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EAE" w:rsidRPr="00A50D64" w:rsidRDefault="00091A62" w:rsidP="00A50D64">
      <w:pPr>
        <w:spacing w:after="0" w:line="360" w:lineRule="auto"/>
        <w:rPr>
          <w:rFonts w:ascii="Arial" w:eastAsia="Times New Roman" w:hAnsi="Arial" w:cs="Arial"/>
          <w:sz w:val="24"/>
          <w:szCs w:val="24"/>
          <w:lang w:eastAsia="pl-PL"/>
        </w:rPr>
      </w:pPr>
      <w:bookmarkStart w:id="0" w:name="_GoBack"/>
      <w:bookmarkEnd w:id="0"/>
      <w:r>
        <w:rPr>
          <w:rFonts w:ascii="Arial" w:eastAsia="Times New Roman" w:hAnsi="Arial" w:cs="Arial"/>
          <w:sz w:val="24"/>
          <w:szCs w:val="24"/>
          <w:lang w:eastAsia="pl-PL"/>
        </w:rPr>
        <w:t>D</w:t>
      </w:r>
      <w:r w:rsidR="00FD618E" w:rsidRPr="00A50D64">
        <w:rPr>
          <w:rFonts w:ascii="Arial" w:eastAsia="Times New Roman" w:hAnsi="Arial" w:cs="Arial"/>
          <w:sz w:val="24"/>
          <w:szCs w:val="24"/>
          <w:lang w:eastAsia="pl-PL"/>
        </w:rPr>
        <w:t>ZP.2120.00</w:t>
      </w:r>
      <w:r w:rsidR="007A34B2">
        <w:rPr>
          <w:rFonts w:ascii="Arial" w:eastAsia="Times New Roman" w:hAnsi="Arial" w:cs="Arial"/>
          <w:sz w:val="24"/>
          <w:szCs w:val="24"/>
          <w:lang w:eastAsia="pl-PL"/>
        </w:rPr>
        <w:t>25</w:t>
      </w:r>
      <w:r w:rsidR="00FD618E" w:rsidRPr="00A50D64">
        <w:rPr>
          <w:rFonts w:ascii="Arial" w:eastAsia="Times New Roman" w:hAnsi="Arial" w:cs="Arial"/>
          <w:sz w:val="24"/>
          <w:szCs w:val="24"/>
          <w:lang w:eastAsia="pl-PL"/>
        </w:rPr>
        <w:t>.</w:t>
      </w:r>
      <w:r w:rsidR="00716EAE" w:rsidRPr="00A50D64">
        <w:rPr>
          <w:rFonts w:ascii="Arial" w:eastAsia="Times New Roman" w:hAnsi="Arial" w:cs="Arial"/>
          <w:sz w:val="24"/>
          <w:szCs w:val="24"/>
          <w:lang w:eastAsia="pl-PL"/>
        </w:rPr>
        <w:t>20</w:t>
      </w:r>
      <w:r w:rsidR="00466AB8" w:rsidRPr="00A50D64">
        <w:rPr>
          <w:rFonts w:ascii="Arial" w:eastAsia="Times New Roman" w:hAnsi="Arial" w:cs="Arial"/>
          <w:sz w:val="24"/>
          <w:szCs w:val="24"/>
          <w:lang w:eastAsia="pl-PL"/>
        </w:rPr>
        <w:t>20</w:t>
      </w:r>
    </w:p>
    <w:p w:rsidR="00716EAE" w:rsidRPr="00A50D64" w:rsidRDefault="00716EAE" w:rsidP="00AB7107">
      <w:pPr>
        <w:spacing w:before="1200" w:after="0" w:line="360" w:lineRule="auto"/>
        <w:jc w:val="center"/>
        <w:rPr>
          <w:rFonts w:ascii="Arial" w:eastAsia="Times New Roman" w:hAnsi="Arial" w:cs="Arial"/>
          <w:b/>
          <w:sz w:val="24"/>
          <w:szCs w:val="24"/>
          <w:lang w:eastAsia="pl-PL"/>
        </w:rPr>
      </w:pPr>
      <w:r w:rsidRPr="00A50D64">
        <w:rPr>
          <w:rFonts w:ascii="Arial" w:eastAsia="Times New Roman" w:hAnsi="Arial" w:cs="Arial"/>
          <w:b/>
          <w:sz w:val="24"/>
          <w:szCs w:val="24"/>
          <w:lang w:eastAsia="pl-PL"/>
        </w:rPr>
        <w:t>S</w:t>
      </w:r>
      <w:r w:rsidR="005C4029">
        <w:rPr>
          <w:rFonts w:ascii="Arial" w:eastAsia="Times New Roman" w:hAnsi="Arial" w:cs="Arial"/>
          <w:b/>
          <w:sz w:val="24"/>
          <w:szCs w:val="24"/>
          <w:lang w:eastAsia="pl-PL"/>
        </w:rPr>
        <w:t>pecyfikacja</w:t>
      </w:r>
      <w:r w:rsidRPr="00A50D64">
        <w:rPr>
          <w:rFonts w:ascii="Arial" w:eastAsia="Times New Roman" w:hAnsi="Arial" w:cs="Arial"/>
          <w:b/>
          <w:sz w:val="24"/>
          <w:szCs w:val="24"/>
          <w:lang w:eastAsia="pl-PL"/>
        </w:rPr>
        <w:t xml:space="preserve"> I</w:t>
      </w:r>
      <w:r w:rsidR="005C4029">
        <w:rPr>
          <w:rFonts w:ascii="Arial" w:eastAsia="Times New Roman" w:hAnsi="Arial" w:cs="Arial"/>
          <w:b/>
          <w:sz w:val="24"/>
          <w:szCs w:val="24"/>
          <w:lang w:eastAsia="pl-PL"/>
        </w:rPr>
        <w:t>stotnych</w:t>
      </w:r>
      <w:r w:rsidRPr="00A50D64">
        <w:rPr>
          <w:rFonts w:ascii="Arial" w:eastAsia="Times New Roman" w:hAnsi="Arial" w:cs="Arial"/>
          <w:b/>
          <w:sz w:val="24"/>
          <w:szCs w:val="24"/>
          <w:lang w:eastAsia="pl-PL"/>
        </w:rPr>
        <w:t xml:space="preserve"> W</w:t>
      </w:r>
      <w:r w:rsidR="005C4029">
        <w:rPr>
          <w:rFonts w:ascii="Arial" w:eastAsia="Times New Roman" w:hAnsi="Arial" w:cs="Arial"/>
          <w:b/>
          <w:sz w:val="24"/>
          <w:szCs w:val="24"/>
          <w:lang w:eastAsia="pl-PL"/>
        </w:rPr>
        <w:t>arunków</w:t>
      </w:r>
      <w:r w:rsidRPr="00A50D64">
        <w:rPr>
          <w:rFonts w:ascii="Arial" w:eastAsia="Times New Roman" w:hAnsi="Arial" w:cs="Arial"/>
          <w:b/>
          <w:sz w:val="24"/>
          <w:szCs w:val="24"/>
          <w:lang w:eastAsia="pl-PL"/>
        </w:rPr>
        <w:t xml:space="preserve"> </w:t>
      </w:r>
      <w:r w:rsidR="005C4029">
        <w:rPr>
          <w:rFonts w:ascii="Arial" w:eastAsia="Times New Roman" w:hAnsi="Arial" w:cs="Arial"/>
          <w:b/>
          <w:sz w:val="24"/>
          <w:szCs w:val="24"/>
          <w:lang w:eastAsia="pl-PL"/>
        </w:rPr>
        <w:t>Zamówienia</w:t>
      </w:r>
    </w:p>
    <w:p w:rsidR="00716EAE" w:rsidRPr="00A50D64" w:rsidRDefault="00A50D64" w:rsidP="00A50D64">
      <w:pPr>
        <w:spacing w:after="0" w:line="360" w:lineRule="auto"/>
        <w:ind w:left="709" w:hanging="709"/>
        <w:jc w:val="center"/>
        <w:rPr>
          <w:rFonts w:ascii="Arial" w:eastAsia="Times New Roman" w:hAnsi="Arial" w:cs="Arial"/>
          <w:bCs/>
          <w:sz w:val="24"/>
          <w:szCs w:val="24"/>
          <w:lang w:eastAsia="pl-PL"/>
        </w:rPr>
      </w:pPr>
      <w:r>
        <w:rPr>
          <w:rFonts w:ascii="Arial" w:eastAsia="Times New Roman" w:hAnsi="Arial" w:cs="Arial"/>
          <w:bCs/>
          <w:sz w:val="24"/>
          <w:szCs w:val="24"/>
          <w:lang w:eastAsia="pl-PL"/>
        </w:rPr>
        <w:t>na roboty budowlane</w:t>
      </w:r>
    </w:p>
    <w:p w:rsidR="00716EAE" w:rsidRPr="00A50D64" w:rsidRDefault="00716EAE" w:rsidP="00A50D64">
      <w:pPr>
        <w:spacing w:after="0" w:line="360" w:lineRule="auto"/>
        <w:ind w:left="709" w:hanging="709"/>
        <w:jc w:val="center"/>
        <w:rPr>
          <w:rFonts w:ascii="Arial" w:eastAsia="Times New Roman" w:hAnsi="Arial" w:cs="Arial"/>
          <w:sz w:val="24"/>
          <w:szCs w:val="24"/>
          <w:lang w:eastAsia="pl-PL"/>
        </w:rPr>
      </w:pPr>
      <w:r w:rsidRPr="00A50D64">
        <w:rPr>
          <w:rFonts w:ascii="Arial" w:eastAsia="Times New Roman" w:hAnsi="Arial" w:cs="Arial"/>
          <w:sz w:val="24"/>
          <w:szCs w:val="24"/>
          <w:lang w:eastAsia="pl-PL"/>
        </w:rPr>
        <w:t>(SIWZ)</w:t>
      </w:r>
    </w:p>
    <w:p w:rsidR="00716EAE" w:rsidRPr="00A50D64" w:rsidRDefault="00716EAE" w:rsidP="005C4029">
      <w:pPr>
        <w:tabs>
          <w:tab w:val="left" w:pos="0"/>
        </w:tabs>
        <w:spacing w:after="0" w:line="360" w:lineRule="auto"/>
        <w:jc w:val="center"/>
        <w:rPr>
          <w:rFonts w:ascii="Arial" w:eastAsia="Times New Roman" w:hAnsi="Arial" w:cs="Arial"/>
          <w:b/>
          <w:sz w:val="24"/>
          <w:szCs w:val="24"/>
          <w:lang w:eastAsia="pl-PL"/>
        </w:rPr>
      </w:pPr>
      <w:r w:rsidRPr="00A50D64">
        <w:rPr>
          <w:rFonts w:ascii="Arial" w:eastAsia="Times New Roman" w:hAnsi="Arial" w:cs="Arial"/>
          <w:b/>
          <w:sz w:val="24"/>
          <w:szCs w:val="24"/>
          <w:lang w:eastAsia="pl-PL"/>
        </w:rPr>
        <w:t>==================================</w:t>
      </w:r>
      <w:r w:rsidR="00B430F7" w:rsidRPr="00A50D64">
        <w:rPr>
          <w:rFonts w:ascii="Arial" w:eastAsia="Times New Roman" w:hAnsi="Arial" w:cs="Arial"/>
          <w:b/>
          <w:sz w:val="24"/>
          <w:szCs w:val="24"/>
          <w:lang w:eastAsia="pl-PL"/>
        </w:rPr>
        <w:t>===============================</w:t>
      </w:r>
      <w:r w:rsidRPr="00A50D64">
        <w:rPr>
          <w:rFonts w:ascii="Arial" w:eastAsia="Times New Roman" w:hAnsi="Arial" w:cs="Arial"/>
          <w:bCs/>
          <w:sz w:val="24"/>
          <w:szCs w:val="24"/>
          <w:lang w:eastAsia="pl-PL"/>
        </w:rPr>
        <w:t>P</w:t>
      </w:r>
      <w:r w:rsidR="00B83D17">
        <w:rPr>
          <w:rFonts w:ascii="Arial" w:eastAsia="Times New Roman" w:hAnsi="Arial" w:cs="Arial"/>
          <w:bCs/>
          <w:sz w:val="24"/>
          <w:szCs w:val="24"/>
          <w:lang w:eastAsia="pl-PL"/>
        </w:rPr>
        <w:t>rzetarg nieograniczony</w:t>
      </w:r>
    </w:p>
    <w:p w:rsidR="00716EAE" w:rsidRPr="00A50D64" w:rsidRDefault="005027C5" w:rsidP="005C4029">
      <w:pPr>
        <w:spacing w:before="240" w:after="0" w:line="360" w:lineRule="auto"/>
        <w:jc w:val="center"/>
        <w:rPr>
          <w:rFonts w:ascii="Arial" w:eastAsia="Times New Roman" w:hAnsi="Arial" w:cs="Arial"/>
          <w:bCs/>
          <w:sz w:val="24"/>
          <w:szCs w:val="24"/>
          <w:lang w:eastAsia="pl-PL"/>
        </w:rPr>
      </w:pPr>
      <w:r w:rsidRPr="00A50D64">
        <w:rPr>
          <w:rFonts w:ascii="Arial" w:eastAsia="Times New Roman" w:hAnsi="Arial" w:cs="Arial"/>
          <w:bCs/>
          <w:sz w:val="24"/>
          <w:szCs w:val="24"/>
          <w:lang w:eastAsia="pl-PL"/>
        </w:rPr>
        <w:t>(o wartości powyżej</w:t>
      </w:r>
      <w:r w:rsidR="00716EAE" w:rsidRPr="00A50D64">
        <w:rPr>
          <w:rFonts w:ascii="Arial" w:eastAsia="Times New Roman" w:hAnsi="Arial" w:cs="Arial"/>
          <w:bCs/>
          <w:sz w:val="24"/>
          <w:szCs w:val="24"/>
          <w:lang w:eastAsia="pl-PL"/>
        </w:rPr>
        <w:t xml:space="preserve"> kwoty określonej na p</w:t>
      </w:r>
      <w:r w:rsidR="00B0047B">
        <w:rPr>
          <w:rFonts w:ascii="Arial" w:eastAsia="Times New Roman" w:hAnsi="Arial" w:cs="Arial"/>
          <w:bCs/>
          <w:sz w:val="24"/>
          <w:szCs w:val="24"/>
          <w:lang w:eastAsia="pl-PL"/>
        </w:rPr>
        <w:t xml:space="preserve">odstawie art. 11 ust. 8 ustawy </w:t>
      </w:r>
      <w:r w:rsidR="00716EAE" w:rsidRPr="00A50D64">
        <w:rPr>
          <w:rFonts w:ascii="Arial" w:eastAsia="Times New Roman" w:hAnsi="Arial" w:cs="Arial"/>
          <w:bCs/>
          <w:sz w:val="24"/>
          <w:szCs w:val="24"/>
          <w:lang w:eastAsia="pl-PL"/>
        </w:rPr>
        <w:t>z dnia 29 stycznia 2004 r. – Prawo zamówień publicznych)</w:t>
      </w:r>
    </w:p>
    <w:p w:rsidR="00666408" w:rsidRPr="00666408" w:rsidRDefault="00666408" w:rsidP="00025B89">
      <w:pPr>
        <w:spacing w:before="1080" w:after="0" w:line="360" w:lineRule="auto"/>
        <w:jc w:val="both"/>
        <w:rPr>
          <w:rFonts w:ascii="Arial" w:eastAsia="Times New Roman" w:hAnsi="Arial" w:cs="Arial"/>
          <w:b/>
          <w:bCs/>
          <w:sz w:val="24"/>
          <w:szCs w:val="24"/>
          <w:lang w:eastAsia="pl-PL"/>
        </w:rPr>
      </w:pPr>
      <w:r w:rsidRPr="00666408">
        <w:rPr>
          <w:rFonts w:ascii="Arial" w:eastAsia="Times New Roman" w:hAnsi="Arial" w:cs="Arial"/>
          <w:b/>
          <w:bCs/>
          <w:sz w:val="24"/>
          <w:szCs w:val="24"/>
          <w:lang w:eastAsia="pl-PL"/>
        </w:rPr>
        <w:t>„Termomodernizacja budynków mieszkalnych w Rybniku- Niedobczycach</w:t>
      </w:r>
    </w:p>
    <w:p w:rsidR="00666408" w:rsidRPr="00666408" w:rsidRDefault="00666408" w:rsidP="00C92317">
      <w:pPr>
        <w:spacing w:after="0" w:line="360" w:lineRule="auto"/>
        <w:jc w:val="both"/>
        <w:rPr>
          <w:rFonts w:ascii="Arial" w:eastAsia="Times New Roman" w:hAnsi="Arial" w:cs="Arial"/>
          <w:b/>
          <w:bCs/>
          <w:sz w:val="24"/>
          <w:szCs w:val="24"/>
          <w:lang w:eastAsia="pl-PL"/>
        </w:rPr>
      </w:pPr>
      <w:r w:rsidRPr="00666408">
        <w:rPr>
          <w:rFonts w:ascii="Arial" w:eastAsia="Times New Roman" w:hAnsi="Arial" w:cs="Arial"/>
          <w:b/>
          <w:bCs/>
          <w:sz w:val="24"/>
          <w:szCs w:val="24"/>
          <w:lang w:eastAsia="pl-PL"/>
        </w:rPr>
        <w:t>z podziałem na zadania:</w:t>
      </w:r>
    </w:p>
    <w:p w:rsidR="00666408" w:rsidRPr="00666408" w:rsidRDefault="00666408" w:rsidP="00C92317">
      <w:pPr>
        <w:spacing w:after="0" w:line="360" w:lineRule="auto"/>
        <w:jc w:val="both"/>
        <w:rPr>
          <w:rFonts w:ascii="Arial" w:eastAsia="Times New Roman" w:hAnsi="Arial" w:cs="Arial"/>
          <w:b/>
          <w:bCs/>
          <w:sz w:val="24"/>
          <w:szCs w:val="24"/>
          <w:lang w:eastAsia="pl-PL"/>
        </w:rPr>
      </w:pPr>
      <w:r w:rsidRPr="00666408">
        <w:rPr>
          <w:rFonts w:ascii="Arial" w:eastAsia="Times New Roman" w:hAnsi="Arial" w:cs="Arial"/>
          <w:b/>
          <w:bCs/>
          <w:sz w:val="24"/>
          <w:szCs w:val="24"/>
          <w:lang w:eastAsia="pl-PL"/>
        </w:rPr>
        <w:t>Zadanie 1: Modernizacja węzła cieplnego oraz ocieplenie budynku mieszkalnego wielorodzinnego przy ul. Barbary 19 w Rybniku</w:t>
      </w:r>
      <w:r w:rsidR="007A34B2">
        <w:rPr>
          <w:rFonts w:ascii="Arial" w:eastAsia="Times New Roman" w:hAnsi="Arial" w:cs="Arial"/>
          <w:b/>
          <w:bCs/>
          <w:sz w:val="24"/>
          <w:szCs w:val="24"/>
          <w:lang w:eastAsia="pl-PL"/>
        </w:rPr>
        <w:t>.</w:t>
      </w:r>
    </w:p>
    <w:p w:rsidR="00272103" w:rsidRDefault="00666408" w:rsidP="00C92317">
      <w:pPr>
        <w:spacing w:after="0" w:line="360" w:lineRule="auto"/>
        <w:jc w:val="both"/>
        <w:rPr>
          <w:rFonts w:ascii="Arial" w:eastAsia="Times New Roman" w:hAnsi="Arial" w:cs="Arial"/>
          <w:b/>
          <w:bCs/>
          <w:sz w:val="24"/>
          <w:szCs w:val="24"/>
          <w:lang w:eastAsia="pl-PL"/>
        </w:rPr>
      </w:pPr>
      <w:r w:rsidRPr="00666408">
        <w:rPr>
          <w:rFonts w:ascii="Arial" w:eastAsia="Times New Roman" w:hAnsi="Arial" w:cs="Arial"/>
          <w:b/>
          <w:bCs/>
          <w:sz w:val="24"/>
          <w:szCs w:val="24"/>
          <w:lang w:eastAsia="pl-PL"/>
        </w:rPr>
        <w:t>Zadanie 2: Modernizacja węzła cieplnego w budynku</w:t>
      </w:r>
      <w:r w:rsidR="007A34B2">
        <w:rPr>
          <w:rFonts w:ascii="Arial" w:eastAsia="Times New Roman" w:hAnsi="Arial" w:cs="Arial"/>
          <w:b/>
          <w:bCs/>
          <w:sz w:val="24"/>
          <w:szCs w:val="24"/>
          <w:lang w:eastAsia="pl-PL"/>
        </w:rPr>
        <w:t xml:space="preserve"> </w:t>
      </w:r>
      <w:r w:rsidR="00C92317">
        <w:rPr>
          <w:rFonts w:ascii="Arial" w:eastAsia="Times New Roman" w:hAnsi="Arial" w:cs="Arial"/>
          <w:b/>
          <w:bCs/>
          <w:sz w:val="24"/>
          <w:szCs w:val="24"/>
          <w:lang w:eastAsia="pl-PL"/>
        </w:rPr>
        <w:t xml:space="preserve">przy ul. </w:t>
      </w:r>
      <w:r w:rsidR="007A34B2">
        <w:rPr>
          <w:rFonts w:ascii="Arial" w:eastAsia="Times New Roman" w:hAnsi="Arial" w:cs="Arial"/>
          <w:b/>
          <w:bCs/>
          <w:sz w:val="24"/>
          <w:szCs w:val="24"/>
          <w:lang w:eastAsia="pl-PL"/>
        </w:rPr>
        <w:t xml:space="preserve">J. </w:t>
      </w:r>
      <w:r w:rsidR="00C92317">
        <w:rPr>
          <w:rFonts w:ascii="Arial" w:eastAsia="Times New Roman" w:hAnsi="Arial" w:cs="Arial"/>
          <w:b/>
          <w:bCs/>
          <w:sz w:val="24"/>
          <w:szCs w:val="24"/>
          <w:lang w:eastAsia="pl-PL"/>
        </w:rPr>
        <w:t>Rymera 42 w</w:t>
      </w:r>
      <w:r w:rsidR="007A34B2">
        <w:rPr>
          <w:rFonts w:ascii="Arial" w:eastAsia="Times New Roman" w:hAnsi="Arial" w:cs="Arial"/>
          <w:b/>
          <w:bCs/>
          <w:sz w:val="24"/>
          <w:szCs w:val="24"/>
          <w:lang w:eastAsia="pl-PL"/>
        </w:rPr>
        <w:t> </w:t>
      </w:r>
      <w:r w:rsidR="00C92317">
        <w:rPr>
          <w:rFonts w:ascii="Arial" w:eastAsia="Times New Roman" w:hAnsi="Arial" w:cs="Arial"/>
          <w:b/>
          <w:bCs/>
          <w:sz w:val="24"/>
          <w:szCs w:val="24"/>
          <w:lang w:eastAsia="pl-PL"/>
        </w:rPr>
        <w:t xml:space="preserve"> Rybniku</w:t>
      </w:r>
      <w:r w:rsidR="007A34B2">
        <w:rPr>
          <w:rFonts w:ascii="Arial" w:eastAsia="Times New Roman" w:hAnsi="Arial" w:cs="Arial"/>
          <w:b/>
          <w:bCs/>
          <w:sz w:val="24"/>
          <w:szCs w:val="24"/>
          <w:lang w:eastAsia="pl-PL"/>
        </w:rPr>
        <w:t>.</w:t>
      </w:r>
      <w:r w:rsidRPr="00666408">
        <w:rPr>
          <w:rFonts w:ascii="Arial" w:eastAsia="Times New Roman" w:hAnsi="Arial" w:cs="Arial"/>
          <w:b/>
          <w:bCs/>
          <w:sz w:val="24"/>
          <w:szCs w:val="24"/>
          <w:lang w:eastAsia="pl-PL"/>
        </w:rPr>
        <w:t>”</w:t>
      </w:r>
      <w:r w:rsidR="00272103">
        <w:rPr>
          <w:rFonts w:ascii="Arial" w:eastAsia="Times New Roman" w:hAnsi="Arial" w:cs="Arial"/>
          <w:b/>
          <w:bCs/>
          <w:sz w:val="24"/>
          <w:szCs w:val="24"/>
          <w:lang w:eastAsia="pl-PL"/>
        </w:rPr>
        <w:br w:type="page"/>
      </w:r>
    </w:p>
    <w:p w:rsidR="00716EAE" w:rsidRPr="00A50D64" w:rsidRDefault="00716EAE" w:rsidP="00677453">
      <w:pPr>
        <w:spacing w:before="240" w:after="0" w:line="360" w:lineRule="auto"/>
        <w:rPr>
          <w:rFonts w:ascii="Arial" w:eastAsia="Times New Roman" w:hAnsi="Arial" w:cs="Arial"/>
          <w:b/>
          <w:sz w:val="24"/>
          <w:szCs w:val="24"/>
          <w:lang w:eastAsia="pl-PL"/>
        </w:rPr>
      </w:pPr>
      <w:r w:rsidRPr="00A50D64">
        <w:rPr>
          <w:rFonts w:ascii="Arial" w:eastAsia="Times New Roman" w:hAnsi="Arial" w:cs="Arial"/>
          <w:b/>
          <w:bCs/>
          <w:sz w:val="24"/>
          <w:szCs w:val="24"/>
          <w:lang w:eastAsia="pl-PL"/>
        </w:rPr>
        <w:lastRenderedPageBreak/>
        <w:t xml:space="preserve">I. </w:t>
      </w:r>
      <w:r w:rsidR="0051476F" w:rsidRPr="00A50D64">
        <w:rPr>
          <w:rFonts w:ascii="Arial" w:eastAsia="Times New Roman" w:hAnsi="Arial" w:cs="Arial"/>
          <w:b/>
          <w:bCs/>
          <w:sz w:val="24"/>
          <w:szCs w:val="24"/>
          <w:lang w:eastAsia="pl-PL"/>
        </w:rPr>
        <w:t>Informacja o postępowaniu</w:t>
      </w:r>
    </w:p>
    <w:p w:rsidR="00716EAE" w:rsidRPr="00A50D64" w:rsidRDefault="00716EAE" w:rsidP="00677453">
      <w:pPr>
        <w:spacing w:before="240" w:after="0" w:line="360" w:lineRule="auto"/>
        <w:ind w:left="709" w:hanging="709"/>
        <w:jc w:val="center"/>
        <w:rPr>
          <w:rFonts w:ascii="Arial" w:eastAsia="Times New Roman" w:hAnsi="Arial" w:cs="Arial"/>
          <w:b/>
          <w:sz w:val="24"/>
          <w:szCs w:val="24"/>
          <w:lang w:eastAsia="pl-PL"/>
        </w:rPr>
      </w:pPr>
      <w:r w:rsidRPr="00A50D64">
        <w:rPr>
          <w:rFonts w:ascii="Arial" w:eastAsia="Times New Roman" w:hAnsi="Arial" w:cs="Arial"/>
          <w:b/>
          <w:sz w:val="24"/>
          <w:szCs w:val="24"/>
          <w:lang w:eastAsia="pl-PL"/>
        </w:rPr>
        <w:t>Z</w:t>
      </w:r>
      <w:r w:rsidR="0051476F" w:rsidRPr="00A50D64">
        <w:rPr>
          <w:rFonts w:ascii="Arial" w:eastAsia="Times New Roman" w:hAnsi="Arial" w:cs="Arial"/>
          <w:b/>
          <w:sz w:val="24"/>
          <w:szCs w:val="24"/>
          <w:lang w:eastAsia="pl-PL"/>
        </w:rPr>
        <w:t>amawiający</w:t>
      </w:r>
    </w:p>
    <w:p w:rsidR="00716EAE" w:rsidRPr="00A50D64" w:rsidRDefault="00716EAE" w:rsidP="00677453">
      <w:pPr>
        <w:keepNext/>
        <w:spacing w:after="0" w:line="360" w:lineRule="auto"/>
        <w:jc w:val="center"/>
        <w:outlineLvl w:val="3"/>
        <w:rPr>
          <w:rFonts w:ascii="Arial" w:eastAsia="Times New Roman" w:hAnsi="Arial" w:cs="Arial"/>
          <w:b/>
          <w:sz w:val="24"/>
          <w:szCs w:val="24"/>
          <w:lang w:eastAsia="pl-PL"/>
        </w:rPr>
      </w:pPr>
      <w:r w:rsidRPr="00A50D64">
        <w:rPr>
          <w:rFonts w:ascii="Arial" w:eastAsia="Times New Roman" w:hAnsi="Arial" w:cs="Arial"/>
          <w:b/>
          <w:sz w:val="24"/>
          <w:szCs w:val="24"/>
          <w:lang w:eastAsia="pl-PL"/>
        </w:rPr>
        <w:t>Zakład Gospodarki Mieszkaniowej</w:t>
      </w:r>
    </w:p>
    <w:p w:rsidR="00716EAE" w:rsidRPr="00A50D64" w:rsidRDefault="00716EAE" w:rsidP="00677453">
      <w:pPr>
        <w:spacing w:after="0" w:line="360" w:lineRule="auto"/>
        <w:ind w:left="709" w:hanging="709"/>
        <w:jc w:val="center"/>
        <w:rPr>
          <w:rFonts w:ascii="Arial" w:eastAsia="Times New Roman" w:hAnsi="Arial" w:cs="Arial"/>
          <w:sz w:val="24"/>
          <w:szCs w:val="24"/>
          <w:lang w:eastAsia="pl-PL"/>
        </w:rPr>
      </w:pPr>
      <w:r w:rsidRPr="00A50D64">
        <w:rPr>
          <w:rFonts w:ascii="Arial" w:eastAsia="Times New Roman" w:hAnsi="Arial" w:cs="Arial"/>
          <w:sz w:val="24"/>
          <w:szCs w:val="24"/>
          <w:lang w:eastAsia="pl-PL"/>
        </w:rPr>
        <w:t>ul. Kościuszki 17, 44 - 200 Rybnik</w:t>
      </w:r>
    </w:p>
    <w:p w:rsidR="00716EAE" w:rsidRPr="00A50D64" w:rsidRDefault="00716EAE" w:rsidP="00677453">
      <w:pPr>
        <w:spacing w:after="0" w:line="360" w:lineRule="auto"/>
        <w:ind w:left="709" w:hanging="709"/>
        <w:jc w:val="center"/>
        <w:rPr>
          <w:rFonts w:ascii="Arial" w:eastAsia="Times New Roman" w:hAnsi="Arial" w:cs="Arial"/>
          <w:sz w:val="24"/>
          <w:szCs w:val="24"/>
          <w:lang w:eastAsia="pl-PL"/>
        </w:rPr>
      </w:pPr>
      <w:r w:rsidRPr="00A50D64">
        <w:rPr>
          <w:rFonts w:ascii="Arial" w:eastAsia="Times New Roman" w:hAnsi="Arial" w:cs="Arial"/>
          <w:sz w:val="24"/>
          <w:szCs w:val="24"/>
          <w:lang w:eastAsia="pl-PL"/>
        </w:rPr>
        <w:t>ogłasza przetarg nieograniczony na:</w:t>
      </w:r>
    </w:p>
    <w:p w:rsidR="00666408" w:rsidRPr="00666408" w:rsidRDefault="00666408" w:rsidP="00C92317">
      <w:pPr>
        <w:spacing w:after="0" w:line="360" w:lineRule="auto"/>
        <w:jc w:val="both"/>
        <w:rPr>
          <w:rFonts w:ascii="Arial" w:eastAsia="Times New Roman" w:hAnsi="Arial" w:cs="Arial"/>
          <w:b/>
          <w:bCs/>
          <w:sz w:val="24"/>
          <w:szCs w:val="24"/>
          <w:lang w:eastAsia="pl-PL"/>
        </w:rPr>
      </w:pPr>
      <w:r w:rsidRPr="00666408">
        <w:rPr>
          <w:rFonts w:ascii="Arial" w:eastAsia="Times New Roman" w:hAnsi="Arial" w:cs="Arial"/>
          <w:b/>
          <w:bCs/>
          <w:sz w:val="24"/>
          <w:szCs w:val="24"/>
          <w:lang w:eastAsia="pl-PL"/>
        </w:rPr>
        <w:t>„Termomodernizacja budynków mieszkalnych w Rybniku- Niedobczycach</w:t>
      </w:r>
    </w:p>
    <w:p w:rsidR="00666408" w:rsidRPr="00666408" w:rsidRDefault="00666408" w:rsidP="00C92317">
      <w:pPr>
        <w:spacing w:after="0" w:line="360" w:lineRule="auto"/>
        <w:jc w:val="both"/>
        <w:rPr>
          <w:rFonts w:ascii="Arial" w:eastAsia="Times New Roman" w:hAnsi="Arial" w:cs="Arial"/>
          <w:b/>
          <w:bCs/>
          <w:sz w:val="24"/>
          <w:szCs w:val="24"/>
          <w:lang w:eastAsia="pl-PL"/>
        </w:rPr>
      </w:pPr>
      <w:r w:rsidRPr="00666408">
        <w:rPr>
          <w:rFonts w:ascii="Arial" w:eastAsia="Times New Roman" w:hAnsi="Arial" w:cs="Arial"/>
          <w:b/>
          <w:bCs/>
          <w:sz w:val="24"/>
          <w:szCs w:val="24"/>
          <w:lang w:eastAsia="pl-PL"/>
        </w:rPr>
        <w:t>z podziałem na zadania:</w:t>
      </w:r>
    </w:p>
    <w:p w:rsidR="00666408" w:rsidRPr="00666408" w:rsidRDefault="00666408" w:rsidP="00C92317">
      <w:pPr>
        <w:spacing w:after="0" w:line="360" w:lineRule="auto"/>
        <w:jc w:val="both"/>
        <w:rPr>
          <w:rFonts w:ascii="Arial" w:eastAsia="Times New Roman" w:hAnsi="Arial" w:cs="Arial"/>
          <w:b/>
          <w:bCs/>
          <w:sz w:val="24"/>
          <w:szCs w:val="24"/>
          <w:lang w:eastAsia="pl-PL"/>
        </w:rPr>
      </w:pPr>
      <w:r w:rsidRPr="00666408">
        <w:rPr>
          <w:rFonts w:ascii="Arial" w:eastAsia="Times New Roman" w:hAnsi="Arial" w:cs="Arial"/>
          <w:b/>
          <w:bCs/>
          <w:sz w:val="24"/>
          <w:szCs w:val="24"/>
          <w:lang w:eastAsia="pl-PL"/>
        </w:rPr>
        <w:t>Zadanie 1: Modernizacja węzła cieplnego oraz ocieplenie budynku mieszkalnego wielorodzinnego przy ul. Barbary 19 w Rybniku</w:t>
      </w:r>
      <w:r w:rsidR="007A34B2">
        <w:rPr>
          <w:rFonts w:ascii="Arial" w:eastAsia="Times New Roman" w:hAnsi="Arial" w:cs="Arial"/>
          <w:b/>
          <w:bCs/>
          <w:sz w:val="24"/>
          <w:szCs w:val="24"/>
          <w:lang w:eastAsia="pl-PL"/>
        </w:rPr>
        <w:t>.</w:t>
      </w:r>
    </w:p>
    <w:p w:rsidR="00666408" w:rsidRDefault="00666408" w:rsidP="00C92317">
      <w:pPr>
        <w:spacing w:after="0" w:line="360" w:lineRule="auto"/>
        <w:jc w:val="both"/>
        <w:rPr>
          <w:rFonts w:ascii="Arial" w:eastAsia="Times New Roman" w:hAnsi="Arial" w:cs="Arial"/>
          <w:b/>
          <w:bCs/>
          <w:sz w:val="24"/>
          <w:szCs w:val="24"/>
          <w:lang w:eastAsia="pl-PL"/>
        </w:rPr>
      </w:pPr>
      <w:r w:rsidRPr="00666408">
        <w:rPr>
          <w:rFonts w:ascii="Arial" w:eastAsia="Times New Roman" w:hAnsi="Arial" w:cs="Arial"/>
          <w:b/>
          <w:bCs/>
          <w:sz w:val="24"/>
          <w:szCs w:val="24"/>
          <w:lang w:eastAsia="pl-PL"/>
        </w:rPr>
        <w:t>Zadanie 2: Modernizacja węzła cieplnego w budynku</w:t>
      </w:r>
      <w:r w:rsidR="007A34B2">
        <w:rPr>
          <w:rFonts w:ascii="Arial" w:eastAsia="Times New Roman" w:hAnsi="Arial" w:cs="Arial"/>
          <w:b/>
          <w:bCs/>
          <w:sz w:val="24"/>
          <w:szCs w:val="24"/>
          <w:lang w:eastAsia="pl-PL"/>
        </w:rPr>
        <w:t xml:space="preserve"> </w:t>
      </w:r>
      <w:r w:rsidRPr="00666408">
        <w:rPr>
          <w:rFonts w:ascii="Arial" w:eastAsia="Times New Roman" w:hAnsi="Arial" w:cs="Arial"/>
          <w:b/>
          <w:bCs/>
          <w:sz w:val="24"/>
          <w:szCs w:val="24"/>
          <w:lang w:eastAsia="pl-PL"/>
        </w:rPr>
        <w:t xml:space="preserve">przy ul. </w:t>
      </w:r>
      <w:r w:rsidR="007A34B2">
        <w:rPr>
          <w:rFonts w:ascii="Arial" w:eastAsia="Times New Roman" w:hAnsi="Arial" w:cs="Arial"/>
          <w:b/>
          <w:bCs/>
          <w:sz w:val="24"/>
          <w:szCs w:val="24"/>
          <w:lang w:eastAsia="pl-PL"/>
        </w:rPr>
        <w:t xml:space="preserve">J. </w:t>
      </w:r>
      <w:r w:rsidRPr="00666408">
        <w:rPr>
          <w:rFonts w:ascii="Arial" w:eastAsia="Times New Roman" w:hAnsi="Arial" w:cs="Arial"/>
          <w:b/>
          <w:bCs/>
          <w:sz w:val="24"/>
          <w:szCs w:val="24"/>
          <w:lang w:eastAsia="pl-PL"/>
        </w:rPr>
        <w:t>Rymera 42 w</w:t>
      </w:r>
      <w:r w:rsidR="007A34B2">
        <w:rPr>
          <w:rFonts w:ascii="Arial" w:eastAsia="Times New Roman" w:hAnsi="Arial" w:cs="Arial"/>
          <w:b/>
          <w:bCs/>
          <w:sz w:val="24"/>
          <w:szCs w:val="24"/>
          <w:lang w:eastAsia="pl-PL"/>
        </w:rPr>
        <w:t> </w:t>
      </w:r>
      <w:r w:rsidRPr="00666408">
        <w:rPr>
          <w:rFonts w:ascii="Arial" w:eastAsia="Times New Roman" w:hAnsi="Arial" w:cs="Arial"/>
          <w:b/>
          <w:bCs/>
          <w:sz w:val="24"/>
          <w:szCs w:val="24"/>
          <w:lang w:eastAsia="pl-PL"/>
        </w:rPr>
        <w:t xml:space="preserve"> Rybniku</w:t>
      </w:r>
      <w:r w:rsidR="007A34B2">
        <w:rPr>
          <w:rFonts w:ascii="Arial" w:eastAsia="Times New Roman" w:hAnsi="Arial" w:cs="Arial"/>
          <w:b/>
          <w:bCs/>
          <w:sz w:val="24"/>
          <w:szCs w:val="24"/>
          <w:lang w:eastAsia="pl-PL"/>
        </w:rPr>
        <w:t>.</w:t>
      </w:r>
      <w:r w:rsidRPr="00666408">
        <w:rPr>
          <w:rFonts w:ascii="Arial" w:eastAsia="Times New Roman" w:hAnsi="Arial" w:cs="Arial"/>
          <w:b/>
          <w:bCs/>
          <w:sz w:val="24"/>
          <w:szCs w:val="24"/>
          <w:lang w:eastAsia="pl-PL"/>
        </w:rPr>
        <w:t>”</w:t>
      </w:r>
    </w:p>
    <w:p w:rsidR="00716EAE" w:rsidRPr="00A50D64" w:rsidRDefault="00EA5DB0" w:rsidP="00876B19">
      <w:pPr>
        <w:spacing w:before="240" w:after="0" w:line="360" w:lineRule="auto"/>
        <w:jc w:val="both"/>
        <w:rPr>
          <w:rFonts w:ascii="Arial" w:eastAsia="Times New Roman" w:hAnsi="Arial" w:cs="Arial"/>
          <w:b/>
          <w:sz w:val="24"/>
          <w:szCs w:val="24"/>
          <w:lang w:eastAsia="pl-PL"/>
        </w:rPr>
      </w:pPr>
      <w:r w:rsidRPr="00A50D64">
        <w:rPr>
          <w:rFonts w:ascii="Arial" w:hAnsi="Arial" w:cs="Arial"/>
          <w:bCs/>
          <w:sz w:val="24"/>
          <w:szCs w:val="24"/>
        </w:rPr>
        <w:t>Ogłoszenie o zamówieniu zostało opublikowane w Dzienniku Urzędowym Unii Europejskiej,</w:t>
      </w:r>
      <w:r w:rsidR="00F46E3D" w:rsidRPr="00A50D64">
        <w:rPr>
          <w:rFonts w:ascii="Arial" w:eastAsia="Times New Roman" w:hAnsi="Arial" w:cs="Arial"/>
          <w:b/>
          <w:sz w:val="24"/>
          <w:szCs w:val="24"/>
          <w:lang w:eastAsia="pl-PL"/>
        </w:rPr>
        <w:t xml:space="preserve"> </w:t>
      </w:r>
      <w:r w:rsidR="00716EAE" w:rsidRPr="00A50D64">
        <w:rPr>
          <w:rFonts w:ascii="Arial" w:eastAsia="Times New Roman" w:hAnsi="Arial" w:cs="Arial"/>
          <w:bCs/>
          <w:sz w:val="24"/>
          <w:szCs w:val="24"/>
          <w:lang w:eastAsia="pl-PL"/>
        </w:rPr>
        <w:t xml:space="preserve">na stronie internetowej Zakładu Gospodarki Mieszkaniowej: </w:t>
      </w:r>
      <w:hyperlink r:id="rId8" w:history="1">
        <w:r w:rsidR="00E534B2" w:rsidRPr="00A50D64">
          <w:rPr>
            <w:rFonts w:ascii="Arial" w:eastAsia="Times New Roman" w:hAnsi="Arial" w:cs="Arial"/>
            <w:b/>
            <w:bCs/>
            <w:sz w:val="24"/>
            <w:szCs w:val="24"/>
            <w:u w:val="single"/>
            <w:lang w:eastAsia="pl-PL"/>
          </w:rPr>
          <w:t>bip.zgm.rybnik.pl</w:t>
        </w:r>
      </w:hyperlink>
      <w:r w:rsidR="00716EAE" w:rsidRPr="00A50D64">
        <w:rPr>
          <w:rFonts w:ascii="Arial" w:eastAsia="Times New Roman" w:hAnsi="Arial" w:cs="Arial"/>
          <w:bCs/>
          <w:sz w:val="24"/>
          <w:szCs w:val="24"/>
          <w:lang w:eastAsia="pl-PL"/>
        </w:rPr>
        <w:t xml:space="preserve"> i na tablicy ogłoszeń ZGM.</w:t>
      </w:r>
    </w:p>
    <w:p w:rsidR="00716EAE" w:rsidRPr="00A50D64" w:rsidRDefault="00716EAE" w:rsidP="00666408">
      <w:pPr>
        <w:tabs>
          <w:tab w:val="left" w:pos="2835"/>
        </w:tabs>
        <w:spacing w:before="240" w:after="0" w:line="360" w:lineRule="auto"/>
        <w:rPr>
          <w:rFonts w:ascii="Arial" w:eastAsia="Times New Roman" w:hAnsi="Arial" w:cs="Arial"/>
          <w:sz w:val="24"/>
          <w:szCs w:val="24"/>
          <w:lang w:eastAsia="pl-PL"/>
        </w:rPr>
      </w:pPr>
      <w:r w:rsidRPr="00A50D64">
        <w:rPr>
          <w:rFonts w:ascii="Arial" w:eastAsia="Times New Roman" w:hAnsi="Arial" w:cs="Arial"/>
          <w:bCs/>
          <w:sz w:val="24"/>
          <w:szCs w:val="24"/>
          <w:lang w:eastAsia="pl-PL"/>
        </w:rPr>
        <w:t xml:space="preserve">Znak postępowania: </w:t>
      </w:r>
      <w:r w:rsidRPr="00A50D64">
        <w:rPr>
          <w:rFonts w:ascii="Arial" w:eastAsia="Times New Roman" w:hAnsi="Arial" w:cs="Arial"/>
          <w:b/>
          <w:sz w:val="24"/>
          <w:szCs w:val="24"/>
          <w:lang w:eastAsia="pl-PL"/>
        </w:rPr>
        <w:t>DZP.2120.00</w:t>
      </w:r>
      <w:r w:rsidR="007A34B2">
        <w:rPr>
          <w:rFonts w:ascii="Arial" w:eastAsia="Times New Roman" w:hAnsi="Arial" w:cs="Arial"/>
          <w:b/>
          <w:sz w:val="24"/>
          <w:szCs w:val="24"/>
          <w:lang w:eastAsia="pl-PL"/>
        </w:rPr>
        <w:t>25</w:t>
      </w:r>
      <w:r w:rsidRPr="00A50D64">
        <w:rPr>
          <w:rFonts w:ascii="Arial" w:eastAsia="Times New Roman" w:hAnsi="Arial" w:cs="Arial"/>
          <w:b/>
          <w:sz w:val="24"/>
          <w:szCs w:val="24"/>
          <w:lang w:eastAsia="pl-PL"/>
        </w:rPr>
        <w:t>.20</w:t>
      </w:r>
      <w:r w:rsidR="00466AB8" w:rsidRPr="00A50D64">
        <w:rPr>
          <w:rFonts w:ascii="Arial" w:eastAsia="Times New Roman" w:hAnsi="Arial" w:cs="Arial"/>
          <w:b/>
          <w:sz w:val="24"/>
          <w:szCs w:val="24"/>
          <w:lang w:eastAsia="pl-PL"/>
        </w:rPr>
        <w:t>20</w:t>
      </w:r>
    </w:p>
    <w:p w:rsidR="00716EAE" w:rsidRPr="00A50D64" w:rsidRDefault="00716EAE" w:rsidP="00532375">
      <w:pPr>
        <w:spacing w:after="0" w:line="360" w:lineRule="auto"/>
        <w:rPr>
          <w:rFonts w:ascii="Arial" w:eastAsia="Times New Roman" w:hAnsi="Arial" w:cs="Arial"/>
          <w:bCs/>
          <w:sz w:val="24"/>
          <w:szCs w:val="24"/>
          <w:lang w:eastAsia="pl-PL"/>
        </w:rPr>
      </w:pPr>
      <w:r w:rsidRPr="00A50D64">
        <w:rPr>
          <w:rFonts w:ascii="Arial" w:eastAsia="Times New Roman" w:hAnsi="Arial" w:cs="Arial"/>
          <w:b/>
          <w:sz w:val="24"/>
          <w:szCs w:val="24"/>
          <w:lang w:eastAsia="pl-PL"/>
        </w:rPr>
        <w:t>Uwaga:</w:t>
      </w:r>
      <w:r w:rsidRPr="00A50D64">
        <w:rPr>
          <w:rFonts w:ascii="Arial" w:eastAsia="Times New Roman" w:hAnsi="Arial" w:cs="Arial"/>
          <w:bCs/>
          <w:sz w:val="24"/>
          <w:szCs w:val="24"/>
          <w:lang w:eastAsia="pl-PL"/>
        </w:rPr>
        <w:t xml:space="preserve"> W korespondencji kierowanej do Zamawiającego należy posługiwać się tym znakiem.</w:t>
      </w:r>
    </w:p>
    <w:p w:rsidR="00716EAE" w:rsidRPr="00A50D64" w:rsidRDefault="00716EAE" w:rsidP="00532375">
      <w:pPr>
        <w:spacing w:before="240" w:after="0" w:line="360" w:lineRule="auto"/>
        <w:rPr>
          <w:rFonts w:ascii="Arial" w:eastAsia="Times New Roman" w:hAnsi="Arial" w:cs="Arial"/>
          <w:b/>
          <w:color w:val="000000" w:themeColor="text1"/>
          <w:sz w:val="24"/>
          <w:szCs w:val="24"/>
          <w:lang w:eastAsia="pl-PL"/>
        </w:rPr>
      </w:pPr>
      <w:r w:rsidRPr="00A50D64">
        <w:rPr>
          <w:rFonts w:ascii="Arial" w:eastAsia="Times New Roman" w:hAnsi="Arial" w:cs="Arial"/>
          <w:b/>
          <w:color w:val="000000" w:themeColor="text1"/>
          <w:sz w:val="24"/>
          <w:szCs w:val="24"/>
          <w:lang w:eastAsia="pl-PL"/>
        </w:rPr>
        <w:t>Finansowanie zamówienia</w:t>
      </w:r>
    </w:p>
    <w:p w:rsidR="00D5107B" w:rsidRPr="00A50D64" w:rsidRDefault="00916900" w:rsidP="00677453">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Zamówienie dofinansowane jest w ramach Regionalnego Programu Operacyjnego Województwa Śląskiego na lata 2014-2020. Podział finansowania: Europejski Fundusz Rozwoju Regionalnego (EFRR): 85</w:t>
      </w:r>
      <w:r w:rsidR="00BF64DF" w:rsidRPr="00A50D64">
        <w:rPr>
          <w:rFonts w:ascii="Arial" w:eastAsia="Times New Roman" w:hAnsi="Arial" w:cs="Arial"/>
          <w:sz w:val="24"/>
          <w:szCs w:val="24"/>
          <w:lang w:eastAsia="pl-PL"/>
        </w:rPr>
        <w:t xml:space="preserve"> </w:t>
      </w:r>
      <w:r w:rsidRPr="00A50D64">
        <w:rPr>
          <w:rFonts w:ascii="Arial" w:eastAsia="Times New Roman" w:hAnsi="Arial" w:cs="Arial"/>
          <w:sz w:val="24"/>
          <w:szCs w:val="24"/>
          <w:lang w:eastAsia="pl-PL"/>
        </w:rPr>
        <w:t xml:space="preserve">% kosztów kwalifikowanych, </w:t>
      </w:r>
      <w:r w:rsidR="00BF64DF" w:rsidRPr="00A50D64">
        <w:rPr>
          <w:rFonts w:ascii="Arial" w:eastAsia="Times New Roman" w:hAnsi="Arial" w:cs="Arial"/>
          <w:sz w:val="24"/>
          <w:szCs w:val="24"/>
          <w:lang w:eastAsia="pl-PL"/>
        </w:rPr>
        <w:t xml:space="preserve">budżet </w:t>
      </w:r>
      <w:r w:rsidRPr="00A50D64">
        <w:rPr>
          <w:rFonts w:ascii="Arial" w:eastAsia="Times New Roman" w:hAnsi="Arial" w:cs="Arial"/>
          <w:sz w:val="24"/>
          <w:szCs w:val="24"/>
          <w:lang w:eastAsia="pl-PL"/>
        </w:rPr>
        <w:t xml:space="preserve">Miasta: </w:t>
      </w:r>
      <w:r w:rsidR="00654831" w:rsidRPr="00A50D64">
        <w:rPr>
          <w:rFonts w:ascii="Arial" w:eastAsia="Times New Roman" w:hAnsi="Arial" w:cs="Arial"/>
          <w:sz w:val="24"/>
          <w:szCs w:val="24"/>
          <w:lang w:eastAsia="pl-PL"/>
        </w:rPr>
        <w:t>1</w:t>
      </w:r>
      <w:r w:rsidRPr="00A50D64">
        <w:rPr>
          <w:rFonts w:ascii="Arial" w:eastAsia="Times New Roman" w:hAnsi="Arial" w:cs="Arial"/>
          <w:sz w:val="24"/>
          <w:szCs w:val="24"/>
          <w:lang w:eastAsia="pl-PL"/>
        </w:rPr>
        <w:t>5</w:t>
      </w:r>
      <w:r w:rsidR="00BF64DF" w:rsidRPr="00A50D64">
        <w:rPr>
          <w:rFonts w:ascii="Arial" w:eastAsia="Times New Roman" w:hAnsi="Arial" w:cs="Arial"/>
          <w:sz w:val="24"/>
          <w:szCs w:val="24"/>
          <w:lang w:eastAsia="pl-PL"/>
        </w:rPr>
        <w:t xml:space="preserve"> </w:t>
      </w:r>
      <w:r w:rsidRPr="00A50D64">
        <w:rPr>
          <w:rFonts w:ascii="Arial" w:eastAsia="Times New Roman" w:hAnsi="Arial" w:cs="Arial"/>
          <w:sz w:val="24"/>
          <w:szCs w:val="24"/>
          <w:lang w:eastAsia="pl-PL"/>
        </w:rPr>
        <w:t>% kosztów kwalifikowanych + koszty niekwalifikowane.</w:t>
      </w:r>
    </w:p>
    <w:p w:rsidR="00716EAE" w:rsidRPr="00A50D64" w:rsidRDefault="00716EAE" w:rsidP="00677453">
      <w:pPr>
        <w:keepNext/>
        <w:widowControl w:val="0"/>
        <w:spacing w:before="240" w:after="0" w:line="360" w:lineRule="auto"/>
        <w:jc w:val="both"/>
        <w:outlineLvl w:val="2"/>
        <w:rPr>
          <w:rFonts w:ascii="Arial" w:eastAsia="Times New Roman" w:hAnsi="Arial" w:cs="Arial"/>
          <w:sz w:val="24"/>
          <w:szCs w:val="24"/>
          <w:lang w:eastAsia="pl-PL"/>
        </w:rPr>
      </w:pPr>
      <w:r w:rsidRPr="00A50D64">
        <w:rPr>
          <w:rFonts w:ascii="Arial" w:eastAsia="Times New Roman" w:hAnsi="Arial" w:cs="Arial"/>
          <w:sz w:val="24"/>
          <w:szCs w:val="24"/>
          <w:lang w:eastAsia="pl-PL"/>
        </w:rPr>
        <w:t>Postępowanie zostanie przeprowadzone na podstawie ustawy z dnia 29 stycznia 2004 r. Prawo zamówień publicznych, przepisów wykonawczych wydanych na jej podstawie oraz niniejszej Specyfikacji Istotnych Warunków Zamówienia.</w:t>
      </w:r>
    </w:p>
    <w:p w:rsidR="00716EAE" w:rsidRPr="00A50D64" w:rsidRDefault="00716EAE" w:rsidP="00677453">
      <w:pPr>
        <w:widowControl w:val="0"/>
        <w:tabs>
          <w:tab w:val="left" w:pos="708"/>
        </w:tabs>
        <w:spacing w:before="240" w:after="0" w:line="360" w:lineRule="auto"/>
        <w:ind w:left="720" w:hanging="720"/>
        <w:jc w:val="both"/>
        <w:outlineLvl w:val="2"/>
        <w:rPr>
          <w:rFonts w:ascii="Arial" w:eastAsia="Times New Roman" w:hAnsi="Arial" w:cs="Arial"/>
          <w:b/>
          <w:sz w:val="24"/>
          <w:szCs w:val="24"/>
          <w:lang w:eastAsia="pl-PL"/>
        </w:rPr>
      </w:pPr>
      <w:r w:rsidRPr="00A50D64">
        <w:rPr>
          <w:rFonts w:ascii="Arial" w:eastAsia="Times New Roman" w:hAnsi="Arial" w:cs="Arial"/>
          <w:b/>
          <w:sz w:val="24"/>
          <w:szCs w:val="24"/>
          <w:lang w:eastAsia="pl-PL"/>
        </w:rPr>
        <w:t>Użyte w Specyfikacji terminy mają następujące znaczenie:</w:t>
      </w:r>
    </w:p>
    <w:p w:rsidR="00716EAE" w:rsidRPr="00A50D64" w:rsidRDefault="00716EAE" w:rsidP="00272103">
      <w:pPr>
        <w:tabs>
          <w:tab w:val="left" w:pos="2127"/>
        </w:tabs>
        <w:suppressAutoHyphens/>
        <w:spacing w:after="0" w:line="360" w:lineRule="auto"/>
        <w:jc w:val="both"/>
        <w:rPr>
          <w:rFonts w:ascii="Arial" w:eastAsia="Times New Roman" w:hAnsi="Arial" w:cs="Arial"/>
          <w:sz w:val="24"/>
          <w:szCs w:val="24"/>
          <w:lang w:eastAsia="ar-SA"/>
        </w:rPr>
      </w:pPr>
      <w:r w:rsidRPr="00A50D64">
        <w:rPr>
          <w:rFonts w:ascii="Arial" w:eastAsia="Times New Roman" w:hAnsi="Arial" w:cs="Arial"/>
          <w:sz w:val="24"/>
          <w:szCs w:val="24"/>
          <w:lang w:eastAsia="ar-SA"/>
        </w:rPr>
        <w:t>„Zamawiający” – Zakład Gospodarki Mieszkaniowej</w:t>
      </w:r>
    </w:p>
    <w:p w:rsidR="00716EAE" w:rsidRPr="00A50D64" w:rsidRDefault="00716EAE" w:rsidP="00C44601">
      <w:pPr>
        <w:spacing w:after="0" w:line="360" w:lineRule="auto"/>
        <w:ind w:left="199" w:hanging="199"/>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„Postępowanie”- postępowanie prowadzone przez Zamawiaj</w:t>
      </w:r>
      <w:r w:rsidR="00C44601">
        <w:rPr>
          <w:rFonts w:ascii="Arial" w:eastAsia="Times New Roman" w:hAnsi="Arial" w:cs="Arial"/>
          <w:sz w:val="24"/>
          <w:szCs w:val="24"/>
          <w:lang w:eastAsia="pl-PL"/>
        </w:rPr>
        <w:t xml:space="preserve">ącego na podstawie niniejszej </w:t>
      </w:r>
      <w:r w:rsidRPr="00A50D64">
        <w:rPr>
          <w:rFonts w:ascii="Arial" w:eastAsia="Times New Roman" w:hAnsi="Arial" w:cs="Arial"/>
          <w:sz w:val="24"/>
          <w:szCs w:val="24"/>
          <w:lang w:eastAsia="pl-PL"/>
        </w:rPr>
        <w:t>Specyfikacji.</w:t>
      </w:r>
    </w:p>
    <w:p w:rsidR="00716EAE" w:rsidRPr="00A50D64" w:rsidRDefault="00716EAE" w:rsidP="00272103">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„SIWZ” - niniejsza Specyfikacja Istotnych Warunków Zamówienia.</w:t>
      </w:r>
    </w:p>
    <w:p w:rsidR="00716EAE" w:rsidRPr="00A50D64" w:rsidRDefault="00716EAE" w:rsidP="00272103">
      <w:pPr>
        <w:suppressAutoHyphens/>
        <w:spacing w:after="0" w:line="360" w:lineRule="auto"/>
        <w:jc w:val="both"/>
        <w:rPr>
          <w:rFonts w:ascii="Arial" w:eastAsia="Times New Roman" w:hAnsi="Arial" w:cs="Arial"/>
          <w:sz w:val="24"/>
          <w:szCs w:val="24"/>
          <w:lang w:eastAsia="ar-SA"/>
        </w:rPr>
      </w:pPr>
      <w:r w:rsidRPr="00A50D64">
        <w:rPr>
          <w:rFonts w:ascii="Arial" w:eastAsia="Times New Roman" w:hAnsi="Arial" w:cs="Arial"/>
          <w:sz w:val="24"/>
          <w:szCs w:val="24"/>
          <w:lang w:eastAsia="ar-SA"/>
        </w:rPr>
        <w:t>„Ustawa”</w:t>
      </w:r>
      <w:r w:rsidR="00531D26">
        <w:rPr>
          <w:rFonts w:ascii="Arial" w:eastAsia="Times New Roman" w:hAnsi="Arial" w:cs="Arial"/>
          <w:sz w:val="24"/>
          <w:szCs w:val="24"/>
          <w:lang w:eastAsia="ar-SA"/>
        </w:rPr>
        <w:t xml:space="preserve"> </w:t>
      </w:r>
      <w:r w:rsidRPr="00A50D64">
        <w:rPr>
          <w:rFonts w:ascii="Arial" w:eastAsia="Times New Roman" w:hAnsi="Arial" w:cs="Arial"/>
          <w:sz w:val="24"/>
          <w:szCs w:val="24"/>
          <w:lang w:eastAsia="ar-SA"/>
        </w:rPr>
        <w:t>- ustawa z dnia 29 stycznia 2004 r. - Prawo zamówień publicznych</w:t>
      </w:r>
      <w:r w:rsidR="005E77B1">
        <w:rPr>
          <w:rFonts w:ascii="Arial" w:eastAsia="Times New Roman" w:hAnsi="Arial" w:cs="Arial"/>
          <w:sz w:val="24"/>
          <w:szCs w:val="24"/>
          <w:lang w:eastAsia="ar-SA"/>
        </w:rPr>
        <w:t xml:space="preserve"> (Pzp)</w:t>
      </w:r>
      <w:r w:rsidRPr="00A50D64">
        <w:rPr>
          <w:rFonts w:ascii="Arial" w:eastAsia="Times New Roman" w:hAnsi="Arial" w:cs="Arial"/>
          <w:sz w:val="24"/>
          <w:szCs w:val="24"/>
          <w:lang w:eastAsia="ar-SA"/>
        </w:rPr>
        <w:t xml:space="preserve">. </w:t>
      </w:r>
    </w:p>
    <w:p w:rsidR="00716EAE" w:rsidRPr="00A50D64" w:rsidRDefault="00716EAE" w:rsidP="00272103">
      <w:pPr>
        <w:spacing w:after="0" w:line="360" w:lineRule="auto"/>
        <w:ind w:left="1560" w:hanging="1560"/>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lastRenderedPageBreak/>
        <w:t>„Zamówienie” - należy przez to rozumieć zamówienie publiczne, którego przedmiot został w sposób  szczegółowy opisany w Rozdziale II SIWZ.</w:t>
      </w:r>
    </w:p>
    <w:p w:rsidR="00292742" w:rsidRPr="00A50D64" w:rsidRDefault="00716EAE" w:rsidP="00876B19">
      <w:pPr>
        <w:spacing w:after="0" w:line="360" w:lineRule="auto"/>
        <w:ind w:left="1560" w:hanging="1560"/>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”Wykonawca” - podmiot, który ubiega się o wykonanie Zamówienia, złoży ofertę na  wykonanie Zamówienia albo zawrze z Zamawiającym umowę w sprawie wykonania Zamówienia.</w:t>
      </w:r>
    </w:p>
    <w:p w:rsidR="00716EAE" w:rsidRPr="00531D26" w:rsidRDefault="00531D26" w:rsidP="00876B19">
      <w:pPr>
        <w:spacing w:after="0" w:line="360" w:lineRule="auto"/>
        <w:ind w:left="1418" w:hanging="1418"/>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„RODO” </w:t>
      </w:r>
      <w:r w:rsidR="00716EAE" w:rsidRPr="00A50D64">
        <w:rPr>
          <w:rFonts w:ascii="Arial" w:eastAsia="Times New Roman" w:hAnsi="Arial" w:cs="Arial"/>
          <w:sz w:val="24"/>
          <w:szCs w:val="24"/>
          <w:lang w:eastAsia="pl-PL"/>
        </w:rPr>
        <w:t>- rozporządzenie Parlamentu Europejskie</w:t>
      </w:r>
      <w:r w:rsidR="00417BDF">
        <w:rPr>
          <w:rFonts w:ascii="Arial" w:eastAsia="Times New Roman" w:hAnsi="Arial" w:cs="Arial"/>
          <w:sz w:val="24"/>
          <w:szCs w:val="24"/>
          <w:lang w:eastAsia="pl-PL"/>
        </w:rPr>
        <w:t xml:space="preserve">go i Rady (UE) 2016/679 z dnia </w:t>
      </w:r>
      <w:r w:rsidR="00716EAE" w:rsidRPr="00A50D64">
        <w:rPr>
          <w:rFonts w:ascii="Arial" w:eastAsia="Times New Roman" w:hAnsi="Arial" w:cs="Arial"/>
          <w:sz w:val="24"/>
          <w:szCs w:val="24"/>
          <w:lang w:eastAsia="pl-PL"/>
        </w:rPr>
        <w:t>27 kwietnia 2016 r. w sprawie och</w:t>
      </w:r>
      <w:r w:rsidR="00417BDF">
        <w:rPr>
          <w:rFonts w:ascii="Arial" w:eastAsia="Times New Roman" w:hAnsi="Arial" w:cs="Arial"/>
          <w:sz w:val="24"/>
          <w:szCs w:val="24"/>
          <w:lang w:eastAsia="pl-PL"/>
        </w:rPr>
        <w:t xml:space="preserve">rony osób fizycznych w związku </w:t>
      </w:r>
      <w:r w:rsidR="00716EAE" w:rsidRPr="00A50D64">
        <w:rPr>
          <w:rFonts w:ascii="Arial" w:eastAsia="Times New Roman" w:hAnsi="Arial" w:cs="Arial"/>
          <w:sz w:val="24"/>
          <w:szCs w:val="24"/>
          <w:lang w:eastAsia="pl-PL"/>
        </w:rPr>
        <w:t>z</w:t>
      </w:r>
      <w:r w:rsidR="00417BDF">
        <w:rPr>
          <w:rFonts w:ascii="Arial" w:eastAsia="Times New Roman" w:hAnsi="Arial" w:cs="Arial"/>
          <w:sz w:val="24"/>
          <w:szCs w:val="24"/>
          <w:lang w:eastAsia="pl-PL"/>
        </w:rPr>
        <w:t> </w:t>
      </w:r>
      <w:r w:rsidR="00716EAE" w:rsidRPr="00A50D64">
        <w:rPr>
          <w:rFonts w:ascii="Arial" w:eastAsia="Times New Roman" w:hAnsi="Arial" w:cs="Arial"/>
          <w:sz w:val="24"/>
          <w:szCs w:val="24"/>
          <w:lang w:eastAsia="pl-PL"/>
        </w:rPr>
        <w:t xml:space="preserve"> przetwarzaniem danych osobowych i w sprawie swobodnego przepływu takich danych oraz uchylenia dyrektywy 9</w:t>
      </w:r>
      <w:r w:rsidR="00B5445A" w:rsidRPr="00A50D64">
        <w:rPr>
          <w:rFonts w:ascii="Arial" w:eastAsia="Times New Roman" w:hAnsi="Arial" w:cs="Arial"/>
          <w:sz w:val="24"/>
          <w:szCs w:val="24"/>
          <w:lang w:eastAsia="pl-PL"/>
        </w:rPr>
        <w:t xml:space="preserve">5/46/WE (ogólne rozporządzenie </w:t>
      </w:r>
      <w:r w:rsidR="00716EAE" w:rsidRPr="00A50D64">
        <w:rPr>
          <w:rFonts w:ascii="Arial" w:eastAsia="Times New Roman" w:hAnsi="Arial" w:cs="Arial"/>
          <w:sz w:val="24"/>
          <w:szCs w:val="24"/>
          <w:lang w:eastAsia="pl-PL"/>
        </w:rPr>
        <w:t xml:space="preserve">o ochronie danych) (Dz. Urz. UE L 119 z 04.05.2016, str. </w:t>
      </w:r>
      <w:r w:rsidR="00716EAE" w:rsidRPr="00531D26">
        <w:rPr>
          <w:rFonts w:ascii="Arial" w:eastAsia="Times New Roman" w:hAnsi="Arial" w:cs="Arial"/>
          <w:sz w:val="24"/>
          <w:szCs w:val="24"/>
          <w:lang w:eastAsia="pl-PL"/>
        </w:rPr>
        <w:t>1).</w:t>
      </w:r>
    </w:p>
    <w:p w:rsidR="00716EAE" w:rsidRPr="00531D26" w:rsidRDefault="00716EAE" w:rsidP="00531D26">
      <w:pPr>
        <w:spacing w:before="240" w:after="0" w:line="360" w:lineRule="auto"/>
        <w:jc w:val="both"/>
        <w:rPr>
          <w:rFonts w:ascii="Arial" w:eastAsia="Times New Roman" w:hAnsi="Arial" w:cs="Arial"/>
          <w:b/>
          <w:sz w:val="24"/>
          <w:szCs w:val="24"/>
          <w:lang w:eastAsia="pl-PL"/>
        </w:rPr>
      </w:pPr>
      <w:r w:rsidRPr="00531D26">
        <w:rPr>
          <w:rFonts w:ascii="Arial" w:eastAsia="Times New Roman" w:hAnsi="Arial" w:cs="Arial"/>
          <w:b/>
          <w:sz w:val="24"/>
          <w:szCs w:val="24"/>
          <w:lang w:eastAsia="pl-PL"/>
        </w:rPr>
        <w:t>Zamawiający wypełnia obowiązek wynikający z art. 8a ustawy Prawo zamówień publicznych</w:t>
      </w:r>
    </w:p>
    <w:p w:rsidR="00716EAE" w:rsidRPr="00531D26" w:rsidRDefault="00716EAE" w:rsidP="00531D26">
      <w:pPr>
        <w:spacing w:after="0" w:line="360" w:lineRule="auto"/>
        <w:jc w:val="both"/>
        <w:rPr>
          <w:rFonts w:ascii="Arial" w:eastAsia="Times New Roman" w:hAnsi="Arial" w:cs="Arial"/>
          <w:b/>
          <w:sz w:val="24"/>
          <w:szCs w:val="24"/>
          <w:lang w:eastAsia="pl-PL"/>
        </w:rPr>
      </w:pPr>
      <w:r w:rsidRPr="00531D26">
        <w:rPr>
          <w:rFonts w:ascii="Arial" w:eastAsia="Times New Roman" w:hAnsi="Arial" w:cs="Arial"/>
          <w:b/>
          <w:sz w:val="24"/>
          <w:szCs w:val="24"/>
          <w:lang w:eastAsia="pl-PL"/>
        </w:rPr>
        <w:t>Obowiązek informacyjny wynikający z art. 13 RODO</w:t>
      </w:r>
    </w:p>
    <w:p w:rsidR="00716EAE" w:rsidRPr="00531D26" w:rsidRDefault="00716EAE" w:rsidP="00531D26">
      <w:pPr>
        <w:spacing w:after="0" w:line="360" w:lineRule="auto"/>
        <w:jc w:val="both"/>
        <w:rPr>
          <w:rFonts w:ascii="Arial" w:eastAsia="Times New Roman" w:hAnsi="Arial" w:cs="Arial"/>
          <w:sz w:val="24"/>
          <w:szCs w:val="24"/>
          <w:lang w:eastAsia="pl-PL"/>
        </w:rPr>
      </w:pPr>
      <w:r w:rsidRPr="00531D26">
        <w:rPr>
          <w:rFonts w:ascii="Arial" w:eastAsia="Times New Roman" w:hAnsi="Arial" w:cs="Arial"/>
          <w:sz w:val="24"/>
          <w:szCs w:val="24"/>
          <w:lang w:eastAsia="pl-PL"/>
        </w:rPr>
        <w:t xml:space="preserve">Zgodnie z art. 13 ust. 1 i 2 RODO, informuję, że: </w:t>
      </w:r>
    </w:p>
    <w:p w:rsidR="00716EAE" w:rsidRPr="00531D26" w:rsidRDefault="00716EAE" w:rsidP="0027004D">
      <w:pPr>
        <w:numPr>
          <w:ilvl w:val="0"/>
          <w:numId w:val="44"/>
        </w:numPr>
        <w:autoSpaceDN w:val="0"/>
        <w:spacing w:after="0" w:line="360" w:lineRule="auto"/>
        <w:jc w:val="both"/>
        <w:rPr>
          <w:rFonts w:ascii="Arial" w:eastAsia="Times New Roman" w:hAnsi="Arial" w:cs="Arial"/>
          <w:sz w:val="24"/>
          <w:szCs w:val="24"/>
          <w:lang w:eastAsia="pl-PL"/>
        </w:rPr>
      </w:pPr>
      <w:r w:rsidRPr="00531D26">
        <w:rPr>
          <w:rFonts w:ascii="Arial" w:eastAsia="Times New Roman" w:hAnsi="Arial" w:cs="Arial"/>
          <w:sz w:val="24"/>
          <w:szCs w:val="24"/>
          <w:lang w:eastAsia="pl-PL"/>
        </w:rPr>
        <w:t>Administratorem Danych Osobowych jest Zakład Gospodarki Mieszkaniowej w</w:t>
      </w:r>
      <w:r w:rsidR="00417BDF">
        <w:rPr>
          <w:rFonts w:ascii="Arial" w:eastAsia="Times New Roman" w:hAnsi="Arial" w:cs="Arial"/>
          <w:sz w:val="24"/>
          <w:szCs w:val="24"/>
          <w:lang w:eastAsia="pl-PL"/>
        </w:rPr>
        <w:t> </w:t>
      </w:r>
      <w:r w:rsidRPr="00531D26">
        <w:rPr>
          <w:rFonts w:ascii="Arial" w:eastAsia="Times New Roman" w:hAnsi="Arial" w:cs="Arial"/>
          <w:sz w:val="24"/>
          <w:szCs w:val="24"/>
          <w:lang w:eastAsia="pl-PL"/>
        </w:rPr>
        <w:t xml:space="preserve"> Ryb</w:t>
      </w:r>
      <w:r w:rsidR="00531D26">
        <w:rPr>
          <w:rFonts w:ascii="Arial" w:eastAsia="Times New Roman" w:hAnsi="Arial" w:cs="Arial"/>
          <w:sz w:val="24"/>
          <w:szCs w:val="24"/>
          <w:lang w:eastAsia="pl-PL"/>
        </w:rPr>
        <w:t xml:space="preserve">niku </w:t>
      </w:r>
      <w:r w:rsidRPr="00531D26">
        <w:rPr>
          <w:rFonts w:ascii="Arial" w:eastAsia="Times New Roman" w:hAnsi="Arial" w:cs="Arial"/>
          <w:sz w:val="24"/>
          <w:szCs w:val="24"/>
          <w:lang w:eastAsia="pl-PL"/>
        </w:rPr>
        <w:t xml:space="preserve">z siedzibą w Rybniku, przy ul. Tadeusza Kościuszki 17, 44-200 Rybnik, adres e-mail: </w:t>
      </w:r>
      <w:hyperlink r:id="rId9" w:history="1">
        <w:r w:rsidRPr="000217BA">
          <w:rPr>
            <w:rFonts w:ascii="Arial" w:eastAsia="Times New Roman" w:hAnsi="Arial" w:cs="Arial"/>
            <w:sz w:val="24"/>
            <w:szCs w:val="24"/>
            <w:lang w:eastAsia="pl-PL"/>
          </w:rPr>
          <w:t>zgm@zgm.rybnik</w:t>
        </w:r>
      </w:hyperlink>
      <w:r w:rsidRPr="000217BA">
        <w:rPr>
          <w:rFonts w:ascii="Arial" w:eastAsia="Times New Roman" w:hAnsi="Arial" w:cs="Arial"/>
          <w:sz w:val="24"/>
          <w:szCs w:val="24"/>
          <w:lang w:eastAsia="pl-PL"/>
        </w:rPr>
        <w:t xml:space="preserve"> (</w:t>
      </w:r>
      <w:r w:rsidRPr="00531D26">
        <w:rPr>
          <w:rFonts w:ascii="Arial" w:eastAsia="Times New Roman" w:hAnsi="Arial" w:cs="Arial"/>
          <w:sz w:val="24"/>
          <w:szCs w:val="24"/>
          <w:lang w:eastAsia="pl-PL"/>
        </w:rPr>
        <w:t>dalej jako „ADO”);</w:t>
      </w:r>
    </w:p>
    <w:p w:rsidR="00716EAE" w:rsidRPr="00531D26" w:rsidRDefault="00716EAE" w:rsidP="0027004D">
      <w:pPr>
        <w:numPr>
          <w:ilvl w:val="0"/>
          <w:numId w:val="44"/>
        </w:numPr>
        <w:autoSpaceDN w:val="0"/>
        <w:spacing w:after="0" w:line="360" w:lineRule="auto"/>
        <w:jc w:val="both"/>
        <w:rPr>
          <w:rFonts w:ascii="Arial" w:eastAsia="Times New Roman" w:hAnsi="Arial" w:cs="Arial"/>
          <w:sz w:val="24"/>
          <w:szCs w:val="24"/>
          <w:lang w:eastAsia="pl-PL"/>
        </w:rPr>
      </w:pPr>
      <w:r w:rsidRPr="00531D26">
        <w:rPr>
          <w:rFonts w:ascii="Arial" w:eastAsia="Times New Roman" w:hAnsi="Arial" w:cs="Arial"/>
          <w:sz w:val="24"/>
          <w:szCs w:val="24"/>
          <w:lang w:eastAsia="pl-PL"/>
        </w:rPr>
        <w:t xml:space="preserve">ADO wyznaczył Inspektora Ochrony Danych w osobie: </w:t>
      </w:r>
      <w:r w:rsidR="00466AB8" w:rsidRPr="00531D26">
        <w:rPr>
          <w:rFonts w:ascii="Arial" w:eastAsia="Times New Roman" w:hAnsi="Arial" w:cs="Arial"/>
          <w:sz w:val="24"/>
          <w:szCs w:val="24"/>
          <w:lang w:eastAsia="pl-PL"/>
        </w:rPr>
        <w:t>Agnieszki Żareckiej</w:t>
      </w:r>
      <w:r w:rsidRPr="00531D26">
        <w:rPr>
          <w:rFonts w:ascii="Arial" w:eastAsia="Times New Roman" w:hAnsi="Arial" w:cs="Arial"/>
          <w:sz w:val="24"/>
          <w:szCs w:val="24"/>
          <w:lang w:eastAsia="pl-PL"/>
        </w:rPr>
        <w:t>, z któr</w:t>
      </w:r>
      <w:r w:rsidR="009A6F62" w:rsidRPr="00531D26">
        <w:rPr>
          <w:rFonts w:ascii="Arial" w:eastAsia="Times New Roman" w:hAnsi="Arial" w:cs="Arial"/>
          <w:sz w:val="24"/>
          <w:szCs w:val="24"/>
          <w:lang w:eastAsia="pl-PL"/>
        </w:rPr>
        <w:t>ą</w:t>
      </w:r>
      <w:r w:rsidRPr="00531D26">
        <w:rPr>
          <w:rFonts w:ascii="Arial" w:eastAsia="Times New Roman" w:hAnsi="Arial" w:cs="Arial"/>
          <w:sz w:val="24"/>
          <w:szCs w:val="24"/>
          <w:lang w:eastAsia="pl-PL"/>
        </w:rPr>
        <w:t xml:space="preserve"> można się skontaktować pod adresem</w:t>
      </w:r>
      <w:r w:rsidR="007A34B2">
        <w:rPr>
          <w:rFonts w:ascii="Arial" w:eastAsia="Times New Roman" w:hAnsi="Arial" w:cs="Arial"/>
          <w:sz w:val="24"/>
          <w:szCs w:val="24"/>
          <w:lang w:eastAsia="pl-PL"/>
        </w:rPr>
        <w:t xml:space="preserve"> e-mail: </w:t>
      </w:r>
      <w:hyperlink r:id="rId10" w:history="1">
        <w:r w:rsidR="007A34B2" w:rsidRPr="00374A9B">
          <w:rPr>
            <w:rStyle w:val="Hipercze"/>
            <w:rFonts w:ascii="Arial" w:eastAsia="Times New Roman" w:hAnsi="Arial" w:cs="Arial"/>
            <w:color w:val="auto"/>
            <w:sz w:val="24"/>
            <w:szCs w:val="24"/>
            <w:u w:val="none"/>
            <w:lang w:eastAsia="pl-PL"/>
          </w:rPr>
          <w:t>iod@zgm.rybnik.pl</w:t>
        </w:r>
      </w:hyperlink>
      <w:r w:rsidRPr="00531D26">
        <w:rPr>
          <w:rFonts w:ascii="Arial" w:eastAsia="Times New Roman" w:hAnsi="Arial" w:cs="Arial"/>
          <w:sz w:val="24"/>
          <w:szCs w:val="24"/>
          <w:lang w:eastAsia="pl-PL"/>
        </w:rPr>
        <w:t>.</w:t>
      </w:r>
    </w:p>
    <w:p w:rsidR="00716EAE" w:rsidRPr="00531D26" w:rsidRDefault="00716EAE" w:rsidP="0027004D">
      <w:pPr>
        <w:numPr>
          <w:ilvl w:val="0"/>
          <w:numId w:val="44"/>
        </w:numPr>
        <w:spacing w:after="0" w:line="360" w:lineRule="auto"/>
        <w:ind w:left="426" w:hanging="426"/>
        <w:contextualSpacing/>
        <w:jc w:val="both"/>
        <w:rPr>
          <w:rFonts w:ascii="Arial" w:eastAsia="Times New Roman" w:hAnsi="Arial" w:cs="Arial"/>
          <w:sz w:val="24"/>
          <w:szCs w:val="24"/>
          <w:lang w:eastAsia="pl-PL"/>
        </w:rPr>
      </w:pPr>
      <w:r w:rsidRPr="00531D26">
        <w:rPr>
          <w:rFonts w:ascii="Arial" w:eastAsia="Times New Roman" w:hAnsi="Arial" w:cs="Arial"/>
          <w:sz w:val="24"/>
          <w:szCs w:val="24"/>
          <w:lang w:eastAsia="pl-PL"/>
        </w:rPr>
        <w:t>Pani/Pana dane osobowe przetwarzane będą na podstawie art. 6 ust. 1 lit. c RODO oraz ,,Ustawy Pzp’’, w celu związanym z przedmiotowym postępowaniem o</w:t>
      </w:r>
      <w:r w:rsidR="00532375">
        <w:rPr>
          <w:rFonts w:ascii="Arial" w:eastAsia="Times New Roman" w:hAnsi="Arial" w:cs="Arial"/>
          <w:sz w:val="24"/>
          <w:szCs w:val="24"/>
          <w:lang w:eastAsia="pl-PL"/>
        </w:rPr>
        <w:t> </w:t>
      </w:r>
      <w:r w:rsidRPr="00531D26">
        <w:rPr>
          <w:rFonts w:ascii="Arial" w:eastAsia="Times New Roman" w:hAnsi="Arial" w:cs="Arial"/>
          <w:sz w:val="24"/>
          <w:szCs w:val="24"/>
          <w:lang w:eastAsia="pl-PL"/>
        </w:rPr>
        <w:t xml:space="preserve"> udzielenie zamówienia publicznego</w:t>
      </w:r>
      <w:r w:rsidRPr="00531D26">
        <w:rPr>
          <w:rFonts w:ascii="Arial" w:eastAsia="Calibri" w:hAnsi="Arial" w:cs="Arial"/>
          <w:sz w:val="24"/>
          <w:szCs w:val="24"/>
        </w:rPr>
        <w:t xml:space="preserve"> prowadzonym w trybie przetargu nieograniczonego, określonego w specyfikacji przetargowej;</w:t>
      </w:r>
    </w:p>
    <w:p w:rsidR="00716EAE" w:rsidRPr="00531D26" w:rsidRDefault="00716EAE" w:rsidP="0027004D">
      <w:pPr>
        <w:numPr>
          <w:ilvl w:val="0"/>
          <w:numId w:val="44"/>
        </w:numPr>
        <w:spacing w:after="0" w:line="360" w:lineRule="auto"/>
        <w:ind w:left="426" w:hanging="426"/>
        <w:contextualSpacing/>
        <w:jc w:val="both"/>
        <w:rPr>
          <w:rFonts w:ascii="Arial" w:eastAsia="Times New Roman" w:hAnsi="Arial" w:cs="Arial"/>
          <w:sz w:val="24"/>
          <w:szCs w:val="24"/>
          <w:lang w:eastAsia="pl-PL"/>
        </w:rPr>
      </w:pPr>
      <w:r w:rsidRPr="00531D26">
        <w:rPr>
          <w:rFonts w:ascii="Arial" w:eastAsia="Times New Roman" w:hAnsi="Arial" w:cs="Arial"/>
          <w:sz w:val="24"/>
          <w:szCs w:val="24"/>
          <w:lang w:eastAsia="pl-PL"/>
        </w:rPr>
        <w:t>odbiorcami Pani/Pana danych osobowych będą osoby lub podmioty, którym udostępniona zostanie dokumentacja postępowania w oparciu o art. 8 oraz</w:t>
      </w:r>
      <w:r w:rsidR="00531D26">
        <w:rPr>
          <w:rFonts w:ascii="Arial" w:eastAsia="Times New Roman" w:hAnsi="Arial" w:cs="Arial"/>
          <w:sz w:val="24"/>
          <w:szCs w:val="24"/>
          <w:lang w:eastAsia="pl-PL"/>
        </w:rPr>
        <w:t xml:space="preserve"> art. 96 ust. 3 ,,Ustawy Pzp’’;</w:t>
      </w:r>
    </w:p>
    <w:p w:rsidR="00716EAE" w:rsidRPr="00531D26" w:rsidRDefault="00716EAE" w:rsidP="0027004D">
      <w:pPr>
        <w:numPr>
          <w:ilvl w:val="0"/>
          <w:numId w:val="44"/>
        </w:numPr>
        <w:spacing w:after="0" w:line="360" w:lineRule="auto"/>
        <w:ind w:left="426" w:hanging="426"/>
        <w:contextualSpacing/>
        <w:jc w:val="both"/>
        <w:rPr>
          <w:rFonts w:ascii="Arial" w:eastAsia="Times New Roman" w:hAnsi="Arial" w:cs="Arial"/>
          <w:sz w:val="24"/>
          <w:szCs w:val="24"/>
          <w:lang w:eastAsia="pl-PL"/>
        </w:rPr>
      </w:pPr>
      <w:r w:rsidRPr="00531D26">
        <w:rPr>
          <w:rFonts w:ascii="Arial" w:eastAsia="Times New Roman" w:hAnsi="Arial" w:cs="Arial"/>
          <w:sz w:val="24"/>
          <w:szCs w:val="24"/>
          <w:lang w:eastAsia="pl-PL"/>
        </w:rPr>
        <w:t>Pani/Pana dane osobowe będą przechowywane, zgodnie z art. 97 ust. 1 ,,Ustawy Pzp’’ oraz zgodnie z zapisami Instrukcji kancelaryjnej, przez okres 4 lat od dnia zakończenia postępowania o udzielenie zamówienia, nie dłużej niż 10 lat;</w:t>
      </w:r>
      <w:r w:rsidR="00336717" w:rsidRPr="00531D26">
        <w:rPr>
          <w:rFonts w:ascii="Arial" w:hAnsi="Arial" w:cs="Arial"/>
          <w:sz w:val="24"/>
          <w:szCs w:val="24"/>
          <w:lang w:eastAsia="pl-PL"/>
        </w:rPr>
        <w:t xml:space="preserve"> W</w:t>
      </w:r>
      <w:r w:rsidR="00532375">
        <w:rPr>
          <w:rFonts w:ascii="Arial" w:hAnsi="Arial" w:cs="Arial"/>
          <w:sz w:val="24"/>
          <w:szCs w:val="24"/>
          <w:lang w:eastAsia="pl-PL"/>
        </w:rPr>
        <w:t> </w:t>
      </w:r>
      <w:r w:rsidR="00336717" w:rsidRPr="00531D26">
        <w:rPr>
          <w:rFonts w:ascii="Arial" w:hAnsi="Arial" w:cs="Arial"/>
          <w:sz w:val="24"/>
          <w:szCs w:val="24"/>
          <w:lang w:eastAsia="pl-PL"/>
        </w:rPr>
        <w:t xml:space="preserve"> przypadku dofinansowania zamówienia ze środków zewnętrznych dokumentacja zamówień publicznych oraz umowa zawarta w wyniku postępowania będą przechowywane przez okres określony zgodnie z wytycznymi projektu, z</w:t>
      </w:r>
      <w:r w:rsidR="00C47CAF">
        <w:rPr>
          <w:rFonts w:ascii="Arial" w:hAnsi="Arial" w:cs="Arial"/>
          <w:sz w:val="24"/>
          <w:szCs w:val="24"/>
          <w:lang w:eastAsia="pl-PL"/>
        </w:rPr>
        <w:t> </w:t>
      </w:r>
      <w:r w:rsidR="00336717" w:rsidRPr="00531D26">
        <w:rPr>
          <w:rFonts w:ascii="Arial" w:hAnsi="Arial" w:cs="Arial"/>
          <w:sz w:val="24"/>
          <w:szCs w:val="24"/>
          <w:lang w:eastAsia="pl-PL"/>
        </w:rPr>
        <w:t xml:space="preserve"> którego uzyskano dofinansowanie;</w:t>
      </w:r>
    </w:p>
    <w:p w:rsidR="00716EAE" w:rsidRPr="00531D26" w:rsidRDefault="00716EAE" w:rsidP="0027004D">
      <w:pPr>
        <w:numPr>
          <w:ilvl w:val="0"/>
          <w:numId w:val="44"/>
        </w:numPr>
        <w:spacing w:after="0" w:line="360" w:lineRule="auto"/>
        <w:ind w:left="426" w:hanging="426"/>
        <w:contextualSpacing/>
        <w:jc w:val="both"/>
        <w:rPr>
          <w:rFonts w:ascii="Arial" w:eastAsia="Times New Roman" w:hAnsi="Arial" w:cs="Arial"/>
          <w:b/>
          <w:sz w:val="24"/>
          <w:szCs w:val="24"/>
          <w:lang w:eastAsia="pl-PL"/>
        </w:rPr>
      </w:pPr>
      <w:r w:rsidRPr="00531D26">
        <w:rPr>
          <w:rFonts w:ascii="Arial" w:eastAsia="Times New Roman" w:hAnsi="Arial" w:cs="Arial"/>
          <w:sz w:val="24"/>
          <w:szCs w:val="24"/>
          <w:lang w:eastAsia="pl-PL"/>
        </w:rPr>
        <w:lastRenderedPageBreak/>
        <w:t>obowiązek podania przez Panią/Pana danych osobowych bezpośrednio Pani/Pana dotyczących jest wymogiem ustawowym określonym w przepisach ,,Usta</w:t>
      </w:r>
      <w:r w:rsidR="00531D26">
        <w:rPr>
          <w:rFonts w:ascii="Arial" w:eastAsia="Times New Roman" w:hAnsi="Arial" w:cs="Arial"/>
          <w:sz w:val="24"/>
          <w:szCs w:val="24"/>
          <w:lang w:eastAsia="pl-PL"/>
        </w:rPr>
        <w:t xml:space="preserve">wy Pzp’’, związanym z udziałem </w:t>
      </w:r>
      <w:r w:rsidRPr="00531D26">
        <w:rPr>
          <w:rFonts w:ascii="Arial" w:eastAsia="Times New Roman" w:hAnsi="Arial" w:cs="Arial"/>
          <w:sz w:val="24"/>
          <w:szCs w:val="24"/>
          <w:lang w:eastAsia="pl-PL"/>
        </w:rPr>
        <w:t xml:space="preserve">w postępowaniu o udzielenie zamówienia publicznego; konsekwencje niepodania określonych danych wynikają z ,,Ustawy Pzp’’;  </w:t>
      </w:r>
    </w:p>
    <w:p w:rsidR="00716EAE" w:rsidRPr="00531D26" w:rsidRDefault="00716EAE" w:rsidP="0027004D">
      <w:pPr>
        <w:numPr>
          <w:ilvl w:val="0"/>
          <w:numId w:val="44"/>
        </w:numPr>
        <w:spacing w:after="0" w:line="360" w:lineRule="auto"/>
        <w:ind w:left="426" w:hanging="426"/>
        <w:contextualSpacing/>
        <w:jc w:val="both"/>
        <w:rPr>
          <w:rFonts w:ascii="Arial" w:eastAsia="Calibri" w:hAnsi="Arial" w:cs="Arial"/>
          <w:sz w:val="24"/>
          <w:szCs w:val="24"/>
        </w:rPr>
      </w:pPr>
      <w:r w:rsidRPr="00531D26">
        <w:rPr>
          <w:rFonts w:ascii="Arial" w:eastAsia="Times New Roman" w:hAnsi="Arial" w:cs="Arial"/>
          <w:sz w:val="24"/>
          <w:szCs w:val="24"/>
          <w:lang w:eastAsia="pl-PL"/>
        </w:rPr>
        <w:t>w odniesieniu do Pani/Pana danych osobowych decyzje nie będą podejmowane w</w:t>
      </w:r>
      <w:r w:rsidR="00417BDF">
        <w:rPr>
          <w:rFonts w:ascii="Arial" w:eastAsia="Times New Roman" w:hAnsi="Arial" w:cs="Arial"/>
          <w:sz w:val="24"/>
          <w:szCs w:val="24"/>
          <w:lang w:eastAsia="pl-PL"/>
        </w:rPr>
        <w:t> </w:t>
      </w:r>
      <w:r w:rsidRPr="00531D26">
        <w:rPr>
          <w:rFonts w:ascii="Arial" w:eastAsia="Times New Roman" w:hAnsi="Arial" w:cs="Arial"/>
          <w:sz w:val="24"/>
          <w:szCs w:val="24"/>
          <w:lang w:eastAsia="pl-PL"/>
        </w:rPr>
        <w:t xml:space="preserve"> sposób zautomatyzowany, stosowanie do art. 22 RODO;</w:t>
      </w:r>
    </w:p>
    <w:p w:rsidR="00716EAE" w:rsidRPr="00531D26" w:rsidRDefault="00716EAE" w:rsidP="0027004D">
      <w:pPr>
        <w:numPr>
          <w:ilvl w:val="0"/>
          <w:numId w:val="44"/>
        </w:numPr>
        <w:spacing w:after="0" w:line="360" w:lineRule="auto"/>
        <w:ind w:left="426" w:hanging="426"/>
        <w:contextualSpacing/>
        <w:jc w:val="both"/>
        <w:rPr>
          <w:rFonts w:ascii="Arial" w:eastAsia="Calibri" w:hAnsi="Arial" w:cs="Arial"/>
          <w:sz w:val="24"/>
          <w:szCs w:val="24"/>
        </w:rPr>
      </w:pPr>
      <w:r w:rsidRPr="00531D26">
        <w:rPr>
          <w:rFonts w:ascii="Arial" w:eastAsia="Times New Roman" w:hAnsi="Arial" w:cs="Arial"/>
          <w:sz w:val="24"/>
          <w:szCs w:val="24"/>
          <w:lang w:eastAsia="pl-PL"/>
        </w:rPr>
        <w:t>posiada Pani/Pan:</w:t>
      </w:r>
    </w:p>
    <w:p w:rsidR="00716EAE" w:rsidRPr="00531D26" w:rsidRDefault="00716EAE" w:rsidP="0027004D">
      <w:pPr>
        <w:numPr>
          <w:ilvl w:val="0"/>
          <w:numId w:val="45"/>
        </w:numPr>
        <w:spacing w:after="0" w:line="360" w:lineRule="auto"/>
        <w:ind w:left="709" w:hanging="283"/>
        <w:contextualSpacing/>
        <w:jc w:val="both"/>
        <w:rPr>
          <w:rFonts w:ascii="Arial" w:eastAsia="Times New Roman" w:hAnsi="Arial" w:cs="Arial"/>
          <w:sz w:val="24"/>
          <w:szCs w:val="24"/>
          <w:lang w:eastAsia="pl-PL"/>
        </w:rPr>
      </w:pPr>
      <w:r w:rsidRPr="00531D26">
        <w:rPr>
          <w:rFonts w:ascii="Arial" w:eastAsia="Times New Roman" w:hAnsi="Arial" w:cs="Arial"/>
          <w:sz w:val="24"/>
          <w:szCs w:val="24"/>
          <w:lang w:eastAsia="pl-PL"/>
        </w:rPr>
        <w:t>na podstawie art. 15 RODO prawo dostępu do danych osobowych Pani/Pana dotyczących;</w:t>
      </w:r>
    </w:p>
    <w:p w:rsidR="00716EAE" w:rsidRPr="00531D26" w:rsidRDefault="00716EAE" w:rsidP="0027004D">
      <w:pPr>
        <w:numPr>
          <w:ilvl w:val="0"/>
          <w:numId w:val="45"/>
        </w:numPr>
        <w:spacing w:after="0" w:line="360" w:lineRule="auto"/>
        <w:ind w:left="709" w:hanging="283"/>
        <w:contextualSpacing/>
        <w:jc w:val="both"/>
        <w:rPr>
          <w:rFonts w:ascii="Arial" w:eastAsia="Times New Roman" w:hAnsi="Arial" w:cs="Arial"/>
          <w:sz w:val="24"/>
          <w:szCs w:val="24"/>
          <w:lang w:eastAsia="pl-PL"/>
        </w:rPr>
      </w:pPr>
      <w:r w:rsidRPr="00531D26">
        <w:rPr>
          <w:rFonts w:ascii="Arial" w:eastAsia="Times New Roman" w:hAnsi="Arial" w:cs="Arial"/>
          <w:sz w:val="24"/>
          <w:szCs w:val="24"/>
          <w:lang w:eastAsia="pl-PL"/>
        </w:rPr>
        <w:t xml:space="preserve">na podstawie art. 16 RODO prawo do sprostowania Pani/Pana danych osobowych </w:t>
      </w:r>
      <w:r w:rsidRPr="00531D26">
        <w:rPr>
          <w:rFonts w:ascii="Arial" w:eastAsia="Times New Roman" w:hAnsi="Arial" w:cs="Arial"/>
          <w:b/>
          <w:sz w:val="24"/>
          <w:szCs w:val="24"/>
          <w:vertAlign w:val="superscript"/>
          <w:lang w:eastAsia="pl-PL"/>
        </w:rPr>
        <w:t>*</w:t>
      </w:r>
      <w:r w:rsidRPr="00531D26">
        <w:rPr>
          <w:rFonts w:ascii="Arial" w:eastAsia="Times New Roman" w:hAnsi="Arial" w:cs="Arial"/>
          <w:sz w:val="24"/>
          <w:szCs w:val="24"/>
          <w:lang w:eastAsia="pl-PL"/>
        </w:rPr>
        <w:t>;</w:t>
      </w:r>
    </w:p>
    <w:p w:rsidR="00716EAE" w:rsidRPr="00531D26" w:rsidRDefault="00716EAE" w:rsidP="0027004D">
      <w:pPr>
        <w:numPr>
          <w:ilvl w:val="0"/>
          <w:numId w:val="45"/>
        </w:numPr>
        <w:spacing w:after="0" w:line="360" w:lineRule="auto"/>
        <w:ind w:left="709" w:hanging="283"/>
        <w:contextualSpacing/>
        <w:jc w:val="both"/>
        <w:rPr>
          <w:rFonts w:ascii="Arial" w:eastAsia="Times New Roman" w:hAnsi="Arial" w:cs="Arial"/>
          <w:sz w:val="24"/>
          <w:szCs w:val="24"/>
          <w:lang w:eastAsia="pl-PL"/>
        </w:rPr>
      </w:pPr>
      <w:r w:rsidRPr="00531D26">
        <w:rPr>
          <w:rFonts w:ascii="Arial" w:eastAsia="Times New Roman" w:hAnsi="Arial" w:cs="Arial"/>
          <w:sz w:val="24"/>
          <w:szCs w:val="24"/>
          <w:lang w:eastAsia="pl-PL"/>
        </w:rPr>
        <w:t xml:space="preserve">na podstawie art. 18 RODO prawo żądania od administratora ograniczenia przetwarzania danych osobowych z zastrzeżeniem przypadków, o których mowa w art. 18 ust. 2 RODO **;  </w:t>
      </w:r>
    </w:p>
    <w:p w:rsidR="00716EAE" w:rsidRPr="00531D26" w:rsidRDefault="00716EAE" w:rsidP="0027004D">
      <w:pPr>
        <w:numPr>
          <w:ilvl w:val="0"/>
          <w:numId w:val="45"/>
        </w:numPr>
        <w:spacing w:after="0" w:line="360" w:lineRule="auto"/>
        <w:ind w:left="709" w:hanging="283"/>
        <w:contextualSpacing/>
        <w:jc w:val="both"/>
        <w:rPr>
          <w:rFonts w:ascii="Arial" w:eastAsia="Times New Roman" w:hAnsi="Arial" w:cs="Arial"/>
          <w:i/>
          <w:sz w:val="24"/>
          <w:szCs w:val="24"/>
          <w:lang w:eastAsia="pl-PL"/>
        </w:rPr>
      </w:pPr>
      <w:r w:rsidRPr="00531D26">
        <w:rPr>
          <w:rFonts w:ascii="Arial" w:eastAsia="Times New Roman" w:hAnsi="Arial" w:cs="Arial"/>
          <w:sz w:val="24"/>
          <w:szCs w:val="24"/>
          <w:lang w:eastAsia="pl-PL"/>
        </w:rPr>
        <w:t>prawo do wniesienia skargi do Prezesa Urzędu Ochrony Danych Osobowych, gdy uzna Pani/Pan, że przetwarzanie danych osobowych Pani/Pana dotyczących narusza przepisy RODO;</w:t>
      </w:r>
    </w:p>
    <w:p w:rsidR="00716EAE" w:rsidRPr="00531D26" w:rsidRDefault="00716EAE" w:rsidP="0027004D">
      <w:pPr>
        <w:numPr>
          <w:ilvl w:val="0"/>
          <w:numId w:val="44"/>
        </w:numPr>
        <w:spacing w:after="0" w:line="360" w:lineRule="auto"/>
        <w:ind w:left="426" w:hanging="426"/>
        <w:contextualSpacing/>
        <w:jc w:val="both"/>
        <w:rPr>
          <w:rFonts w:ascii="Arial" w:eastAsia="Times New Roman" w:hAnsi="Arial" w:cs="Arial"/>
          <w:i/>
          <w:sz w:val="24"/>
          <w:szCs w:val="24"/>
          <w:lang w:eastAsia="pl-PL"/>
        </w:rPr>
      </w:pPr>
      <w:r w:rsidRPr="00531D26">
        <w:rPr>
          <w:rFonts w:ascii="Arial" w:eastAsia="Times New Roman" w:hAnsi="Arial" w:cs="Arial"/>
          <w:sz w:val="24"/>
          <w:szCs w:val="24"/>
          <w:lang w:eastAsia="pl-PL"/>
        </w:rPr>
        <w:t>nie przysługuje Pani/Panu:</w:t>
      </w:r>
    </w:p>
    <w:p w:rsidR="00716EAE" w:rsidRPr="00531D26" w:rsidRDefault="00716EAE" w:rsidP="0027004D">
      <w:pPr>
        <w:numPr>
          <w:ilvl w:val="0"/>
          <w:numId w:val="46"/>
        </w:numPr>
        <w:spacing w:after="0" w:line="360" w:lineRule="auto"/>
        <w:ind w:left="709" w:hanging="283"/>
        <w:contextualSpacing/>
        <w:jc w:val="both"/>
        <w:rPr>
          <w:rFonts w:ascii="Arial" w:eastAsia="Times New Roman" w:hAnsi="Arial" w:cs="Arial"/>
          <w:i/>
          <w:sz w:val="24"/>
          <w:szCs w:val="24"/>
          <w:lang w:eastAsia="pl-PL"/>
        </w:rPr>
      </w:pPr>
      <w:r w:rsidRPr="00531D26">
        <w:rPr>
          <w:rFonts w:ascii="Arial" w:eastAsia="Times New Roman" w:hAnsi="Arial" w:cs="Arial"/>
          <w:sz w:val="24"/>
          <w:szCs w:val="24"/>
          <w:lang w:eastAsia="pl-PL"/>
        </w:rPr>
        <w:t>w związku z art. 17 ust. 3 lit. b, d lub e RODO prawo do usunięcia danych osobowych;</w:t>
      </w:r>
    </w:p>
    <w:p w:rsidR="00716EAE" w:rsidRPr="00531D26" w:rsidRDefault="00716EAE" w:rsidP="0027004D">
      <w:pPr>
        <w:numPr>
          <w:ilvl w:val="0"/>
          <w:numId w:val="46"/>
        </w:numPr>
        <w:spacing w:after="0" w:line="360" w:lineRule="auto"/>
        <w:ind w:left="709" w:hanging="283"/>
        <w:contextualSpacing/>
        <w:jc w:val="both"/>
        <w:rPr>
          <w:rFonts w:ascii="Arial" w:eastAsia="Times New Roman" w:hAnsi="Arial" w:cs="Arial"/>
          <w:b/>
          <w:i/>
          <w:sz w:val="24"/>
          <w:szCs w:val="24"/>
          <w:lang w:eastAsia="pl-PL"/>
        </w:rPr>
      </w:pPr>
      <w:r w:rsidRPr="00531D26">
        <w:rPr>
          <w:rFonts w:ascii="Arial" w:eastAsia="Times New Roman" w:hAnsi="Arial" w:cs="Arial"/>
          <w:sz w:val="24"/>
          <w:szCs w:val="24"/>
          <w:lang w:eastAsia="pl-PL"/>
        </w:rPr>
        <w:t>prawo do przenoszenia danych osobowych, o którym mowa w art. 20 RODO;</w:t>
      </w:r>
    </w:p>
    <w:p w:rsidR="00716EAE" w:rsidRPr="00531D26" w:rsidRDefault="00716EAE" w:rsidP="0027004D">
      <w:pPr>
        <w:numPr>
          <w:ilvl w:val="0"/>
          <w:numId w:val="46"/>
        </w:numPr>
        <w:spacing w:after="0" w:line="360" w:lineRule="auto"/>
        <w:ind w:left="709" w:hanging="283"/>
        <w:contextualSpacing/>
        <w:jc w:val="both"/>
        <w:rPr>
          <w:rFonts w:ascii="Arial" w:eastAsia="Times New Roman" w:hAnsi="Arial" w:cs="Arial"/>
          <w:i/>
          <w:sz w:val="24"/>
          <w:szCs w:val="24"/>
          <w:lang w:eastAsia="pl-PL"/>
        </w:rPr>
      </w:pPr>
      <w:r w:rsidRPr="00531D26">
        <w:rPr>
          <w:rFonts w:ascii="Arial" w:eastAsia="Times New Roman" w:hAnsi="Arial" w:cs="Arial"/>
          <w:sz w:val="24"/>
          <w:szCs w:val="24"/>
          <w:lang w:eastAsia="pl-PL"/>
        </w:rPr>
        <w:t>na podstawie art. 21 RODO prawo sprzeciwu, wobec przetwarzania danych osobowych, gdyż podstawą prawną przetwarzania Pani/Pana danych osobowych jest art. 6 ust. 1 lit. c RODO.</w:t>
      </w:r>
    </w:p>
    <w:p w:rsidR="00716EAE" w:rsidRPr="00417BDF" w:rsidRDefault="00716EAE" w:rsidP="00531D26">
      <w:pPr>
        <w:spacing w:after="0" w:line="360" w:lineRule="auto"/>
        <w:ind w:left="1276" w:hanging="1276"/>
        <w:contextualSpacing/>
        <w:jc w:val="both"/>
        <w:rPr>
          <w:rFonts w:ascii="Arial" w:eastAsia="Calibri" w:hAnsi="Arial" w:cs="Arial"/>
          <w:sz w:val="24"/>
          <w:szCs w:val="24"/>
        </w:rPr>
      </w:pPr>
      <w:r w:rsidRPr="00417BDF">
        <w:rPr>
          <w:rFonts w:ascii="Arial" w:eastAsia="Calibri" w:hAnsi="Arial" w:cs="Arial"/>
          <w:b/>
          <w:sz w:val="24"/>
          <w:szCs w:val="24"/>
          <w:vertAlign w:val="superscript"/>
        </w:rPr>
        <w:t xml:space="preserve">* </w:t>
      </w:r>
      <w:r w:rsidRPr="00417BDF">
        <w:rPr>
          <w:rFonts w:ascii="Arial" w:eastAsia="Calibri" w:hAnsi="Arial" w:cs="Arial"/>
          <w:b/>
          <w:sz w:val="24"/>
          <w:szCs w:val="24"/>
        </w:rPr>
        <w:t>Wyjaśnienie:</w:t>
      </w:r>
      <w:r w:rsidR="00876B19">
        <w:rPr>
          <w:rFonts w:ascii="Arial" w:eastAsia="Calibri" w:hAnsi="Arial" w:cs="Arial"/>
          <w:sz w:val="24"/>
          <w:szCs w:val="24"/>
        </w:rPr>
        <w:t xml:space="preserve"> </w:t>
      </w:r>
      <w:r w:rsidRPr="00417BDF">
        <w:rPr>
          <w:rFonts w:ascii="Arial" w:eastAsia="Times New Roman" w:hAnsi="Arial" w:cs="Arial"/>
          <w:sz w:val="24"/>
          <w:szCs w:val="24"/>
          <w:lang w:eastAsia="pl-PL"/>
        </w:rPr>
        <w:t xml:space="preserve">skorzystanie z prawa do sprostowania nie może skutkować zmianą </w:t>
      </w:r>
      <w:r w:rsidRPr="00417BDF">
        <w:rPr>
          <w:rFonts w:ascii="Arial" w:eastAsia="Calibri" w:hAnsi="Arial" w:cs="Arial"/>
          <w:sz w:val="24"/>
          <w:szCs w:val="24"/>
        </w:rPr>
        <w:t>wyniku postępowania o udzielenie zamówienia publicznego ani zmianą postanowień umowy w zakresie niezgodnym z ustawą Pzp oraz nie może naruszać integralności protokołu oraz jego załączników.</w:t>
      </w:r>
    </w:p>
    <w:p w:rsidR="00716EAE" w:rsidRPr="00417BDF" w:rsidRDefault="00716EAE" w:rsidP="00531D26">
      <w:pPr>
        <w:spacing w:before="240" w:after="0" w:line="360" w:lineRule="auto"/>
        <w:ind w:left="1276" w:hanging="1276"/>
        <w:contextualSpacing/>
        <w:jc w:val="both"/>
        <w:rPr>
          <w:rFonts w:ascii="Arial" w:eastAsia="Times New Roman" w:hAnsi="Arial" w:cs="Arial"/>
          <w:sz w:val="24"/>
          <w:szCs w:val="24"/>
          <w:lang w:eastAsia="pl-PL"/>
        </w:rPr>
      </w:pPr>
      <w:r w:rsidRPr="00417BDF">
        <w:rPr>
          <w:rFonts w:ascii="Arial" w:eastAsia="Calibri" w:hAnsi="Arial" w:cs="Arial"/>
          <w:b/>
          <w:sz w:val="24"/>
          <w:szCs w:val="24"/>
          <w:vertAlign w:val="superscript"/>
        </w:rPr>
        <w:t>**</w:t>
      </w:r>
      <w:r w:rsidRPr="00417BDF">
        <w:rPr>
          <w:rFonts w:ascii="Arial" w:eastAsia="Calibri" w:hAnsi="Arial" w:cs="Arial"/>
          <w:b/>
          <w:sz w:val="24"/>
          <w:szCs w:val="24"/>
        </w:rPr>
        <w:t>Wyjaśnienie:</w:t>
      </w:r>
      <w:r w:rsidR="00876B19">
        <w:rPr>
          <w:rFonts w:ascii="Arial" w:eastAsia="Calibri" w:hAnsi="Arial" w:cs="Arial"/>
          <w:sz w:val="24"/>
          <w:szCs w:val="24"/>
        </w:rPr>
        <w:t xml:space="preserve"> </w:t>
      </w:r>
      <w:r w:rsidRPr="00417BDF">
        <w:rPr>
          <w:rFonts w:ascii="Arial" w:eastAsia="Calibri" w:hAnsi="Arial" w:cs="Arial"/>
          <w:sz w:val="24"/>
          <w:szCs w:val="24"/>
        </w:rPr>
        <w:t>prawo do ograniczenia przetwarzania nie ma zastosowania w</w:t>
      </w:r>
      <w:r w:rsidR="00172793">
        <w:rPr>
          <w:rFonts w:ascii="Arial" w:eastAsia="Calibri" w:hAnsi="Arial" w:cs="Arial"/>
          <w:sz w:val="24"/>
          <w:szCs w:val="24"/>
        </w:rPr>
        <w:t> </w:t>
      </w:r>
      <w:r w:rsidRPr="00417BDF">
        <w:rPr>
          <w:rFonts w:ascii="Arial" w:eastAsia="Calibri" w:hAnsi="Arial" w:cs="Arial"/>
          <w:sz w:val="24"/>
          <w:szCs w:val="24"/>
        </w:rPr>
        <w:t xml:space="preserve"> odniesieniu do </w:t>
      </w:r>
      <w:r w:rsidRPr="00417BDF">
        <w:rPr>
          <w:rFonts w:ascii="Arial" w:eastAsia="Times New Roman" w:hAnsi="Arial" w:cs="Arial"/>
          <w:sz w:val="24"/>
          <w:szCs w:val="24"/>
          <w:lang w:eastAsia="pl-PL"/>
        </w:rPr>
        <w:t>przechowywania, w celu zapewnienia korzystania ze środków ochrony prawnej lub w celu ochrony praw innej osoby fizycznej lub prawnej, lub z uwagi na ważne względy interesu publicznego Unii Europejskiej lub państwa członkowskiego.</w:t>
      </w:r>
    </w:p>
    <w:p w:rsidR="00716EAE" w:rsidRPr="00A50D64" w:rsidRDefault="00716EAE" w:rsidP="00531D26">
      <w:pPr>
        <w:spacing w:before="240" w:after="0" w:line="360" w:lineRule="auto"/>
        <w:jc w:val="both"/>
        <w:rPr>
          <w:rFonts w:ascii="Arial" w:eastAsia="Times New Roman" w:hAnsi="Arial" w:cs="Arial"/>
          <w:bCs/>
          <w:iCs/>
          <w:sz w:val="24"/>
          <w:szCs w:val="24"/>
          <w:lang w:eastAsia="pl-PL"/>
        </w:rPr>
      </w:pPr>
      <w:r w:rsidRPr="00A50D64">
        <w:rPr>
          <w:rFonts w:ascii="Arial" w:eastAsia="Times New Roman" w:hAnsi="Arial" w:cs="Arial"/>
          <w:bCs/>
          <w:iCs/>
          <w:sz w:val="24"/>
          <w:szCs w:val="24"/>
          <w:lang w:eastAsia="pl-PL"/>
        </w:rPr>
        <w:lastRenderedPageBreak/>
        <w:t>Wystąpienie z żądaniem, o którym mowa w art. 18 ust. 1 rozporządzenia 2016/679, nie ogranicza przetwarzania danych osobowych do czasu zakończenia postępowania o udzielenie zamówienia publicznego.</w:t>
      </w:r>
    </w:p>
    <w:p w:rsidR="00716EAE" w:rsidRPr="00A50D64" w:rsidRDefault="00716EAE" w:rsidP="00531D26">
      <w:pPr>
        <w:spacing w:before="240" w:after="0" w:line="360" w:lineRule="auto"/>
        <w:jc w:val="both"/>
        <w:rPr>
          <w:rFonts w:ascii="Arial" w:eastAsia="Times New Roman" w:hAnsi="Arial" w:cs="Arial"/>
          <w:bCs/>
          <w:iCs/>
          <w:sz w:val="24"/>
          <w:szCs w:val="24"/>
          <w:lang w:eastAsia="pl-PL"/>
        </w:rPr>
      </w:pPr>
      <w:r w:rsidRPr="00A50D64">
        <w:rPr>
          <w:rFonts w:ascii="Arial" w:eastAsia="Times New Roman" w:hAnsi="Arial" w:cs="Arial"/>
          <w:bCs/>
          <w:iCs/>
          <w:sz w:val="24"/>
          <w:szCs w:val="24"/>
          <w:lang w:eastAsia="pl-PL"/>
        </w:rPr>
        <w:t>W trakcie oraz po zakończeniu postępowania o udzielenie zamówienia publicznego, w</w:t>
      </w:r>
      <w:r w:rsidR="00417BDF">
        <w:rPr>
          <w:rFonts w:ascii="Arial" w:eastAsia="Times New Roman" w:hAnsi="Arial" w:cs="Arial"/>
          <w:bCs/>
          <w:iCs/>
          <w:sz w:val="24"/>
          <w:szCs w:val="24"/>
          <w:lang w:eastAsia="pl-PL"/>
        </w:rPr>
        <w:t> </w:t>
      </w:r>
      <w:r w:rsidRPr="00A50D64">
        <w:rPr>
          <w:rFonts w:ascii="Arial" w:eastAsia="Times New Roman" w:hAnsi="Arial" w:cs="Arial"/>
          <w:bCs/>
          <w:iCs/>
          <w:sz w:val="24"/>
          <w:szCs w:val="24"/>
          <w:lang w:eastAsia="pl-PL"/>
        </w:rPr>
        <w:t xml:space="preserve">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716EAE" w:rsidRPr="00A50D64" w:rsidRDefault="00716EAE" w:rsidP="00531D26">
      <w:pPr>
        <w:keepNext/>
        <w:spacing w:before="240" w:after="0" w:line="360" w:lineRule="auto"/>
        <w:ind w:left="864" w:hanging="864"/>
        <w:jc w:val="both"/>
        <w:outlineLvl w:val="3"/>
        <w:rPr>
          <w:rFonts w:ascii="Arial" w:eastAsia="Times New Roman" w:hAnsi="Arial" w:cs="Arial"/>
          <w:b/>
          <w:sz w:val="24"/>
          <w:szCs w:val="24"/>
          <w:lang w:eastAsia="pl-PL"/>
        </w:rPr>
      </w:pPr>
      <w:r w:rsidRPr="00A50D64">
        <w:rPr>
          <w:rFonts w:ascii="Arial" w:eastAsia="Times New Roman" w:hAnsi="Arial" w:cs="Arial"/>
          <w:b/>
          <w:sz w:val="24"/>
          <w:szCs w:val="24"/>
          <w:lang w:eastAsia="pl-PL"/>
        </w:rPr>
        <w:t>Dane Zamawiającego:</w:t>
      </w:r>
    </w:p>
    <w:p w:rsidR="00716EAE" w:rsidRPr="00A50D64" w:rsidRDefault="00716EAE" w:rsidP="00214F20">
      <w:pPr>
        <w:widowControl w:val="0"/>
        <w:spacing w:after="0" w:line="360" w:lineRule="auto"/>
        <w:ind w:left="-720" w:firstLine="357"/>
        <w:jc w:val="both"/>
        <w:rPr>
          <w:rFonts w:ascii="Arial" w:eastAsia="Times New Roman" w:hAnsi="Arial" w:cs="Arial"/>
          <w:b/>
          <w:bCs/>
          <w:sz w:val="24"/>
          <w:szCs w:val="24"/>
          <w:lang w:eastAsia="pl-PL"/>
        </w:rPr>
      </w:pPr>
      <w:r w:rsidRPr="00A50D64">
        <w:rPr>
          <w:rFonts w:ascii="Arial" w:eastAsia="Times New Roman" w:hAnsi="Arial" w:cs="Arial"/>
          <w:sz w:val="24"/>
          <w:szCs w:val="24"/>
          <w:lang w:eastAsia="pl-PL"/>
        </w:rPr>
        <w:tab/>
        <w:t xml:space="preserve">Dokładny adres do korespondencji: </w:t>
      </w:r>
      <w:r w:rsidRPr="00A50D64">
        <w:rPr>
          <w:rFonts w:ascii="Arial" w:eastAsia="Times New Roman" w:hAnsi="Arial" w:cs="Arial"/>
          <w:b/>
          <w:bCs/>
          <w:sz w:val="24"/>
          <w:szCs w:val="24"/>
          <w:lang w:eastAsia="pl-PL"/>
        </w:rPr>
        <w:t>ul. Kościuszki 17, 44-200 Rybnik</w:t>
      </w:r>
    </w:p>
    <w:p w:rsidR="00716EAE" w:rsidRPr="00A50D64" w:rsidRDefault="00716EAE" w:rsidP="00133342">
      <w:pPr>
        <w:widowControl w:val="0"/>
        <w:spacing w:after="0" w:line="360" w:lineRule="auto"/>
        <w:ind w:left="-720" w:firstLine="357"/>
        <w:jc w:val="both"/>
        <w:rPr>
          <w:rFonts w:ascii="Arial" w:eastAsia="Times New Roman" w:hAnsi="Arial" w:cs="Arial"/>
          <w:b/>
          <w:bCs/>
          <w:sz w:val="24"/>
          <w:szCs w:val="24"/>
          <w:lang w:eastAsia="pl-PL"/>
        </w:rPr>
      </w:pPr>
      <w:r w:rsidRPr="00A50D64">
        <w:rPr>
          <w:rFonts w:ascii="Arial" w:eastAsia="Times New Roman" w:hAnsi="Arial" w:cs="Arial"/>
          <w:sz w:val="24"/>
          <w:szCs w:val="24"/>
          <w:lang w:eastAsia="pl-PL"/>
        </w:rPr>
        <w:tab/>
        <w:t xml:space="preserve">Faks do korespondencji w sprawie Zamówienia: </w:t>
      </w:r>
      <w:r w:rsidRPr="00A50D64">
        <w:rPr>
          <w:rFonts w:ascii="Arial" w:eastAsia="Times New Roman" w:hAnsi="Arial" w:cs="Arial"/>
          <w:b/>
          <w:bCs/>
          <w:sz w:val="24"/>
          <w:szCs w:val="24"/>
          <w:lang w:eastAsia="pl-PL"/>
        </w:rPr>
        <w:t>(032) 42-212-47</w:t>
      </w:r>
    </w:p>
    <w:p w:rsidR="00716EAE" w:rsidRPr="00A50D64" w:rsidRDefault="00716EAE" w:rsidP="00133342">
      <w:pPr>
        <w:spacing w:after="0" w:line="360" w:lineRule="auto"/>
        <w:ind w:left="709" w:hanging="709"/>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E- Mail do korespondencji w sprawie Zamówienia: </w:t>
      </w:r>
      <w:r w:rsidRPr="00A50D64">
        <w:rPr>
          <w:rFonts w:ascii="Arial" w:eastAsia="Times New Roman" w:hAnsi="Arial" w:cs="Arial"/>
          <w:b/>
          <w:sz w:val="24"/>
          <w:szCs w:val="24"/>
          <w:lang w:eastAsia="pl-PL"/>
        </w:rPr>
        <w:t>dzp@zgm.rybnik.pl</w:t>
      </w:r>
    </w:p>
    <w:p w:rsidR="00716EAE" w:rsidRPr="00A50D64" w:rsidRDefault="00716EAE" w:rsidP="00531D26">
      <w:pPr>
        <w:spacing w:before="240" w:after="0" w:line="360" w:lineRule="auto"/>
        <w:ind w:left="709" w:hanging="709"/>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II. P</w:t>
      </w:r>
      <w:r w:rsidR="005C4029">
        <w:rPr>
          <w:rFonts w:ascii="Arial" w:eastAsia="Times New Roman" w:hAnsi="Arial" w:cs="Arial"/>
          <w:b/>
          <w:sz w:val="24"/>
          <w:szCs w:val="24"/>
          <w:lang w:eastAsia="pl-PL"/>
        </w:rPr>
        <w:t>rzedmiot</w:t>
      </w:r>
      <w:r w:rsidRPr="00A50D64">
        <w:rPr>
          <w:rFonts w:ascii="Arial" w:eastAsia="Times New Roman" w:hAnsi="Arial" w:cs="Arial"/>
          <w:b/>
          <w:sz w:val="24"/>
          <w:szCs w:val="24"/>
          <w:lang w:eastAsia="pl-PL"/>
        </w:rPr>
        <w:t xml:space="preserve"> </w:t>
      </w:r>
      <w:r w:rsidR="005C4029">
        <w:rPr>
          <w:rFonts w:ascii="Arial" w:eastAsia="Times New Roman" w:hAnsi="Arial" w:cs="Arial"/>
          <w:b/>
          <w:sz w:val="24"/>
          <w:szCs w:val="24"/>
          <w:lang w:eastAsia="pl-PL"/>
        </w:rPr>
        <w:t>zamówienia</w:t>
      </w:r>
      <w:r w:rsidRPr="00A50D64">
        <w:rPr>
          <w:rFonts w:ascii="Arial" w:eastAsia="Times New Roman" w:hAnsi="Arial" w:cs="Arial"/>
          <w:b/>
          <w:sz w:val="24"/>
          <w:szCs w:val="24"/>
          <w:lang w:eastAsia="pl-PL"/>
        </w:rPr>
        <w:t xml:space="preserve"> </w:t>
      </w:r>
    </w:p>
    <w:p w:rsidR="00666408" w:rsidRPr="00666408" w:rsidRDefault="00666408" w:rsidP="00666408">
      <w:pPr>
        <w:spacing w:after="0" w:line="360" w:lineRule="auto"/>
        <w:ind w:hanging="22"/>
        <w:jc w:val="both"/>
        <w:rPr>
          <w:rFonts w:ascii="Arial" w:eastAsia="Times New Roman" w:hAnsi="Arial" w:cs="Arial"/>
          <w:bCs/>
          <w:sz w:val="24"/>
          <w:szCs w:val="24"/>
          <w:lang w:eastAsia="pl-PL"/>
        </w:rPr>
      </w:pPr>
      <w:r w:rsidRPr="00666408">
        <w:rPr>
          <w:rFonts w:ascii="Arial" w:eastAsia="Times New Roman" w:hAnsi="Arial" w:cs="Arial"/>
          <w:bCs/>
          <w:sz w:val="24"/>
          <w:szCs w:val="24"/>
          <w:lang w:eastAsia="pl-PL"/>
        </w:rPr>
        <w:t>Przedmiotem zamówienia jest wykonanie termomod</w:t>
      </w:r>
      <w:r>
        <w:rPr>
          <w:rFonts w:ascii="Arial" w:eastAsia="Times New Roman" w:hAnsi="Arial" w:cs="Arial"/>
          <w:bCs/>
          <w:sz w:val="24"/>
          <w:szCs w:val="24"/>
          <w:lang w:eastAsia="pl-PL"/>
        </w:rPr>
        <w:t xml:space="preserve">ernizacji budynków mieszkalnych </w:t>
      </w:r>
      <w:r w:rsidRPr="00666408">
        <w:rPr>
          <w:rFonts w:ascii="Arial" w:eastAsia="Times New Roman" w:hAnsi="Arial" w:cs="Arial"/>
          <w:bCs/>
          <w:sz w:val="24"/>
          <w:szCs w:val="24"/>
          <w:lang w:eastAsia="pl-PL"/>
        </w:rPr>
        <w:t>w Rybniku – Niedobczycach. Zamówienie zostało podzielone na 2 zadania:</w:t>
      </w:r>
    </w:p>
    <w:p w:rsidR="00666408" w:rsidRPr="00666408" w:rsidRDefault="00666408" w:rsidP="00666408">
      <w:pPr>
        <w:spacing w:after="0" w:line="360" w:lineRule="auto"/>
        <w:ind w:hanging="22"/>
        <w:jc w:val="both"/>
        <w:rPr>
          <w:rFonts w:ascii="Arial" w:eastAsia="Times New Roman" w:hAnsi="Arial" w:cs="Arial"/>
          <w:bCs/>
          <w:sz w:val="24"/>
          <w:szCs w:val="24"/>
          <w:lang w:eastAsia="pl-PL"/>
        </w:rPr>
      </w:pPr>
      <w:r w:rsidRPr="00666408">
        <w:rPr>
          <w:rFonts w:ascii="Arial" w:eastAsia="Times New Roman" w:hAnsi="Arial" w:cs="Arial"/>
          <w:bCs/>
          <w:sz w:val="24"/>
          <w:szCs w:val="24"/>
          <w:lang w:eastAsia="pl-PL"/>
        </w:rPr>
        <w:t>Zadanie 1: Modernizacja węzła cieplnego oraz ocieplenie budynku mie</w:t>
      </w:r>
      <w:r>
        <w:rPr>
          <w:rFonts w:ascii="Arial" w:eastAsia="Times New Roman" w:hAnsi="Arial" w:cs="Arial"/>
          <w:bCs/>
          <w:sz w:val="24"/>
          <w:szCs w:val="24"/>
          <w:lang w:eastAsia="pl-PL"/>
        </w:rPr>
        <w:t xml:space="preserve">szkalnego wielorodzinnego </w:t>
      </w:r>
      <w:r w:rsidRPr="00666408">
        <w:rPr>
          <w:rFonts w:ascii="Arial" w:eastAsia="Times New Roman" w:hAnsi="Arial" w:cs="Arial"/>
          <w:bCs/>
          <w:sz w:val="24"/>
          <w:szCs w:val="24"/>
          <w:lang w:eastAsia="pl-PL"/>
        </w:rPr>
        <w:t>przy ul. Barbary 19 w Rybniku,</w:t>
      </w:r>
    </w:p>
    <w:p w:rsidR="00666408" w:rsidRPr="00666408" w:rsidRDefault="00666408" w:rsidP="00666408">
      <w:pPr>
        <w:spacing w:after="0" w:line="360" w:lineRule="auto"/>
        <w:ind w:left="317" w:hanging="340"/>
        <w:jc w:val="both"/>
        <w:rPr>
          <w:rFonts w:ascii="Arial" w:eastAsia="Times New Roman" w:hAnsi="Arial" w:cs="Arial"/>
          <w:bCs/>
          <w:sz w:val="24"/>
          <w:szCs w:val="24"/>
          <w:lang w:eastAsia="pl-PL"/>
        </w:rPr>
      </w:pPr>
      <w:r w:rsidRPr="00666408">
        <w:rPr>
          <w:rFonts w:ascii="Arial" w:eastAsia="Times New Roman" w:hAnsi="Arial" w:cs="Arial"/>
          <w:bCs/>
          <w:sz w:val="24"/>
          <w:szCs w:val="24"/>
          <w:lang w:eastAsia="pl-PL"/>
        </w:rPr>
        <w:t>Zadanie 2: Modernizacja węzła cieplnego w budynku przy ul.</w:t>
      </w:r>
      <w:r w:rsidR="007A34B2">
        <w:rPr>
          <w:rFonts w:ascii="Arial" w:eastAsia="Times New Roman" w:hAnsi="Arial" w:cs="Arial"/>
          <w:bCs/>
          <w:sz w:val="24"/>
          <w:szCs w:val="24"/>
          <w:lang w:eastAsia="pl-PL"/>
        </w:rPr>
        <w:t xml:space="preserve"> J.</w:t>
      </w:r>
      <w:r w:rsidRPr="00666408">
        <w:rPr>
          <w:rFonts w:ascii="Arial" w:eastAsia="Times New Roman" w:hAnsi="Arial" w:cs="Arial"/>
          <w:bCs/>
          <w:sz w:val="24"/>
          <w:szCs w:val="24"/>
          <w:lang w:eastAsia="pl-PL"/>
        </w:rPr>
        <w:t xml:space="preserve"> Rymera 42 w Rybniku.</w:t>
      </w:r>
    </w:p>
    <w:p w:rsidR="00666408" w:rsidRPr="00486621" w:rsidRDefault="00666408" w:rsidP="00666408">
      <w:pPr>
        <w:spacing w:before="240" w:after="0" w:line="360" w:lineRule="auto"/>
        <w:ind w:left="317" w:hanging="340"/>
        <w:rPr>
          <w:rFonts w:ascii="Arial" w:eastAsia="Times New Roman" w:hAnsi="Arial" w:cs="Arial"/>
          <w:b/>
          <w:color w:val="000000" w:themeColor="text1"/>
          <w:sz w:val="24"/>
          <w:szCs w:val="24"/>
          <w:lang w:eastAsia="pl-PL"/>
        </w:rPr>
      </w:pPr>
      <w:r w:rsidRPr="00486621">
        <w:rPr>
          <w:rFonts w:ascii="Arial" w:eastAsia="Times New Roman" w:hAnsi="Arial" w:cs="Arial"/>
          <w:b/>
          <w:color w:val="000000" w:themeColor="text1"/>
          <w:sz w:val="24"/>
          <w:szCs w:val="24"/>
          <w:lang w:eastAsia="pl-PL"/>
        </w:rPr>
        <w:t>Zakres rzeczowy przedmiotu zamówienia</w:t>
      </w:r>
      <w:r w:rsidR="00486621" w:rsidRPr="00486621">
        <w:rPr>
          <w:rFonts w:ascii="Arial" w:eastAsia="Times New Roman" w:hAnsi="Arial" w:cs="Arial"/>
          <w:b/>
          <w:color w:val="000000" w:themeColor="text1"/>
          <w:sz w:val="24"/>
          <w:szCs w:val="24"/>
          <w:lang w:eastAsia="pl-PL"/>
        </w:rPr>
        <w:t xml:space="preserve"> (dotyczy zadania nr 1)</w:t>
      </w:r>
      <w:r w:rsidRPr="00486621">
        <w:rPr>
          <w:rFonts w:ascii="Arial" w:eastAsia="Times New Roman" w:hAnsi="Arial" w:cs="Arial"/>
          <w:b/>
          <w:color w:val="000000" w:themeColor="text1"/>
          <w:sz w:val="24"/>
          <w:szCs w:val="24"/>
          <w:lang w:eastAsia="pl-PL"/>
        </w:rPr>
        <w:t>:</w:t>
      </w:r>
    </w:p>
    <w:p w:rsidR="00666408" w:rsidRPr="00666408" w:rsidRDefault="00666408" w:rsidP="00666408">
      <w:pPr>
        <w:spacing w:after="0" w:line="360" w:lineRule="auto"/>
        <w:ind w:left="318" w:hanging="340"/>
        <w:rPr>
          <w:rFonts w:ascii="Arial" w:eastAsia="Times New Roman" w:hAnsi="Arial" w:cs="Arial"/>
          <w:b/>
          <w:sz w:val="24"/>
          <w:szCs w:val="24"/>
          <w:lang w:eastAsia="pl-PL"/>
        </w:rPr>
      </w:pPr>
      <w:r w:rsidRPr="00666408">
        <w:rPr>
          <w:rFonts w:ascii="Arial" w:eastAsia="Times New Roman" w:hAnsi="Arial" w:cs="Arial"/>
          <w:b/>
          <w:bCs/>
          <w:sz w:val="24"/>
          <w:szCs w:val="24"/>
          <w:lang w:eastAsia="pl-PL"/>
        </w:rPr>
        <w:t>1. Roboty ogólnobudowlane</w:t>
      </w:r>
      <w:r w:rsidR="00486621">
        <w:rPr>
          <w:rFonts w:ascii="Arial" w:eastAsia="Times New Roman" w:hAnsi="Arial" w:cs="Arial"/>
          <w:b/>
          <w:bCs/>
          <w:sz w:val="24"/>
          <w:szCs w:val="24"/>
          <w:lang w:eastAsia="pl-PL"/>
        </w:rPr>
        <w:t>:</w:t>
      </w:r>
      <w:r w:rsidRPr="00666408">
        <w:rPr>
          <w:rFonts w:ascii="Arial" w:eastAsia="Times New Roman" w:hAnsi="Arial" w:cs="Arial"/>
          <w:b/>
          <w:bCs/>
          <w:sz w:val="24"/>
          <w:szCs w:val="24"/>
          <w:lang w:eastAsia="pl-PL"/>
        </w:rPr>
        <w:t xml:space="preserve"> </w:t>
      </w:r>
    </w:p>
    <w:p w:rsidR="00666408" w:rsidRPr="00666408" w:rsidRDefault="00666408" w:rsidP="0027004D">
      <w:pPr>
        <w:numPr>
          <w:ilvl w:val="0"/>
          <w:numId w:val="47"/>
        </w:numPr>
        <w:spacing w:after="0" w:line="360" w:lineRule="auto"/>
        <w:ind w:left="426" w:hanging="284"/>
        <w:rPr>
          <w:rFonts w:ascii="Arial" w:eastAsia="Times New Roman" w:hAnsi="Arial" w:cs="Arial"/>
          <w:sz w:val="24"/>
          <w:szCs w:val="24"/>
          <w:lang w:eastAsia="pl-PL"/>
        </w:rPr>
      </w:pPr>
      <w:r w:rsidRPr="00666408">
        <w:rPr>
          <w:rFonts w:ascii="Arial" w:eastAsia="Times New Roman" w:hAnsi="Arial" w:cs="Arial"/>
          <w:sz w:val="24"/>
          <w:szCs w:val="24"/>
          <w:lang w:eastAsia="pl-PL"/>
        </w:rPr>
        <w:t>ocieplenie elewacji frontowej i tylnej budynku,</w:t>
      </w:r>
    </w:p>
    <w:p w:rsidR="00666408" w:rsidRPr="00666408" w:rsidRDefault="00666408" w:rsidP="0027004D">
      <w:pPr>
        <w:numPr>
          <w:ilvl w:val="0"/>
          <w:numId w:val="47"/>
        </w:numPr>
        <w:spacing w:after="0" w:line="360" w:lineRule="auto"/>
        <w:ind w:left="426" w:hanging="284"/>
        <w:rPr>
          <w:rFonts w:ascii="Arial" w:eastAsia="Times New Roman" w:hAnsi="Arial" w:cs="Arial"/>
          <w:sz w:val="24"/>
          <w:szCs w:val="24"/>
          <w:lang w:eastAsia="pl-PL"/>
        </w:rPr>
      </w:pPr>
      <w:r w:rsidRPr="00666408">
        <w:rPr>
          <w:rFonts w:ascii="Arial" w:eastAsia="Times New Roman" w:hAnsi="Arial" w:cs="Arial"/>
          <w:sz w:val="24"/>
          <w:szCs w:val="24"/>
          <w:lang w:eastAsia="pl-PL"/>
        </w:rPr>
        <w:t>ocieplenie stropu pod poddaszem,</w:t>
      </w:r>
    </w:p>
    <w:p w:rsidR="00666408" w:rsidRPr="00666408" w:rsidRDefault="00666408" w:rsidP="0027004D">
      <w:pPr>
        <w:numPr>
          <w:ilvl w:val="0"/>
          <w:numId w:val="47"/>
        </w:numPr>
        <w:spacing w:after="0" w:line="360" w:lineRule="auto"/>
        <w:ind w:left="426" w:hanging="284"/>
        <w:rPr>
          <w:rFonts w:ascii="Arial" w:eastAsia="Times New Roman" w:hAnsi="Arial" w:cs="Arial"/>
          <w:sz w:val="24"/>
          <w:szCs w:val="24"/>
          <w:lang w:eastAsia="pl-PL"/>
        </w:rPr>
      </w:pPr>
      <w:r w:rsidRPr="00666408">
        <w:rPr>
          <w:rFonts w:ascii="Arial" w:eastAsia="Times New Roman" w:hAnsi="Arial" w:cs="Arial"/>
          <w:sz w:val="24"/>
          <w:szCs w:val="24"/>
          <w:lang w:eastAsia="pl-PL"/>
        </w:rPr>
        <w:t>ocieplenie stropu nad piwnicą,</w:t>
      </w:r>
    </w:p>
    <w:p w:rsidR="00666408" w:rsidRPr="00666408" w:rsidRDefault="00666408" w:rsidP="0027004D">
      <w:pPr>
        <w:numPr>
          <w:ilvl w:val="0"/>
          <w:numId w:val="47"/>
        </w:numPr>
        <w:spacing w:after="0" w:line="360" w:lineRule="auto"/>
        <w:ind w:left="426" w:hanging="284"/>
        <w:rPr>
          <w:rFonts w:ascii="Arial" w:eastAsia="Times New Roman" w:hAnsi="Arial" w:cs="Arial"/>
          <w:sz w:val="24"/>
          <w:szCs w:val="24"/>
          <w:lang w:eastAsia="pl-PL"/>
        </w:rPr>
      </w:pPr>
      <w:r w:rsidRPr="00666408">
        <w:rPr>
          <w:rFonts w:ascii="Arial" w:eastAsia="Times New Roman" w:hAnsi="Arial" w:cs="Arial"/>
          <w:sz w:val="24"/>
          <w:szCs w:val="24"/>
          <w:lang w:eastAsia="pl-PL"/>
        </w:rPr>
        <w:t>częściowa wymiana stolarki okiennej i drzwiowej,</w:t>
      </w:r>
    </w:p>
    <w:p w:rsidR="00666408" w:rsidRPr="00666408" w:rsidRDefault="00666408" w:rsidP="0027004D">
      <w:pPr>
        <w:numPr>
          <w:ilvl w:val="0"/>
          <w:numId w:val="47"/>
        </w:numPr>
        <w:spacing w:after="0" w:line="360" w:lineRule="auto"/>
        <w:ind w:left="426" w:hanging="284"/>
        <w:rPr>
          <w:rFonts w:ascii="Arial" w:eastAsia="Times New Roman" w:hAnsi="Arial" w:cs="Arial"/>
          <w:sz w:val="24"/>
          <w:szCs w:val="24"/>
          <w:lang w:eastAsia="pl-PL"/>
        </w:rPr>
      </w:pPr>
      <w:r w:rsidRPr="00666408">
        <w:rPr>
          <w:rFonts w:ascii="Arial" w:eastAsia="Times New Roman" w:hAnsi="Arial" w:cs="Arial"/>
          <w:sz w:val="24"/>
          <w:szCs w:val="24"/>
          <w:lang w:eastAsia="pl-PL"/>
        </w:rPr>
        <w:t>roboty towarzyszące,</w:t>
      </w:r>
    </w:p>
    <w:p w:rsidR="00666408" w:rsidRPr="00666408" w:rsidRDefault="00666408" w:rsidP="0027004D">
      <w:pPr>
        <w:numPr>
          <w:ilvl w:val="0"/>
          <w:numId w:val="47"/>
        </w:numPr>
        <w:spacing w:after="0" w:line="360" w:lineRule="auto"/>
        <w:ind w:left="426" w:hanging="284"/>
        <w:rPr>
          <w:rFonts w:ascii="Arial" w:eastAsia="Times New Roman" w:hAnsi="Arial" w:cs="Arial"/>
          <w:sz w:val="24"/>
          <w:szCs w:val="24"/>
          <w:lang w:eastAsia="pl-PL"/>
        </w:rPr>
      </w:pPr>
      <w:r w:rsidRPr="00666408">
        <w:rPr>
          <w:rFonts w:ascii="Arial" w:eastAsia="Times New Roman" w:hAnsi="Arial" w:cs="Arial"/>
          <w:sz w:val="24"/>
          <w:szCs w:val="24"/>
          <w:lang w:eastAsia="pl-PL"/>
        </w:rPr>
        <w:t>wywóz i utylizacja materiałów z rozbiórek.</w:t>
      </w:r>
    </w:p>
    <w:p w:rsidR="00666408" w:rsidRPr="00666408" w:rsidRDefault="00486621" w:rsidP="00666408">
      <w:pPr>
        <w:spacing w:after="0" w:line="360" w:lineRule="auto"/>
        <w:rPr>
          <w:rFonts w:ascii="Arial" w:eastAsia="Times New Roman" w:hAnsi="Arial" w:cs="Arial"/>
          <w:b/>
          <w:sz w:val="24"/>
          <w:szCs w:val="24"/>
          <w:lang w:eastAsia="pl-PL"/>
        </w:rPr>
      </w:pPr>
      <w:r>
        <w:rPr>
          <w:rFonts w:ascii="Arial" w:eastAsia="Times New Roman" w:hAnsi="Arial" w:cs="Arial"/>
          <w:b/>
          <w:bCs/>
          <w:sz w:val="24"/>
          <w:szCs w:val="24"/>
          <w:lang w:eastAsia="pl-PL"/>
        </w:rPr>
        <w:t xml:space="preserve">2. Roboty instalacyjne: </w:t>
      </w:r>
    </w:p>
    <w:p w:rsidR="00666408" w:rsidRPr="00666408" w:rsidRDefault="00666408" w:rsidP="0027004D">
      <w:pPr>
        <w:numPr>
          <w:ilvl w:val="0"/>
          <w:numId w:val="48"/>
        </w:numPr>
        <w:spacing w:after="0" w:line="360" w:lineRule="auto"/>
        <w:ind w:left="426" w:hanging="284"/>
        <w:rPr>
          <w:rFonts w:ascii="Arial" w:eastAsia="Times New Roman" w:hAnsi="Arial" w:cs="Arial"/>
          <w:sz w:val="24"/>
          <w:szCs w:val="24"/>
          <w:lang w:eastAsia="pl-PL"/>
        </w:rPr>
      </w:pPr>
      <w:r w:rsidRPr="00666408">
        <w:rPr>
          <w:rFonts w:ascii="Arial" w:eastAsia="Times New Roman" w:hAnsi="Arial" w:cs="Arial"/>
          <w:sz w:val="24"/>
          <w:szCs w:val="24"/>
          <w:lang w:eastAsia="pl-PL"/>
        </w:rPr>
        <w:t>roboty demontażowe związane z rozbiórką istniejących wymienników, instalacji oraz osprzętu,</w:t>
      </w:r>
    </w:p>
    <w:p w:rsidR="00666408" w:rsidRPr="00666408" w:rsidRDefault="00666408" w:rsidP="0027004D">
      <w:pPr>
        <w:numPr>
          <w:ilvl w:val="0"/>
          <w:numId w:val="48"/>
        </w:numPr>
        <w:spacing w:after="0" w:line="360" w:lineRule="auto"/>
        <w:ind w:left="426" w:hanging="284"/>
        <w:rPr>
          <w:rFonts w:ascii="Arial" w:eastAsia="Times New Roman" w:hAnsi="Arial" w:cs="Arial"/>
          <w:sz w:val="24"/>
          <w:szCs w:val="24"/>
          <w:lang w:eastAsia="pl-PL"/>
        </w:rPr>
      </w:pPr>
      <w:r w:rsidRPr="00666408">
        <w:rPr>
          <w:rFonts w:ascii="Arial" w:eastAsia="Times New Roman" w:hAnsi="Arial" w:cs="Arial"/>
          <w:sz w:val="24"/>
          <w:szCs w:val="24"/>
          <w:lang w:eastAsia="pl-PL"/>
        </w:rPr>
        <w:t>montaż nowych wymienników oraz instalacji w obrębie wymiennikowni,</w:t>
      </w:r>
    </w:p>
    <w:p w:rsidR="00666408" w:rsidRPr="00666408" w:rsidRDefault="00666408" w:rsidP="0027004D">
      <w:pPr>
        <w:numPr>
          <w:ilvl w:val="0"/>
          <w:numId w:val="48"/>
        </w:numPr>
        <w:spacing w:after="0" w:line="360" w:lineRule="auto"/>
        <w:ind w:left="426" w:hanging="284"/>
        <w:rPr>
          <w:rFonts w:ascii="Arial" w:eastAsia="Times New Roman" w:hAnsi="Arial" w:cs="Arial"/>
          <w:sz w:val="24"/>
          <w:szCs w:val="24"/>
          <w:lang w:eastAsia="pl-PL"/>
        </w:rPr>
      </w:pPr>
      <w:r w:rsidRPr="00666408">
        <w:rPr>
          <w:rFonts w:ascii="Arial" w:eastAsia="Times New Roman" w:hAnsi="Arial" w:cs="Arial"/>
          <w:sz w:val="24"/>
          <w:szCs w:val="24"/>
          <w:lang w:eastAsia="pl-PL"/>
        </w:rPr>
        <w:t>montaż osprzętu oraz wykonanie niezbędnych regulacji i nastaw,</w:t>
      </w:r>
    </w:p>
    <w:p w:rsidR="00666408" w:rsidRPr="00666408" w:rsidRDefault="00666408" w:rsidP="0027004D">
      <w:pPr>
        <w:numPr>
          <w:ilvl w:val="0"/>
          <w:numId w:val="48"/>
        </w:numPr>
        <w:spacing w:after="0" w:line="360" w:lineRule="auto"/>
        <w:ind w:left="426" w:hanging="284"/>
        <w:rPr>
          <w:rFonts w:ascii="Arial" w:eastAsia="Times New Roman" w:hAnsi="Arial" w:cs="Arial"/>
          <w:sz w:val="24"/>
          <w:szCs w:val="24"/>
          <w:lang w:eastAsia="pl-PL"/>
        </w:rPr>
      </w:pPr>
      <w:r w:rsidRPr="00666408">
        <w:rPr>
          <w:rFonts w:ascii="Arial" w:eastAsia="Times New Roman" w:hAnsi="Arial" w:cs="Arial"/>
          <w:sz w:val="24"/>
          <w:szCs w:val="24"/>
          <w:lang w:eastAsia="pl-PL"/>
        </w:rPr>
        <w:lastRenderedPageBreak/>
        <w:t>roboty porządkowe i towarzyszące związane z przygotowaniem pomieszczenia wymiennikowni,</w:t>
      </w:r>
    </w:p>
    <w:p w:rsidR="00666408" w:rsidRPr="00666408" w:rsidRDefault="00666408" w:rsidP="0027004D">
      <w:pPr>
        <w:numPr>
          <w:ilvl w:val="0"/>
          <w:numId w:val="48"/>
        </w:numPr>
        <w:spacing w:after="0" w:line="360" w:lineRule="auto"/>
        <w:ind w:left="426" w:hanging="284"/>
        <w:rPr>
          <w:rFonts w:ascii="Arial" w:eastAsia="Times New Roman" w:hAnsi="Arial" w:cs="Arial"/>
          <w:sz w:val="24"/>
          <w:szCs w:val="24"/>
          <w:lang w:eastAsia="pl-PL"/>
        </w:rPr>
      </w:pPr>
      <w:r w:rsidRPr="00666408">
        <w:rPr>
          <w:rFonts w:ascii="Arial" w:eastAsia="Times New Roman" w:hAnsi="Arial" w:cs="Arial"/>
          <w:sz w:val="24"/>
          <w:szCs w:val="24"/>
          <w:lang w:eastAsia="pl-PL"/>
        </w:rPr>
        <w:t>wywóz i utylizacja materiałów z rozbiórek,</w:t>
      </w:r>
    </w:p>
    <w:p w:rsidR="00666408" w:rsidRPr="00666408" w:rsidRDefault="00666408" w:rsidP="0027004D">
      <w:pPr>
        <w:numPr>
          <w:ilvl w:val="0"/>
          <w:numId w:val="48"/>
        </w:numPr>
        <w:spacing w:after="0" w:line="360" w:lineRule="auto"/>
        <w:ind w:left="426" w:hanging="284"/>
        <w:rPr>
          <w:rFonts w:ascii="Arial" w:eastAsia="Times New Roman" w:hAnsi="Arial" w:cs="Arial"/>
          <w:sz w:val="24"/>
          <w:szCs w:val="24"/>
          <w:lang w:eastAsia="pl-PL"/>
        </w:rPr>
      </w:pPr>
      <w:r w:rsidRPr="00666408">
        <w:rPr>
          <w:rFonts w:ascii="Arial" w:eastAsia="Times New Roman" w:hAnsi="Arial" w:cs="Arial"/>
          <w:sz w:val="24"/>
          <w:szCs w:val="24"/>
          <w:lang w:eastAsia="pl-PL"/>
        </w:rPr>
        <w:t>uruchomienie węzła, sporządzenie dokumentacji i odbiór U</w:t>
      </w:r>
      <w:r w:rsidR="00A25940">
        <w:rPr>
          <w:rFonts w:ascii="Arial" w:eastAsia="Times New Roman" w:hAnsi="Arial" w:cs="Arial"/>
          <w:sz w:val="24"/>
          <w:szCs w:val="24"/>
          <w:lang w:eastAsia="pl-PL"/>
        </w:rPr>
        <w:t xml:space="preserve">rzędu </w:t>
      </w:r>
      <w:r w:rsidRPr="00666408">
        <w:rPr>
          <w:rFonts w:ascii="Arial" w:eastAsia="Times New Roman" w:hAnsi="Arial" w:cs="Arial"/>
          <w:sz w:val="24"/>
          <w:szCs w:val="24"/>
          <w:lang w:eastAsia="pl-PL"/>
        </w:rPr>
        <w:t>D</w:t>
      </w:r>
      <w:r w:rsidR="00A25940">
        <w:rPr>
          <w:rFonts w:ascii="Arial" w:eastAsia="Times New Roman" w:hAnsi="Arial" w:cs="Arial"/>
          <w:sz w:val="24"/>
          <w:szCs w:val="24"/>
          <w:lang w:eastAsia="pl-PL"/>
        </w:rPr>
        <w:t xml:space="preserve">ozoru </w:t>
      </w:r>
      <w:r w:rsidRPr="00666408">
        <w:rPr>
          <w:rFonts w:ascii="Arial" w:eastAsia="Times New Roman" w:hAnsi="Arial" w:cs="Arial"/>
          <w:sz w:val="24"/>
          <w:szCs w:val="24"/>
          <w:lang w:eastAsia="pl-PL"/>
        </w:rPr>
        <w:t>T</w:t>
      </w:r>
      <w:r w:rsidR="00A25940">
        <w:rPr>
          <w:rFonts w:ascii="Arial" w:eastAsia="Times New Roman" w:hAnsi="Arial" w:cs="Arial"/>
          <w:sz w:val="24"/>
          <w:szCs w:val="24"/>
          <w:lang w:eastAsia="pl-PL"/>
        </w:rPr>
        <w:t>echnicznego</w:t>
      </w:r>
      <w:r w:rsidRPr="00666408">
        <w:rPr>
          <w:rFonts w:ascii="Arial" w:eastAsia="Times New Roman" w:hAnsi="Arial" w:cs="Arial"/>
          <w:sz w:val="24"/>
          <w:szCs w:val="24"/>
          <w:lang w:eastAsia="pl-PL"/>
        </w:rPr>
        <w:t>.</w:t>
      </w:r>
    </w:p>
    <w:p w:rsidR="00666408" w:rsidRPr="00666408" w:rsidRDefault="00486621" w:rsidP="00666408">
      <w:pPr>
        <w:spacing w:after="0" w:line="36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t>3. Informacja i promocja:</w:t>
      </w:r>
    </w:p>
    <w:p w:rsidR="00666408" w:rsidRPr="00666408" w:rsidRDefault="00666408" w:rsidP="00666408">
      <w:pPr>
        <w:spacing w:after="0" w:line="360" w:lineRule="auto"/>
        <w:jc w:val="both"/>
        <w:rPr>
          <w:rFonts w:ascii="Arial" w:eastAsia="Times New Roman" w:hAnsi="Arial" w:cs="Arial"/>
          <w:sz w:val="24"/>
          <w:szCs w:val="24"/>
          <w:lang w:eastAsia="pl-PL"/>
        </w:rPr>
      </w:pPr>
      <w:r w:rsidRPr="00666408">
        <w:rPr>
          <w:rFonts w:ascii="Arial" w:eastAsia="Times New Roman" w:hAnsi="Arial" w:cs="Arial"/>
          <w:sz w:val="24"/>
          <w:szCs w:val="24"/>
          <w:lang w:eastAsia="pl-PL"/>
        </w:rPr>
        <w:t>Dostawa i montaż tablic informacyjnych oraz pamiątkowych wg podanych wzorów z uwzględnieniem opinii M</w:t>
      </w:r>
      <w:r w:rsidR="007A34B2">
        <w:rPr>
          <w:rFonts w:ascii="Arial" w:eastAsia="Times New Roman" w:hAnsi="Arial" w:cs="Arial"/>
          <w:sz w:val="24"/>
          <w:szCs w:val="24"/>
          <w:lang w:eastAsia="pl-PL"/>
        </w:rPr>
        <w:t>iejskiego Konserwatora Zabytków</w:t>
      </w:r>
      <w:r w:rsidRPr="00666408">
        <w:rPr>
          <w:rFonts w:ascii="Arial" w:eastAsia="Times New Roman" w:hAnsi="Arial" w:cs="Arial"/>
          <w:sz w:val="24"/>
          <w:szCs w:val="24"/>
          <w:lang w:eastAsia="pl-PL"/>
        </w:rPr>
        <w:t>.</w:t>
      </w:r>
    </w:p>
    <w:p w:rsidR="00666408" w:rsidRPr="00666408" w:rsidRDefault="00666408" w:rsidP="00666408">
      <w:pPr>
        <w:spacing w:after="0" w:line="360" w:lineRule="auto"/>
        <w:jc w:val="both"/>
        <w:rPr>
          <w:rFonts w:ascii="Arial" w:eastAsia="Times New Roman" w:hAnsi="Arial" w:cs="Arial"/>
          <w:sz w:val="24"/>
          <w:szCs w:val="24"/>
          <w:lang w:eastAsia="pl-PL"/>
        </w:rPr>
      </w:pPr>
      <w:r w:rsidRPr="00666408">
        <w:rPr>
          <w:rFonts w:ascii="Arial" w:eastAsia="Times New Roman" w:hAnsi="Arial" w:cs="Arial"/>
          <w:sz w:val="24"/>
          <w:szCs w:val="24"/>
          <w:lang w:eastAsia="pl-PL"/>
        </w:rPr>
        <w:t>Tablice należy wykonać z materiałów trwałych, z tworzywa sztucznego, z nadrukiem odpornym na działanie warunków atmosferycznych. Tablica informacyjna o wymiarach 120x80cm umieszczona na słupkach, stelażu lub ogrodzeniu terenu robót w</w:t>
      </w:r>
      <w:r w:rsidR="00B349AC">
        <w:rPr>
          <w:rFonts w:ascii="Arial" w:eastAsia="Times New Roman" w:hAnsi="Arial" w:cs="Arial"/>
          <w:sz w:val="24"/>
          <w:szCs w:val="24"/>
          <w:lang w:eastAsia="pl-PL"/>
        </w:rPr>
        <w:t> </w:t>
      </w:r>
      <w:r w:rsidRPr="00666408">
        <w:rPr>
          <w:rFonts w:ascii="Arial" w:eastAsia="Times New Roman" w:hAnsi="Arial" w:cs="Arial"/>
          <w:sz w:val="24"/>
          <w:szCs w:val="24"/>
          <w:lang w:eastAsia="pl-PL"/>
        </w:rPr>
        <w:t xml:space="preserve"> bezpośrednim sąsiedztwie budynku. </w:t>
      </w:r>
    </w:p>
    <w:p w:rsidR="00666408" w:rsidRPr="00666408" w:rsidRDefault="00666408" w:rsidP="00666408">
      <w:pPr>
        <w:spacing w:after="0" w:line="360" w:lineRule="auto"/>
        <w:jc w:val="both"/>
        <w:rPr>
          <w:rFonts w:ascii="Arial" w:eastAsia="Times New Roman" w:hAnsi="Arial" w:cs="Arial"/>
          <w:sz w:val="24"/>
          <w:szCs w:val="24"/>
          <w:lang w:eastAsia="pl-PL"/>
        </w:rPr>
      </w:pPr>
      <w:r w:rsidRPr="00666408">
        <w:rPr>
          <w:rFonts w:ascii="Arial" w:eastAsia="Times New Roman" w:hAnsi="Arial" w:cs="Arial"/>
          <w:sz w:val="24"/>
          <w:szCs w:val="24"/>
          <w:lang w:eastAsia="pl-PL"/>
        </w:rPr>
        <w:t>Tablica pamiątkowa wykonana z</w:t>
      </w:r>
      <w:r w:rsidR="007A34B2">
        <w:rPr>
          <w:rFonts w:ascii="Arial" w:eastAsia="Times New Roman" w:hAnsi="Arial" w:cs="Arial"/>
          <w:sz w:val="24"/>
          <w:szCs w:val="24"/>
          <w:lang w:eastAsia="pl-PL"/>
        </w:rPr>
        <w:t xml:space="preserve"> </w:t>
      </w:r>
      <w:r w:rsidRPr="00666408">
        <w:rPr>
          <w:rFonts w:ascii="Arial" w:eastAsia="Times New Roman" w:hAnsi="Arial" w:cs="Arial"/>
          <w:sz w:val="24"/>
          <w:szCs w:val="24"/>
          <w:lang w:eastAsia="pl-PL"/>
        </w:rPr>
        <w:t>dobrej jakości materiałów trwałych, odpornych na działanie warunków atmosferycznych, w</w:t>
      </w:r>
      <w:r w:rsidR="007A34B2">
        <w:rPr>
          <w:rFonts w:ascii="Arial" w:eastAsia="Times New Roman" w:hAnsi="Arial" w:cs="Arial"/>
          <w:sz w:val="24"/>
          <w:szCs w:val="24"/>
          <w:lang w:eastAsia="pl-PL"/>
        </w:rPr>
        <w:t xml:space="preserve"> </w:t>
      </w:r>
      <w:r w:rsidRPr="00666408">
        <w:rPr>
          <w:rFonts w:ascii="Arial" w:eastAsia="Times New Roman" w:hAnsi="Arial" w:cs="Arial"/>
          <w:sz w:val="24"/>
          <w:szCs w:val="24"/>
          <w:lang w:eastAsia="pl-PL"/>
        </w:rPr>
        <w:t>formacie A3, do zamontowania w miejscu widocznym, bezpośrednio na elewacji w miejscu wskazanym w opinii M</w:t>
      </w:r>
      <w:r w:rsidR="00A25940">
        <w:rPr>
          <w:rFonts w:ascii="Arial" w:eastAsia="Times New Roman" w:hAnsi="Arial" w:cs="Arial"/>
          <w:sz w:val="24"/>
          <w:szCs w:val="24"/>
          <w:lang w:eastAsia="pl-PL"/>
        </w:rPr>
        <w:t xml:space="preserve">iejskiego </w:t>
      </w:r>
      <w:r w:rsidRPr="00666408">
        <w:rPr>
          <w:rFonts w:ascii="Arial" w:eastAsia="Times New Roman" w:hAnsi="Arial" w:cs="Arial"/>
          <w:sz w:val="24"/>
          <w:szCs w:val="24"/>
          <w:lang w:eastAsia="pl-PL"/>
        </w:rPr>
        <w:t>K</w:t>
      </w:r>
      <w:r w:rsidR="00A25940">
        <w:rPr>
          <w:rFonts w:ascii="Arial" w:eastAsia="Times New Roman" w:hAnsi="Arial" w:cs="Arial"/>
          <w:sz w:val="24"/>
          <w:szCs w:val="24"/>
          <w:lang w:eastAsia="pl-PL"/>
        </w:rPr>
        <w:t xml:space="preserve">onserwatora </w:t>
      </w:r>
      <w:r w:rsidRPr="00666408">
        <w:rPr>
          <w:rFonts w:ascii="Arial" w:eastAsia="Times New Roman" w:hAnsi="Arial" w:cs="Arial"/>
          <w:sz w:val="24"/>
          <w:szCs w:val="24"/>
          <w:lang w:eastAsia="pl-PL"/>
        </w:rPr>
        <w:t>Z</w:t>
      </w:r>
      <w:r w:rsidR="00A25940">
        <w:rPr>
          <w:rFonts w:ascii="Arial" w:eastAsia="Times New Roman" w:hAnsi="Arial" w:cs="Arial"/>
          <w:sz w:val="24"/>
          <w:szCs w:val="24"/>
          <w:lang w:eastAsia="pl-PL"/>
        </w:rPr>
        <w:t>abytków</w:t>
      </w:r>
      <w:r w:rsidRPr="00666408">
        <w:rPr>
          <w:rFonts w:ascii="Arial" w:eastAsia="Times New Roman" w:hAnsi="Arial" w:cs="Arial"/>
          <w:sz w:val="24"/>
          <w:szCs w:val="24"/>
          <w:lang w:eastAsia="pl-PL"/>
        </w:rPr>
        <w:t>.</w:t>
      </w:r>
    </w:p>
    <w:p w:rsidR="00156DA8" w:rsidRDefault="00666408" w:rsidP="00FF0C76">
      <w:pPr>
        <w:spacing w:after="0" w:line="360" w:lineRule="auto"/>
        <w:jc w:val="both"/>
        <w:rPr>
          <w:rFonts w:ascii="Arial" w:eastAsia="Times New Roman" w:hAnsi="Arial" w:cs="Arial"/>
          <w:sz w:val="24"/>
          <w:szCs w:val="24"/>
          <w:lang w:eastAsia="pl-PL"/>
        </w:rPr>
      </w:pPr>
      <w:r w:rsidRPr="00666408">
        <w:rPr>
          <w:rFonts w:ascii="Arial" w:eastAsia="Times New Roman" w:hAnsi="Arial" w:cs="Arial"/>
          <w:sz w:val="24"/>
          <w:szCs w:val="24"/>
          <w:lang w:eastAsia="pl-PL"/>
        </w:rPr>
        <w:t>Szczegółowy zakres zamówienia precyzują: dokumentacje projektowe, specyfikacje techniczne wykonania i odbioru robót budowlanych, przedmiary robót, stanowiące załączniki do niniejszej specyfikacji.</w:t>
      </w:r>
    </w:p>
    <w:p w:rsidR="00486621" w:rsidRPr="004F5808" w:rsidRDefault="00486621" w:rsidP="00486621">
      <w:pPr>
        <w:spacing w:before="240" w:after="0" w:line="360" w:lineRule="auto"/>
        <w:ind w:left="317" w:hanging="340"/>
        <w:rPr>
          <w:rFonts w:ascii="Arial" w:eastAsia="Times New Roman" w:hAnsi="Arial" w:cs="Arial"/>
          <w:b/>
          <w:color w:val="000000" w:themeColor="text1"/>
          <w:sz w:val="24"/>
          <w:szCs w:val="24"/>
          <w:lang w:eastAsia="pl-PL"/>
        </w:rPr>
      </w:pPr>
      <w:r w:rsidRPr="004F5808">
        <w:rPr>
          <w:rFonts w:ascii="Arial" w:eastAsia="Times New Roman" w:hAnsi="Arial" w:cs="Arial"/>
          <w:b/>
          <w:color w:val="000000" w:themeColor="text1"/>
          <w:sz w:val="24"/>
          <w:szCs w:val="24"/>
          <w:lang w:eastAsia="pl-PL"/>
        </w:rPr>
        <w:t>Zakres rzeczowy przedmiotu zamówienia (dotyczy zadania nr 2):</w:t>
      </w:r>
    </w:p>
    <w:p w:rsidR="00486621" w:rsidRPr="00666408" w:rsidRDefault="00486621" w:rsidP="00486621">
      <w:pPr>
        <w:spacing w:after="0" w:line="360" w:lineRule="auto"/>
        <w:rPr>
          <w:rFonts w:ascii="Arial" w:eastAsia="Times New Roman" w:hAnsi="Arial" w:cs="Arial"/>
          <w:b/>
          <w:sz w:val="24"/>
          <w:szCs w:val="24"/>
          <w:lang w:eastAsia="pl-PL"/>
        </w:rPr>
      </w:pPr>
      <w:r>
        <w:rPr>
          <w:rFonts w:ascii="Arial" w:eastAsia="Times New Roman" w:hAnsi="Arial" w:cs="Arial"/>
          <w:b/>
          <w:bCs/>
          <w:sz w:val="24"/>
          <w:szCs w:val="24"/>
          <w:lang w:eastAsia="pl-PL"/>
        </w:rPr>
        <w:t>1. Roboty instalacyjne:</w:t>
      </w:r>
    </w:p>
    <w:p w:rsidR="00486621" w:rsidRPr="00666408" w:rsidRDefault="00486621" w:rsidP="0027004D">
      <w:pPr>
        <w:numPr>
          <w:ilvl w:val="0"/>
          <w:numId w:val="74"/>
        </w:numPr>
        <w:spacing w:after="0" w:line="360" w:lineRule="auto"/>
        <w:ind w:left="426" w:hanging="284"/>
        <w:rPr>
          <w:rFonts w:ascii="Arial" w:eastAsia="Times New Roman" w:hAnsi="Arial" w:cs="Arial"/>
          <w:sz w:val="24"/>
          <w:szCs w:val="24"/>
          <w:lang w:eastAsia="pl-PL"/>
        </w:rPr>
      </w:pPr>
      <w:r w:rsidRPr="00666408">
        <w:rPr>
          <w:rFonts w:ascii="Arial" w:eastAsia="Times New Roman" w:hAnsi="Arial" w:cs="Arial"/>
          <w:sz w:val="24"/>
          <w:szCs w:val="24"/>
          <w:lang w:eastAsia="pl-PL"/>
        </w:rPr>
        <w:t>roboty demontażowe związane z rozbiórką istniejących wymienników, instalacji oraz osprzętu,</w:t>
      </w:r>
    </w:p>
    <w:p w:rsidR="00486621" w:rsidRPr="00666408" w:rsidRDefault="00486621" w:rsidP="0027004D">
      <w:pPr>
        <w:numPr>
          <w:ilvl w:val="0"/>
          <w:numId w:val="74"/>
        </w:numPr>
        <w:spacing w:after="0" w:line="360" w:lineRule="auto"/>
        <w:ind w:left="426" w:hanging="284"/>
        <w:rPr>
          <w:rFonts w:ascii="Arial" w:eastAsia="Times New Roman" w:hAnsi="Arial" w:cs="Arial"/>
          <w:sz w:val="24"/>
          <w:szCs w:val="24"/>
          <w:lang w:eastAsia="pl-PL"/>
        </w:rPr>
      </w:pPr>
      <w:r w:rsidRPr="00666408">
        <w:rPr>
          <w:rFonts w:ascii="Arial" w:eastAsia="Times New Roman" w:hAnsi="Arial" w:cs="Arial"/>
          <w:sz w:val="24"/>
          <w:szCs w:val="24"/>
          <w:lang w:eastAsia="pl-PL"/>
        </w:rPr>
        <w:t>montaż nowych wymienników oraz instalacji w obrębie wymiennikowni,</w:t>
      </w:r>
    </w:p>
    <w:p w:rsidR="00486621" w:rsidRPr="00666408" w:rsidRDefault="00486621" w:rsidP="0027004D">
      <w:pPr>
        <w:numPr>
          <w:ilvl w:val="0"/>
          <w:numId w:val="74"/>
        </w:numPr>
        <w:spacing w:after="0" w:line="360" w:lineRule="auto"/>
        <w:ind w:left="426" w:hanging="284"/>
        <w:rPr>
          <w:rFonts w:ascii="Arial" w:eastAsia="Times New Roman" w:hAnsi="Arial" w:cs="Arial"/>
          <w:sz w:val="24"/>
          <w:szCs w:val="24"/>
          <w:lang w:eastAsia="pl-PL"/>
        </w:rPr>
      </w:pPr>
      <w:r w:rsidRPr="00666408">
        <w:rPr>
          <w:rFonts w:ascii="Arial" w:eastAsia="Times New Roman" w:hAnsi="Arial" w:cs="Arial"/>
          <w:sz w:val="24"/>
          <w:szCs w:val="24"/>
          <w:lang w:eastAsia="pl-PL"/>
        </w:rPr>
        <w:t>montaż osprzętu oraz wykonanie niezbędnych regulacji i nastaw,</w:t>
      </w:r>
    </w:p>
    <w:p w:rsidR="00486621" w:rsidRPr="00666408" w:rsidRDefault="00486621" w:rsidP="0027004D">
      <w:pPr>
        <w:numPr>
          <w:ilvl w:val="0"/>
          <w:numId w:val="74"/>
        </w:numPr>
        <w:spacing w:after="0" w:line="360" w:lineRule="auto"/>
        <w:ind w:left="426" w:hanging="284"/>
        <w:rPr>
          <w:rFonts w:ascii="Arial" w:eastAsia="Times New Roman" w:hAnsi="Arial" w:cs="Arial"/>
          <w:sz w:val="24"/>
          <w:szCs w:val="24"/>
          <w:lang w:eastAsia="pl-PL"/>
        </w:rPr>
      </w:pPr>
      <w:r w:rsidRPr="00666408">
        <w:rPr>
          <w:rFonts w:ascii="Arial" w:eastAsia="Times New Roman" w:hAnsi="Arial" w:cs="Arial"/>
          <w:sz w:val="24"/>
          <w:szCs w:val="24"/>
          <w:lang w:eastAsia="pl-PL"/>
        </w:rPr>
        <w:t>roboty porządkowe i towarzyszące związane z przygotowaniem pomieszczenia wymiennikowni,</w:t>
      </w:r>
    </w:p>
    <w:p w:rsidR="00486621" w:rsidRPr="00666408" w:rsidRDefault="00486621" w:rsidP="0027004D">
      <w:pPr>
        <w:numPr>
          <w:ilvl w:val="0"/>
          <w:numId w:val="74"/>
        </w:numPr>
        <w:spacing w:after="0" w:line="360" w:lineRule="auto"/>
        <w:ind w:left="426" w:hanging="284"/>
        <w:rPr>
          <w:rFonts w:ascii="Arial" w:eastAsia="Times New Roman" w:hAnsi="Arial" w:cs="Arial"/>
          <w:sz w:val="24"/>
          <w:szCs w:val="24"/>
          <w:lang w:eastAsia="pl-PL"/>
        </w:rPr>
      </w:pPr>
      <w:r w:rsidRPr="00666408">
        <w:rPr>
          <w:rFonts w:ascii="Arial" w:eastAsia="Times New Roman" w:hAnsi="Arial" w:cs="Arial"/>
          <w:sz w:val="24"/>
          <w:szCs w:val="24"/>
          <w:lang w:eastAsia="pl-PL"/>
        </w:rPr>
        <w:t>wywóz i utylizacja materiałów z rozbiórek,</w:t>
      </w:r>
    </w:p>
    <w:p w:rsidR="00486621" w:rsidRPr="00666408" w:rsidRDefault="00486621" w:rsidP="0027004D">
      <w:pPr>
        <w:numPr>
          <w:ilvl w:val="0"/>
          <w:numId w:val="74"/>
        </w:numPr>
        <w:spacing w:after="0" w:line="360" w:lineRule="auto"/>
        <w:ind w:left="426" w:hanging="284"/>
        <w:rPr>
          <w:rFonts w:ascii="Arial" w:eastAsia="Times New Roman" w:hAnsi="Arial" w:cs="Arial"/>
          <w:sz w:val="24"/>
          <w:szCs w:val="24"/>
          <w:lang w:eastAsia="pl-PL"/>
        </w:rPr>
      </w:pPr>
      <w:r w:rsidRPr="00666408">
        <w:rPr>
          <w:rFonts w:ascii="Arial" w:eastAsia="Times New Roman" w:hAnsi="Arial" w:cs="Arial"/>
          <w:sz w:val="24"/>
          <w:szCs w:val="24"/>
          <w:lang w:eastAsia="pl-PL"/>
        </w:rPr>
        <w:t>uruchomienie węzła, sporządzenie dokumentacji i odbiór U</w:t>
      </w:r>
      <w:r>
        <w:rPr>
          <w:rFonts w:ascii="Arial" w:eastAsia="Times New Roman" w:hAnsi="Arial" w:cs="Arial"/>
          <w:sz w:val="24"/>
          <w:szCs w:val="24"/>
          <w:lang w:eastAsia="pl-PL"/>
        </w:rPr>
        <w:t xml:space="preserve">rzędu </w:t>
      </w:r>
      <w:r w:rsidRPr="00666408">
        <w:rPr>
          <w:rFonts w:ascii="Arial" w:eastAsia="Times New Roman" w:hAnsi="Arial" w:cs="Arial"/>
          <w:sz w:val="24"/>
          <w:szCs w:val="24"/>
          <w:lang w:eastAsia="pl-PL"/>
        </w:rPr>
        <w:t>D</w:t>
      </w:r>
      <w:r>
        <w:rPr>
          <w:rFonts w:ascii="Arial" w:eastAsia="Times New Roman" w:hAnsi="Arial" w:cs="Arial"/>
          <w:sz w:val="24"/>
          <w:szCs w:val="24"/>
          <w:lang w:eastAsia="pl-PL"/>
        </w:rPr>
        <w:t xml:space="preserve">ozoru </w:t>
      </w:r>
      <w:r w:rsidRPr="00666408">
        <w:rPr>
          <w:rFonts w:ascii="Arial" w:eastAsia="Times New Roman" w:hAnsi="Arial" w:cs="Arial"/>
          <w:sz w:val="24"/>
          <w:szCs w:val="24"/>
          <w:lang w:eastAsia="pl-PL"/>
        </w:rPr>
        <w:t>T</w:t>
      </w:r>
      <w:r>
        <w:rPr>
          <w:rFonts w:ascii="Arial" w:eastAsia="Times New Roman" w:hAnsi="Arial" w:cs="Arial"/>
          <w:sz w:val="24"/>
          <w:szCs w:val="24"/>
          <w:lang w:eastAsia="pl-PL"/>
        </w:rPr>
        <w:t>echnicznego</w:t>
      </w:r>
      <w:r w:rsidRPr="00666408">
        <w:rPr>
          <w:rFonts w:ascii="Arial" w:eastAsia="Times New Roman" w:hAnsi="Arial" w:cs="Arial"/>
          <w:sz w:val="24"/>
          <w:szCs w:val="24"/>
          <w:lang w:eastAsia="pl-PL"/>
        </w:rPr>
        <w:t>.</w:t>
      </w:r>
    </w:p>
    <w:p w:rsidR="00486621" w:rsidRPr="00666408" w:rsidRDefault="00486621" w:rsidP="00486621">
      <w:pPr>
        <w:spacing w:after="0" w:line="36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t>2. Informacja i promocja:</w:t>
      </w:r>
    </w:p>
    <w:p w:rsidR="00486621" w:rsidRPr="00666408" w:rsidRDefault="00486621" w:rsidP="00486621">
      <w:pPr>
        <w:spacing w:after="0" w:line="360" w:lineRule="auto"/>
        <w:jc w:val="both"/>
        <w:rPr>
          <w:rFonts w:ascii="Arial" w:eastAsia="Times New Roman" w:hAnsi="Arial" w:cs="Arial"/>
          <w:sz w:val="24"/>
          <w:szCs w:val="24"/>
          <w:lang w:eastAsia="pl-PL"/>
        </w:rPr>
      </w:pPr>
      <w:r w:rsidRPr="00666408">
        <w:rPr>
          <w:rFonts w:ascii="Arial" w:eastAsia="Times New Roman" w:hAnsi="Arial" w:cs="Arial"/>
          <w:sz w:val="24"/>
          <w:szCs w:val="24"/>
          <w:lang w:eastAsia="pl-PL"/>
        </w:rPr>
        <w:t>Dostawa i montaż tablic informacyjnych oraz pamiątkowych wg podanych wzorów z uwzględnieniem opinii Miejskiego Konserwatora Zabytków.</w:t>
      </w:r>
    </w:p>
    <w:p w:rsidR="00486621" w:rsidRPr="00666408" w:rsidRDefault="00486621" w:rsidP="00486621">
      <w:pPr>
        <w:spacing w:after="0" w:line="360" w:lineRule="auto"/>
        <w:jc w:val="both"/>
        <w:rPr>
          <w:rFonts w:ascii="Arial" w:eastAsia="Times New Roman" w:hAnsi="Arial" w:cs="Arial"/>
          <w:sz w:val="24"/>
          <w:szCs w:val="24"/>
          <w:lang w:eastAsia="pl-PL"/>
        </w:rPr>
      </w:pPr>
      <w:r w:rsidRPr="00666408">
        <w:rPr>
          <w:rFonts w:ascii="Arial" w:eastAsia="Times New Roman" w:hAnsi="Arial" w:cs="Arial"/>
          <w:sz w:val="24"/>
          <w:szCs w:val="24"/>
          <w:lang w:eastAsia="pl-PL"/>
        </w:rPr>
        <w:t xml:space="preserve">Tablice należy wykonać z materiałów trwałych, z tworzywa sztucznego, z nadrukiem odpornym na działanie warunków atmosferycznych. Tablica informacyjna o wymiarach </w:t>
      </w:r>
      <w:r w:rsidRPr="00666408">
        <w:rPr>
          <w:rFonts w:ascii="Arial" w:eastAsia="Times New Roman" w:hAnsi="Arial" w:cs="Arial"/>
          <w:sz w:val="24"/>
          <w:szCs w:val="24"/>
          <w:lang w:eastAsia="pl-PL"/>
        </w:rPr>
        <w:lastRenderedPageBreak/>
        <w:t>120x80cm umieszczona na słupkach, stelażu lub ogrodzeniu terenu robót w</w:t>
      </w:r>
      <w:r>
        <w:rPr>
          <w:rFonts w:ascii="Arial" w:eastAsia="Times New Roman" w:hAnsi="Arial" w:cs="Arial"/>
          <w:sz w:val="24"/>
          <w:szCs w:val="24"/>
          <w:lang w:eastAsia="pl-PL"/>
        </w:rPr>
        <w:t> </w:t>
      </w:r>
      <w:r w:rsidRPr="00666408">
        <w:rPr>
          <w:rFonts w:ascii="Arial" w:eastAsia="Times New Roman" w:hAnsi="Arial" w:cs="Arial"/>
          <w:sz w:val="24"/>
          <w:szCs w:val="24"/>
          <w:lang w:eastAsia="pl-PL"/>
        </w:rPr>
        <w:t xml:space="preserve"> bezpośrednim sąsiedztwie budynku. </w:t>
      </w:r>
    </w:p>
    <w:p w:rsidR="00486621" w:rsidRPr="00666408" w:rsidRDefault="00486621" w:rsidP="00486621">
      <w:pPr>
        <w:spacing w:after="0" w:line="360" w:lineRule="auto"/>
        <w:jc w:val="both"/>
        <w:rPr>
          <w:rFonts w:ascii="Arial" w:eastAsia="Times New Roman" w:hAnsi="Arial" w:cs="Arial"/>
          <w:sz w:val="24"/>
          <w:szCs w:val="24"/>
          <w:lang w:eastAsia="pl-PL"/>
        </w:rPr>
      </w:pPr>
      <w:r w:rsidRPr="00666408">
        <w:rPr>
          <w:rFonts w:ascii="Arial" w:eastAsia="Times New Roman" w:hAnsi="Arial" w:cs="Arial"/>
          <w:sz w:val="24"/>
          <w:szCs w:val="24"/>
          <w:lang w:eastAsia="pl-PL"/>
        </w:rPr>
        <w:t>Tablica pamiątkowa wykonana z dobrej jakości materiałów trwałych, odpornych na działa</w:t>
      </w:r>
      <w:r w:rsidR="001A0818">
        <w:rPr>
          <w:rFonts w:ascii="Arial" w:eastAsia="Times New Roman" w:hAnsi="Arial" w:cs="Arial"/>
          <w:sz w:val="24"/>
          <w:szCs w:val="24"/>
          <w:lang w:eastAsia="pl-PL"/>
        </w:rPr>
        <w:t xml:space="preserve">nie warunków atmosferycznych, w </w:t>
      </w:r>
      <w:r w:rsidRPr="00666408">
        <w:rPr>
          <w:rFonts w:ascii="Arial" w:eastAsia="Times New Roman" w:hAnsi="Arial" w:cs="Arial"/>
          <w:sz w:val="24"/>
          <w:szCs w:val="24"/>
          <w:lang w:eastAsia="pl-PL"/>
        </w:rPr>
        <w:t>formacie A3, do zamontowania w miejscu widocznym, bezpośrednio na elewacji w miejscu wskazanym w opinii M</w:t>
      </w:r>
      <w:r>
        <w:rPr>
          <w:rFonts w:ascii="Arial" w:eastAsia="Times New Roman" w:hAnsi="Arial" w:cs="Arial"/>
          <w:sz w:val="24"/>
          <w:szCs w:val="24"/>
          <w:lang w:eastAsia="pl-PL"/>
        </w:rPr>
        <w:t xml:space="preserve">iejskiego </w:t>
      </w:r>
      <w:r w:rsidRPr="00666408">
        <w:rPr>
          <w:rFonts w:ascii="Arial" w:eastAsia="Times New Roman" w:hAnsi="Arial" w:cs="Arial"/>
          <w:sz w:val="24"/>
          <w:szCs w:val="24"/>
          <w:lang w:eastAsia="pl-PL"/>
        </w:rPr>
        <w:t>K</w:t>
      </w:r>
      <w:r>
        <w:rPr>
          <w:rFonts w:ascii="Arial" w:eastAsia="Times New Roman" w:hAnsi="Arial" w:cs="Arial"/>
          <w:sz w:val="24"/>
          <w:szCs w:val="24"/>
          <w:lang w:eastAsia="pl-PL"/>
        </w:rPr>
        <w:t xml:space="preserve">onserwatora </w:t>
      </w:r>
      <w:r w:rsidRPr="00666408">
        <w:rPr>
          <w:rFonts w:ascii="Arial" w:eastAsia="Times New Roman" w:hAnsi="Arial" w:cs="Arial"/>
          <w:sz w:val="24"/>
          <w:szCs w:val="24"/>
          <w:lang w:eastAsia="pl-PL"/>
        </w:rPr>
        <w:t>Z</w:t>
      </w:r>
      <w:r>
        <w:rPr>
          <w:rFonts w:ascii="Arial" w:eastAsia="Times New Roman" w:hAnsi="Arial" w:cs="Arial"/>
          <w:sz w:val="24"/>
          <w:szCs w:val="24"/>
          <w:lang w:eastAsia="pl-PL"/>
        </w:rPr>
        <w:t>abytków</w:t>
      </w:r>
      <w:r w:rsidRPr="00666408">
        <w:rPr>
          <w:rFonts w:ascii="Arial" w:eastAsia="Times New Roman" w:hAnsi="Arial" w:cs="Arial"/>
          <w:sz w:val="24"/>
          <w:szCs w:val="24"/>
          <w:lang w:eastAsia="pl-PL"/>
        </w:rPr>
        <w:t>.</w:t>
      </w:r>
    </w:p>
    <w:p w:rsidR="00486621" w:rsidRPr="00A50D64" w:rsidRDefault="00486621" w:rsidP="00FF0C76">
      <w:pPr>
        <w:spacing w:after="0" w:line="360" w:lineRule="auto"/>
        <w:jc w:val="both"/>
        <w:rPr>
          <w:rFonts w:ascii="Arial" w:eastAsia="Times New Roman" w:hAnsi="Arial" w:cs="Arial"/>
          <w:sz w:val="24"/>
          <w:szCs w:val="24"/>
          <w:lang w:eastAsia="pl-PL"/>
        </w:rPr>
      </w:pPr>
      <w:r w:rsidRPr="00666408">
        <w:rPr>
          <w:rFonts w:ascii="Arial" w:eastAsia="Times New Roman" w:hAnsi="Arial" w:cs="Arial"/>
          <w:sz w:val="24"/>
          <w:szCs w:val="24"/>
          <w:lang w:eastAsia="pl-PL"/>
        </w:rPr>
        <w:t>Szczegółowy zakres zamówienia precyzują: dokumentacje projektowe, specyfikacje techniczne wykonania i odbioru robót budowlanych, przedmiary robót, stanowiące załączniki do niniejszej specyfikacji.</w:t>
      </w:r>
    </w:p>
    <w:p w:rsidR="00666408" w:rsidRDefault="00666408" w:rsidP="00666408">
      <w:pPr>
        <w:spacing w:before="240" w:after="0" w:line="360" w:lineRule="auto"/>
        <w:jc w:val="both"/>
        <w:rPr>
          <w:rFonts w:ascii="Arial" w:eastAsia="Times New Roman" w:hAnsi="Arial" w:cs="Arial"/>
          <w:b/>
          <w:sz w:val="24"/>
          <w:szCs w:val="24"/>
          <w:lang w:eastAsia="pl-PL"/>
        </w:rPr>
      </w:pPr>
      <w:r w:rsidRPr="00666408">
        <w:rPr>
          <w:rFonts w:ascii="Arial" w:eastAsia="Times New Roman" w:hAnsi="Arial" w:cs="Arial"/>
          <w:b/>
          <w:sz w:val="24"/>
          <w:szCs w:val="24"/>
          <w:lang w:eastAsia="pl-PL"/>
        </w:rPr>
        <w:t>Informacje ogólne dla zadania nr 1 i 2:</w:t>
      </w:r>
    </w:p>
    <w:p w:rsidR="00716EAE" w:rsidRPr="00A50D64" w:rsidRDefault="00716EAE" w:rsidP="00666408">
      <w:pPr>
        <w:spacing w:after="0" w:line="360" w:lineRule="auto"/>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Obowiązki Wykonawcy</w:t>
      </w:r>
    </w:p>
    <w:p w:rsidR="00716EAE" w:rsidRPr="00A50D64" w:rsidRDefault="00716EAE" w:rsidP="00486621">
      <w:pPr>
        <w:numPr>
          <w:ilvl w:val="0"/>
          <w:numId w:val="30"/>
        </w:numPr>
        <w:spacing w:after="0" w:line="360" w:lineRule="auto"/>
        <w:ind w:left="284" w:hanging="284"/>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xml:space="preserve">Wykonawca jest zobowiązany </w:t>
      </w:r>
      <w:r w:rsidR="00EE3D64" w:rsidRPr="00EE3D64">
        <w:rPr>
          <w:rFonts w:ascii="Arial" w:eastAsia="Times New Roman" w:hAnsi="Arial" w:cs="Arial"/>
          <w:bCs/>
          <w:sz w:val="24"/>
          <w:szCs w:val="24"/>
          <w:lang w:eastAsia="pl-PL"/>
        </w:rPr>
        <w:t xml:space="preserve">do udzielenia minimum </w:t>
      </w:r>
      <w:r w:rsidR="00EE3D64" w:rsidRPr="00EE3D64">
        <w:rPr>
          <w:rFonts w:ascii="Arial" w:eastAsia="Times New Roman" w:hAnsi="Arial" w:cs="Arial"/>
          <w:b/>
          <w:bCs/>
          <w:sz w:val="24"/>
          <w:szCs w:val="24"/>
          <w:lang w:eastAsia="pl-PL"/>
        </w:rPr>
        <w:t xml:space="preserve">36 </w:t>
      </w:r>
      <w:r w:rsidR="00EE3D64" w:rsidRPr="00EE3D64">
        <w:rPr>
          <w:rFonts w:ascii="Arial" w:eastAsia="Times New Roman" w:hAnsi="Arial" w:cs="Arial"/>
          <w:bCs/>
          <w:sz w:val="24"/>
          <w:szCs w:val="24"/>
          <w:lang w:eastAsia="pl-PL"/>
        </w:rPr>
        <w:t xml:space="preserve">miesięcznej gwarancji na wykonane roboty budowlane oraz minimum </w:t>
      </w:r>
      <w:r w:rsidR="00EE3D64" w:rsidRPr="00EE3D64">
        <w:rPr>
          <w:rFonts w:ascii="Arial" w:eastAsia="Times New Roman" w:hAnsi="Arial" w:cs="Arial"/>
          <w:b/>
          <w:bCs/>
          <w:sz w:val="24"/>
          <w:szCs w:val="24"/>
          <w:lang w:eastAsia="pl-PL"/>
        </w:rPr>
        <w:t xml:space="preserve">24 </w:t>
      </w:r>
      <w:r w:rsidR="00EE3D64" w:rsidRPr="00EE3D64">
        <w:rPr>
          <w:rFonts w:ascii="Arial" w:eastAsia="Times New Roman" w:hAnsi="Arial" w:cs="Arial"/>
          <w:bCs/>
          <w:sz w:val="24"/>
          <w:szCs w:val="24"/>
          <w:lang w:eastAsia="pl-PL"/>
        </w:rPr>
        <w:t>miesięcznej gwarancji na urządzenia i przybory</w:t>
      </w:r>
      <w:r w:rsidRPr="00A50D64">
        <w:rPr>
          <w:rFonts w:ascii="Arial" w:eastAsia="Times New Roman" w:hAnsi="Arial" w:cs="Arial"/>
          <w:bCs/>
          <w:sz w:val="24"/>
          <w:szCs w:val="24"/>
          <w:lang w:eastAsia="pl-PL"/>
        </w:rPr>
        <w:t>. Bieg terminu gwarancji rozpoczyna się od daty odbioru końcowego i</w:t>
      </w:r>
      <w:r w:rsidR="00685711">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przekazania w użytkowanie całego przedmio</w:t>
      </w:r>
      <w:r w:rsidR="00876B19">
        <w:rPr>
          <w:rFonts w:ascii="Arial" w:eastAsia="Times New Roman" w:hAnsi="Arial" w:cs="Arial"/>
          <w:bCs/>
          <w:sz w:val="24"/>
          <w:szCs w:val="24"/>
          <w:lang w:eastAsia="pl-PL"/>
        </w:rPr>
        <w:t xml:space="preserve">tu umowy. Termin usunięcia wad: </w:t>
      </w:r>
      <w:r w:rsidRPr="00A50D64">
        <w:rPr>
          <w:rFonts w:ascii="Arial" w:eastAsia="Times New Roman" w:hAnsi="Arial" w:cs="Arial"/>
          <w:b/>
          <w:bCs/>
          <w:sz w:val="24"/>
          <w:szCs w:val="24"/>
          <w:lang w:eastAsia="pl-PL"/>
        </w:rPr>
        <w:t>7</w:t>
      </w:r>
      <w:r w:rsidR="00685711">
        <w:rPr>
          <w:rFonts w:ascii="Arial" w:eastAsia="Times New Roman" w:hAnsi="Arial" w:cs="Arial"/>
          <w:b/>
          <w:bCs/>
          <w:sz w:val="24"/>
          <w:szCs w:val="24"/>
          <w:lang w:eastAsia="pl-PL"/>
        </w:rPr>
        <w:t> </w:t>
      </w:r>
      <w:r w:rsidRPr="00A50D64">
        <w:rPr>
          <w:rFonts w:ascii="Arial" w:eastAsia="Times New Roman" w:hAnsi="Arial" w:cs="Arial"/>
          <w:b/>
          <w:bCs/>
          <w:sz w:val="24"/>
          <w:szCs w:val="24"/>
          <w:lang w:eastAsia="pl-PL"/>
        </w:rPr>
        <w:t xml:space="preserve"> dni</w:t>
      </w:r>
      <w:r w:rsidRPr="00A50D64">
        <w:rPr>
          <w:rFonts w:ascii="Arial" w:eastAsia="Times New Roman" w:hAnsi="Arial" w:cs="Arial"/>
          <w:bCs/>
          <w:sz w:val="24"/>
          <w:szCs w:val="24"/>
          <w:lang w:eastAsia="pl-PL"/>
        </w:rPr>
        <w:t xml:space="preserve"> liczone od powiadomienia Wykonawcy przez Zamawiającego o wadzie lub w</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terminie uzgodnionym.</w:t>
      </w:r>
    </w:p>
    <w:p w:rsidR="00716EAE" w:rsidRPr="00A50D64" w:rsidRDefault="00716EAE" w:rsidP="00486621">
      <w:pPr>
        <w:numPr>
          <w:ilvl w:val="0"/>
          <w:numId w:val="30"/>
        </w:numPr>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Wykonawca zobowiązany jest do posiadania polisy ubezpieczeniowej od odpowiedzialności cywilnej w zakresie prowadzonej działalności gospodarczej na kwotę </w:t>
      </w:r>
      <w:r w:rsidR="003D19F4" w:rsidRPr="00A50D64">
        <w:rPr>
          <w:rFonts w:ascii="Arial" w:eastAsia="Times New Roman" w:hAnsi="Arial" w:cs="Arial"/>
          <w:sz w:val="24"/>
          <w:szCs w:val="24"/>
          <w:lang w:eastAsia="pl-PL"/>
        </w:rPr>
        <w:t xml:space="preserve">co najmniej </w:t>
      </w:r>
      <w:r w:rsidR="00EE3D64" w:rsidRPr="00EE3D64">
        <w:rPr>
          <w:rFonts w:ascii="Arial" w:eastAsia="Times New Roman" w:hAnsi="Arial" w:cs="Arial"/>
          <w:sz w:val="24"/>
          <w:szCs w:val="24"/>
          <w:lang w:eastAsia="pl-PL"/>
        </w:rPr>
        <w:t>500</w:t>
      </w:r>
      <w:r w:rsidR="00CA7CFD">
        <w:rPr>
          <w:rFonts w:ascii="Arial" w:eastAsia="Times New Roman" w:hAnsi="Arial" w:cs="Arial"/>
          <w:sz w:val="24"/>
          <w:szCs w:val="24"/>
          <w:lang w:eastAsia="pl-PL"/>
        </w:rPr>
        <w:t> </w:t>
      </w:r>
      <w:r w:rsidR="00EE3D64" w:rsidRPr="00EE3D64">
        <w:rPr>
          <w:rFonts w:ascii="Arial" w:eastAsia="Times New Roman" w:hAnsi="Arial" w:cs="Arial"/>
          <w:sz w:val="24"/>
          <w:szCs w:val="24"/>
          <w:lang w:eastAsia="pl-PL"/>
        </w:rPr>
        <w:t xml:space="preserve">000,00 zł (pięćset tysięcy zł) </w:t>
      </w:r>
      <w:r w:rsidRPr="00A50D64">
        <w:rPr>
          <w:rFonts w:ascii="Arial" w:eastAsia="Times New Roman" w:hAnsi="Arial" w:cs="Arial"/>
          <w:sz w:val="24"/>
          <w:szCs w:val="24"/>
          <w:lang w:eastAsia="pl-PL"/>
        </w:rPr>
        <w:t>w trakcie realizacji zamówienia.</w:t>
      </w:r>
    </w:p>
    <w:p w:rsidR="008E60F7" w:rsidRPr="00A50D64" w:rsidRDefault="008E60F7" w:rsidP="00486621">
      <w:pPr>
        <w:numPr>
          <w:ilvl w:val="0"/>
          <w:numId w:val="30"/>
        </w:numPr>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Wykonawca zobowiązany jest do wykonania i montażu tablic informacyjnych i</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pamiątkowych, związanych z dofinansowaniem ze środków</w:t>
      </w:r>
      <w:r w:rsidR="00FF0C76">
        <w:rPr>
          <w:rFonts w:ascii="Arial" w:eastAsia="Times New Roman" w:hAnsi="Arial" w:cs="Arial"/>
          <w:sz w:val="24"/>
          <w:szCs w:val="24"/>
          <w:lang w:eastAsia="pl-PL"/>
        </w:rPr>
        <w:t xml:space="preserve"> unijnych (szczegóły na stronie </w:t>
      </w:r>
      <w:r w:rsidR="00B349AC">
        <w:rPr>
          <w:rFonts w:ascii="Arial" w:eastAsia="Times New Roman" w:hAnsi="Arial" w:cs="Arial"/>
          <w:sz w:val="24"/>
          <w:szCs w:val="24"/>
          <w:lang w:eastAsia="pl-PL"/>
        </w:rPr>
        <w:t xml:space="preserve">internetowej: </w:t>
      </w:r>
      <w:hyperlink r:id="rId11" w:history="1">
        <w:r w:rsidR="00B86726" w:rsidRPr="001A0818">
          <w:rPr>
            <w:rStyle w:val="Hipercze"/>
            <w:rFonts w:ascii="Arial" w:eastAsia="Times New Roman" w:hAnsi="Arial" w:cs="Arial"/>
            <w:color w:val="000000" w:themeColor="text1"/>
            <w:sz w:val="24"/>
            <w:szCs w:val="24"/>
            <w:lang w:eastAsia="pl-PL"/>
          </w:rPr>
          <w:t>www.rpo.slaskie.pl/czytaj/zasady_promocji_od_1_stycznia_2018</w:t>
        </w:r>
      </w:hyperlink>
      <w:r w:rsidRPr="001A0818">
        <w:rPr>
          <w:rFonts w:ascii="Arial" w:eastAsia="Times New Roman" w:hAnsi="Arial" w:cs="Arial"/>
          <w:color w:val="000000" w:themeColor="text1"/>
          <w:sz w:val="24"/>
          <w:szCs w:val="24"/>
          <w:lang w:eastAsia="pl-PL"/>
        </w:rPr>
        <w:t xml:space="preserve">). </w:t>
      </w:r>
      <w:r w:rsidRPr="00A50D64">
        <w:rPr>
          <w:rFonts w:ascii="Arial" w:eastAsia="Times New Roman" w:hAnsi="Arial" w:cs="Arial"/>
          <w:sz w:val="24"/>
          <w:szCs w:val="24"/>
          <w:lang w:eastAsia="pl-PL"/>
        </w:rPr>
        <w:t>Montaż tablicy informacyjnej należy dokonać w terminie do 10 dni od dnia podpisania umowy lub w</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ter</w:t>
      </w:r>
      <w:r w:rsidR="00FF0C76">
        <w:rPr>
          <w:rFonts w:ascii="Arial" w:eastAsia="Times New Roman" w:hAnsi="Arial" w:cs="Arial"/>
          <w:sz w:val="24"/>
          <w:szCs w:val="24"/>
          <w:lang w:eastAsia="pl-PL"/>
        </w:rPr>
        <w:t xml:space="preserve">minie uzgodnionym </w:t>
      </w:r>
      <w:r w:rsidRPr="00A50D64">
        <w:rPr>
          <w:rFonts w:ascii="Arial" w:eastAsia="Times New Roman" w:hAnsi="Arial" w:cs="Arial"/>
          <w:sz w:val="24"/>
          <w:szCs w:val="24"/>
          <w:lang w:eastAsia="pl-PL"/>
        </w:rPr>
        <w:t>z Zamawiającym. Wykonawca będzie odpowiedzialny za stan tablic informacyjnych przez cały okres trwania umowy. Montażu tablicy pamiątkowej należy dokonać niezwłocznie po zakończeniu robót.</w:t>
      </w:r>
    </w:p>
    <w:p w:rsidR="00716EAE" w:rsidRPr="002178E0" w:rsidRDefault="00EE3D64" w:rsidP="00486621">
      <w:pPr>
        <w:numPr>
          <w:ilvl w:val="0"/>
          <w:numId w:val="30"/>
        </w:numPr>
        <w:spacing w:after="0" w:line="360" w:lineRule="auto"/>
        <w:ind w:left="284" w:hanging="284"/>
        <w:jc w:val="both"/>
        <w:rPr>
          <w:rFonts w:ascii="Arial" w:eastAsia="Times New Roman" w:hAnsi="Arial" w:cs="Arial"/>
          <w:color w:val="000000" w:themeColor="text1"/>
          <w:sz w:val="24"/>
          <w:szCs w:val="24"/>
          <w:lang w:eastAsia="pl-PL"/>
        </w:rPr>
      </w:pPr>
      <w:r w:rsidRPr="002178E0">
        <w:rPr>
          <w:rFonts w:ascii="Arial" w:eastAsia="Times New Roman" w:hAnsi="Arial" w:cs="Arial"/>
          <w:color w:val="000000" w:themeColor="text1"/>
          <w:sz w:val="24"/>
          <w:szCs w:val="24"/>
          <w:lang w:eastAsia="pl-PL"/>
        </w:rPr>
        <w:t>Wykonawca zapewni objęcie:</w:t>
      </w:r>
    </w:p>
    <w:p w:rsidR="00EE3D64" w:rsidRPr="00B349AC" w:rsidRDefault="00EE3D64" w:rsidP="00EE3D64">
      <w:pPr>
        <w:spacing w:after="0" w:line="360" w:lineRule="auto"/>
        <w:ind w:left="284"/>
        <w:jc w:val="both"/>
        <w:rPr>
          <w:rFonts w:ascii="Arial" w:eastAsia="Times New Roman" w:hAnsi="Arial" w:cs="Arial"/>
          <w:sz w:val="24"/>
          <w:szCs w:val="24"/>
          <w:lang w:eastAsia="pl-PL"/>
        </w:rPr>
      </w:pPr>
      <w:r w:rsidRPr="002178E0">
        <w:rPr>
          <w:rFonts w:ascii="Arial" w:eastAsia="Times New Roman" w:hAnsi="Arial" w:cs="Arial"/>
          <w:color w:val="000000" w:themeColor="text1"/>
          <w:sz w:val="24"/>
          <w:szCs w:val="24"/>
          <w:lang w:eastAsia="pl-PL"/>
        </w:rPr>
        <w:t>1)</w:t>
      </w:r>
      <w:r w:rsidRPr="002178E0">
        <w:rPr>
          <w:rFonts w:ascii="Arial" w:eastAsia="Times New Roman" w:hAnsi="Arial" w:cs="Arial"/>
          <w:color w:val="000000" w:themeColor="text1"/>
          <w:sz w:val="24"/>
          <w:szCs w:val="24"/>
          <w:lang w:eastAsia="pl-PL"/>
        </w:rPr>
        <w:tab/>
      </w:r>
      <w:r w:rsidR="002178E0">
        <w:rPr>
          <w:rFonts w:ascii="Arial" w:eastAsia="Times New Roman" w:hAnsi="Arial" w:cs="Arial"/>
          <w:color w:val="000000"/>
          <w:sz w:val="24"/>
          <w:szCs w:val="24"/>
          <w:lang w:eastAsia="pl-PL"/>
        </w:rPr>
        <w:t>funkcji</w:t>
      </w:r>
      <w:r w:rsidR="002178E0" w:rsidRPr="002178E0">
        <w:rPr>
          <w:rFonts w:ascii="Arial" w:eastAsia="Times New Roman" w:hAnsi="Arial" w:cs="Arial"/>
          <w:color w:val="000000"/>
          <w:sz w:val="24"/>
          <w:szCs w:val="24"/>
          <w:lang w:eastAsia="pl-PL"/>
        </w:rPr>
        <w:t xml:space="preserve"> kierownika robót w zakresie sprawowania stałego nadzoru ze strony Wykonawcy nad prawidłowością wykonywanych prac termomodernizacyjnych</w:t>
      </w:r>
      <w:r w:rsidR="002178E0" w:rsidRPr="002178E0">
        <w:rPr>
          <w:rFonts w:ascii="Arial" w:eastAsia="Times New Roman" w:hAnsi="Arial" w:cs="Arial"/>
          <w:sz w:val="24"/>
          <w:szCs w:val="24"/>
          <w:lang w:eastAsia="pl-PL"/>
        </w:rPr>
        <w:t xml:space="preserve"> przez osobę posiadającą uprawnienia budowlane do kierowania robotami </w:t>
      </w:r>
      <w:r w:rsidR="002178E0" w:rsidRPr="002178E0">
        <w:rPr>
          <w:rFonts w:ascii="Arial" w:eastAsia="Times New Roman" w:hAnsi="Arial" w:cs="Arial"/>
          <w:color w:val="000000"/>
          <w:sz w:val="24"/>
          <w:szCs w:val="24"/>
          <w:lang w:eastAsia="pl-PL"/>
        </w:rPr>
        <w:t>w specjalności konstrukcyjn</w:t>
      </w:r>
      <w:r w:rsidR="002178E0">
        <w:rPr>
          <w:rFonts w:ascii="Arial" w:eastAsia="Times New Roman" w:hAnsi="Arial" w:cs="Arial"/>
          <w:color w:val="000000"/>
          <w:sz w:val="24"/>
          <w:szCs w:val="24"/>
          <w:lang w:eastAsia="pl-PL"/>
        </w:rPr>
        <w:t>o-budowlanej (dotyczy</w:t>
      </w:r>
      <w:r w:rsidR="002178E0" w:rsidRPr="002178E0">
        <w:rPr>
          <w:rFonts w:ascii="Arial" w:eastAsia="Times New Roman" w:hAnsi="Arial" w:cs="Arial"/>
          <w:color w:val="000000"/>
          <w:sz w:val="24"/>
          <w:szCs w:val="24"/>
          <w:lang w:eastAsia="pl-PL"/>
        </w:rPr>
        <w:t xml:space="preserve"> zadania nr</w:t>
      </w:r>
      <w:r w:rsidR="002178E0">
        <w:rPr>
          <w:rFonts w:ascii="Arial" w:eastAsia="Times New Roman" w:hAnsi="Arial" w:cs="Arial"/>
          <w:color w:val="000000"/>
          <w:sz w:val="24"/>
          <w:szCs w:val="24"/>
          <w:lang w:eastAsia="pl-PL"/>
        </w:rPr>
        <w:t xml:space="preserve"> </w:t>
      </w:r>
      <w:r w:rsidR="002178E0" w:rsidRPr="002178E0">
        <w:rPr>
          <w:rFonts w:ascii="Arial" w:eastAsia="Times New Roman" w:hAnsi="Arial" w:cs="Arial"/>
          <w:color w:val="000000"/>
          <w:sz w:val="24"/>
          <w:szCs w:val="24"/>
          <w:lang w:eastAsia="pl-PL"/>
        </w:rPr>
        <w:t>1</w:t>
      </w:r>
      <w:r w:rsidR="002178E0">
        <w:rPr>
          <w:rFonts w:ascii="Arial" w:eastAsia="Times New Roman" w:hAnsi="Arial" w:cs="Arial"/>
          <w:color w:val="000000"/>
          <w:sz w:val="24"/>
          <w:szCs w:val="24"/>
          <w:lang w:eastAsia="pl-PL"/>
        </w:rPr>
        <w:t>)</w:t>
      </w:r>
      <w:r w:rsidR="00B349AC">
        <w:rPr>
          <w:rFonts w:ascii="Arial" w:eastAsia="Times New Roman" w:hAnsi="Arial" w:cs="Arial"/>
          <w:color w:val="000000"/>
          <w:sz w:val="24"/>
          <w:szCs w:val="24"/>
          <w:lang w:eastAsia="pl-PL"/>
        </w:rPr>
        <w:t>,</w:t>
      </w:r>
    </w:p>
    <w:p w:rsidR="00EE3D64" w:rsidRPr="00B349AC" w:rsidRDefault="00845A92" w:rsidP="00EE3D64">
      <w:pPr>
        <w:spacing w:after="0" w:line="360" w:lineRule="auto"/>
        <w:ind w:left="284"/>
        <w:jc w:val="both"/>
        <w:rPr>
          <w:rFonts w:ascii="Arial" w:eastAsia="Times New Roman" w:hAnsi="Arial" w:cs="Arial"/>
          <w:sz w:val="24"/>
          <w:szCs w:val="24"/>
          <w:lang w:eastAsia="pl-PL"/>
        </w:rPr>
      </w:pPr>
      <w:r w:rsidRPr="00B349AC">
        <w:rPr>
          <w:rFonts w:ascii="Arial" w:eastAsia="Times New Roman" w:hAnsi="Arial" w:cs="Arial"/>
          <w:sz w:val="24"/>
          <w:szCs w:val="24"/>
          <w:lang w:eastAsia="pl-PL"/>
        </w:rPr>
        <w:t>2)</w:t>
      </w:r>
      <w:r w:rsidRPr="00B349AC">
        <w:rPr>
          <w:rFonts w:ascii="Arial" w:eastAsia="Times New Roman" w:hAnsi="Arial" w:cs="Arial"/>
          <w:sz w:val="24"/>
          <w:szCs w:val="24"/>
          <w:lang w:eastAsia="pl-PL"/>
        </w:rPr>
        <w:tab/>
      </w:r>
      <w:r w:rsidR="002178E0" w:rsidRPr="00B349AC">
        <w:rPr>
          <w:rFonts w:ascii="Arial" w:eastAsia="Times New Roman" w:hAnsi="Arial" w:cs="Arial"/>
          <w:sz w:val="24"/>
          <w:szCs w:val="24"/>
          <w:lang w:eastAsia="pl-PL"/>
        </w:rPr>
        <w:t xml:space="preserve">funkcji kierownika robót w zakresie sprawowania stałego nadzoru ze strony Wykonawcy nad prawidłowością wykonywanych prac związanych z modernizacją </w:t>
      </w:r>
      <w:r w:rsidR="002178E0" w:rsidRPr="00B349AC">
        <w:rPr>
          <w:rFonts w:ascii="Arial" w:eastAsia="Times New Roman" w:hAnsi="Arial" w:cs="Arial"/>
          <w:sz w:val="24"/>
          <w:szCs w:val="24"/>
          <w:lang w:eastAsia="pl-PL"/>
        </w:rPr>
        <w:lastRenderedPageBreak/>
        <w:t xml:space="preserve">węzłów ciepłowniczych. przez osobę posiadającą uprawnienia budowlane do kierowania robotami </w:t>
      </w:r>
      <w:r w:rsidR="002178E0" w:rsidRPr="00B349AC">
        <w:rPr>
          <w:rStyle w:val="Pogrubienie"/>
          <w:rFonts w:ascii="Arial" w:hAnsi="Arial" w:cs="Arial"/>
          <w:b w:val="0"/>
          <w:sz w:val="24"/>
          <w:szCs w:val="24"/>
          <w:shd w:val="clear" w:color="auto" w:fill="FFFFFF"/>
        </w:rPr>
        <w:t>w specjalności instalacyjnej</w:t>
      </w:r>
      <w:r w:rsidR="002178E0" w:rsidRPr="00B349AC">
        <w:rPr>
          <w:rFonts w:ascii="Arial" w:hAnsi="Arial" w:cs="Arial"/>
          <w:sz w:val="24"/>
          <w:szCs w:val="24"/>
          <w:shd w:val="clear" w:color="auto" w:fill="FFFFFF"/>
        </w:rPr>
        <w:t xml:space="preserve"> w zakresie sieci, instalacji i</w:t>
      </w:r>
      <w:r w:rsidR="00B349AC" w:rsidRPr="00B349AC">
        <w:rPr>
          <w:rFonts w:ascii="Arial" w:hAnsi="Arial" w:cs="Arial"/>
          <w:sz w:val="24"/>
          <w:szCs w:val="24"/>
          <w:shd w:val="clear" w:color="auto" w:fill="FFFFFF"/>
        </w:rPr>
        <w:t> </w:t>
      </w:r>
      <w:r w:rsidR="002178E0" w:rsidRPr="00B349AC">
        <w:rPr>
          <w:rFonts w:ascii="Arial" w:hAnsi="Arial" w:cs="Arial"/>
          <w:sz w:val="24"/>
          <w:szCs w:val="24"/>
          <w:shd w:val="clear" w:color="auto" w:fill="FFFFFF"/>
        </w:rPr>
        <w:t xml:space="preserve"> urządzeń cieplnych, wentylacyjnych, gazowych, wodociągowych (d</w:t>
      </w:r>
      <w:r w:rsidR="002178E0" w:rsidRPr="00B349AC">
        <w:rPr>
          <w:rFonts w:ascii="Arial" w:eastAsia="Times New Roman" w:hAnsi="Arial" w:cs="Arial"/>
          <w:sz w:val="24"/>
          <w:szCs w:val="24"/>
          <w:lang w:eastAsia="pl-PL"/>
        </w:rPr>
        <w:t>otyczy zadania nr</w:t>
      </w:r>
      <w:r w:rsidR="00B349AC" w:rsidRPr="00B349AC">
        <w:rPr>
          <w:rFonts w:ascii="Arial" w:eastAsia="Times New Roman" w:hAnsi="Arial" w:cs="Arial"/>
          <w:sz w:val="24"/>
          <w:szCs w:val="24"/>
          <w:lang w:eastAsia="pl-PL"/>
        </w:rPr>
        <w:t xml:space="preserve"> 1 i nr </w:t>
      </w:r>
      <w:r w:rsidR="002178E0" w:rsidRPr="00B349AC">
        <w:rPr>
          <w:rFonts w:ascii="Arial" w:eastAsia="Times New Roman" w:hAnsi="Arial" w:cs="Arial"/>
          <w:sz w:val="24"/>
          <w:szCs w:val="24"/>
          <w:lang w:eastAsia="pl-PL"/>
        </w:rPr>
        <w:t>2).</w:t>
      </w:r>
    </w:p>
    <w:p w:rsidR="002178E0" w:rsidRPr="00B349AC" w:rsidRDefault="00EE3D64" w:rsidP="002178E0">
      <w:pPr>
        <w:spacing w:after="0" w:line="360" w:lineRule="auto"/>
        <w:ind w:left="284" w:hanging="284"/>
        <w:jc w:val="both"/>
        <w:rPr>
          <w:rFonts w:ascii="Arial" w:eastAsia="Times New Roman" w:hAnsi="Arial" w:cs="Arial"/>
          <w:sz w:val="24"/>
          <w:szCs w:val="24"/>
          <w:lang w:eastAsia="pl-PL"/>
        </w:rPr>
      </w:pPr>
      <w:r w:rsidRPr="00B349AC">
        <w:rPr>
          <w:rFonts w:ascii="Arial" w:eastAsia="Times New Roman" w:hAnsi="Arial" w:cs="Arial"/>
          <w:sz w:val="24"/>
          <w:szCs w:val="24"/>
          <w:lang w:eastAsia="pl-PL"/>
        </w:rPr>
        <w:t>5.</w:t>
      </w:r>
      <w:r w:rsidRPr="00B349AC">
        <w:rPr>
          <w:rFonts w:ascii="Arial" w:eastAsia="Times New Roman" w:hAnsi="Arial" w:cs="Arial"/>
          <w:sz w:val="24"/>
          <w:szCs w:val="24"/>
          <w:lang w:eastAsia="pl-PL"/>
        </w:rPr>
        <w:tab/>
        <w:t>Wykonawca zapewni wykonanie przedmiotu zamówienia przez osoby posiadające odpowiednie</w:t>
      </w:r>
      <w:r w:rsidR="002178E0" w:rsidRPr="00B349AC">
        <w:rPr>
          <w:rFonts w:ascii="Arial" w:eastAsia="Times New Roman" w:hAnsi="Arial" w:cs="Arial"/>
          <w:sz w:val="24"/>
          <w:szCs w:val="24"/>
          <w:lang w:eastAsia="pl-PL"/>
        </w:rPr>
        <w:t xml:space="preserve"> kwalifikacje w szczególności: </w:t>
      </w:r>
    </w:p>
    <w:p w:rsidR="002178E0" w:rsidRPr="002178E0" w:rsidRDefault="002178E0" w:rsidP="002178E0">
      <w:pPr>
        <w:pStyle w:val="Akapitzlist"/>
        <w:numPr>
          <w:ilvl w:val="1"/>
          <w:numId w:val="30"/>
        </w:numPr>
        <w:spacing w:after="0" w:line="360" w:lineRule="auto"/>
        <w:ind w:left="709" w:hanging="283"/>
        <w:jc w:val="both"/>
        <w:rPr>
          <w:rFonts w:ascii="Arial" w:eastAsia="Times New Roman" w:hAnsi="Arial" w:cs="Arial"/>
          <w:sz w:val="24"/>
          <w:szCs w:val="24"/>
          <w:lang w:eastAsia="pl-PL"/>
        </w:rPr>
      </w:pPr>
      <w:r w:rsidRPr="00B349AC">
        <w:rPr>
          <w:rFonts w:ascii="Arial" w:eastAsia="Times New Roman" w:hAnsi="Arial" w:cs="Arial"/>
          <w:sz w:val="24"/>
          <w:szCs w:val="24"/>
          <w:lang w:eastAsia="pl-PL"/>
        </w:rPr>
        <w:t xml:space="preserve">osoby posiadającej uprawnienia kwalifikacyjne </w:t>
      </w:r>
      <w:r w:rsidRPr="002178E0">
        <w:rPr>
          <w:rFonts w:ascii="Arial" w:eastAsia="Times New Roman" w:hAnsi="Arial" w:cs="Arial"/>
          <w:sz w:val="24"/>
          <w:szCs w:val="24"/>
          <w:lang w:eastAsia="pl-PL"/>
        </w:rPr>
        <w:t>D i E dla grupy 2, w zakresie sieci i instalacji cieplnej wraz z urządzeniami pomocniczymi o mocy powyżej 50kW oraz prac kontrolno-pomiarowych.</w:t>
      </w:r>
    </w:p>
    <w:p w:rsidR="002178E0" w:rsidRPr="002178E0" w:rsidRDefault="002178E0" w:rsidP="002178E0">
      <w:pPr>
        <w:pStyle w:val="Akapitzlist"/>
        <w:numPr>
          <w:ilvl w:val="1"/>
          <w:numId w:val="30"/>
        </w:numPr>
        <w:spacing w:after="0" w:afterAutospacing="0" w:line="360" w:lineRule="auto"/>
        <w:ind w:left="709" w:hanging="283"/>
        <w:jc w:val="both"/>
        <w:rPr>
          <w:rFonts w:ascii="Arial" w:eastAsia="Times New Roman" w:hAnsi="Arial" w:cs="Arial"/>
          <w:sz w:val="24"/>
          <w:szCs w:val="24"/>
          <w:lang w:eastAsia="pl-PL"/>
        </w:rPr>
      </w:pPr>
      <w:r>
        <w:rPr>
          <w:rFonts w:ascii="Arial" w:eastAsia="Times New Roman" w:hAnsi="Arial" w:cs="Arial"/>
          <w:sz w:val="24"/>
          <w:szCs w:val="24"/>
          <w:lang w:eastAsia="pl-PL"/>
        </w:rPr>
        <w:t>o</w:t>
      </w:r>
      <w:r w:rsidRPr="002178E0">
        <w:rPr>
          <w:rFonts w:ascii="Arial" w:eastAsia="Times New Roman" w:hAnsi="Arial" w:cs="Arial"/>
          <w:sz w:val="24"/>
          <w:szCs w:val="24"/>
          <w:lang w:eastAsia="pl-PL"/>
        </w:rPr>
        <w:t>soby posiadające uprawnienia kwalifikacyjne D i E dla grupy 1, w zakresie urządzeń, instalacji i sieci elektroenergetycznych o napięciu nie wyższym niż 1kV oraz prac kontrolno-</w:t>
      </w:r>
      <w:r w:rsidRPr="00CF47F3">
        <w:rPr>
          <w:rFonts w:ascii="Arial" w:eastAsia="Times New Roman" w:hAnsi="Arial" w:cs="Arial"/>
          <w:color w:val="000000" w:themeColor="text1"/>
          <w:sz w:val="24"/>
          <w:szCs w:val="24"/>
          <w:lang w:eastAsia="pl-PL"/>
        </w:rPr>
        <w:t>pomiarowych</w:t>
      </w:r>
      <w:r w:rsidRPr="00CF47F3">
        <w:rPr>
          <w:rFonts w:ascii="Arial" w:eastAsia="Times New Roman" w:hAnsi="Arial" w:cs="Arial"/>
          <w:color w:val="000000" w:themeColor="text1"/>
          <w:sz w:val="24"/>
          <w:szCs w:val="24"/>
          <w:lang w:val="pl-PL" w:eastAsia="pl-PL"/>
        </w:rPr>
        <w:t xml:space="preserve"> (dotyczy</w:t>
      </w:r>
      <w:r w:rsidRPr="00CF47F3">
        <w:rPr>
          <w:rFonts w:ascii="Arial" w:eastAsia="Times New Roman" w:hAnsi="Arial" w:cs="Arial"/>
          <w:color w:val="000000" w:themeColor="text1"/>
          <w:sz w:val="24"/>
          <w:szCs w:val="24"/>
          <w:lang w:eastAsia="pl-PL"/>
        </w:rPr>
        <w:t xml:space="preserve"> zadania nr</w:t>
      </w:r>
      <w:r w:rsidR="00B349AC" w:rsidRPr="00CF47F3">
        <w:rPr>
          <w:rFonts w:ascii="Arial" w:eastAsia="Times New Roman" w:hAnsi="Arial" w:cs="Arial"/>
          <w:color w:val="000000" w:themeColor="text1"/>
          <w:sz w:val="24"/>
          <w:szCs w:val="24"/>
          <w:lang w:val="pl-PL" w:eastAsia="pl-PL"/>
        </w:rPr>
        <w:t xml:space="preserve"> </w:t>
      </w:r>
      <w:r w:rsidRPr="00CF47F3">
        <w:rPr>
          <w:rFonts w:ascii="Arial" w:eastAsia="Times New Roman" w:hAnsi="Arial" w:cs="Arial"/>
          <w:color w:val="000000" w:themeColor="text1"/>
          <w:sz w:val="24"/>
          <w:szCs w:val="24"/>
          <w:lang w:eastAsia="pl-PL"/>
        </w:rPr>
        <w:t>1 i nr</w:t>
      </w:r>
      <w:r w:rsidR="00B349AC" w:rsidRPr="00CF47F3">
        <w:rPr>
          <w:rFonts w:ascii="Arial" w:eastAsia="Times New Roman" w:hAnsi="Arial" w:cs="Arial"/>
          <w:color w:val="000000" w:themeColor="text1"/>
          <w:sz w:val="24"/>
          <w:szCs w:val="24"/>
          <w:lang w:val="pl-PL" w:eastAsia="pl-PL"/>
        </w:rPr>
        <w:t xml:space="preserve"> </w:t>
      </w:r>
      <w:r w:rsidRPr="00CF47F3">
        <w:rPr>
          <w:rFonts w:ascii="Arial" w:eastAsia="Times New Roman" w:hAnsi="Arial" w:cs="Arial"/>
          <w:color w:val="000000" w:themeColor="text1"/>
          <w:sz w:val="24"/>
          <w:szCs w:val="24"/>
          <w:lang w:eastAsia="pl-PL"/>
        </w:rPr>
        <w:t>2</w:t>
      </w:r>
      <w:r w:rsidRPr="00CF47F3">
        <w:rPr>
          <w:rFonts w:ascii="Arial" w:eastAsia="Times New Roman" w:hAnsi="Arial" w:cs="Arial"/>
          <w:color w:val="000000" w:themeColor="text1"/>
          <w:sz w:val="24"/>
          <w:szCs w:val="24"/>
          <w:lang w:val="pl-PL" w:eastAsia="pl-PL"/>
        </w:rPr>
        <w:t>).</w:t>
      </w:r>
    </w:p>
    <w:p w:rsidR="00697417" w:rsidRPr="00A50D64" w:rsidRDefault="00697417" w:rsidP="00486621">
      <w:pPr>
        <w:numPr>
          <w:ilvl w:val="0"/>
          <w:numId w:val="30"/>
        </w:numPr>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hAnsi="Arial" w:cs="Arial"/>
          <w:bCs/>
          <w:sz w:val="24"/>
          <w:szCs w:val="24"/>
        </w:rPr>
        <w:t xml:space="preserve">Wykonawca </w:t>
      </w:r>
      <w:r w:rsidRPr="00A50D64">
        <w:rPr>
          <w:rFonts w:ascii="Arial" w:hAnsi="Arial" w:cs="Arial"/>
          <w:bCs/>
          <w:iCs/>
          <w:sz w:val="24"/>
          <w:szCs w:val="24"/>
        </w:rPr>
        <w:t>dostarczy do 10 dni od dnia podpisania umowy harmonogram rzeczowo – finansowy robót, którego wzór został określony w załączniku nr 6</w:t>
      </w:r>
      <w:r w:rsidR="002178E0">
        <w:rPr>
          <w:rFonts w:ascii="Arial" w:hAnsi="Arial" w:cs="Arial"/>
          <w:bCs/>
          <w:iCs/>
          <w:sz w:val="24"/>
          <w:szCs w:val="24"/>
        </w:rPr>
        <w:t>, nr 7</w:t>
      </w:r>
      <w:r w:rsidRPr="00A50D64">
        <w:rPr>
          <w:rFonts w:ascii="Arial" w:hAnsi="Arial" w:cs="Arial"/>
          <w:bCs/>
          <w:iCs/>
          <w:sz w:val="24"/>
          <w:szCs w:val="24"/>
        </w:rPr>
        <w:t xml:space="preserve"> do SIWZ</w:t>
      </w:r>
      <w:r w:rsidR="002178E0">
        <w:rPr>
          <w:rFonts w:ascii="Arial" w:hAnsi="Arial" w:cs="Arial"/>
          <w:bCs/>
          <w:iCs/>
          <w:sz w:val="24"/>
          <w:szCs w:val="24"/>
        </w:rPr>
        <w:t xml:space="preserve"> (odpowiednio do nr zadania)</w:t>
      </w:r>
      <w:r w:rsidRPr="00A50D64">
        <w:rPr>
          <w:rFonts w:ascii="Arial" w:hAnsi="Arial" w:cs="Arial"/>
          <w:bCs/>
          <w:iCs/>
          <w:sz w:val="24"/>
          <w:szCs w:val="24"/>
        </w:rPr>
        <w:t>. Wykonawca zobowiązuje się do wykonania aktualizacji harmonogramu w przypadku ewentualnej zmiany terminu zakończenia robót, w</w:t>
      </w:r>
      <w:r w:rsidR="00B349AC">
        <w:rPr>
          <w:rFonts w:ascii="Arial" w:hAnsi="Arial" w:cs="Arial"/>
          <w:bCs/>
          <w:iCs/>
          <w:sz w:val="24"/>
          <w:szCs w:val="24"/>
        </w:rPr>
        <w:t> </w:t>
      </w:r>
      <w:r w:rsidRPr="00A50D64">
        <w:rPr>
          <w:rFonts w:ascii="Arial" w:hAnsi="Arial" w:cs="Arial"/>
          <w:bCs/>
          <w:iCs/>
          <w:sz w:val="24"/>
          <w:szCs w:val="24"/>
        </w:rPr>
        <w:t xml:space="preserve"> terminie do 5 dni od podpisania aneksu.</w:t>
      </w:r>
    </w:p>
    <w:p w:rsidR="00716EAE" w:rsidRPr="00A50D64" w:rsidRDefault="00716EAE" w:rsidP="00486621">
      <w:pPr>
        <w:numPr>
          <w:ilvl w:val="0"/>
          <w:numId w:val="30"/>
        </w:numPr>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Wykonawca zobowiązany jest do realizacji prac objętych przedmiotem umowy w</w:t>
      </w:r>
      <w:r w:rsidR="00417BDF">
        <w:rPr>
          <w:rFonts w:ascii="Arial" w:eastAsia="Times New Roman" w:hAnsi="Arial" w:cs="Arial"/>
          <w:color w:val="000000" w:themeColor="text1"/>
          <w:sz w:val="24"/>
          <w:szCs w:val="24"/>
          <w:lang w:eastAsia="pl-PL"/>
        </w:rPr>
        <w:t> </w:t>
      </w:r>
      <w:r w:rsidRPr="00A50D64">
        <w:rPr>
          <w:rFonts w:ascii="Arial" w:eastAsia="Times New Roman" w:hAnsi="Arial" w:cs="Arial"/>
          <w:color w:val="000000" w:themeColor="text1"/>
          <w:sz w:val="24"/>
          <w:szCs w:val="24"/>
          <w:lang w:eastAsia="pl-PL"/>
        </w:rPr>
        <w:t xml:space="preserve"> sposób zapewniający maksymalne bezpieczeństwo oraz ograniczone do minimum ryzyko utraty życia i zdrowia ludzi lub powstania zagrożeń wypadkowych.</w:t>
      </w:r>
    </w:p>
    <w:p w:rsidR="00716EAE" w:rsidRPr="00A50D64" w:rsidRDefault="00716EAE" w:rsidP="00486621">
      <w:pPr>
        <w:numPr>
          <w:ilvl w:val="0"/>
          <w:numId w:val="30"/>
        </w:numPr>
        <w:spacing w:after="0" w:line="360" w:lineRule="auto"/>
        <w:ind w:left="284" w:hanging="284"/>
        <w:contextualSpacing/>
        <w:jc w:val="both"/>
        <w:rPr>
          <w:rFonts w:ascii="Arial" w:eastAsia="Calibri" w:hAnsi="Arial" w:cs="Arial"/>
          <w:sz w:val="24"/>
          <w:szCs w:val="24"/>
          <w:lang w:val="x-none"/>
        </w:rPr>
      </w:pPr>
      <w:r w:rsidRPr="00A50D64">
        <w:rPr>
          <w:rFonts w:ascii="Arial" w:eastAsia="Calibri" w:hAnsi="Arial" w:cs="Arial"/>
          <w:sz w:val="24"/>
          <w:szCs w:val="24"/>
          <w:lang w:val="x-none"/>
        </w:rPr>
        <w:t xml:space="preserve">Wykonawca w stosunku do swoich pracowników </w:t>
      </w:r>
      <w:r w:rsidRPr="00A50D64">
        <w:rPr>
          <w:rFonts w:ascii="Arial" w:eastAsia="Calibri" w:hAnsi="Arial" w:cs="Arial"/>
          <w:sz w:val="24"/>
          <w:szCs w:val="24"/>
        </w:rPr>
        <w:t>oraz</w:t>
      </w:r>
      <w:r w:rsidRPr="00A50D64">
        <w:rPr>
          <w:rFonts w:ascii="Arial" w:eastAsia="Calibri" w:hAnsi="Arial" w:cs="Arial"/>
          <w:sz w:val="24"/>
          <w:szCs w:val="24"/>
          <w:lang w:val="x-none"/>
        </w:rPr>
        <w:t xml:space="preserve"> osób działających na zlecenie Wykonawcy zobowiązany jest do:</w:t>
      </w:r>
    </w:p>
    <w:p w:rsidR="00716EAE" w:rsidRPr="00CC1E3C" w:rsidRDefault="00716EAE" w:rsidP="00486621">
      <w:pPr>
        <w:numPr>
          <w:ilvl w:val="0"/>
          <w:numId w:val="31"/>
        </w:numPr>
        <w:spacing w:after="0" w:line="360" w:lineRule="auto"/>
        <w:ind w:left="709" w:hanging="425"/>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zastosowania odpowiednich środków zmniejszających ryzyko zawodowe, w tym wyposażenia </w:t>
      </w:r>
      <w:r w:rsidRPr="00CC1E3C">
        <w:rPr>
          <w:rFonts w:ascii="Arial" w:eastAsia="Times New Roman" w:hAnsi="Arial" w:cs="Arial"/>
          <w:sz w:val="24"/>
          <w:szCs w:val="24"/>
          <w:lang w:eastAsia="pl-PL"/>
        </w:rPr>
        <w:t>pracowników w środki ochrony indywidualnej oraz odzież i obuwie robocze, przewidziane do rodzaju wykonywanej pracy</w:t>
      </w:r>
      <w:r w:rsidR="00D32A57" w:rsidRPr="00CC1E3C">
        <w:rPr>
          <w:rFonts w:ascii="Arial" w:eastAsia="Times New Roman" w:hAnsi="Arial" w:cs="Arial"/>
          <w:sz w:val="24"/>
          <w:szCs w:val="24"/>
          <w:lang w:eastAsia="pl-PL"/>
        </w:rPr>
        <w:t>,</w:t>
      </w:r>
      <w:r w:rsidRPr="00CC1E3C">
        <w:rPr>
          <w:rFonts w:ascii="Arial" w:eastAsia="Times New Roman" w:hAnsi="Arial" w:cs="Arial"/>
          <w:sz w:val="24"/>
          <w:szCs w:val="24"/>
          <w:lang w:eastAsia="pl-PL"/>
        </w:rPr>
        <w:t xml:space="preserve"> obowiązkowym minimalnym wyposażeniem są: buty ochronne, kask i kamizelka ostrzegawcza,</w:t>
      </w:r>
    </w:p>
    <w:p w:rsidR="00716EAE" w:rsidRPr="00A50D64" w:rsidRDefault="00716EAE" w:rsidP="00486621">
      <w:pPr>
        <w:numPr>
          <w:ilvl w:val="0"/>
          <w:numId w:val="31"/>
        </w:numPr>
        <w:spacing w:after="0" w:line="360" w:lineRule="auto"/>
        <w:ind w:left="709" w:hanging="425"/>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zapewnienia bezpieczeństwa wszystkich osób przebywających w rejonie realizowanych prac,</w:t>
      </w:r>
    </w:p>
    <w:p w:rsidR="00716EAE" w:rsidRPr="00A50D64" w:rsidRDefault="00716EAE" w:rsidP="00486621">
      <w:pPr>
        <w:numPr>
          <w:ilvl w:val="0"/>
          <w:numId w:val="31"/>
        </w:numPr>
        <w:spacing w:after="0" w:line="360" w:lineRule="auto"/>
        <w:ind w:left="709" w:hanging="425"/>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zapewnienia porządku na stanowiskach pracy oraz w ich otoczeniu,</w:t>
      </w:r>
    </w:p>
    <w:p w:rsidR="00716EAE" w:rsidRPr="00A50D64" w:rsidRDefault="00716EAE" w:rsidP="00486621">
      <w:pPr>
        <w:numPr>
          <w:ilvl w:val="0"/>
          <w:numId w:val="31"/>
        </w:numPr>
        <w:spacing w:after="0" w:line="360" w:lineRule="auto"/>
        <w:ind w:left="709" w:hanging="425"/>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wywozu, do dwóch dni roboczych od momentu demontażu, materiałów przeznaczonych do utylizacji,</w:t>
      </w:r>
    </w:p>
    <w:p w:rsidR="00716EAE" w:rsidRPr="00A50D64" w:rsidRDefault="00716EAE" w:rsidP="00486621">
      <w:pPr>
        <w:numPr>
          <w:ilvl w:val="0"/>
          <w:numId w:val="31"/>
        </w:numPr>
        <w:spacing w:after="0" w:line="360" w:lineRule="auto"/>
        <w:ind w:left="709" w:hanging="425"/>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dostarczenia i utrzymywania na własny koszt wszelkich osłon, taśm ostrzegawczych, ogrodzeń, świateł, znaków ostrzegawczych, itp. związanych z</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rodzajem i charakterem wykonywanych prac, a także występującymi zagrożeniami.</w:t>
      </w:r>
    </w:p>
    <w:p w:rsidR="00EC0AD7" w:rsidRPr="00A50D64" w:rsidRDefault="00EC0AD7" w:rsidP="00486621">
      <w:pPr>
        <w:numPr>
          <w:ilvl w:val="0"/>
          <w:numId w:val="30"/>
        </w:numPr>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lastRenderedPageBreak/>
        <w:t xml:space="preserve"> </w:t>
      </w:r>
      <w:r w:rsidR="00716EAE" w:rsidRPr="00A50D64">
        <w:rPr>
          <w:rFonts w:ascii="Arial" w:eastAsia="Times New Roman" w:hAnsi="Arial" w:cs="Arial"/>
          <w:sz w:val="24"/>
          <w:szCs w:val="24"/>
          <w:lang w:eastAsia="pl-PL"/>
        </w:rPr>
        <w:t>Wykonawca zapewni, że wszystkie osoby przeznaczone do realizacji przedmiotu umowy zostaną wyposażone w kamizelki ostrzegawcze oznakowane nazwą lub logiem firmy wykonującej prace.</w:t>
      </w:r>
    </w:p>
    <w:p w:rsidR="00716EAE" w:rsidRPr="00A50D64" w:rsidRDefault="00EC0AD7" w:rsidP="00486621">
      <w:pPr>
        <w:numPr>
          <w:ilvl w:val="0"/>
          <w:numId w:val="30"/>
        </w:numPr>
        <w:spacing w:after="0" w:line="360" w:lineRule="auto"/>
        <w:ind w:left="284" w:hanging="284"/>
        <w:jc w:val="both"/>
        <w:rPr>
          <w:rFonts w:ascii="Arial" w:eastAsia="Times New Roman" w:hAnsi="Arial" w:cs="Arial"/>
          <w:bCs/>
          <w:sz w:val="24"/>
          <w:szCs w:val="24"/>
          <w:lang w:eastAsia="pl-PL"/>
        </w:rPr>
      </w:pPr>
      <w:r w:rsidRPr="00A50D64">
        <w:rPr>
          <w:rFonts w:ascii="Arial" w:eastAsia="Times New Roman" w:hAnsi="Arial" w:cs="Arial"/>
          <w:sz w:val="24"/>
          <w:szCs w:val="24"/>
          <w:lang w:eastAsia="pl-PL"/>
        </w:rPr>
        <w:t xml:space="preserve"> </w:t>
      </w:r>
      <w:r w:rsidR="00716EAE" w:rsidRPr="00A50D64">
        <w:rPr>
          <w:rFonts w:ascii="Arial" w:eastAsia="Times New Roman" w:hAnsi="Arial" w:cs="Arial"/>
          <w:sz w:val="24"/>
          <w:szCs w:val="24"/>
          <w:lang w:eastAsia="pl-PL"/>
        </w:rPr>
        <w:t>Roboty należy prowadzić w dni robocze w godzinach</w:t>
      </w:r>
      <w:r w:rsidR="00716EAE" w:rsidRPr="00A50D64">
        <w:rPr>
          <w:rFonts w:ascii="Arial" w:eastAsia="Times New Roman" w:hAnsi="Arial" w:cs="Arial"/>
          <w:sz w:val="24"/>
          <w:szCs w:val="24"/>
          <w:vertAlign w:val="superscript"/>
          <w:lang w:eastAsia="pl-PL"/>
        </w:rPr>
        <w:t xml:space="preserve">: </w:t>
      </w:r>
      <w:r w:rsidR="00EE3D64">
        <w:rPr>
          <w:rFonts w:ascii="Arial" w:eastAsia="Times New Roman" w:hAnsi="Arial" w:cs="Arial"/>
          <w:sz w:val="24"/>
          <w:szCs w:val="24"/>
          <w:lang w:eastAsia="pl-PL"/>
        </w:rPr>
        <w:t>7.00 do 20</w:t>
      </w:r>
      <w:r w:rsidR="00F7615D" w:rsidRPr="00A50D64">
        <w:rPr>
          <w:rFonts w:ascii="Arial" w:eastAsia="Times New Roman" w:hAnsi="Arial" w:cs="Arial"/>
          <w:sz w:val="24"/>
          <w:szCs w:val="24"/>
          <w:lang w:eastAsia="pl-PL"/>
        </w:rPr>
        <w:t>.00</w:t>
      </w:r>
      <w:r w:rsidR="0024188F" w:rsidRPr="00A50D64">
        <w:rPr>
          <w:rFonts w:ascii="Arial" w:eastAsia="Times New Roman" w:hAnsi="Arial" w:cs="Arial"/>
          <w:sz w:val="24"/>
          <w:szCs w:val="24"/>
          <w:lang w:eastAsia="pl-PL"/>
        </w:rPr>
        <w:t xml:space="preserve"> (budynek zamieszkan</w:t>
      </w:r>
      <w:r w:rsidR="002673D5" w:rsidRPr="00A50D64">
        <w:rPr>
          <w:rFonts w:ascii="Arial" w:eastAsia="Times New Roman" w:hAnsi="Arial" w:cs="Arial"/>
          <w:sz w:val="24"/>
          <w:szCs w:val="24"/>
          <w:lang w:eastAsia="pl-PL"/>
        </w:rPr>
        <w:t>y)</w:t>
      </w:r>
      <w:r w:rsidR="00716EAE" w:rsidRPr="00A50D64">
        <w:rPr>
          <w:rFonts w:ascii="Arial" w:eastAsia="Times New Roman" w:hAnsi="Arial" w:cs="Arial"/>
          <w:sz w:val="24"/>
          <w:szCs w:val="24"/>
          <w:lang w:eastAsia="pl-PL"/>
        </w:rPr>
        <w:t>.</w:t>
      </w:r>
    </w:p>
    <w:p w:rsidR="00716EAE" w:rsidRPr="00A50D64" w:rsidRDefault="00716EAE" w:rsidP="007E3800">
      <w:pPr>
        <w:spacing w:before="240" w:after="0" w:line="360" w:lineRule="auto"/>
        <w:jc w:val="both"/>
        <w:rPr>
          <w:rFonts w:ascii="Arial" w:eastAsia="Times New Roman" w:hAnsi="Arial" w:cs="Arial"/>
          <w:sz w:val="24"/>
          <w:szCs w:val="24"/>
          <w:lang w:eastAsia="pl-PL"/>
        </w:rPr>
      </w:pPr>
      <w:r w:rsidRPr="00CF47F3">
        <w:rPr>
          <w:rFonts w:ascii="Arial" w:eastAsia="Times New Roman" w:hAnsi="Arial" w:cs="Arial"/>
          <w:b/>
          <w:sz w:val="24"/>
          <w:szCs w:val="24"/>
          <w:lang w:eastAsia="pl-PL"/>
        </w:rPr>
        <w:t>Stosownie do treści art. 30 ust. 8 ustawy Pzp</w:t>
      </w:r>
      <w:r w:rsidRPr="00A50D64">
        <w:rPr>
          <w:rFonts w:ascii="Arial" w:eastAsia="Times New Roman" w:hAnsi="Arial" w:cs="Arial"/>
          <w:sz w:val="24"/>
          <w:szCs w:val="24"/>
          <w:lang w:eastAsia="pl-PL"/>
        </w:rPr>
        <w:t>, Zamawiający informuje, że zakres przedmiotu zamówienia nie wpływa na zmianę cech funkcjonalno-użytkowych obiektu</w:t>
      </w:r>
      <w:r w:rsidR="00BB5E07" w:rsidRPr="00A50D64">
        <w:rPr>
          <w:rFonts w:ascii="Arial" w:eastAsia="Times New Roman" w:hAnsi="Arial" w:cs="Arial"/>
          <w:sz w:val="24"/>
          <w:szCs w:val="24"/>
          <w:lang w:eastAsia="pl-PL"/>
        </w:rPr>
        <w:t xml:space="preserve"> w zakresie dostępności obiektu dla osób niepełnosprawnych.</w:t>
      </w:r>
    </w:p>
    <w:p w:rsidR="00716EAE" w:rsidRPr="00A50D64" w:rsidRDefault="00716EAE" w:rsidP="007E3800">
      <w:pPr>
        <w:spacing w:before="240" w:after="0" w:line="360" w:lineRule="auto"/>
        <w:jc w:val="both"/>
        <w:rPr>
          <w:rFonts w:ascii="Arial" w:eastAsia="Times New Roman" w:hAnsi="Arial" w:cs="Arial"/>
          <w:bCs/>
          <w:sz w:val="24"/>
          <w:szCs w:val="24"/>
          <w:lang w:eastAsia="pl-PL"/>
        </w:rPr>
      </w:pPr>
      <w:r w:rsidRPr="00CF47F3">
        <w:rPr>
          <w:rFonts w:ascii="Arial" w:eastAsia="Times New Roman" w:hAnsi="Arial" w:cs="Arial"/>
          <w:b/>
          <w:sz w:val="24"/>
          <w:szCs w:val="24"/>
          <w:lang w:eastAsia="pl-PL"/>
        </w:rPr>
        <w:t>Stosownie do t</w:t>
      </w:r>
      <w:r w:rsidR="005E77B1" w:rsidRPr="00CF47F3">
        <w:rPr>
          <w:rFonts w:ascii="Arial" w:eastAsia="Times New Roman" w:hAnsi="Arial" w:cs="Arial"/>
          <w:b/>
          <w:sz w:val="24"/>
          <w:szCs w:val="24"/>
          <w:lang w:eastAsia="pl-PL"/>
        </w:rPr>
        <w:t>reści art. 29 ust. 3a ustawy Pzp</w:t>
      </w:r>
      <w:r w:rsidRPr="00A50D64">
        <w:rPr>
          <w:rFonts w:ascii="Arial" w:eastAsia="Times New Roman" w:hAnsi="Arial" w:cs="Arial"/>
          <w:sz w:val="24"/>
          <w:szCs w:val="24"/>
          <w:lang w:eastAsia="pl-PL"/>
        </w:rPr>
        <w:t>, Zamawiający poniżej określa czynności, co do których istnieje wymóg ich realizacji przez osoby zatrudnione przez wykonawcę lub podwykonawcę na podstawie umowy o pracę</w:t>
      </w:r>
      <w:r w:rsidRPr="00A50D64">
        <w:rPr>
          <w:rFonts w:ascii="Arial" w:eastAsia="Times New Roman" w:hAnsi="Arial" w:cs="Arial"/>
          <w:bCs/>
          <w:sz w:val="24"/>
          <w:szCs w:val="24"/>
          <w:lang w:eastAsia="pl-PL"/>
        </w:rPr>
        <w:t xml:space="preserve">: </w:t>
      </w:r>
    </w:p>
    <w:p w:rsidR="00375ED9" w:rsidRPr="00375ED9" w:rsidRDefault="00375ED9" w:rsidP="00375ED9">
      <w:pPr>
        <w:spacing w:after="0" w:line="360" w:lineRule="auto"/>
        <w:jc w:val="both"/>
        <w:rPr>
          <w:rFonts w:ascii="Arial" w:eastAsia="Times New Roman" w:hAnsi="Arial" w:cs="Arial"/>
          <w:bCs/>
          <w:sz w:val="24"/>
          <w:szCs w:val="24"/>
          <w:lang w:eastAsia="pl-PL"/>
        </w:rPr>
      </w:pPr>
      <w:r w:rsidRPr="00375ED9">
        <w:rPr>
          <w:rFonts w:ascii="Arial" w:eastAsia="Times New Roman" w:hAnsi="Arial" w:cs="Arial"/>
          <w:bCs/>
          <w:sz w:val="24"/>
          <w:szCs w:val="24"/>
          <w:lang w:eastAsia="pl-PL"/>
        </w:rPr>
        <w:t>1) wykonanie prac ociepleniowych (d</w:t>
      </w:r>
      <w:r w:rsidR="00B349AC">
        <w:rPr>
          <w:rFonts w:ascii="Arial" w:eastAsia="Times New Roman" w:hAnsi="Arial" w:cs="Arial"/>
          <w:bCs/>
          <w:sz w:val="24"/>
          <w:szCs w:val="24"/>
          <w:lang w:eastAsia="pl-PL"/>
        </w:rPr>
        <w:t>otyczy</w:t>
      </w:r>
      <w:r w:rsidRPr="00375ED9">
        <w:rPr>
          <w:rFonts w:ascii="Arial" w:eastAsia="Times New Roman" w:hAnsi="Arial" w:cs="Arial"/>
          <w:bCs/>
          <w:sz w:val="24"/>
          <w:szCs w:val="24"/>
          <w:lang w:eastAsia="pl-PL"/>
        </w:rPr>
        <w:t xml:space="preserve"> zadania nr 1),</w:t>
      </w:r>
    </w:p>
    <w:p w:rsidR="00375ED9" w:rsidRDefault="00375ED9" w:rsidP="00375ED9">
      <w:pPr>
        <w:spacing w:after="0" w:line="360" w:lineRule="auto"/>
        <w:jc w:val="both"/>
        <w:rPr>
          <w:rFonts w:ascii="Arial" w:eastAsia="Times New Roman" w:hAnsi="Arial" w:cs="Arial"/>
          <w:bCs/>
          <w:sz w:val="24"/>
          <w:szCs w:val="24"/>
          <w:lang w:eastAsia="pl-PL"/>
        </w:rPr>
      </w:pPr>
      <w:r w:rsidRPr="00375ED9">
        <w:rPr>
          <w:rFonts w:ascii="Arial" w:eastAsia="Times New Roman" w:hAnsi="Arial" w:cs="Arial"/>
          <w:bCs/>
          <w:sz w:val="24"/>
          <w:szCs w:val="24"/>
          <w:lang w:eastAsia="pl-PL"/>
        </w:rPr>
        <w:t>2) wykonanie robót instalacyjnych związanych z modernizacją wymienników (</w:t>
      </w:r>
      <w:r w:rsidR="00B349AC">
        <w:rPr>
          <w:rFonts w:ascii="Arial" w:eastAsia="Times New Roman" w:hAnsi="Arial" w:cs="Arial"/>
          <w:bCs/>
          <w:sz w:val="24"/>
          <w:szCs w:val="24"/>
          <w:lang w:eastAsia="pl-PL"/>
        </w:rPr>
        <w:t>dotyczy zadania</w:t>
      </w:r>
      <w:r w:rsidRPr="00375ED9">
        <w:rPr>
          <w:rFonts w:ascii="Arial" w:eastAsia="Times New Roman" w:hAnsi="Arial" w:cs="Arial"/>
          <w:bCs/>
          <w:sz w:val="24"/>
          <w:szCs w:val="24"/>
          <w:lang w:eastAsia="pl-PL"/>
        </w:rPr>
        <w:t xml:space="preserve"> nr 1 i 2). </w:t>
      </w:r>
    </w:p>
    <w:p w:rsidR="00F74AD7" w:rsidRPr="00A50D64" w:rsidRDefault="00177613" w:rsidP="00375ED9">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W odniesieniu do Wykonawców mających siedzibę poza granicami Polski Zamawiający dopuszcza zatrudnienie pracowników na podstawie równoważnych regulacji prawnych kraju macierzystego.</w:t>
      </w:r>
    </w:p>
    <w:p w:rsidR="00716EAE" w:rsidRPr="00A50D64" w:rsidRDefault="00716EAE" w:rsidP="007E3800">
      <w:pPr>
        <w:spacing w:before="240"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Zamawiający wymaga, żeby dane osobowe, gromadzone i przetwarzane przez Wykonawcę podczas realizacji przedmiotu zamówienia, były gromadzone i</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przetwarzane zgodnie z postanowieniam</w:t>
      </w:r>
      <w:r w:rsidR="00273B1D" w:rsidRPr="00A50D64">
        <w:rPr>
          <w:rFonts w:ascii="Arial" w:eastAsia="Times New Roman" w:hAnsi="Arial" w:cs="Arial"/>
          <w:sz w:val="24"/>
          <w:szCs w:val="24"/>
          <w:lang w:eastAsia="pl-PL"/>
        </w:rPr>
        <w:t xml:space="preserve">i ustawy z dnia 10 maja 2018 r. </w:t>
      </w:r>
      <w:r w:rsidRPr="00A50D64">
        <w:rPr>
          <w:rFonts w:ascii="Arial" w:eastAsia="Times New Roman" w:hAnsi="Arial" w:cs="Arial"/>
          <w:sz w:val="24"/>
          <w:szCs w:val="24"/>
          <w:lang w:eastAsia="pl-PL"/>
        </w:rPr>
        <w:t>o ochronie danych osobowych oraz zgodnie z rozporządzeniem Parlamentu Europejskiego i Rady (UE) 2016/679 z dnia 27 kwietnia 2016 r. w sprawie ochrony osób fizycznych w związku z przetwarzaniem danych osobowych i w sprawie swobodnego przepływu takich danych oraz uchylenia dyrektywy 95/46/WE.</w:t>
      </w:r>
    </w:p>
    <w:p w:rsidR="00716EAE" w:rsidRPr="002178E0" w:rsidRDefault="00716EAE" w:rsidP="007E3800">
      <w:pPr>
        <w:spacing w:before="240" w:after="0" w:line="360" w:lineRule="auto"/>
        <w:jc w:val="both"/>
        <w:rPr>
          <w:rFonts w:ascii="Arial" w:eastAsia="Times New Roman" w:hAnsi="Arial" w:cs="Arial"/>
          <w:color w:val="000000" w:themeColor="text1"/>
          <w:sz w:val="24"/>
          <w:szCs w:val="24"/>
          <w:lang w:eastAsia="pl-PL"/>
        </w:rPr>
      </w:pPr>
      <w:r w:rsidRPr="002178E0">
        <w:rPr>
          <w:rFonts w:ascii="Arial" w:eastAsia="Times New Roman" w:hAnsi="Arial" w:cs="Arial"/>
          <w:color w:val="000000" w:themeColor="text1"/>
          <w:sz w:val="24"/>
          <w:szCs w:val="24"/>
          <w:lang w:eastAsia="pl-PL"/>
        </w:rPr>
        <w:t>Klasyfikacja Wspólnego Słownika Zamówień (CPV):</w:t>
      </w:r>
    </w:p>
    <w:p w:rsidR="00716EAE" w:rsidRPr="00A50D64" w:rsidRDefault="00716EAE" w:rsidP="002178E0">
      <w:pPr>
        <w:tabs>
          <w:tab w:val="left" w:pos="0"/>
          <w:tab w:val="left" w:pos="7088"/>
        </w:tabs>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„Izolacja cieplna</w:t>
      </w:r>
      <w:r w:rsidR="007E3800">
        <w:rPr>
          <w:rFonts w:ascii="Arial" w:eastAsia="Times New Roman" w:hAnsi="Arial" w:cs="Arial"/>
          <w:sz w:val="24"/>
          <w:szCs w:val="24"/>
          <w:lang w:eastAsia="pl-PL"/>
        </w:rPr>
        <w:t>”</w:t>
      </w:r>
      <w:r w:rsidR="007E3800">
        <w:rPr>
          <w:rFonts w:ascii="Arial" w:eastAsia="Times New Roman" w:hAnsi="Arial" w:cs="Arial"/>
          <w:sz w:val="24"/>
          <w:szCs w:val="24"/>
          <w:lang w:eastAsia="pl-PL"/>
        </w:rPr>
        <w:tab/>
      </w:r>
      <w:r w:rsidRPr="00A50D64">
        <w:rPr>
          <w:rFonts w:ascii="Arial" w:eastAsia="Times New Roman" w:hAnsi="Arial" w:cs="Arial"/>
          <w:sz w:val="24"/>
          <w:szCs w:val="24"/>
          <w:lang w:eastAsia="pl-PL"/>
        </w:rPr>
        <w:t>45.32.10.00-3</w:t>
      </w:r>
    </w:p>
    <w:p w:rsidR="00375ED9" w:rsidRDefault="00375ED9" w:rsidP="002178E0">
      <w:pPr>
        <w:tabs>
          <w:tab w:val="left" w:pos="0"/>
        </w:tabs>
        <w:spacing w:after="0" w:line="360" w:lineRule="auto"/>
        <w:jc w:val="both"/>
        <w:rPr>
          <w:rFonts w:ascii="Arial" w:eastAsia="Times New Roman" w:hAnsi="Arial" w:cs="Arial"/>
          <w:sz w:val="24"/>
          <w:szCs w:val="24"/>
          <w:lang w:eastAsia="pl-PL"/>
        </w:rPr>
      </w:pPr>
      <w:r w:rsidRPr="00375ED9">
        <w:rPr>
          <w:rFonts w:ascii="Arial" w:eastAsia="Times New Roman" w:hAnsi="Arial" w:cs="Arial"/>
          <w:sz w:val="24"/>
          <w:szCs w:val="24"/>
          <w:lang w:eastAsia="pl-PL"/>
        </w:rPr>
        <w:t>„Instalowanie centralnego ogrzewa</w:t>
      </w:r>
      <w:r w:rsidR="00A25940">
        <w:rPr>
          <w:rFonts w:ascii="Arial" w:eastAsia="Times New Roman" w:hAnsi="Arial" w:cs="Arial"/>
          <w:sz w:val="24"/>
          <w:szCs w:val="24"/>
          <w:lang w:eastAsia="pl-PL"/>
        </w:rPr>
        <w:t>nia”</w:t>
      </w:r>
      <w:r w:rsidR="00A25940">
        <w:rPr>
          <w:rFonts w:ascii="Arial" w:eastAsia="Times New Roman" w:hAnsi="Arial" w:cs="Arial"/>
          <w:sz w:val="24"/>
          <w:szCs w:val="24"/>
          <w:lang w:eastAsia="pl-PL"/>
        </w:rPr>
        <w:tab/>
      </w:r>
      <w:r w:rsidR="00A25940">
        <w:rPr>
          <w:rFonts w:ascii="Arial" w:eastAsia="Times New Roman" w:hAnsi="Arial" w:cs="Arial"/>
          <w:sz w:val="24"/>
          <w:szCs w:val="24"/>
          <w:lang w:eastAsia="pl-PL"/>
        </w:rPr>
        <w:tab/>
      </w:r>
      <w:r w:rsidR="00A25940">
        <w:rPr>
          <w:rFonts w:ascii="Arial" w:eastAsia="Times New Roman" w:hAnsi="Arial" w:cs="Arial"/>
          <w:sz w:val="24"/>
          <w:szCs w:val="24"/>
          <w:lang w:eastAsia="pl-PL"/>
        </w:rPr>
        <w:tab/>
      </w:r>
      <w:r w:rsidR="00A25940">
        <w:rPr>
          <w:rFonts w:ascii="Arial" w:eastAsia="Times New Roman" w:hAnsi="Arial" w:cs="Arial"/>
          <w:sz w:val="24"/>
          <w:szCs w:val="24"/>
          <w:lang w:eastAsia="pl-PL"/>
        </w:rPr>
        <w:tab/>
      </w:r>
      <w:r w:rsidR="00A25940">
        <w:rPr>
          <w:rFonts w:ascii="Arial" w:eastAsia="Times New Roman" w:hAnsi="Arial" w:cs="Arial"/>
          <w:sz w:val="24"/>
          <w:szCs w:val="24"/>
          <w:lang w:eastAsia="pl-PL"/>
        </w:rPr>
        <w:tab/>
      </w:r>
      <w:r w:rsidRPr="00375ED9">
        <w:rPr>
          <w:rFonts w:ascii="Arial" w:eastAsia="Times New Roman" w:hAnsi="Arial" w:cs="Arial"/>
          <w:sz w:val="24"/>
          <w:szCs w:val="24"/>
          <w:lang w:eastAsia="pl-PL"/>
        </w:rPr>
        <w:t>45.33.11.00-7</w:t>
      </w:r>
    </w:p>
    <w:p w:rsidR="00716EAE" w:rsidRPr="00E90F1F" w:rsidRDefault="00716EAE" w:rsidP="00375ED9">
      <w:pPr>
        <w:tabs>
          <w:tab w:val="left" w:pos="0"/>
        </w:tabs>
        <w:spacing w:before="240" w:after="0" w:line="360" w:lineRule="auto"/>
        <w:jc w:val="both"/>
        <w:rPr>
          <w:rFonts w:ascii="Arial" w:eastAsia="Times New Roman" w:hAnsi="Arial" w:cs="Arial"/>
          <w:b/>
          <w:bCs/>
          <w:color w:val="000000" w:themeColor="text1"/>
          <w:sz w:val="24"/>
          <w:szCs w:val="24"/>
          <w:lang w:eastAsia="pl-PL"/>
        </w:rPr>
      </w:pPr>
      <w:r w:rsidRPr="00E90F1F">
        <w:rPr>
          <w:rFonts w:ascii="Arial" w:eastAsia="Times New Roman" w:hAnsi="Arial" w:cs="Arial"/>
          <w:b/>
          <w:bCs/>
          <w:color w:val="000000" w:themeColor="text1"/>
          <w:sz w:val="24"/>
          <w:szCs w:val="24"/>
          <w:lang w:eastAsia="pl-PL"/>
        </w:rPr>
        <w:t>Sposób rozliczenia przedmiotu umowy.</w:t>
      </w:r>
    </w:p>
    <w:p w:rsidR="00375ED9" w:rsidRDefault="00375ED9" w:rsidP="00375ED9">
      <w:pPr>
        <w:spacing w:after="0" w:line="360" w:lineRule="auto"/>
        <w:jc w:val="both"/>
        <w:rPr>
          <w:rFonts w:ascii="Arial" w:eastAsia="Times New Roman" w:hAnsi="Arial" w:cs="Arial"/>
          <w:sz w:val="24"/>
          <w:szCs w:val="24"/>
          <w:lang w:eastAsia="pl-PL"/>
        </w:rPr>
      </w:pPr>
      <w:r w:rsidRPr="00375ED9">
        <w:rPr>
          <w:rFonts w:ascii="Arial" w:eastAsia="Times New Roman" w:hAnsi="Arial" w:cs="Arial"/>
          <w:sz w:val="24"/>
          <w:szCs w:val="24"/>
          <w:lang w:eastAsia="pl-PL"/>
        </w:rPr>
        <w:t xml:space="preserve">Rozliczenie za przedmiot umowy nastąpi fakturami częściowymi wystawianymi nie częściej niż raz na miesiąc oraz fakturą końcową. Pierwsza faktura częściowa może zostać wystawiona po realizacji 5 % inwestycji. Podstawą wystawienia faktur częściowych będzie protokół częściowego odbioru robót podpisany przez kierownika </w:t>
      </w:r>
      <w:r w:rsidR="002178E0">
        <w:rPr>
          <w:rFonts w:ascii="Arial" w:eastAsia="Times New Roman" w:hAnsi="Arial" w:cs="Arial"/>
          <w:sz w:val="24"/>
          <w:szCs w:val="24"/>
          <w:lang w:eastAsia="pl-PL"/>
        </w:rPr>
        <w:lastRenderedPageBreak/>
        <w:t>robót</w:t>
      </w:r>
      <w:r w:rsidRPr="00375ED9">
        <w:rPr>
          <w:rFonts w:ascii="Arial" w:eastAsia="Times New Roman" w:hAnsi="Arial" w:cs="Arial"/>
          <w:sz w:val="24"/>
          <w:szCs w:val="24"/>
          <w:lang w:eastAsia="pl-PL"/>
        </w:rPr>
        <w:t xml:space="preserve"> i inspektora nadzoru. Łącznie faktury częściowe nie mogą przekroczyć 90% wynagrodzenia umownego oraz powinny odpowiadać procentowi zaangażowania robót. Podstawą wystawienia faktury końcowej będzie protokół zakończenia i odbioru robót  podpisany przez kierownika </w:t>
      </w:r>
      <w:r w:rsidR="002178E0">
        <w:rPr>
          <w:rFonts w:ascii="Arial" w:eastAsia="Times New Roman" w:hAnsi="Arial" w:cs="Arial"/>
          <w:sz w:val="24"/>
          <w:szCs w:val="24"/>
          <w:lang w:eastAsia="pl-PL"/>
        </w:rPr>
        <w:t>robót</w:t>
      </w:r>
      <w:r w:rsidRPr="00375ED9">
        <w:rPr>
          <w:rFonts w:ascii="Arial" w:eastAsia="Times New Roman" w:hAnsi="Arial" w:cs="Arial"/>
          <w:sz w:val="24"/>
          <w:szCs w:val="24"/>
          <w:lang w:eastAsia="pl-PL"/>
        </w:rPr>
        <w:t xml:space="preserve"> i inspektora nadzoru.</w:t>
      </w:r>
    </w:p>
    <w:p w:rsidR="00716EAE" w:rsidRPr="00A50D64" w:rsidRDefault="00716EAE" w:rsidP="007E3800">
      <w:pPr>
        <w:spacing w:before="240" w:after="0" w:line="360" w:lineRule="auto"/>
        <w:ind w:left="425" w:hanging="425"/>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Podwykonawstwo</w:t>
      </w:r>
    </w:p>
    <w:p w:rsidR="00716EAE" w:rsidRPr="00A50D64" w:rsidRDefault="00716EAE" w:rsidP="00486621">
      <w:pPr>
        <w:numPr>
          <w:ilvl w:val="0"/>
          <w:numId w:val="10"/>
        </w:numPr>
        <w:spacing w:after="0" w:line="360" w:lineRule="auto"/>
        <w:ind w:left="284" w:hanging="284"/>
        <w:jc w:val="both"/>
        <w:rPr>
          <w:rFonts w:ascii="Arial" w:eastAsia="Times New Roman" w:hAnsi="Arial" w:cs="Arial"/>
          <w:bCs/>
          <w:color w:val="000000" w:themeColor="text1"/>
          <w:sz w:val="24"/>
          <w:szCs w:val="24"/>
          <w:lang w:eastAsia="pl-PL"/>
        </w:rPr>
      </w:pPr>
      <w:r w:rsidRPr="00A50D64">
        <w:rPr>
          <w:rFonts w:ascii="Arial" w:eastAsia="Times New Roman" w:hAnsi="Arial" w:cs="Arial"/>
          <w:bCs/>
          <w:color w:val="000000" w:themeColor="text1"/>
          <w:sz w:val="24"/>
          <w:szCs w:val="24"/>
          <w:lang w:eastAsia="pl-PL"/>
        </w:rPr>
        <w:t>Wykonawca, który zamierza wykonywać zamówienie przy udziale podwykonawcy, musi wskazać w ofercie, jaką część (zakres zamówienia) wykonywać będzie w jego imieniu podwykonawca oraz podać firmę podwykonawcy. Należy w tym celu wypełnić załącznik nr 1 do SIWZ</w:t>
      </w:r>
      <w:r w:rsidR="00F46E3D" w:rsidRPr="00A50D64">
        <w:rPr>
          <w:rFonts w:ascii="Arial" w:eastAsia="Times New Roman" w:hAnsi="Arial" w:cs="Arial"/>
          <w:bCs/>
          <w:color w:val="000000" w:themeColor="text1"/>
          <w:sz w:val="24"/>
          <w:szCs w:val="24"/>
          <w:lang w:eastAsia="pl-PL"/>
        </w:rPr>
        <w:t xml:space="preserve"> – formularz oferty oraz sekcję D w części II formularza jednolitego europejskiego dokumentu zamówienia</w:t>
      </w:r>
      <w:r w:rsidRPr="00A50D64">
        <w:rPr>
          <w:rFonts w:ascii="Arial" w:eastAsia="Times New Roman" w:hAnsi="Arial" w:cs="Arial"/>
          <w:bCs/>
          <w:color w:val="000000" w:themeColor="text1"/>
          <w:sz w:val="24"/>
          <w:szCs w:val="24"/>
          <w:lang w:eastAsia="pl-PL"/>
        </w:rPr>
        <w:t>.</w:t>
      </w:r>
      <w:r w:rsidR="00335D03">
        <w:rPr>
          <w:rFonts w:ascii="Arial" w:eastAsia="Times New Roman" w:hAnsi="Arial" w:cs="Arial"/>
          <w:bCs/>
          <w:color w:val="000000" w:themeColor="text1"/>
          <w:sz w:val="24"/>
          <w:szCs w:val="24"/>
          <w:lang w:eastAsia="pl-PL"/>
        </w:rPr>
        <w:t xml:space="preserve"> W przypadku, gdy Wykonawca nie </w:t>
      </w:r>
      <w:r w:rsidRPr="00A50D64">
        <w:rPr>
          <w:rFonts w:ascii="Arial" w:eastAsia="Times New Roman" w:hAnsi="Arial" w:cs="Arial"/>
          <w:bCs/>
          <w:color w:val="000000" w:themeColor="text1"/>
          <w:sz w:val="24"/>
          <w:szCs w:val="24"/>
          <w:lang w:eastAsia="pl-PL"/>
        </w:rPr>
        <w:t>zamierza wykonywać zamówienia przy udziale</w:t>
      </w:r>
      <w:r w:rsidR="00335D03">
        <w:rPr>
          <w:rFonts w:ascii="Arial" w:eastAsia="Times New Roman" w:hAnsi="Arial" w:cs="Arial"/>
          <w:bCs/>
          <w:color w:val="000000" w:themeColor="text1"/>
          <w:sz w:val="24"/>
          <w:szCs w:val="24"/>
          <w:lang w:eastAsia="pl-PL"/>
        </w:rPr>
        <w:t xml:space="preserve"> podwykonawców, należy wpisać w </w:t>
      </w:r>
      <w:r w:rsidRPr="00A50D64">
        <w:rPr>
          <w:rFonts w:ascii="Arial" w:eastAsia="Times New Roman" w:hAnsi="Arial" w:cs="Arial"/>
          <w:bCs/>
          <w:color w:val="000000" w:themeColor="text1"/>
          <w:sz w:val="24"/>
          <w:szCs w:val="24"/>
          <w:lang w:eastAsia="pl-PL"/>
        </w:rPr>
        <w:t>formularzach „nie dotyczy” lub inne podobne sformułowanie. Brak w/w informacji oznaczać będzie, iż całość zamówienia będzie zrealizowana przez Wykonawcę.</w:t>
      </w:r>
    </w:p>
    <w:p w:rsidR="00716EAE" w:rsidRPr="00A50D64" w:rsidRDefault="00716EAE" w:rsidP="00486621">
      <w:pPr>
        <w:numPr>
          <w:ilvl w:val="0"/>
          <w:numId w:val="10"/>
        </w:numPr>
        <w:spacing w:after="0" w:line="360" w:lineRule="auto"/>
        <w:ind w:left="284" w:hanging="284"/>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Zamawiający żąda, aby przed przystąpieniem do wykonania zamówienia Wykonawca, o ile są już znane, podał nazwy albo imiona i nazwiska oraz dane kontaktowe podwykonawców i osób do kontaktu z nimi, zaangażowanych w</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716EAE" w:rsidRPr="00A50D64" w:rsidRDefault="00716EAE" w:rsidP="00486621">
      <w:pPr>
        <w:numPr>
          <w:ilvl w:val="0"/>
          <w:numId w:val="10"/>
        </w:numPr>
        <w:spacing w:after="0" w:line="360" w:lineRule="auto"/>
        <w:ind w:left="284" w:hanging="284"/>
        <w:jc w:val="both"/>
        <w:rPr>
          <w:rFonts w:ascii="Arial" w:eastAsia="Times New Roman" w:hAnsi="Arial" w:cs="Arial"/>
          <w:bCs/>
          <w:sz w:val="24"/>
          <w:szCs w:val="24"/>
          <w:lang w:eastAsia="pl-PL"/>
        </w:rPr>
      </w:pPr>
      <w:r w:rsidRPr="00A50D64">
        <w:rPr>
          <w:rFonts w:ascii="Arial" w:eastAsia="Times New Roman" w:hAnsi="Arial" w:cs="Arial"/>
          <w:sz w:val="24"/>
          <w:szCs w:val="24"/>
          <w:lang w:eastAsia="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w:t>
      </w:r>
      <w:r w:rsidR="00417BDF">
        <w:rPr>
          <w:rFonts w:ascii="Arial" w:eastAsia="Times New Roman" w:hAnsi="Arial" w:cs="Arial"/>
          <w:sz w:val="24"/>
          <w:szCs w:val="24"/>
          <w:lang w:eastAsia="pl-PL"/>
        </w:rPr>
        <w:t xml:space="preserve"> </w:t>
      </w:r>
      <w:r w:rsidRPr="00A50D64">
        <w:rPr>
          <w:rFonts w:ascii="Arial" w:eastAsia="Times New Roman" w:hAnsi="Arial" w:cs="Arial"/>
          <w:sz w:val="24"/>
          <w:szCs w:val="24"/>
          <w:lang w:eastAsia="pl-PL"/>
        </w:rPr>
        <w:t>trakcie postępowania o udzielenie zamówienia.</w:t>
      </w:r>
    </w:p>
    <w:p w:rsidR="00716EAE" w:rsidRPr="00A50D64" w:rsidRDefault="00716EAE" w:rsidP="00486621">
      <w:pPr>
        <w:numPr>
          <w:ilvl w:val="0"/>
          <w:numId w:val="10"/>
        </w:numPr>
        <w:spacing w:after="0" w:line="360" w:lineRule="auto"/>
        <w:ind w:left="284" w:hanging="284"/>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xml:space="preserve">Umowa o podwykonawstwo – umowa w formie pisemnej o charakterze odpłatnym, której przedmiotem są usługi, dostawy lub roboty budowlane stanowiące część zamówienia publicznego, zawarta między wybranym przez Zamawiającego Wykonawcą a innym podmiotem (Podwykonawcą), a w przypadku zamówień publicznych na roboty budowlane także między Podwykonawcą a dalszym Podwykonawcą lub między dalszymi Podwykonawcami. </w:t>
      </w:r>
    </w:p>
    <w:p w:rsidR="00716EAE" w:rsidRPr="00A50D64" w:rsidRDefault="00716EAE" w:rsidP="00FA46F7">
      <w:pPr>
        <w:autoSpaceDE w:val="0"/>
        <w:autoSpaceDN w:val="0"/>
        <w:adjustRightInd w:val="0"/>
        <w:spacing w:before="240" w:after="0" w:line="360" w:lineRule="auto"/>
        <w:rPr>
          <w:rFonts w:ascii="Arial" w:eastAsia="Times New Roman" w:hAnsi="Arial" w:cs="Arial"/>
          <w:b/>
          <w:sz w:val="24"/>
          <w:szCs w:val="24"/>
          <w:lang w:eastAsia="pl-PL"/>
        </w:rPr>
      </w:pPr>
      <w:r w:rsidRPr="00A50D64">
        <w:rPr>
          <w:rFonts w:ascii="Arial" w:eastAsia="Times New Roman" w:hAnsi="Arial" w:cs="Arial"/>
          <w:b/>
          <w:sz w:val="24"/>
          <w:szCs w:val="24"/>
          <w:lang w:eastAsia="pl-PL"/>
        </w:rPr>
        <w:lastRenderedPageBreak/>
        <w:t xml:space="preserve">Zamawiający informuje, że: </w:t>
      </w:r>
    </w:p>
    <w:p w:rsidR="00716EAE" w:rsidRPr="00A50D64" w:rsidRDefault="00716EAE" w:rsidP="00486621">
      <w:pPr>
        <w:numPr>
          <w:ilvl w:val="0"/>
          <w:numId w:val="12"/>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bCs/>
          <w:sz w:val="24"/>
          <w:szCs w:val="24"/>
          <w:lang w:eastAsia="pl-PL"/>
        </w:rPr>
        <w:t xml:space="preserve">nie dopuszcza </w:t>
      </w:r>
      <w:r w:rsidRPr="00A50D64">
        <w:rPr>
          <w:rFonts w:ascii="Arial" w:eastAsia="Times New Roman" w:hAnsi="Arial" w:cs="Arial"/>
          <w:sz w:val="24"/>
          <w:szCs w:val="24"/>
          <w:lang w:eastAsia="pl-PL"/>
        </w:rPr>
        <w:t>możliwości składania ofert wariantowych,</w:t>
      </w:r>
    </w:p>
    <w:p w:rsidR="00716EAE" w:rsidRPr="00A50D64" w:rsidRDefault="00716EAE" w:rsidP="00486621">
      <w:pPr>
        <w:numPr>
          <w:ilvl w:val="0"/>
          <w:numId w:val="12"/>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5770B0">
        <w:rPr>
          <w:rFonts w:ascii="Arial" w:eastAsia="Times New Roman" w:hAnsi="Arial" w:cs="Arial"/>
          <w:sz w:val="24"/>
          <w:szCs w:val="24"/>
          <w:lang w:eastAsia="pl-PL"/>
        </w:rPr>
        <w:t>dopuszcza</w:t>
      </w:r>
      <w:r w:rsidRPr="00A50D64">
        <w:rPr>
          <w:rFonts w:ascii="Arial" w:eastAsia="Times New Roman" w:hAnsi="Arial" w:cs="Arial"/>
          <w:sz w:val="24"/>
          <w:szCs w:val="24"/>
          <w:lang w:eastAsia="pl-PL"/>
        </w:rPr>
        <w:t xml:space="preserve"> możliwoś</w:t>
      </w:r>
      <w:r w:rsidR="000217BA">
        <w:rPr>
          <w:rFonts w:ascii="Arial" w:eastAsia="Times New Roman" w:hAnsi="Arial" w:cs="Arial"/>
          <w:sz w:val="24"/>
          <w:szCs w:val="24"/>
          <w:lang w:eastAsia="pl-PL"/>
        </w:rPr>
        <w:t>ć</w:t>
      </w:r>
      <w:r w:rsidRPr="00A50D64">
        <w:rPr>
          <w:rFonts w:ascii="Arial" w:eastAsia="Times New Roman" w:hAnsi="Arial" w:cs="Arial"/>
          <w:sz w:val="24"/>
          <w:szCs w:val="24"/>
          <w:lang w:eastAsia="pl-PL"/>
        </w:rPr>
        <w:t xml:space="preserve"> składania ofert częściowych</w:t>
      </w:r>
      <w:r w:rsidR="00A062CE">
        <w:rPr>
          <w:rFonts w:ascii="Arial" w:eastAsia="Times New Roman" w:hAnsi="Arial" w:cs="Arial"/>
          <w:sz w:val="24"/>
          <w:szCs w:val="24"/>
          <w:lang w:eastAsia="pl-PL"/>
        </w:rPr>
        <w:t xml:space="preserve"> </w:t>
      </w:r>
      <w:r w:rsidR="00A062CE" w:rsidRPr="00B97C5E">
        <w:rPr>
          <w:rFonts w:ascii="Arial" w:eastAsia="Times New Roman" w:hAnsi="Arial" w:cs="Arial"/>
          <w:sz w:val="24"/>
          <w:szCs w:val="24"/>
          <w:lang w:eastAsia="pl-PL"/>
        </w:rPr>
        <w:t>(tj. na poszczególne zadania),</w:t>
      </w:r>
    </w:p>
    <w:p w:rsidR="00716EAE" w:rsidRPr="00A50D64" w:rsidRDefault="00716EAE" w:rsidP="00486621">
      <w:pPr>
        <w:numPr>
          <w:ilvl w:val="0"/>
          <w:numId w:val="12"/>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bCs/>
          <w:sz w:val="24"/>
          <w:szCs w:val="24"/>
          <w:lang w:eastAsia="pl-PL"/>
        </w:rPr>
        <w:t xml:space="preserve">nie przewiduje </w:t>
      </w:r>
      <w:r w:rsidRPr="00A50D64">
        <w:rPr>
          <w:rFonts w:ascii="Arial" w:eastAsia="Times New Roman" w:hAnsi="Arial" w:cs="Arial"/>
          <w:sz w:val="24"/>
          <w:szCs w:val="24"/>
          <w:lang w:eastAsia="pl-PL"/>
        </w:rPr>
        <w:t>udzielania zamówień, o których mowa w art. 67 ust. 1 pkt 6,</w:t>
      </w:r>
    </w:p>
    <w:p w:rsidR="00716EAE" w:rsidRPr="00A50D64" w:rsidRDefault="00716EAE" w:rsidP="00486621">
      <w:pPr>
        <w:numPr>
          <w:ilvl w:val="0"/>
          <w:numId w:val="12"/>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bCs/>
          <w:sz w:val="24"/>
          <w:szCs w:val="24"/>
          <w:lang w:eastAsia="pl-PL"/>
        </w:rPr>
        <w:t xml:space="preserve">nie przewiduje </w:t>
      </w:r>
      <w:r w:rsidRPr="00A50D64">
        <w:rPr>
          <w:rFonts w:ascii="Arial" w:eastAsia="Times New Roman" w:hAnsi="Arial" w:cs="Arial"/>
          <w:sz w:val="24"/>
          <w:szCs w:val="24"/>
          <w:lang w:eastAsia="pl-PL"/>
        </w:rPr>
        <w:t xml:space="preserve">aukcji elektronicznej, </w:t>
      </w:r>
    </w:p>
    <w:p w:rsidR="00716EAE" w:rsidRPr="00A50D64" w:rsidRDefault="00716EAE" w:rsidP="00486621">
      <w:pPr>
        <w:numPr>
          <w:ilvl w:val="0"/>
          <w:numId w:val="12"/>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bCs/>
          <w:sz w:val="24"/>
          <w:szCs w:val="24"/>
          <w:lang w:eastAsia="pl-PL"/>
        </w:rPr>
        <w:t xml:space="preserve">nie przewiduje </w:t>
      </w:r>
      <w:r w:rsidRPr="00A50D64">
        <w:rPr>
          <w:rFonts w:ascii="Arial" w:eastAsia="Times New Roman" w:hAnsi="Arial" w:cs="Arial"/>
          <w:sz w:val="24"/>
          <w:szCs w:val="24"/>
          <w:lang w:eastAsia="pl-PL"/>
        </w:rPr>
        <w:t>zawarcia umowy ramowej,</w:t>
      </w:r>
    </w:p>
    <w:p w:rsidR="00716EAE" w:rsidRPr="00A50D64" w:rsidRDefault="00716EAE" w:rsidP="00486621">
      <w:pPr>
        <w:numPr>
          <w:ilvl w:val="0"/>
          <w:numId w:val="12"/>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bCs/>
          <w:sz w:val="24"/>
          <w:szCs w:val="24"/>
          <w:lang w:eastAsia="pl-PL"/>
        </w:rPr>
        <w:t xml:space="preserve">nie przewiduje </w:t>
      </w:r>
      <w:r w:rsidRPr="00A50D64">
        <w:rPr>
          <w:rFonts w:ascii="Arial" w:eastAsia="Times New Roman" w:hAnsi="Arial" w:cs="Arial"/>
          <w:sz w:val="24"/>
          <w:szCs w:val="24"/>
          <w:lang w:eastAsia="pl-PL"/>
        </w:rPr>
        <w:t xml:space="preserve">ustanowienia dynamicznego systemu zakupów, </w:t>
      </w:r>
    </w:p>
    <w:p w:rsidR="00716EAE" w:rsidRPr="00A50D64" w:rsidRDefault="00716EAE" w:rsidP="00486621">
      <w:pPr>
        <w:numPr>
          <w:ilvl w:val="0"/>
          <w:numId w:val="12"/>
        </w:numPr>
        <w:autoSpaceDE w:val="0"/>
        <w:autoSpaceDN w:val="0"/>
        <w:adjustRightInd w:val="0"/>
        <w:spacing w:after="0" w:line="360" w:lineRule="auto"/>
        <w:ind w:left="425" w:hanging="425"/>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Wykonawca może powierzyć wykonanie części zamówienia podwykonawcy, </w:t>
      </w:r>
    </w:p>
    <w:p w:rsidR="00716EAE" w:rsidRPr="00A50D64" w:rsidRDefault="00716EAE" w:rsidP="00486621">
      <w:pPr>
        <w:numPr>
          <w:ilvl w:val="0"/>
          <w:numId w:val="12"/>
        </w:numPr>
        <w:autoSpaceDE w:val="0"/>
        <w:autoSpaceDN w:val="0"/>
        <w:adjustRightInd w:val="0"/>
        <w:spacing w:after="0" w:line="360" w:lineRule="auto"/>
        <w:ind w:left="425" w:hanging="425"/>
        <w:jc w:val="both"/>
        <w:rPr>
          <w:rFonts w:ascii="Arial" w:eastAsia="Times New Roman" w:hAnsi="Arial" w:cs="Arial"/>
          <w:sz w:val="24"/>
          <w:szCs w:val="24"/>
          <w:lang w:eastAsia="pl-PL"/>
        </w:rPr>
      </w:pPr>
      <w:r w:rsidRPr="00A50D64">
        <w:rPr>
          <w:rFonts w:ascii="Arial" w:eastAsia="Times New Roman" w:hAnsi="Arial" w:cs="Arial"/>
          <w:bCs/>
          <w:sz w:val="24"/>
          <w:szCs w:val="24"/>
          <w:lang w:eastAsia="pl-PL"/>
        </w:rPr>
        <w:t>zgodnie z art. 24 aa ustawy Prawo zamówień publicznych, Zamawiający dokona w</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pierwszej kolejności oceny ofert, a następnie zbada, czy Wykonawca, którego oferta została oceniona jako najkorzystniejsza, nie podlega wykluczeniu oraz spełnia warunki udziału w postępowaniu.</w:t>
      </w:r>
    </w:p>
    <w:p w:rsidR="00716EAE" w:rsidRPr="00C0458C" w:rsidRDefault="00716EAE" w:rsidP="00FA46F7">
      <w:pPr>
        <w:spacing w:before="240" w:after="0" w:line="360" w:lineRule="auto"/>
        <w:jc w:val="both"/>
        <w:rPr>
          <w:rFonts w:ascii="Arial" w:eastAsia="Times New Roman" w:hAnsi="Arial" w:cs="Arial"/>
          <w:b/>
          <w:sz w:val="24"/>
          <w:szCs w:val="24"/>
          <w:lang w:eastAsia="pl-PL"/>
        </w:rPr>
      </w:pPr>
      <w:r w:rsidRPr="00C0458C">
        <w:rPr>
          <w:rFonts w:ascii="Arial" w:eastAsia="Times New Roman" w:hAnsi="Arial" w:cs="Arial"/>
          <w:b/>
          <w:sz w:val="24"/>
          <w:szCs w:val="24"/>
          <w:lang w:eastAsia="pl-PL"/>
        </w:rPr>
        <w:t>III. T</w:t>
      </w:r>
      <w:r w:rsidR="005C4029">
        <w:rPr>
          <w:rFonts w:ascii="Arial" w:eastAsia="Times New Roman" w:hAnsi="Arial" w:cs="Arial"/>
          <w:b/>
          <w:sz w:val="24"/>
          <w:szCs w:val="24"/>
          <w:lang w:eastAsia="pl-PL"/>
        </w:rPr>
        <w:t>ermin</w:t>
      </w:r>
      <w:r w:rsidRPr="00C0458C">
        <w:rPr>
          <w:rFonts w:ascii="Arial" w:eastAsia="Times New Roman" w:hAnsi="Arial" w:cs="Arial"/>
          <w:b/>
          <w:sz w:val="24"/>
          <w:szCs w:val="24"/>
          <w:lang w:eastAsia="pl-PL"/>
        </w:rPr>
        <w:t xml:space="preserve"> </w:t>
      </w:r>
      <w:r w:rsidR="005C4029">
        <w:rPr>
          <w:rFonts w:ascii="Arial" w:eastAsia="Times New Roman" w:hAnsi="Arial" w:cs="Arial"/>
          <w:b/>
          <w:sz w:val="24"/>
          <w:szCs w:val="24"/>
          <w:lang w:eastAsia="pl-PL"/>
        </w:rPr>
        <w:t>realizacji</w:t>
      </w:r>
      <w:r w:rsidRPr="00C0458C">
        <w:rPr>
          <w:rFonts w:ascii="Arial" w:eastAsia="Times New Roman" w:hAnsi="Arial" w:cs="Arial"/>
          <w:b/>
          <w:sz w:val="24"/>
          <w:szCs w:val="24"/>
          <w:lang w:eastAsia="pl-PL"/>
        </w:rPr>
        <w:t xml:space="preserve"> </w:t>
      </w:r>
      <w:r w:rsidR="005C4029">
        <w:rPr>
          <w:rFonts w:ascii="Arial" w:eastAsia="Times New Roman" w:hAnsi="Arial" w:cs="Arial"/>
          <w:b/>
          <w:sz w:val="24"/>
          <w:szCs w:val="24"/>
          <w:lang w:eastAsia="pl-PL"/>
        </w:rPr>
        <w:t>zamówienia</w:t>
      </w:r>
    </w:p>
    <w:p w:rsidR="00716EAE" w:rsidRPr="00A50D64" w:rsidRDefault="00716EAE" w:rsidP="00214F20">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xml:space="preserve">Wykonawca zobowiązany jest realizować przedmiot zamówienia w terminie: </w:t>
      </w:r>
    </w:p>
    <w:p w:rsidR="00DC4440" w:rsidRPr="00DC4440" w:rsidRDefault="00D868CA" w:rsidP="00DC4440">
      <w:pPr>
        <w:spacing w:after="0" w:line="360" w:lineRule="auto"/>
        <w:rPr>
          <w:rFonts w:ascii="Arial" w:eastAsia="Times New Roman" w:hAnsi="Arial" w:cs="Arial"/>
          <w:b/>
          <w:sz w:val="24"/>
          <w:szCs w:val="24"/>
          <w:lang w:eastAsia="pl-PL"/>
        </w:rPr>
      </w:pPr>
      <w:r>
        <w:rPr>
          <w:rFonts w:ascii="Arial" w:eastAsia="Times New Roman" w:hAnsi="Arial" w:cs="Arial"/>
          <w:b/>
          <w:sz w:val="24"/>
          <w:szCs w:val="24"/>
          <w:lang w:eastAsia="pl-PL"/>
        </w:rPr>
        <w:t>Zadanie nr 1</w:t>
      </w:r>
      <w:r w:rsidR="00375ED9" w:rsidRPr="00375ED9">
        <w:rPr>
          <w:rFonts w:ascii="Arial" w:eastAsia="Times New Roman" w:hAnsi="Arial" w:cs="Arial"/>
          <w:b/>
          <w:sz w:val="24"/>
          <w:szCs w:val="24"/>
          <w:lang w:eastAsia="pl-PL"/>
        </w:rPr>
        <w:t xml:space="preserve">: </w:t>
      </w:r>
      <w:r>
        <w:rPr>
          <w:rFonts w:ascii="Arial" w:eastAsia="Times New Roman" w:hAnsi="Arial" w:cs="Arial"/>
          <w:b/>
          <w:sz w:val="24"/>
          <w:szCs w:val="24"/>
          <w:lang w:eastAsia="pl-PL"/>
        </w:rPr>
        <w:t xml:space="preserve">180 dni od dnia </w:t>
      </w:r>
      <w:r w:rsidR="00DC4440">
        <w:rPr>
          <w:rFonts w:ascii="Arial" w:eastAsia="Times New Roman" w:hAnsi="Arial" w:cs="Arial"/>
          <w:b/>
          <w:sz w:val="24"/>
          <w:szCs w:val="24"/>
          <w:lang w:eastAsia="pl-PL"/>
        </w:rPr>
        <w:t>01.0</w:t>
      </w:r>
      <w:r w:rsidR="00425E10">
        <w:rPr>
          <w:rFonts w:ascii="Arial" w:eastAsia="Times New Roman" w:hAnsi="Arial" w:cs="Arial"/>
          <w:b/>
          <w:sz w:val="24"/>
          <w:szCs w:val="24"/>
          <w:lang w:eastAsia="pl-PL"/>
        </w:rPr>
        <w:t>3</w:t>
      </w:r>
      <w:r>
        <w:rPr>
          <w:rFonts w:ascii="Arial" w:eastAsia="Times New Roman" w:hAnsi="Arial" w:cs="Arial"/>
          <w:b/>
          <w:sz w:val="24"/>
          <w:szCs w:val="24"/>
          <w:lang w:eastAsia="pl-PL"/>
        </w:rPr>
        <w:t xml:space="preserve">.2021 r. </w:t>
      </w:r>
      <w:r w:rsidR="00DC4440" w:rsidRPr="007F7A84">
        <w:rPr>
          <w:rFonts w:ascii="Arial" w:hAnsi="Arial" w:cs="Arial"/>
          <w:color w:val="000000" w:themeColor="text1"/>
          <w:sz w:val="24"/>
          <w:szCs w:val="24"/>
        </w:rPr>
        <w:t>w tym:</w:t>
      </w:r>
    </w:p>
    <w:p w:rsidR="00DC4440" w:rsidRDefault="00DC4440" w:rsidP="00DC4440">
      <w:pPr>
        <w:spacing w:after="0" w:line="360" w:lineRule="auto"/>
        <w:jc w:val="both"/>
        <w:rPr>
          <w:rFonts w:ascii="Arial" w:eastAsia="Times New Roman" w:hAnsi="Arial" w:cs="Arial"/>
          <w:color w:val="000000" w:themeColor="text1"/>
          <w:sz w:val="24"/>
          <w:szCs w:val="24"/>
          <w:lang w:eastAsia="pl-PL"/>
        </w:rPr>
      </w:pPr>
      <w:r w:rsidRPr="007F7A84">
        <w:rPr>
          <w:rFonts w:ascii="Arial" w:eastAsia="Times New Roman" w:hAnsi="Arial" w:cs="Arial"/>
          <w:color w:val="000000" w:themeColor="text1"/>
          <w:sz w:val="24"/>
          <w:szCs w:val="24"/>
          <w:lang w:eastAsia="pl-PL"/>
        </w:rPr>
        <w:t>do dnia 3</w:t>
      </w:r>
      <w:r>
        <w:rPr>
          <w:rFonts w:ascii="Arial" w:eastAsia="Times New Roman" w:hAnsi="Arial" w:cs="Arial"/>
          <w:color w:val="000000" w:themeColor="text1"/>
          <w:sz w:val="24"/>
          <w:szCs w:val="24"/>
          <w:lang w:eastAsia="pl-PL"/>
        </w:rPr>
        <w:t>1.08</w:t>
      </w:r>
      <w:r w:rsidRPr="007F7A84">
        <w:rPr>
          <w:rFonts w:ascii="Arial" w:eastAsia="Times New Roman" w:hAnsi="Arial" w:cs="Arial"/>
          <w:color w:val="000000" w:themeColor="text1"/>
          <w:sz w:val="24"/>
          <w:szCs w:val="24"/>
          <w:lang w:eastAsia="pl-PL"/>
        </w:rPr>
        <w:t xml:space="preserve">.2021 r. wykonanie </w:t>
      </w:r>
      <w:r>
        <w:rPr>
          <w:rFonts w:ascii="Arial" w:eastAsia="Times New Roman" w:hAnsi="Arial" w:cs="Arial"/>
          <w:color w:val="000000" w:themeColor="text1"/>
          <w:sz w:val="24"/>
          <w:szCs w:val="24"/>
          <w:lang w:eastAsia="pl-PL"/>
        </w:rPr>
        <w:t>zakończenie robót instalacyjnych</w:t>
      </w:r>
    </w:p>
    <w:p w:rsidR="00DC4440" w:rsidRDefault="00DC4440" w:rsidP="00DC4440">
      <w:pPr>
        <w:spacing w:after="0" w:line="360" w:lineRule="auto"/>
        <w:rPr>
          <w:rFonts w:ascii="Arial" w:eastAsia="Times New Roman" w:hAnsi="Arial" w:cs="Arial"/>
          <w:b/>
          <w:sz w:val="24"/>
          <w:szCs w:val="24"/>
          <w:lang w:eastAsia="pl-PL"/>
        </w:rPr>
      </w:pPr>
      <w:r>
        <w:rPr>
          <w:rFonts w:ascii="Arial" w:eastAsia="Times New Roman" w:hAnsi="Arial" w:cs="Arial"/>
          <w:b/>
          <w:sz w:val="24"/>
          <w:szCs w:val="24"/>
          <w:lang w:eastAsia="pl-PL"/>
        </w:rPr>
        <w:t>Rozpoczęcie robót instalacyjnych od 01.05.2021 r.</w:t>
      </w:r>
    </w:p>
    <w:p w:rsidR="00D868CA" w:rsidRDefault="00D868CA" w:rsidP="00625DC5">
      <w:pPr>
        <w:spacing w:before="240" w:after="0" w:line="360" w:lineRule="auto"/>
        <w:rPr>
          <w:rFonts w:ascii="Arial" w:eastAsia="Times New Roman" w:hAnsi="Arial" w:cs="Arial"/>
          <w:b/>
          <w:sz w:val="24"/>
          <w:szCs w:val="24"/>
          <w:lang w:eastAsia="pl-PL"/>
        </w:rPr>
      </w:pPr>
      <w:r>
        <w:rPr>
          <w:rFonts w:ascii="Arial" w:eastAsia="Times New Roman" w:hAnsi="Arial" w:cs="Arial"/>
          <w:b/>
          <w:sz w:val="24"/>
          <w:szCs w:val="24"/>
          <w:lang w:eastAsia="pl-PL"/>
        </w:rPr>
        <w:t xml:space="preserve">Zadanie nr 2: do dnia 31.08.2021 r. </w:t>
      </w:r>
    </w:p>
    <w:p w:rsidR="00D868CA" w:rsidRDefault="00D868CA" w:rsidP="00625DC5">
      <w:pPr>
        <w:spacing w:after="0" w:line="360" w:lineRule="auto"/>
        <w:rPr>
          <w:rFonts w:ascii="Arial" w:eastAsia="Times New Roman" w:hAnsi="Arial" w:cs="Arial"/>
          <w:b/>
          <w:sz w:val="24"/>
          <w:szCs w:val="24"/>
          <w:lang w:eastAsia="pl-PL"/>
        </w:rPr>
      </w:pPr>
      <w:r>
        <w:rPr>
          <w:rFonts w:ascii="Arial" w:eastAsia="Times New Roman" w:hAnsi="Arial" w:cs="Arial"/>
          <w:b/>
          <w:sz w:val="24"/>
          <w:szCs w:val="24"/>
          <w:lang w:eastAsia="pl-PL"/>
        </w:rPr>
        <w:t>Rozpoczęcie robót instalacyjnych od 01.05.2021 r.</w:t>
      </w:r>
    </w:p>
    <w:p w:rsidR="00716EAE" w:rsidRPr="00A50D64" w:rsidRDefault="00716EAE" w:rsidP="00685711">
      <w:pPr>
        <w:spacing w:before="240" w:after="0" w:line="360" w:lineRule="auto"/>
        <w:rPr>
          <w:rFonts w:ascii="Arial" w:eastAsia="Times New Roman" w:hAnsi="Arial" w:cs="Arial"/>
          <w:b/>
          <w:sz w:val="24"/>
          <w:szCs w:val="24"/>
          <w:lang w:eastAsia="pl-PL"/>
        </w:rPr>
      </w:pPr>
      <w:r w:rsidRPr="00A50D64">
        <w:rPr>
          <w:rFonts w:ascii="Arial" w:eastAsia="Times New Roman" w:hAnsi="Arial" w:cs="Arial"/>
          <w:b/>
          <w:sz w:val="24"/>
          <w:szCs w:val="24"/>
          <w:lang w:eastAsia="pl-PL"/>
        </w:rPr>
        <w:t>IV. W</w:t>
      </w:r>
      <w:r w:rsidR="00274F63">
        <w:rPr>
          <w:rFonts w:ascii="Arial" w:eastAsia="Times New Roman" w:hAnsi="Arial" w:cs="Arial"/>
          <w:b/>
          <w:sz w:val="24"/>
          <w:szCs w:val="24"/>
          <w:lang w:eastAsia="pl-PL"/>
        </w:rPr>
        <w:t>arunki udziału w postępowaniu</w:t>
      </w:r>
    </w:p>
    <w:p w:rsidR="00716EAE" w:rsidRPr="00A50D64" w:rsidRDefault="00716EAE" w:rsidP="00486621">
      <w:pPr>
        <w:numPr>
          <w:ilvl w:val="0"/>
          <w:numId w:val="2"/>
        </w:numPr>
        <w:autoSpaceDE w:val="0"/>
        <w:autoSpaceDN w:val="0"/>
        <w:adjustRightInd w:val="0"/>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O udzielenia zamówienia mogą ubiegać się Wykonawcy, którzy:</w:t>
      </w:r>
    </w:p>
    <w:p w:rsidR="00716EAE" w:rsidRPr="00A50D64" w:rsidRDefault="00716EAE" w:rsidP="00486621">
      <w:pPr>
        <w:numPr>
          <w:ilvl w:val="2"/>
          <w:numId w:val="7"/>
        </w:numPr>
        <w:autoSpaceDE w:val="0"/>
        <w:autoSpaceDN w:val="0"/>
        <w:adjustRightInd w:val="0"/>
        <w:spacing w:after="0" w:line="360" w:lineRule="auto"/>
        <w:ind w:left="709" w:hanging="283"/>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nie podlegają wykluczeniu na podstawie art. 24 ust. 1 ustawy,</w:t>
      </w:r>
    </w:p>
    <w:p w:rsidR="00716EAE" w:rsidRPr="00A50D64" w:rsidRDefault="00716EAE" w:rsidP="00486621">
      <w:pPr>
        <w:numPr>
          <w:ilvl w:val="2"/>
          <w:numId w:val="7"/>
        </w:numPr>
        <w:autoSpaceDE w:val="0"/>
        <w:autoSpaceDN w:val="0"/>
        <w:adjustRightInd w:val="0"/>
        <w:spacing w:after="0" w:line="360" w:lineRule="auto"/>
        <w:ind w:left="709" w:hanging="283"/>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spełniają warunki udziału w postępowaniu dotyczące:</w:t>
      </w:r>
    </w:p>
    <w:p w:rsidR="00716EAE" w:rsidRPr="00A50D64" w:rsidRDefault="00716EAE" w:rsidP="00486621">
      <w:pPr>
        <w:numPr>
          <w:ilvl w:val="0"/>
          <w:numId w:val="6"/>
        </w:numPr>
        <w:autoSpaceDE w:val="0"/>
        <w:autoSpaceDN w:val="0"/>
        <w:adjustRightInd w:val="0"/>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kompetencji lub uprawnień do prowadzenia określonej działalności zawodowej, o ile wynika to z odrębnych przepisów:</w:t>
      </w:r>
    </w:p>
    <w:p w:rsidR="002C1532" w:rsidRPr="00A50D64" w:rsidRDefault="00716EAE" w:rsidP="00214F20">
      <w:pPr>
        <w:autoSpaceDE w:val="0"/>
        <w:autoSpaceDN w:val="0"/>
        <w:adjustRightInd w:val="0"/>
        <w:spacing w:after="0" w:line="360" w:lineRule="auto"/>
        <w:ind w:left="100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Zamawiający nie określa warunku w tym zakresie.</w:t>
      </w:r>
    </w:p>
    <w:p w:rsidR="00716EAE" w:rsidRPr="00A50D64" w:rsidRDefault="00716EAE" w:rsidP="00486621">
      <w:pPr>
        <w:numPr>
          <w:ilvl w:val="0"/>
          <w:numId w:val="6"/>
        </w:numPr>
        <w:autoSpaceDE w:val="0"/>
        <w:autoSpaceDN w:val="0"/>
        <w:adjustRightInd w:val="0"/>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sytuacji ekonomicznej lub finansowej.</w:t>
      </w:r>
    </w:p>
    <w:p w:rsidR="00716EAE" w:rsidRPr="00A50D64" w:rsidRDefault="00716EAE" w:rsidP="00214F20">
      <w:pPr>
        <w:autoSpaceDE w:val="0"/>
        <w:autoSpaceDN w:val="0"/>
        <w:adjustRightInd w:val="0"/>
        <w:spacing w:after="0" w:line="360" w:lineRule="auto"/>
        <w:ind w:left="100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Zamawiający nie określa warunku w tym zakresie.</w:t>
      </w:r>
    </w:p>
    <w:p w:rsidR="00716EAE" w:rsidRPr="00A50D64" w:rsidRDefault="00716EAE" w:rsidP="00486621">
      <w:pPr>
        <w:numPr>
          <w:ilvl w:val="0"/>
          <w:numId w:val="6"/>
        </w:numPr>
        <w:autoSpaceDE w:val="0"/>
        <w:autoSpaceDN w:val="0"/>
        <w:adjustRightInd w:val="0"/>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zdolności technicznej lub zawodowej:</w:t>
      </w:r>
    </w:p>
    <w:p w:rsidR="004A568D" w:rsidRPr="004A568D" w:rsidRDefault="004A568D" w:rsidP="003F502E">
      <w:pPr>
        <w:spacing w:after="0" w:line="360" w:lineRule="auto"/>
        <w:rPr>
          <w:rFonts w:ascii="Arial" w:eastAsia="Times New Roman" w:hAnsi="Arial" w:cs="Arial"/>
          <w:b/>
          <w:sz w:val="24"/>
          <w:szCs w:val="24"/>
          <w:lang w:eastAsia="pl-PL"/>
        </w:rPr>
      </w:pPr>
      <w:r w:rsidRPr="004A568D">
        <w:rPr>
          <w:rFonts w:ascii="Arial" w:eastAsia="Times New Roman" w:hAnsi="Arial" w:cs="Arial"/>
          <w:b/>
          <w:sz w:val="24"/>
          <w:szCs w:val="24"/>
          <w:lang w:eastAsia="pl-PL"/>
        </w:rPr>
        <w:t>Zadanie nr 1:</w:t>
      </w:r>
    </w:p>
    <w:p w:rsidR="004A568D" w:rsidRPr="004A568D" w:rsidRDefault="004A568D" w:rsidP="003F502E">
      <w:pPr>
        <w:spacing w:after="0" w:line="360" w:lineRule="auto"/>
        <w:jc w:val="both"/>
        <w:rPr>
          <w:rFonts w:ascii="Arial" w:eastAsia="Times New Roman" w:hAnsi="Arial" w:cs="Arial"/>
          <w:sz w:val="24"/>
          <w:szCs w:val="24"/>
          <w:lang w:eastAsia="pl-PL"/>
        </w:rPr>
      </w:pPr>
      <w:r w:rsidRPr="004A568D">
        <w:rPr>
          <w:rFonts w:ascii="Arial" w:eastAsia="Times New Roman" w:hAnsi="Arial" w:cs="Arial"/>
          <w:sz w:val="24"/>
          <w:szCs w:val="24"/>
          <w:lang w:eastAsia="pl-PL"/>
        </w:rPr>
        <w:t>Wykonawca spełni warunek jeżeli wykonał, w okresie ostatnich pięciu lat przed upływem terminu składania ofert, a jeżeli okres prowadzenia działalności jest krótszy to</w:t>
      </w:r>
      <w:r w:rsidR="00685711">
        <w:rPr>
          <w:rFonts w:ascii="Arial" w:eastAsia="Times New Roman" w:hAnsi="Arial" w:cs="Arial"/>
          <w:sz w:val="24"/>
          <w:szCs w:val="24"/>
          <w:lang w:eastAsia="pl-PL"/>
        </w:rPr>
        <w:t> </w:t>
      </w:r>
      <w:r w:rsidRPr="004A568D">
        <w:rPr>
          <w:rFonts w:ascii="Arial" w:eastAsia="Times New Roman" w:hAnsi="Arial" w:cs="Arial"/>
          <w:sz w:val="24"/>
          <w:szCs w:val="24"/>
          <w:lang w:eastAsia="pl-PL"/>
        </w:rPr>
        <w:t xml:space="preserve"> w tym okresie:</w:t>
      </w:r>
    </w:p>
    <w:p w:rsidR="004A568D" w:rsidRPr="004A568D" w:rsidRDefault="004A568D" w:rsidP="00B349AC">
      <w:pPr>
        <w:spacing w:after="0" w:line="360" w:lineRule="auto"/>
        <w:ind w:left="284" w:hanging="284"/>
        <w:jc w:val="both"/>
        <w:rPr>
          <w:rFonts w:ascii="Arial" w:eastAsia="Times New Roman" w:hAnsi="Arial" w:cs="Arial"/>
          <w:sz w:val="24"/>
          <w:szCs w:val="24"/>
          <w:lang w:eastAsia="pl-PL"/>
        </w:rPr>
      </w:pPr>
      <w:r w:rsidRPr="004A568D">
        <w:rPr>
          <w:rFonts w:ascii="Arial" w:eastAsia="Times New Roman" w:hAnsi="Arial" w:cs="Arial"/>
          <w:sz w:val="24"/>
          <w:szCs w:val="24"/>
          <w:lang w:eastAsia="pl-PL"/>
        </w:rPr>
        <w:lastRenderedPageBreak/>
        <w:t>a)</w:t>
      </w:r>
      <w:r w:rsidRPr="004A568D">
        <w:rPr>
          <w:rFonts w:ascii="Arial" w:eastAsia="Times New Roman" w:hAnsi="Arial" w:cs="Arial"/>
          <w:sz w:val="24"/>
          <w:szCs w:val="24"/>
          <w:lang w:eastAsia="pl-PL"/>
        </w:rPr>
        <w:tab/>
        <w:t>co najmniej jedną robotę budowlaną o wartości co najmniej 300</w:t>
      </w:r>
      <w:r w:rsidR="00012332">
        <w:rPr>
          <w:rFonts w:ascii="Arial" w:eastAsia="Times New Roman" w:hAnsi="Arial" w:cs="Arial"/>
          <w:sz w:val="24"/>
          <w:szCs w:val="24"/>
          <w:lang w:eastAsia="pl-PL"/>
        </w:rPr>
        <w:t> </w:t>
      </w:r>
      <w:r w:rsidRPr="004A568D">
        <w:rPr>
          <w:rFonts w:ascii="Arial" w:eastAsia="Times New Roman" w:hAnsi="Arial" w:cs="Arial"/>
          <w:sz w:val="24"/>
          <w:szCs w:val="24"/>
          <w:lang w:eastAsia="pl-PL"/>
        </w:rPr>
        <w:t>000,00 zł (trzysta tysięcy zł) brutto polegającą na dociepleniu ścian budynku, oraz</w:t>
      </w:r>
    </w:p>
    <w:p w:rsidR="004A568D" w:rsidRPr="004A568D" w:rsidRDefault="004A568D" w:rsidP="00B349AC">
      <w:pPr>
        <w:spacing w:after="0" w:line="360" w:lineRule="auto"/>
        <w:ind w:left="284" w:hanging="284"/>
        <w:jc w:val="both"/>
        <w:rPr>
          <w:rFonts w:ascii="Arial" w:eastAsia="Times New Roman" w:hAnsi="Arial" w:cs="Arial"/>
          <w:sz w:val="24"/>
          <w:szCs w:val="24"/>
          <w:lang w:eastAsia="pl-PL"/>
        </w:rPr>
      </w:pPr>
      <w:r w:rsidRPr="004A568D">
        <w:rPr>
          <w:rFonts w:ascii="Arial" w:eastAsia="Times New Roman" w:hAnsi="Arial" w:cs="Arial"/>
          <w:sz w:val="24"/>
          <w:szCs w:val="24"/>
          <w:lang w:eastAsia="pl-PL"/>
        </w:rPr>
        <w:t>b)</w:t>
      </w:r>
      <w:r w:rsidRPr="004A568D">
        <w:rPr>
          <w:rFonts w:ascii="Arial" w:eastAsia="Times New Roman" w:hAnsi="Arial" w:cs="Arial"/>
          <w:sz w:val="24"/>
          <w:szCs w:val="24"/>
          <w:lang w:eastAsia="pl-PL"/>
        </w:rPr>
        <w:tab/>
        <w:t>co najmniej jedną robotę budowlaną o wartości co najmniej 45</w:t>
      </w:r>
      <w:r w:rsidR="00012332">
        <w:rPr>
          <w:rFonts w:ascii="Arial" w:eastAsia="Times New Roman" w:hAnsi="Arial" w:cs="Arial"/>
          <w:sz w:val="24"/>
          <w:szCs w:val="24"/>
          <w:lang w:eastAsia="pl-PL"/>
        </w:rPr>
        <w:t> </w:t>
      </w:r>
      <w:r w:rsidRPr="004A568D">
        <w:rPr>
          <w:rFonts w:ascii="Arial" w:eastAsia="Times New Roman" w:hAnsi="Arial" w:cs="Arial"/>
          <w:sz w:val="24"/>
          <w:szCs w:val="24"/>
          <w:lang w:eastAsia="pl-PL"/>
        </w:rPr>
        <w:t>000,00 zł (czterdzieści pięć tysięcy zł) brutto związaną z modernizacją lub budową instalacji centralnego ogrzewania.</w:t>
      </w:r>
    </w:p>
    <w:p w:rsidR="00B349AC" w:rsidRPr="00685711" w:rsidRDefault="00B349AC" w:rsidP="00B349AC">
      <w:pPr>
        <w:spacing w:after="0" w:line="360" w:lineRule="auto"/>
        <w:jc w:val="both"/>
        <w:rPr>
          <w:rFonts w:ascii="Arial" w:eastAsia="Times New Roman" w:hAnsi="Arial" w:cs="Arial"/>
          <w:bCs/>
          <w:sz w:val="24"/>
          <w:szCs w:val="24"/>
          <w:lang w:eastAsia="pl-PL"/>
        </w:rPr>
      </w:pPr>
      <w:r w:rsidRPr="00685711">
        <w:rPr>
          <w:rFonts w:ascii="Arial" w:eastAsia="Times New Roman" w:hAnsi="Arial" w:cs="Arial"/>
          <w:bCs/>
          <w:sz w:val="24"/>
          <w:szCs w:val="24"/>
          <w:lang w:eastAsia="pl-PL"/>
        </w:rPr>
        <w:t>W przypadku inwestycji, których wartość została wyrażona w umowie w innej walucie niż PLN należy dokonać przeliczenia tej waluty na PLN przy zastosowaniu średniego kursu NBP na dzień zakończenia inwestycji (w przypadku inwestycji rozliczanych wyłącz</w:t>
      </w:r>
      <w:r>
        <w:rPr>
          <w:rFonts w:ascii="Arial" w:eastAsia="Times New Roman" w:hAnsi="Arial" w:cs="Arial"/>
          <w:bCs/>
          <w:sz w:val="24"/>
          <w:szCs w:val="24"/>
          <w:lang w:eastAsia="pl-PL"/>
        </w:rPr>
        <w:t>nie w walutach innych niż PLN).</w:t>
      </w:r>
    </w:p>
    <w:p w:rsidR="00B349AC" w:rsidRDefault="00B349AC" w:rsidP="00B349AC">
      <w:pPr>
        <w:spacing w:after="0" w:line="360" w:lineRule="auto"/>
        <w:jc w:val="both"/>
        <w:rPr>
          <w:rFonts w:ascii="Arial" w:eastAsia="Times New Roman" w:hAnsi="Arial" w:cs="Arial"/>
          <w:bCs/>
          <w:sz w:val="24"/>
          <w:szCs w:val="24"/>
          <w:lang w:eastAsia="pl-PL"/>
        </w:rPr>
      </w:pPr>
      <w:r w:rsidRPr="00685711">
        <w:rPr>
          <w:rFonts w:ascii="Arial" w:eastAsia="Times New Roman" w:hAnsi="Arial" w:cs="Arial"/>
          <w:bCs/>
          <w:sz w:val="24"/>
          <w:szCs w:val="24"/>
          <w:lang w:eastAsia="pl-PL"/>
        </w:rPr>
        <w:t>Zamawiający dopuszcza aby ww. warunki określone w pkt a) i b) były spełnione w</w:t>
      </w:r>
      <w:r>
        <w:rPr>
          <w:rFonts w:ascii="Arial" w:eastAsia="Times New Roman" w:hAnsi="Arial" w:cs="Arial"/>
          <w:bCs/>
          <w:sz w:val="24"/>
          <w:szCs w:val="24"/>
          <w:lang w:eastAsia="pl-PL"/>
        </w:rPr>
        <w:t> </w:t>
      </w:r>
      <w:r w:rsidRPr="00685711">
        <w:rPr>
          <w:rFonts w:ascii="Arial" w:eastAsia="Times New Roman" w:hAnsi="Arial" w:cs="Arial"/>
          <w:bCs/>
          <w:sz w:val="24"/>
          <w:szCs w:val="24"/>
          <w:lang w:eastAsia="pl-PL"/>
        </w:rPr>
        <w:t xml:space="preserve"> ramach odrębnych zadań jak i przez różne podmioty. </w:t>
      </w:r>
    </w:p>
    <w:p w:rsidR="004A568D" w:rsidRPr="004A568D" w:rsidRDefault="00B349AC" w:rsidP="00B349AC">
      <w:pPr>
        <w:spacing w:before="240" w:after="0" w:line="36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t>Z</w:t>
      </w:r>
      <w:r w:rsidR="004A568D" w:rsidRPr="004A568D">
        <w:rPr>
          <w:rFonts w:ascii="Arial" w:eastAsia="Times New Roman" w:hAnsi="Arial" w:cs="Arial"/>
          <w:b/>
          <w:sz w:val="24"/>
          <w:szCs w:val="24"/>
          <w:lang w:eastAsia="pl-PL"/>
        </w:rPr>
        <w:t>adanie nr 2:</w:t>
      </w:r>
    </w:p>
    <w:p w:rsidR="004A568D" w:rsidRDefault="004A568D" w:rsidP="00B349AC">
      <w:pPr>
        <w:spacing w:after="0" w:line="360" w:lineRule="auto"/>
        <w:jc w:val="both"/>
        <w:rPr>
          <w:rFonts w:ascii="Arial" w:eastAsia="Times New Roman" w:hAnsi="Arial" w:cs="Arial"/>
          <w:sz w:val="24"/>
          <w:szCs w:val="24"/>
          <w:lang w:eastAsia="pl-PL"/>
        </w:rPr>
      </w:pPr>
      <w:r w:rsidRPr="004A568D">
        <w:rPr>
          <w:rFonts w:ascii="Arial" w:eastAsia="Times New Roman" w:hAnsi="Arial" w:cs="Arial"/>
          <w:sz w:val="24"/>
          <w:szCs w:val="24"/>
          <w:lang w:eastAsia="pl-PL"/>
        </w:rPr>
        <w:t>Wykonawca spełni warunek jeżeli wykonał, w okresie ostatnich pięciu lat przed upływem terminu składania ofert, a jeżeli okres prowadzenia działalności jest krótszy to</w:t>
      </w:r>
      <w:r w:rsidR="00685711">
        <w:rPr>
          <w:rFonts w:ascii="Arial" w:eastAsia="Times New Roman" w:hAnsi="Arial" w:cs="Arial"/>
          <w:sz w:val="24"/>
          <w:szCs w:val="24"/>
          <w:lang w:eastAsia="pl-PL"/>
        </w:rPr>
        <w:t> </w:t>
      </w:r>
      <w:r w:rsidRPr="004A568D">
        <w:rPr>
          <w:rFonts w:ascii="Arial" w:eastAsia="Times New Roman" w:hAnsi="Arial" w:cs="Arial"/>
          <w:sz w:val="24"/>
          <w:szCs w:val="24"/>
          <w:lang w:eastAsia="pl-PL"/>
        </w:rPr>
        <w:t xml:space="preserve"> w tym okresie:</w:t>
      </w:r>
      <w:r w:rsidR="00B349AC">
        <w:rPr>
          <w:rFonts w:ascii="Arial" w:eastAsia="Times New Roman" w:hAnsi="Arial" w:cs="Arial"/>
          <w:sz w:val="24"/>
          <w:szCs w:val="24"/>
          <w:lang w:eastAsia="pl-PL"/>
        </w:rPr>
        <w:t xml:space="preserve"> </w:t>
      </w:r>
      <w:r w:rsidRPr="00B349AC">
        <w:rPr>
          <w:rFonts w:ascii="Arial" w:eastAsia="Times New Roman" w:hAnsi="Arial" w:cs="Arial"/>
          <w:sz w:val="24"/>
          <w:szCs w:val="24"/>
          <w:lang w:eastAsia="pl-PL"/>
        </w:rPr>
        <w:t>co najmniej jedną robotę budowlaną o wartości co najmniej 45</w:t>
      </w:r>
      <w:r w:rsidR="00012332">
        <w:rPr>
          <w:rFonts w:ascii="Arial" w:eastAsia="Times New Roman" w:hAnsi="Arial" w:cs="Arial"/>
          <w:sz w:val="24"/>
          <w:szCs w:val="24"/>
          <w:lang w:eastAsia="pl-PL"/>
        </w:rPr>
        <w:t> </w:t>
      </w:r>
      <w:r w:rsidRPr="00B349AC">
        <w:rPr>
          <w:rFonts w:ascii="Arial" w:eastAsia="Times New Roman" w:hAnsi="Arial" w:cs="Arial"/>
          <w:sz w:val="24"/>
          <w:szCs w:val="24"/>
          <w:lang w:eastAsia="pl-PL"/>
        </w:rPr>
        <w:t xml:space="preserve">000,00 zł (czterdzieści pięć tysięcy zł) brutto związaną z modernizacją lub budową instalacji centralnego ogrzewania. </w:t>
      </w:r>
    </w:p>
    <w:p w:rsidR="00B349AC" w:rsidRPr="00685711" w:rsidRDefault="00B349AC" w:rsidP="00B349AC">
      <w:pPr>
        <w:spacing w:after="0" w:line="360" w:lineRule="auto"/>
        <w:jc w:val="both"/>
        <w:rPr>
          <w:rFonts w:ascii="Arial" w:eastAsia="Times New Roman" w:hAnsi="Arial" w:cs="Arial"/>
          <w:bCs/>
          <w:sz w:val="24"/>
          <w:szCs w:val="24"/>
          <w:lang w:eastAsia="pl-PL"/>
        </w:rPr>
      </w:pPr>
      <w:r w:rsidRPr="00685711">
        <w:rPr>
          <w:rFonts w:ascii="Arial" w:eastAsia="Times New Roman" w:hAnsi="Arial" w:cs="Arial"/>
          <w:bCs/>
          <w:sz w:val="24"/>
          <w:szCs w:val="24"/>
          <w:lang w:eastAsia="pl-PL"/>
        </w:rPr>
        <w:t>W przypadku inwestycji, których wartość została wyrażona w umowie w innej walucie niż PLN należy dokonać przeliczenia tej waluty na PLN przy zastosowaniu średniego kursu NBP na dzień zakończenia inwestycji (w przypadku inwestycji rozliczanych wyłącz</w:t>
      </w:r>
      <w:r>
        <w:rPr>
          <w:rFonts w:ascii="Arial" w:eastAsia="Times New Roman" w:hAnsi="Arial" w:cs="Arial"/>
          <w:bCs/>
          <w:sz w:val="24"/>
          <w:szCs w:val="24"/>
          <w:lang w:eastAsia="pl-PL"/>
        </w:rPr>
        <w:t>nie w walutach innych niż PLN).</w:t>
      </w:r>
    </w:p>
    <w:p w:rsidR="00B349AC" w:rsidRPr="00B349AC" w:rsidRDefault="00B349AC" w:rsidP="00B349AC">
      <w:pPr>
        <w:spacing w:after="0" w:line="360" w:lineRule="auto"/>
        <w:jc w:val="both"/>
        <w:rPr>
          <w:rFonts w:ascii="Arial" w:eastAsia="Times New Roman" w:hAnsi="Arial" w:cs="Arial"/>
          <w:bCs/>
          <w:sz w:val="24"/>
          <w:szCs w:val="24"/>
          <w:lang w:eastAsia="pl-PL"/>
        </w:rPr>
      </w:pPr>
      <w:r w:rsidRPr="00B349AC">
        <w:rPr>
          <w:rFonts w:ascii="Arial" w:eastAsia="Times New Roman" w:hAnsi="Arial" w:cs="Arial"/>
          <w:bCs/>
          <w:sz w:val="24"/>
          <w:szCs w:val="24"/>
          <w:lang w:eastAsia="pl-PL"/>
        </w:rPr>
        <w:t xml:space="preserve">Warunek udziału w postępowaniu dotyczący zdolności technicznej lub zawodowej dotyczący wykonanych robót, musi być spełniony: </w:t>
      </w:r>
    </w:p>
    <w:p w:rsidR="00B349AC" w:rsidRPr="00B349AC" w:rsidRDefault="00B349AC" w:rsidP="00B349AC">
      <w:pPr>
        <w:spacing w:after="0" w:line="360" w:lineRule="auto"/>
        <w:jc w:val="both"/>
        <w:rPr>
          <w:rFonts w:ascii="Arial" w:eastAsia="Times New Roman" w:hAnsi="Arial" w:cs="Arial"/>
          <w:bCs/>
          <w:sz w:val="24"/>
          <w:szCs w:val="24"/>
          <w:lang w:eastAsia="pl-PL"/>
        </w:rPr>
      </w:pPr>
      <w:r w:rsidRPr="00B349AC">
        <w:rPr>
          <w:rFonts w:ascii="Arial" w:eastAsia="Times New Roman" w:hAnsi="Arial" w:cs="Arial"/>
          <w:bCs/>
          <w:sz w:val="24"/>
          <w:szCs w:val="24"/>
          <w:lang w:eastAsia="pl-PL"/>
        </w:rPr>
        <w:t>- przez Wykonawcę samodzielnie lub</w:t>
      </w:r>
    </w:p>
    <w:p w:rsidR="00B349AC" w:rsidRPr="00B349AC" w:rsidRDefault="00B349AC" w:rsidP="00B349AC">
      <w:pPr>
        <w:spacing w:after="0" w:line="360" w:lineRule="auto"/>
        <w:jc w:val="both"/>
        <w:rPr>
          <w:rFonts w:ascii="Arial" w:eastAsia="Times New Roman" w:hAnsi="Arial" w:cs="Arial"/>
          <w:bCs/>
          <w:sz w:val="24"/>
          <w:szCs w:val="24"/>
          <w:lang w:eastAsia="pl-PL"/>
        </w:rPr>
      </w:pPr>
      <w:r w:rsidRPr="00B349AC">
        <w:rPr>
          <w:rFonts w:ascii="Arial" w:eastAsia="Times New Roman" w:hAnsi="Arial" w:cs="Arial"/>
          <w:bCs/>
          <w:sz w:val="24"/>
          <w:szCs w:val="24"/>
          <w:lang w:eastAsia="pl-PL"/>
        </w:rPr>
        <w:t xml:space="preserve">- przez minimum jeden podmiot udostępniający doświadczenie (podwykonawcę) samodzielnie; </w:t>
      </w:r>
    </w:p>
    <w:p w:rsidR="00B349AC" w:rsidRPr="00B349AC" w:rsidRDefault="00B349AC" w:rsidP="00B349AC">
      <w:pPr>
        <w:spacing w:after="0" w:line="360" w:lineRule="auto"/>
        <w:jc w:val="both"/>
        <w:rPr>
          <w:rFonts w:ascii="Arial" w:eastAsia="Times New Roman" w:hAnsi="Arial" w:cs="Arial"/>
          <w:bCs/>
          <w:sz w:val="24"/>
          <w:szCs w:val="24"/>
          <w:lang w:eastAsia="pl-PL"/>
        </w:rPr>
      </w:pPr>
      <w:r w:rsidRPr="00B349AC">
        <w:rPr>
          <w:rFonts w:ascii="Arial" w:eastAsia="Times New Roman" w:hAnsi="Arial" w:cs="Arial"/>
          <w:bCs/>
          <w:sz w:val="24"/>
          <w:szCs w:val="24"/>
          <w:lang w:eastAsia="pl-PL"/>
        </w:rPr>
        <w:t xml:space="preserve">- a w przypadku podmiotów występujących wspólnie, samodzielnie przez minimum jednego z wykonawców występujących wspólnie. </w:t>
      </w:r>
    </w:p>
    <w:p w:rsidR="00B349AC" w:rsidRPr="00B349AC" w:rsidRDefault="00B349AC" w:rsidP="00B349AC">
      <w:pPr>
        <w:spacing w:after="0" w:line="360" w:lineRule="auto"/>
        <w:jc w:val="both"/>
        <w:rPr>
          <w:rFonts w:ascii="Arial" w:eastAsia="Times New Roman" w:hAnsi="Arial" w:cs="Arial"/>
          <w:bCs/>
          <w:sz w:val="24"/>
          <w:szCs w:val="24"/>
          <w:lang w:eastAsia="pl-PL"/>
        </w:rPr>
      </w:pPr>
      <w:r w:rsidRPr="00B349AC">
        <w:rPr>
          <w:rFonts w:ascii="Arial" w:eastAsia="Times New Roman" w:hAnsi="Arial" w:cs="Arial"/>
          <w:bCs/>
          <w:sz w:val="24"/>
          <w:szCs w:val="24"/>
          <w:lang w:eastAsia="pl-PL"/>
        </w:rPr>
        <w:t>Nie jest dopuszczalne łączenie (sumowanie) wyżej wymaganego doświadczenia w</w:t>
      </w:r>
      <w:r>
        <w:rPr>
          <w:rFonts w:ascii="Arial" w:eastAsia="Times New Roman" w:hAnsi="Arial" w:cs="Arial"/>
          <w:bCs/>
          <w:sz w:val="24"/>
          <w:szCs w:val="24"/>
          <w:lang w:eastAsia="pl-PL"/>
        </w:rPr>
        <w:t> </w:t>
      </w:r>
      <w:r w:rsidRPr="00B349AC">
        <w:rPr>
          <w:rFonts w:ascii="Arial" w:eastAsia="Times New Roman" w:hAnsi="Arial" w:cs="Arial"/>
          <w:bCs/>
          <w:sz w:val="24"/>
          <w:szCs w:val="24"/>
          <w:lang w:eastAsia="pl-PL"/>
        </w:rPr>
        <w:t xml:space="preserve"> ramach doświadczenia różnych podmiotów zaangażowanych w realizację zamówienia. </w:t>
      </w:r>
    </w:p>
    <w:p w:rsidR="00716EAE" w:rsidRPr="00A50D64" w:rsidRDefault="00716EAE" w:rsidP="00685711">
      <w:pPr>
        <w:spacing w:after="0" w:line="360" w:lineRule="auto"/>
        <w:ind w:left="284" w:hanging="284"/>
        <w:jc w:val="both"/>
        <w:rPr>
          <w:rFonts w:ascii="Arial" w:eastAsia="Times New Roman" w:hAnsi="Arial" w:cs="Arial"/>
          <w:bCs/>
          <w:sz w:val="24"/>
          <w:szCs w:val="24"/>
          <w:lang w:eastAsia="pl-PL"/>
        </w:rPr>
      </w:pPr>
      <w:r w:rsidRPr="00A50D64">
        <w:rPr>
          <w:rFonts w:ascii="Arial" w:eastAsia="Times New Roman" w:hAnsi="Arial" w:cs="Arial"/>
          <w:sz w:val="24"/>
          <w:szCs w:val="24"/>
          <w:lang w:eastAsia="pl-PL"/>
        </w:rPr>
        <w:t xml:space="preserve">2. </w:t>
      </w:r>
      <w:r w:rsidRPr="00A50D64">
        <w:rPr>
          <w:rFonts w:ascii="Arial" w:eastAsia="Times New Roman" w:hAnsi="Arial" w:cs="Arial"/>
          <w:bCs/>
          <w:sz w:val="24"/>
          <w:szCs w:val="24"/>
          <w:lang w:eastAsia="pl-PL"/>
        </w:rPr>
        <w:t>W sytuacji gdy Wykonawca polega na doświadczeniu grupy Wykonawców, której był członkiem (</w:t>
      </w:r>
      <w:r w:rsidR="00E604B0">
        <w:rPr>
          <w:rFonts w:ascii="Arial" w:eastAsia="Times New Roman" w:hAnsi="Arial" w:cs="Arial"/>
          <w:bCs/>
          <w:sz w:val="24"/>
          <w:szCs w:val="24"/>
          <w:lang w:eastAsia="pl-PL"/>
        </w:rPr>
        <w:t xml:space="preserve">np. w </w:t>
      </w:r>
      <w:r w:rsidRPr="00A50D64">
        <w:rPr>
          <w:rFonts w:ascii="Arial" w:eastAsia="Times New Roman" w:hAnsi="Arial" w:cs="Arial"/>
          <w:bCs/>
          <w:sz w:val="24"/>
          <w:szCs w:val="24"/>
          <w:lang w:eastAsia="pl-PL"/>
        </w:rPr>
        <w:t>Konsorcjum), doświadczenie będzie oceniane w zależności od konkretnego zakresu udziału tego Wykonawcy, a więc jego faktycznego wkładu w</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prowadzenie działań, które były wymagane od tej grupy w ramach zamówienia </w:t>
      </w:r>
      <w:r w:rsidRPr="00A50D64">
        <w:rPr>
          <w:rFonts w:ascii="Arial" w:eastAsia="Times New Roman" w:hAnsi="Arial" w:cs="Arial"/>
          <w:bCs/>
          <w:sz w:val="24"/>
          <w:szCs w:val="24"/>
          <w:lang w:eastAsia="pl-PL"/>
        </w:rPr>
        <w:lastRenderedPageBreak/>
        <w:t>publicznego wykazanego na potwierdzenie spełniania warunku udziału w</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postępowaniu.</w:t>
      </w:r>
    </w:p>
    <w:p w:rsidR="00716EAE" w:rsidRPr="00A50D64" w:rsidRDefault="002D5A92" w:rsidP="002D5A92">
      <w:pPr>
        <w:autoSpaceDE w:val="0"/>
        <w:autoSpaceDN w:val="0"/>
        <w:adjustRightInd w:val="0"/>
        <w:spacing w:after="0" w:line="36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3. </w:t>
      </w:r>
      <w:r w:rsidR="00716EAE" w:rsidRPr="00A50D64">
        <w:rPr>
          <w:rFonts w:ascii="Arial" w:eastAsia="Times New Roman" w:hAnsi="Arial" w:cs="Arial"/>
          <w:sz w:val="24"/>
          <w:szCs w:val="24"/>
          <w:lang w:eastAsia="pl-PL"/>
        </w:rPr>
        <w:t>Wykonawca może w celu potwierdzenia spełniania wa</w:t>
      </w:r>
      <w:r w:rsidR="00274F63">
        <w:rPr>
          <w:rFonts w:ascii="Arial" w:eastAsia="Times New Roman" w:hAnsi="Arial" w:cs="Arial"/>
          <w:sz w:val="24"/>
          <w:szCs w:val="24"/>
          <w:lang w:eastAsia="pl-PL"/>
        </w:rPr>
        <w:t>runków udziału w</w:t>
      </w:r>
      <w:r w:rsidR="00417BDF">
        <w:rPr>
          <w:rFonts w:ascii="Arial" w:eastAsia="Times New Roman" w:hAnsi="Arial" w:cs="Arial"/>
          <w:sz w:val="24"/>
          <w:szCs w:val="24"/>
          <w:lang w:eastAsia="pl-PL"/>
        </w:rPr>
        <w:t> </w:t>
      </w:r>
      <w:r w:rsidR="00274F63">
        <w:rPr>
          <w:rFonts w:ascii="Arial" w:eastAsia="Times New Roman" w:hAnsi="Arial" w:cs="Arial"/>
          <w:sz w:val="24"/>
          <w:szCs w:val="24"/>
          <w:lang w:eastAsia="pl-PL"/>
        </w:rPr>
        <w:t xml:space="preserve"> postępowaniu, </w:t>
      </w:r>
      <w:r w:rsidR="00716EAE" w:rsidRPr="00A50D64">
        <w:rPr>
          <w:rFonts w:ascii="Arial" w:eastAsia="Times New Roman" w:hAnsi="Arial" w:cs="Arial"/>
          <w:sz w:val="24"/>
          <w:szCs w:val="24"/>
          <w:lang w:eastAsia="pl-PL"/>
        </w:rPr>
        <w:t>w stosownych sytuacjach oraz w odniesieniu do konkretnego zamówienia, lub jego części, polegać na zdolnościach technicznych lub zawodowych innych podmiotów, niezależnie od charakteru prawnego łączących go z nim stosunków prawnych</w:t>
      </w:r>
      <w:r w:rsidR="00716EAE" w:rsidRPr="00A50D64">
        <w:rPr>
          <w:rFonts w:ascii="Arial" w:eastAsia="Times New Roman" w:hAnsi="Arial" w:cs="Arial"/>
          <w:bCs/>
          <w:sz w:val="24"/>
          <w:szCs w:val="24"/>
          <w:lang w:eastAsia="pl-PL"/>
        </w:rPr>
        <w:t>.</w:t>
      </w:r>
    </w:p>
    <w:p w:rsidR="00716EAE" w:rsidRPr="00A50D64" w:rsidRDefault="002D5A92" w:rsidP="00214F20">
      <w:pPr>
        <w:autoSpaceDE w:val="0"/>
        <w:autoSpaceDN w:val="0"/>
        <w:adjustRightInd w:val="0"/>
        <w:spacing w:after="0" w:line="36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4. </w:t>
      </w:r>
      <w:r w:rsidR="00716EAE" w:rsidRPr="00A50D64">
        <w:rPr>
          <w:rFonts w:ascii="Arial" w:eastAsia="Times New Roman" w:hAnsi="Arial" w:cs="Arial"/>
          <w:sz w:val="24"/>
          <w:szCs w:val="24"/>
          <w:lang w:eastAsia="pl-PL"/>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w:t>
      </w:r>
    </w:p>
    <w:p w:rsidR="00716EAE" w:rsidRPr="00A50D64" w:rsidRDefault="00716EAE" w:rsidP="00214F20">
      <w:pPr>
        <w:autoSpaceDE w:val="0"/>
        <w:autoSpaceDN w:val="0"/>
        <w:adjustRightInd w:val="0"/>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5.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716EAE" w:rsidRPr="00A50D64" w:rsidRDefault="00716EAE" w:rsidP="00214F20">
      <w:pPr>
        <w:autoSpaceDE w:val="0"/>
        <w:autoSpaceDN w:val="0"/>
        <w:adjustRightInd w:val="0"/>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6. W przypadku Wykonawców wspólnie ubiegających się o udzielenie zamówienia, żaden z nich nie może podlegać wykluczeniu z powodu niespełniania warunków, o</w:t>
      </w:r>
      <w:r w:rsidR="00E604B0">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których mowa w art. 24 ust. 1 ustawy Pzp,</w:t>
      </w:r>
      <w:r w:rsidRPr="00A50D64" w:rsidDel="008D7E19">
        <w:rPr>
          <w:rFonts w:ascii="Arial" w:eastAsia="Times New Roman" w:hAnsi="Arial" w:cs="Arial"/>
          <w:sz w:val="24"/>
          <w:szCs w:val="24"/>
          <w:lang w:eastAsia="pl-PL"/>
        </w:rPr>
        <w:t xml:space="preserve"> </w:t>
      </w:r>
      <w:r w:rsidRPr="00A50D64">
        <w:rPr>
          <w:rFonts w:ascii="Arial" w:eastAsia="Times New Roman" w:hAnsi="Arial" w:cs="Arial"/>
          <w:sz w:val="24"/>
          <w:szCs w:val="24"/>
          <w:lang w:eastAsia="pl-PL"/>
        </w:rPr>
        <w:t>natomiast spełnianie warunków udziału w</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postępowaniu Wykonawcy wykazują zgodnie z pkt 1 ppkt 2</w:t>
      </w:r>
      <w:r w:rsidRPr="00A50D64">
        <w:rPr>
          <w:rFonts w:ascii="Arial" w:eastAsia="Times New Roman" w:hAnsi="Arial" w:cs="Arial"/>
          <w:bCs/>
          <w:sz w:val="24"/>
          <w:szCs w:val="24"/>
          <w:lang w:eastAsia="pl-PL"/>
        </w:rPr>
        <w:t>.</w:t>
      </w:r>
    </w:p>
    <w:p w:rsidR="00716EAE" w:rsidRPr="00A50D64" w:rsidRDefault="002D5A92" w:rsidP="00214F20">
      <w:pPr>
        <w:autoSpaceDE w:val="0"/>
        <w:autoSpaceDN w:val="0"/>
        <w:adjustRightInd w:val="0"/>
        <w:spacing w:after="0" w:line="360" w:lineRule="auto"/>
        <w:ind w:left="284" w:hanging="284"/>
        <w:jc w:val="both"/>
        <w:rPr>
          <w:rFonts w:ascii="Arial" w:eastAsia="Times New Roman" w:hAnsi="Arial" w:cs="Arial"/>
          <w:bCs/>
          <w:sz w:val="24"/>
          <w:szCs w:val="24"/>
          <w:lang w:eastAsia="pl-PL"/>
        </w:rPr>
      </w:pPr>
      <w:r>
        <w:rPr>
          <w:rFonts w:ascii="Arial" w:eastAsia="Times New Roman" w:hAnsi="Arial" w:cs="Arial"/>
          <w:sz w:val="24"/>
          <w:szCs w:val="24"/>
          <w:lang w:eastAsia="pl-PL"/>
        </w:rPr>
        <w:t xml:space="preserve">7. </w:t>
      </w:r>
      <w:r w:rsidR="00716EAE" w:rsidRPr="00A50D64">
        <w:rPr>
          <w:rFonts w:ascii="Arial" w:eastAsia="Times New Roman" w:hAnsi="Arial" w:cs="Arial"/>
          <w:sz w:val="24"/>
          <w:szCs w:val="24"/>
          <w:lang w:eastAsia="pl-PL"/>
        </w:rPr>
        <w:t xml:space="preserve">W przypadku </w:t>
      </w:r>
      <w:r w:rsidR="00716EAE" w:rsidRPr="00A50D64">
        <w:rPr>
          <w:rFonts w:ascii="Arial" w:eastAsia="Times New Roman" w:hAnsi="Arial" w:cs="Arial"/>
          <w:bCs/>
          <w:sz w:val="24"/>
          <w:szCs w:val="24"/>
          <w:lang w:eastAsia="pl-PL"/>
        </w:rPr>
        <w:t>polegania przez Wykonawcę na zdolnościach lub sytuacji innych podmiotów</w:t>
      </w:r>
      <w:r w:rsidR="00716EAE" w:rsidRPr="00A50D64">
        <w:rPr>
          <w:rFonts w:ascii="Arial" w:eastAsia="Times New Roman" w:hAnsi="Arial" w:cs="Arial"/>
          <w:sz w:val="24"/>
          <w:szCs w:val="24"/>
          <w:lang w:eastAsia="pl-PL"/>
        </w:rPr>
        <w:t>, podmiot ten nie może podlegać wykluczeniu z powodu niespełniania warunków, o których mowa w art. 24 ust. 1 ustawy Pzp.</w:t>
      </w:r>
    </w:p>
    <w:p w:rsidR="0034540E" w:rsidRPr="00A50D64" w:rsidRDefault="00716EAE" w:rsidP="00274F63">
      <w:pPr>
        <w:autoSpaceDE w:val="0"/>
        <w:autoSpaceDN w:val="0"/>
        <w:adjustRightInd w:val="0"/>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8. Wykluczenie Wykonawcy następuje zgodnie z art. 24 ust. 7 ustawy Pzp.</w:t>
      </w:r>
    </w:p>
    <w:p w:rsidR="00E92E05" w:rsidRPr="00274F63" w:rsidRDefault="0034540E" w:rsidP="002D5A92">
      <w:p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9. </w:t>
      </w:r>
      <w:r w:rsidR="00716EAE" w:rsidRPr="00A50D64">
        <w:rPr>
          <w:rFonts w:ascii="Arial" w:eastAsia="Times New Roman" w:hAnsi="Arial" w:cs="Arial"/>
          <w:sz w:val="24"/>
          <w:szCs w:val="24"/>
          <w:lang w:eastAsia="pl-PL"/>
        </w:rPr>
        <w:t>Zamawiający może wykluczyć Wykonawcę na każdym etapie postę</w:t>
      </w:r>
      <w:r w:rsidR="00274F63">
        <w:rPr>
          <w:rFonts w:ascii="Arial" w:eastAsia="Times New Roman" w:hAnsi="Arial" w:cs="Arial"/>
          <w:sz w:val="24"/>
          <w:szCs w:val="24"/>
          <w:lang w:eastAsia="pl-PL"/>
        </w:rPr>
        <w:t>powania o</w:t>
      </w:r>
      <w:r w:rsidR="00E604B0">
        <w:rPr>
          <w:rFonts w:ascii="Arial" w:eastAsia="Times New Roman" w:hAnsi="Arial" w:cs="Arial"/>
          <w:sz w:val="24"/>
          <w:szCs w:val="24"/>
          <w:lang w:eastAsia="pl-PL"/>
        </w:rPr>
        <w:t> </w:t>
      </w:r>
      <w:r w:rsidR="00274F63">
        <w:rPr>
          <w:rFonts w:ascii="Arial" w:eastAsia="Times New Roman" w:hAnsi="Arial" w:cs="Arial"/>
          <w:sz w:val="24"/>
          <w:szCs w:val="24"/>
          <w:lang w:eastAsia="pl-PL"/>
        </w:rPr>
        <w:t xml:space="preserve"> zamówienie publiczne.</w:t>
      </w:r>
    </w:p>
    <w:p w:rsidR="00716EAE" w:rsidRPr="00A50D64" w:rsidRDefault="00716EAE" w:rsidP="00274F63">
      <w:pPr>
        <w:spacing w:before="240" w:after="0" w:line="360" w:lineRule="auto"/>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V. O</w:t>
      </w:r>
      <w:r w:rsidR="000363D3" w:rsidRPr="00A50D64">
        <w:rPr>
          <w:rFonts w:ascii="Arial" w:eastAsia="Times New Roman" w:hAnsi="Arial" w:cs="Arial"/>
          <w:b/>
          <w:sz w:val="24"/>
          <w:szCs w:val="24"/>
          <w:lang w:eastAsia="pl-PL"/>
        </w:rPr>
        <w:t>świadczenia o dokumenty wymagane od Wykonawców</w:t>
      </w:r>
    </w:p>
    <w:p w:rsidR="00716EAE" w:rsidRPr="00A50D64" w:rsidRDefault="00716EAE" w:rsidP="00486621">
      <w:pPr>
        <w:numPr>
          <w:ilvl w:val="0"/>
          <w:numId w:val="9"/>
        </w:numPr>
        <w:tabs>
          <w:tab w:val="left" w:pos="426"/>
        </w:tabs>
        <w:spacing w:after="0" w:line="360" w:lineRule="auto"/>
        <w:ind w:left="426" w:hanging="426"/>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Dokumenty i oświadczenia wymagane od wszystkich Wykonawców, które należy złożyć wraz z ofertą.</w:t>
      </w:r>
    </w:p>
    <w:p w:rsidR="00716EAE" w:rsidRPr="00A50D64" w:rsidRDefault="00716EAE" w:rsidP="00486621">
      <w:pPr>
        <w:numPr>
          <w:ilvl w:val="0"/>
          <w:numId w:val="24"/>
        </w:numPr>
        <w:tabs>
          <w:tab w:val="left" w:pos="426"/>
        </w:tabs>
        <w:spacing w:after="0" w:line="360" w:lineRule="auto"/>
        <w:ind w:left="851" w:hanging="709"/>
        <w:jc w:val="both"/>
        <w:rPr>
          <w:rFonts w:ascii="Arial" w:eastAsia="Times New Roman" w:hAnsi="Arial" w:cs="Arial"/>
          <w:sz w:val="24"/>
          <w:szCs w:val="24"/>
          <w:lang w:eastAsia="pl-PL"/>
        </w:rPr>
      </w:pPr>
      <w:r w:rsidRPr="00A50D64">
        <w:rPr>
          <w:rFonts w:ascii="Arial" w:eastAsia="Times New Roman" w:hAnsi="Arial" w:cs="Arial"/>
          <w:bCs/>
          <w:sz w:val="24"/>
          <w:szCs w:val="24"/>
          <w:lang w:eastAsia="pl-PL"/>
        </w:rPr>
        <w:t>Formularz oferty.</w:t>
      </w:r>
    </w:p>
    <w:p w:rsidR="00520585" w:rsidRPr="00A50D64" w:rsidRDefault="00520585" w:rsidP="00486621">
      <w:pPr>
        <w:widowControl w:val="0"/>
        <w:numPr>
          <w:ilvl w:val="0"/>
          <w:numId w:val="24"/>
        </w:numPr>
        <w:autoSpaceDE w:val="0"/>
        <w:autoSpaceDN w:val="0"/>
        <w:adjustRightInd w:val="0"/>
        <w:spacing w:after="0" w:line="360" w:lineRule="auto"/>
        <w:ind w:left="426" w:hanging="284"/>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Aktualne na dzień składania ofert oświadczenie stanowiące wstępne potwierdzenie, że Wykonawca:</w:t>
      </w:r>
    </w:p>
    <w:p w:rsidR="00520585" w:rsidRPr="00A50D64" w:rsidRDefault="00520585" w:rsidP="00486621">
      <w:pPr>
        <w:pStyle w:val="Akapitzlist"/>
        <w:widowControl w:val="0"/>
        <w:numPr>
          <w:ilvl w:val="2"/>
          <w:numId w:val="24"/>
        </w:numPr>
        <w:autoSpaceDE w:val="0"/>
        <w:autoSpaceDN w:val="0"/>
        <w:adjustRightInd w:val="0"/>
        <w:spacing w:after="0" w:afterAutospacing="0" w:line="360" w:lineRule="auto"/>
        <w:ind w:left="709" w:hanging="283"/>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nie podlega wykluczeniu z postępowania,</w:t>
      </w:r>
    </w:p>
    <w:p w:rsidR="00E92E05" w:rsidRPr="00A50D64" w:rsidRDefault="00520585" w:rsidP="00486621">
      <w:pPr>
        <w:pStyle w:val="Akapitzlist"/>
        <w:widowControl w:val="0"/>
        <w:numPr>
          <w:ilvl w:val="2"/>
          <w:numId w:val="24"/>
        </w:numPr>
        <w:autoSpaceDE w:val="0"/>
        <w:autoSpaceDN w:val="0"/>
        <w:adjustRightInd w:val="0"/>
        <w:spacing w:after="0" w:afterAutospacing="0" w:line="360" w:lineRule="auto"/>
        <w:ind w:left="709" w:hanging="283"/>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spełnia warunki udziału w postępowaniu.</w:t>
      </w:r>
    </w:p>
    <w:p w:rsidR="00716EAE" w:rsidRPr="00A50D64" w:rsidRDefault="00716EAE" w:rsidP="00486621">
      <w:pPr>
        <w:widowControl w:val="0"/>
        <w:numPr>
          <w:ilvl w:val="0"/>
          <w:numId w:val="24"/>
        </w:numPr>
        <w:autoSpaceDE w:val="0"/>
        <w:autoSpaceDN w:val="0"/>
        <w:adjustRightInd w:val="0"/>
        <w:spacing w:after="0" w:line="360" w:lineRule="auto"/>
        <w:ind w:left="426" w:hanging="284"/>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xml:space="preserve">W przypadku wadium wnoszonego w formie innej niż pieniężna </w:t>
      </w:r>
      <w:r w:rsidR="000B7CAC" w:rsidRPr="00A50D64">
        <w:rPr>
          <w:rFonts w:ascii="Arial" w:eastAsia="Times New Roman" w:hAnsi="Arial" w:cs="Arial"/>
          <w:bCs/>
          <w:sz w:val="24"/>
          <w:szCs w:val="24"/>
          <w:lang w:eastAsia="pl-PL"/>
        </w:rPr>
        <w:t xml:space="preserve">dokument złożony </w:t>
      </w:r>
      <w:r w:rsidR="000B7CAC" w:rsidRPr="00A50D64">
        <w:rPr>
          <w:rFonts w:ascii="Arial" w:eastAsia="Times New Roman" w:hAnsi="Arial" w:cs="Arial"/>
          <w:bCs/>
          <w:sz w:val="24"/>
          <w:szCs w:val="24"/>
          <w:lang w:eastAsia="pl-PL"/>
        </w:rPr>
        <w:lastRenderedPageBreak/>
        <w:t>w formie oryginału (tj. dokument opatrzony kwalifikowanym podpisem elektronicznym przez gwaranta).</w:t>
      </w:r>
    </w:p>
    <w:p w:rsidR="00716EAE" w:rsidRPr="00A50D64" w:rsidRDefault="00716EAE" w:rsidP="00486621">
      <w:pPr>
        <w:widowControl w:val="0"/>
        <w:numPr>
          <w:ilvl w:val="0"/>
          <w:numId w:val="24"/>
        </w:numPr>
        <w:tabs>
          <w:tab w:val="left" w:pos="426"/>
        </w:tabs>
        <w:autoSpaceDE w:val="0"/>
        <w:autoSpaceDN w:val="0"/>
        <w:adjustRightInd w:val="0"/>
        <w:spacing w:after="0" w:line="360" w:lineRule="auto"/>
        <w:ind w:left="426"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Pełnomocnictwo </w:t>
      </w:r>
      <w:r w:rsidRPr="00A50D64">
        <w:rPr>
          <w:rFonts w:ascii="Arial" w:eastAsia="Times New Roman" w:hAnsi="Arial" w:cs="Arial"/>
          <w:bCs/>
          <w:sz w:val="24"/>
          <w:szCs w:val="24"/>
          <w:lang w:eastAsia="pl-PL"/>
        </w:rPr>
        <w:t>złożone w formie oryginału lub n</w:t>
      </w:r>
      <w:r w:rsidR="00E604B0">
        <w:rPr>
          <w:rFonts w:ascii="Arial" w:eastAsia="Times New Roman" w:hAnsi="Arial" w:cs="Arial"/>
          <w:bCs/>
          <w:sz w:val="24"/>
          <w:szCs w:val="24"/>
          <w:lang w:eastAsia="pl-PL"/>
        </w:rPr>
        <w:t xml:space="preserve">otarialnie poświadczonej kopii </w:t>
      </w:r>
      <w:r w:rsidR="000B7CAC" w:rsidRPr="00A50D64">
        <w:rPr>
          <w:rFonts w:ascii="Arial" w:eastAsia="Times New Roman" w:hAnsi="Arial" w:cs="Arial"/>
          <w:bCs/>
          <w:sz w:val="24"/>
          <w:szCs w:val="24"/>
          <w:lang w:eastAsia="pl-PL"/>
        </w:rPr>
        <w:t xml:space="preserve">opatrzonej kwalifikowanym podpisem elektronicznym notariusza </w:t>
      </w:r>
      <w:r w:rsidRPr="00A50D64">
        <w:rPr>
          <w:rFonts w:ascii="Arial" w:eastAsia="Times New Roman" w:hAnsi="Arial" w:cs="Arial"/>
          <w:bCs/>
          <w:sz w:val="24"/>
          <w:szCs w:val="24"/>
          <w:lang w:eastAsia="pl-PL"/>
        </w:rPr>
        <w:t>w sytuacji:</w:t>
      </w:r>
    </w:p>
    <w:p w:rsidR="00716EAE" w:rsidRPr="00A50D64" w:rsidRDefault="00716EAE" w:rsidP="00486621">
      <w:pPr>
        <w:widowControl w:val="0"/>
        <w:numPr>
          <w:ilvl w:val="2"/>
          <w:numId w:val="24"/>
        </w:numPr>
        <w:tabs>
          <w:tab w:val="left" w:pos="426"/>
        </w:tabs>
        <w:autoSpaceDE w:val="0"/>
        <w:autoSpaceDN w:val="0"/>
        <w:adjustRightInd w:val="0"/>
        <w:spacing w:after="0" w:line="360" w:lineRule="auto"/>
        <w:ind w:left="709" w:hanging="283"/>
        <w:jc w:val="both"/>
        <w:rPr>
          <w:rFonts w:ascii="Arial" w:eastAsia="Times New Roman" w:hAnsi="Arial" w:cs="Arial"/>
          <w:sz w:val="24"/>
          <w:szCs w:val="24"/>
          <w:lang w:eastAsia="pl-PL"/>
        </w:rPr>
      </w:pPr>
      <w:r w:rsidRPr="00A50D64">
        <w:rPr>
          <w:rFonts w:ascii="Arial" w:eastAsia="Times New Roman" w:hAnsi="Arial" w:cs="Arial"/>
          <w:bCs/>
          <w:sz w:val="24"/>
          <w:szCs w:val="24"/>
          <w:lang w:eastAsia="pl-PL"/>
        </w:rPr>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postępowaniu i zawarcia umowy.</w:t>
      </w:r>
    </w:p>
    <w:p w:rsidR="00716EAE" w:rsidRPr="00A50D64" w:rsidRDefault="00716EAE" w:rsidP="00486621">
      <w:pPr>
        <w:widowControl w:val="0"/>
        <w:numPr>
          <w:ilvl w:val="2"/>
          <w:numId w:val="24"/>
        </w:numPr>
        <w:tabs>
          <w:tab w:val="left" w:pos="426"/>
        </w:tabs>
        <w:autoSpaceDE w:val="0"/>
        <w:autoSpaceDN w:val="0"/>
        <w:adjustRightInd w:val="0"/>
        <w:spacing w:after="0" w:line="360" w:lineRule="auto"/>
        <w:ind w:left="709" w:hanging="283"/>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podpisania oferty względnie innych dokumentów składanych wraz z ofertą przez osobę, dla której prawo do ich podpisania nie wynika z innych dokumentów złożonych wraz z ofertą – pełnomocnictwo do podpisania oferty.</w:t>
      </w:r>
    </w:p>
    <w:p w:rsidR="008D3C79" w:rsidRPr="00A50D64" w:rsidRDefault="00055D30" w:rsidP="00214F20">
      <w:pPr>
        <w:widowControl w:val="0"/>
        <w:tabs>
          <w:tab w:val="left" w:pos="426"/>
        </w:tabs>
        <w:autoSpaceDE w:val="0"/>
        <w:autoSpaceDN w:val="0"/>
        <w:adjustRightInd w:val="0"/>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5.</w:t>
      </w:r>
      <w:r w:rsidR="00F32F10" w:rsidRPr="00A50D64">
        <w:rPr>
          <w:rFonts w:ascii="Arial" w:eastAsia="Times New Roman" w:hAnsi="Arial" w:cs="Arial"/>
          <w:sz w:val="24"/>
          <w:szCs w:val="24"/>
          <w:lang w:eastAsia="pl-PL"/>
        </w:rPr>
        <w:t xml:space="preserve"> Oświadczenie o którym mowa w pkt 2 Wykonawca zobowiązany jest złożyć w formie jednolitego dokumentu (JEDZ) sporządzonego zgodnie z wzorem standardowego formularza określonego w rozporządzeniu wykonawczym Komisji Europejskiej wydanym na podstawie art. 59 ust. 2 dyrektywy 2014/24/UE, zwanego dalej „JEDZ” lub „jednolitym dokumentem”. Dokument ten stanowi wstępne potwierdzenie braku podstaw wykluczenia oraz spełnianie warunków udziału w postępowaniu.</w:t>
      </w:r>
    </w:p>
    <w:p w:rsidR="0020747F" w:rsidRPr="00A50D64" w:rsidRDefault="00055D30" w:rsidP="00214F20">
      <w:pPr>
        <w:widowControl w:val="0"/>
        <w:tabs>
          <w:tab w:val="left" w:pos="426"/>
        </w:tabs>
        <w:autoSpaceDE w:val="0"/>
        <w:autoSpaceDN w:val="0"/>
        <w:adjustRightInd w:val="0"/>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6</w:t>
      </w:r>
      <w:r w:rsidR="0020747F" w:rsidRPr="00A50D64">
        <w:rPr>
          <w:rFonts w:ascii="Arial" w:eastAsia="Times New Roman" w:hAnsi="Arial" w:cs="Arial"/>
          <w:sz w:val="24"/>
          <w:szCs w:val="24"/>
          <w:lang w:eastAsia="pl-PL"/>
        </w:rPr>
        <w:t>.</w:t>
      </w:r>
      <w:r w:rsidR="00896BBE" w:rsidRPr="00A50D64">
        <w:rPr>
          <w:rFonts w:ascii="Arial" w:eastAsia="Times New Roman" w:hAnsi="Arial" w:cs="Arial"/>
          <w:sz w:val="24"/>
          <w:szCs w:val="24"/>
          <w:lang w:eastAsia="pl-PL"/>
        </w:rPr>
        <w:t xml:space="preserve"> </w:t>
      </w:r>
      <w:r w:rsidR="00ED0953" w:rsidRPr="00A50D64">
        <w:rPr>
          <w:rFonts w:ascii="Arial" w:eastAsia="Times New Roman" w:hAnsi="Arial" w:cs="Arial"/>
          <w:sz w:val="24"/>
          <w:szCs w:val="24"/>
          <w:lang w:eastAsia="pl-PL"/>
        </w:rPr>
        <w:t xml:space="preserve">Wykonawca, który bierze udział samodzielnie w postępowaniu i nie polega na zdolnościach lub sytuacji innych podmiotów na zasadach określonych w art. 22a ustawy, przedkłada </w:t>
      </w:r>
      <w:r w:rsidR="00ED0953" w:rsidRPr="00A50D64">
        <w:rPr>
          <w:rFonts w:ascii="Arial" w:eastAsia="Times New Roman" w:hAnsi="Arial" w:cs="Arial"/>
          <w:b/>
          <w:sz w:val="24"/>
          <w:szCs w:val="24"/>
          <w:lang w:eastAsia="pl-PL"/>
        </w:rPr>
        <w:t>JEDZ</w:t>
      </w:r>
      <w:r w:rsidR="00ED0953" w:rsidRPr="00A50D64">
        <w:rPr>
          <w:rFonts w:ascii="Arial" w:eastAsia="Times New Roman" w:hAnsi="Arial" w:cs="Arial"/>
          <w:sz w:val="24"/>
          <w:szCs w:val="24"/>
          <w:lang w:eastAsia="pl-PL"/>
        </w:rPr>
        <w:t xml:space="preserve"> tylko w swoim zakresie.</w:t>
      </w:r>
    </w:p>
    <w:p w:rsidR="0020747F" w:rsidRPr="00A50D64" w:rsidRDefault="00055D30" w:rsidP="00214F20">
      <w:pPr>
        <w:widowControl w:val="0"/>
        <w:tabs>
          <w:tab w:val="left" w:pos="426"/>
        </w:tabs>
        <w:autoSpaceDE w:val="0"/>
        <w:autoSpaceDN w:val="0"/>
        <w:adjustRightInd w:val="0"/>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7</w:t>
      </w:r>
      <w:r w:rsidR="0020747F" w:rsidRPr="00A50D64">
        <w:rPr>
          <w:rFonts w:ascii="Arial" w:eastAsia="Times New Roman" w:hAnsi="Arial" w:cs="Arial"/>
          <w:sz w:val="24"/>
          <w:szCs w:val="24"/>
          <w:lang w:eastAsia="pl-PL"/>
        </w:rPr>
        <w:t>.</w:t>
      </w:r>
      <w:r w:rsidR="002D5A92">
        <w:rPr>
          <w:rFonts w:ascii="Arial" w:eastAsia="Times New Roman" w:hAnsi="Arial" w:cs="Arial"/>
          <w:sz w:val="24"/>
          <w:szCs w:val="24"/>
          <w:lang w:eastAsia="pl-PL"/>
        </w:rPr>
        <w:t xml:space="preserve"> </w:t>
      </w:r>
      <w:r w:rsidR="00896BBE" w:rsidRPr="00A50D64">
        <w:rPr>
          <w:rFonts w:ascii="Arial" w:eastAsia="Times New Roman" w:hAnsi="Arial" w:cs="Arial"/>
          <w:sz w:val="24"/>
          <w:szCs w:val="24"/>
          <w:lang w:eastAsia="pl-PL"/>
        </w:rPr>
        <w:t xml:space="preserve">W przypadku wskazania w ofercie oraz </w:t>
      </w:r>
      <w:r w:rsidR="00896BBE" w:rsidRPr="00A50D64">
        <w:rPr>
          <w:rFonts w:ascii="Arial" w:eastAsia="Times New Roman" w:hAnsi="Arial" w:cs="Arial"/>
          <w:b/>
          <w:sz w:val="24"/>
          <w:szCs w:val="24"/>
          <w:lang w:eastAsia="pl-PL"/>
        </w:rPr>
        <w:t>JEDZ</w:t>
      </w:r>
      <w:r w:rsidR="00896BBE" w:rsidRPr="00A50D64">
        <w:rPr>
          <w:rFonts w:ascii="Arial" w:eastAsia="Times New Roman" w:hAnsi="Arial" w:cs="Arial"/>
          <w:sz w:val="24"/>
          <w:szCs w:val="24"/>
          <w:lang w:eastAsia="pl-PL"/>
        </w:rPr>
        <w:t xml:space="preserve"> podwykonawców, którzy swoimi zdolnościami lub sytuacją, nie wspierają Wykonawcy w celu wykazania spełniania warunków, Zamawiający nie wymaga złożenia odrębnego </w:t>
      </w:r>
      <w:r w:rsidR="00896BBE" w:rsidRPr="00A50D64">
        <w:rPr>
          <w:rFonts w:ascii="Arial" w:eastAsia="Times New Roman" w:hAnsi="Arial" w:cs="Arial"/>
          <w:b/>
          <w:sz w:val="24"/>
          <w:szCs w:val="24"/>
          <w:lang w:eastAsia="pl-PL"/>
        </w:rPr>
        <w:t>JEDZ</w:t>
      </w:r>
      <w:r w:rsidR="00896BBE" w:rsidRPr="00A50D64">
        <w:rPr>
          <w:rFonts w:ascii="Arial" w:eastAsia="Times New Roman" w:hAnsi="Arial" w:cs="Arial"/>
          <w:sz w:val="24"/>
          <w:szCs w:val="24"/>
          <w:lang w:eastAsia="pl-PL"/>
        </w:rPr>
        <w:t xml:space="preserve"> dla tych podwykonawców (należy jedynie wypełnić JEDZ w części II sekcję D).</w:t>
      </w:r>
    </w:p>
    <w:p w:rsidR="00336717" w:rsidRPr="00A50D64" w:rsidRDefault="00055D30" w:rsidP="00214F20">
      <w:pPr>
        <w:widowControl w:val="0"/>
        <w:tabs>
          <w:tab w:val="left" w:pos="142"/>
        </w:tabs>
        <w:autoSpaceDE w:val="0"/>
        <w:autoSpaceDN w:val="0"/>
        <w:adjustRightInd w:val="0"/>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8</w:t>
      </w:r>
      <w:r w:rsidR="0020747F" w:rsidRPr="00A50D64">
        <w:rPr>
          <w:rFonts w:ascii="Arial" w:eastAsia="Times New Roman" w:hAnsi="Arial" w:cs="Arial"/>
          <w:sz w:val="24"/>
          <w:szCs w:val="24"/>
          <w:lang w:eastAsia="pl-PL"/>
        </w:rPr>
        <w:t>.</w:t>
      </w:r>
      <w:r w:rsidR="00896BBE" w:rsidRPr="00A50D64">
        <w:rPr>
          <w:rFonts w:ascii="Arial" w:eastAsia="Times New Roman" w:hAnsi="Arial" w:cs="Arial"/>
          <w:sz w:val="24"/>
          <w:szCs w:val="24"/>
          <w:lang w:eastAsia="pl-PL"/>
        </w:rPr>
        <w:t xml:space="preserve"> Wykonawca, który polega na zdolnościach lub sytuacji innych podmiotów, musi udowodnić Zamawiającemu, że realizując zamówienie, będzie dysponował niezbędnymi zasobami tych podmiotów, w szczególności przedstawiając wraz z</w:t>
      </w:r>
      <w:r w:rsidR="00417BDF">
        <w:rPr>
          <w:rFonts w:ascii="Arial" w:eastAsia="Times New Roman" w:hAnsi="Arial" w:cs="Arial"/>
          <w:sz w:val="24"/>
          <w:szCs w:val="24"/>
          <w:lang w:eastAsia="pl-PL"/>
        </w:rPr>
        <w:t> </w:t>
      </w:r>
      <w:r w:rsidR="00896BBE" w:rsidRPr="00A50D64">
        <w:rPr>
          <w:rFonts w:ascii="Arial" w:eastAsia="Times New Roman" w:hAnsi="Arial" w:cs="Arial"/>
          <w:sz w:val="24"/>
          <w:szCs w:val="24"/>
          <w:lang w:eastAsia="pl-PL"/>
        </w:rPr>
        <w:t xml:space="preserve"> ofertą zobowiązanie tych podmiotów do oddania mu do dyspozycji niezbędnych zasobów na potrzeby realizacji zamówienia.</w:t>
      </w:r>
    </w:p>
    <w:p w:rsidR="0020747F" w:rsidRPr="00A50D64" w:rsidRDefault="00055D30" w:rsidP="002D6DCB">
      <w:pPr>
        <w:widowControl w:val="0"/>
        <w:autoSpaceDE w:val="0"/>
        <w:autoSpaceDN w:val="0"/>
        <w:adjustRightInd w:val="0"/>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9</w:t>
      </w:r>
      <w:r w:rsidR="0020747F" w:rsidRPr="00A50D64">
        <w:rPr>
          <w:rFonts w:ascii="Arial" w:eastAsia="Times New Roman" w:hAnsi="Arial" w:cs="Arial"/>
          <w:sz w:val="24"/>
          <w:szCs w:val="24"/>
          <w:lang w:eastAsia="pl-PL"/>
        </w:rPr>
        <w:t>.</w:t>
      </w:r>
      <w:r w:rsidR="00896BBE" w:rsidRPr="00A50D64">
        <w:rPr>
          <w:rFonts w:ascii="Arial" w:eastAsia="Times New Roman" w:hAnsi="Arial" w:cs="Arial"/>
          <w:sz w:val="24"/>
          <w:szCs w:val="24"/>
          <w:lang w:eastAsia="pl-PL"/>
        </w:rPr>
        <w:t xml:space="preserve"> W przypadku wspólnego ubiegania się o zamówienie przez Wykonawców, należy przedstawić odrębny </w:t>
      </w:r>
      <w:r w:rsidR="00896BBE" w:rsidRPr="00A50D64">
        <w:rPr>
          <w:rFonts w:ascii="Arial" w:eastAsia="Times New Roman" w:hAnsi="Arial" w:cs="Arial"/>
          <w:b/>
          <w:sz w:val="24"/>
          <w:szCs w:val="24"/>
          <w:lang w:eastAsia="pl-PL"/>
        </w:rPr>
        <w:t>JEDZ</w:t>
      </w:r>
      <w:r w:rsidR="00896BBE" w:rsidRPr="00A50D64">
        <w:rPr>
          <w:rFonts w:ascii="Arial" w:eastAsia="Times New Roman" w:hAnsi="Arial" w:cs="Arial"/>
          <w:sz w:val="24"/>
          <w:szCs w:val="24"/>
          <w:lang w:eastAsia="pl-PL"/>
        </w:rPr>
        <w:t xml:space="preserve"> (należycie wypełniony i podpisany przez danego Wykonawcę) zawierający informacje wymagane w częściach II–IV dla każdego z</w:t>
      </w:r>
      <w:r w:rsidR="00417BDF">
        <w:rPr>
          <w:rFonts w:ascii="Arial" w:eastAsia="Times New Roman" w:hAnsi="Arial" w:cs="Arial"/>
          <w:sz w:val="24"/>
          <w:szCs w:val="24"/>
          <w:lang w:eastAsia="pl-PL"/>
        </w:rPr>
        <w:t> </w:t>
      </w:r>
      <w:r w:rsidR="00896BBE" w:rsidRPr="00A50D64">
        <w:rPr>
          <w:rFonts w:ascii="Arial" w:eastAsia="Times New Roman" w:hAnsi="Arial" w:cs="Arial"/>
          <w:sz w:val="24"/>
          <w:szCs w:val="24"/>
          <w:lang w:eastAsia="pl-PL"/>
        </w:rPr>
        <w:t xml:space="preserve"> biorących udział Wykonawców wspólnie ub</w:t>
      </w:r>
      <w:r w:rsidR="00FB1259">
        <w:rPr>
          <w:rFonts w:ascii="Arial" w:eastAsia="Times New Roman" w:hAnsi="Arial" w:cs="Arial"/>
          <w:sz w:val="24"/>
          <w:szCs w:val="24"/>
          <w:lang w:eastAsia="pl-PL"/>
        </w:rPr>
        <w:t xml:space="preserve">iegających się o zamówienie. </w:t>
      </w:r>
      <w:r w:rsidR="00896BBE" w:rsidRPr="00A50D64">
        <w:rPr>
          <w:rFonts w:ascii="Arial" w:eastAsia="Times New Roman" w:hAnsi="Arial" w:cs="Arial"/>
          <w:sz w:val="24"/>
          <w:szCs w:val="24"/>
          <w:lang w:eastAsia="pl-PL"/>
        </w:rPr>
        <w:t xml:space="preserve">Dokumenty te potwierdzają spełnianie warunków udziału w postępowaniu oraz brak </w:t>
      </w:r>
      <w:r w:rsidR="00896BBE" w:rsidRPr="00A50D64">
        <w:rPr>
          <w:rFonts w:ascii="Arial" w:eastAsia="Times New Roman" w:hAnsi="Arial" w:cs="Arial"/>
          <w:sz w:val="24"/>
          <w:szCs w:val="24"/>
          <w:lang w:eastAsia="pl-PL"/>
        </w:rPr>
        <w:lastRenderedPageBreak/>
        <w:t>podstaw wykluczenia w zakresie, w którym każdy z Wykonawców wykazuje spełnianie warunków udziału w postępowaniu oraz brak podstaw wykluczenia.</w:t>
      </w:r>
    </w:p>
    <w:p w:rsidR="006560D0" w:rsidRPr="00A50D64" w:rsidRDefault="00F32F10" w:rsidP="002D6DCB">
      <w:pPr>
        <w:widowControl w:val="0"/>
        <w:tabs>
          <w:tab w:val="left" w:pos="426"/>
        </w:tabs>
        <w:autoSpaceDE w:val="0"/>
        <w:autoSpaceDN w:val="0"/>
        <w:adjustRightInd w:val="0"/>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1</w:t>
      </w:r>
      <w:r w:rsidR="00055D30" w:rsidRPr="00A50D64">
        <w:rPr>
          <w:rFonts w:ascii="Arial" w:eastAsia="Times New Roman" w:hAnsi="Arial" w:cs="Arial"/>
          <w:sz w:val="24"/>
          <w:szCs w:val="24"/>
          <w:lang w:eastAsia="pl-PL"/>
        </w:rPr>
        <w:t>0</w:t>
      </w:r>
      <w:r w:rsidRPr="00A50D64">
        <w:rPr>
          <w:rFonts w:ascii="Arial" w:eastAsia="Times New Roman" w:hAnsi="Arial" w:cs="Arial"/>
          <w:sz w:val="24"/>
          <w:szCs w:val="24"/>
          <w:lang w:eastAsia="pl-PL"/>
        </w:rPr>
        <w:t>.</w:t>
      </w:r>
      <w:r w:rsidR="002D6DCB">
        <w:rPr>
          <w:rFonts w:ascii="Arial" w:eastAsia="Times New Roman" w:hAnsi="Arial" w:cs="Arial"/>
          <w:sz w:val="24"/>
          <w:szCs w:val="24"/>
          <w:lang w:eastAsia="pl-PL"/>
        </w:rPr>
        <w:t xml:space="preserve"> </w:t>
      </w:r>
      <w:r w:rsidR="00896BBE" w:rsidRPr="00A50D64">
        <w:rPr>
          <w:rFonts w:ascii="Arial" w:eastAsia="Times New Roman" w:hAnsi="Arial" w:cs="Arial"/>
          <w:sz w:val="24"/>
          <w:szCs w:val="24"/>
          <w:lang w:eastAsia="pl-PL"/>
        </w:rPr>
        <w:t xml:space="preserve">Wykonawca, który polega na zdolnościach lub sytuacji co najmniej jednego innego podmiotu na zasadach określonych w art. 22a ustawy Pzp, musi złożyć swój własny </w:t>
      </w:r>
      <w:r w:rsidR="00896BBE" w:rsidRPr="00A50D64">
        <w:rPr>
          <w:rFonts w:ascii="Arial" w:eastAsia="Times New Roman" w:hAnsi="Arial" w:cs="Arial"/>
          <w:b/>
          <w:sz w:val="24"/>
          <w:szCs w:val="24"/>
          <w:lang w:eastAsia="pl-PL"/>
        </w:rPr>
        <w:t>JEDZ</w:t>
      </w:r>
      <w:r w:rsidR="00896BBE" w:rsidRPr="00A50D64">
        <w:rPr>
          <w:rFonts w:ascii="Arial" w:eastAsia="Times New Roman" w:hAnsi="Arial" w:cs="Arial"/>
          <w:sz w:val="24"/>
          <w:szCs w:val="24"/>
          <w:lang w:eastAsia="pl-PL"/>
        </w:rPr>
        <w:t xml:space="preserve"> wraz z odrębnym </w:t>
      </w:r>
      <w:r w:rsidR="00896BBE" w:rsidRPr="00A50D64">
        <w:rPr>
          <w:rFonts w:ascii="Arial" w:eastAsia="Times New Roman" w:hAnsi="Arial" w:cs="Arial"/>
          <w:b/>
          <w:sz w:val="24"/>
          <w:szCs w:val="24"/>
          <w:lang w:eastAsia="pl-PL"/>
        </w:rPr>
        <w:t>JEDZ</w:t>
      </w:r>
      <w:r w:rsidR="00896BBE" w:rsidRPr="00A50D64">
        <w:rPr>
          <w:rFonts w:ascii="Arial" w:eastAsia="Times New Roman" w:hAnsi="Arial" w:cs="Arial"/>
          <w:sz w:val="24"/>
          <w:szCs w:val="24"/>
          <w:lang w:eastAsia="pl-PL"/>
        </w:rPr>
        <w:t xml:space="preserve"> zawierającym stosowne informacje wskazane w</w:t>
      </w:r>
      <w:r w:rsidR="00417BDF">
        <w:rPr>
          <w:rFonts w:ascii="Arial" w:eastAsia="Times New Roman" w:hAnsi="Arial" w:cs="Arial"/>
          <w:sz w:val="24"/>
          <w:szCs w:val="24"/>
          <w:lang w:eastAsia="pl-PL"/>
        </w:rPr>
        <w:t> </w:t>
      </w:r>
      <w:r w:rsidR="00896BBE" w:rsidRPr="00A50D64">
        <w:rPr>
          <w:rFonts w:ascii="Arial" w:eastAsia="Times New Roman" w:hAnsi="Arial" w:cs="Arial"/>
          <w:sz w:val="24"/>
          <w:szCs w:val="24"/>
          <w:lang w:eastAsia="pl-PL"/>
        </w:rPr>
        <w:t xml:space="preserve"> części II, sekcji C </w:t>
      </w:r>
      <w:r w:rsidR="00896BBE" w:rsidRPr="00A50D64">
        <w:rPr>
          <w:rFonts w:ascii="Arial" w:eastAsia="Times New Roman" w:hAnsi="Arial" w:cs="Arial"/>
          <w:b/>
          <w:sz w:val="24"/>
          <w:szCs w:val="24"/>
          <w:lang w:eastAsia="pl-PL"/>
        </w:rPr>
        <w:t>JEDZ</w:t>
      </w:r>
      <w:r w:rsidR="00896BBE" w:rsidRPr="00A50D64">
        <w:rPr>
          <w:rFonts w:ascii="Arial" w:eastAsia="Times New Roman" w:hAnsi="Arial" w:cs="Arial"/>
          <w:sz w:val="24"/>
          <w:szCs w:val="24"/>
          <w:lang w:eastAsia="pl-PL"/>
        </w:rPr>
        <w:t xml:space="preserve"> odnoszące się do każdego z podmiotów, na którego zdolnościach lub sytuacji Wykonawca polega i w zakresie, w którym podmiot ten udostępnia swoje zdolności Wykonawcy, należycie wypełniony i podpisany kwalifikowanym podpisem elektronicznym przez dany podmiot.</w:t>
      </w:r>
    </w:p>
    <w:p w:rsidR="00716EAE" w:rsidRPr="00A50D64" w:rsidRDefault="00716EAE" w:rsidP="00486621">
      <w:pPr>
        <w:numPr>
          <w:ilvl w:val="0"/>
          <w:numId w:val="9"/>
        </w:numPr>
        <w:spacing w:before="240" w:after="0" w:line="360" w:lineRule="auto"/>
        <w:ind w:left="284" w:hanging="284"/>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Oświadczenie o przynależności lub braku przynależności do tej samej grupy kapitałowej składane w terminie 3 dni od dnia zamieszczenia na stronie internetowej Zamawiającego informacji, o której mowa w art. 86 ust. 5 ustawy („Zbiorcze zestawienie ofert”).</w:t>
      </w:r>
    </w:p>
    <w:p w:rsidR="00716EAE" w:rsidRPr="00A50D64" w:rsidRDefault="00716EAE" w:rsidP="00214F20">
      <w:pPr>
        <w:spacing w:after="0" w:line="360" w:lineRule="auto"/>
        <w:ind w:left="284"/>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xml:space="preserve">Wykonawca, </w:t>
      </w:r>
      <w:r w:rsidRPr="00A50D64">
        <w:rPr>
          <w:rFonts w:ascii="Arial" w:eastAsia="Times New Roman" w:hAnsi="Arial" w:cs="Arial"/>
          <w:b/>
          <w:bCs/>
          <w:sz w:val="24"/>
          <w:szCs w:val="24"/>
          <w:lang w:eastAsia="pl-PL"/>
        </w:rPr>
        <w:t>w terminie 3 dni</w:t>
      </w:r>
      <w:r w:rsidRPr="00A50D64">
        <w:rPr>
          <w:rFonts w:ascii="Arial" w:eastAsia="Times New Roman" w:hAnsi="Arial" w:cs="Arial"/>
          <w:bCs/>
          <w:sz w:val="24"/>
          <w:szCs w:val="24"/>
          <w:lang w:eastAsia="pl-PL"/>
        </w:rPr>
        <w:t xml:space="preserve"> od zamieszczenia na stronie internetowej informacji, o której mowa w art. 86 ust. 5, przekazuje Zamawiającemu oświadczenie o</w:t>
      </w:r>
      <w:r w:rsidR="00E604B0">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przynależności lub braku przynależności do tej samej grupy kapitałowej. Wraz ze złożeniem oświadczenia, Wykonawca może przedstawić dowody, że powiązania z</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innym Wykonawcą nie prowadzą do zakłócenia konkurencji w postępowaniu o</w:t>
      </w:r>
      <w:r w:rsidR="00E604B0">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udzielenie zamówienia.</w:t>
      </w:r>
    </w:p>
    <w:p w:rsidR="00716EAE" w:rsidRPr="00F11281" w:rsidRDefault="00716EAE" w:rsidP="007256D2">
      <w:pPr>
        <w:spacing w:after="0" w:line="360" w:lineRule="auto"/>
        <w:ind w:left="284"/>
        <w:jc w:val="both"/>
        <w:rPr>
          <w:rFonts w:ascii="Arial" w:eastAsia="Times New Roman" w:hAnsi="Arial" w:cs="Arial"/>
          <w:bCs/>
          <w:sz w:val="24"/>
          <w:szCs w:val="24"/>
          <w:u w:val="single"/>
          <w:lang w:eastAsia="pl-PL"/>
        </w:rPr>
      </w:pPr>
      <w:r w:rsidRPr="00A50D64">
        <w:rPr>
          <w:rFonts w:ascii="Arial" w:eastAsia="Times New Roman" w:hAnsi="Arial" w:cs="Arial"/>
          <w:bCs/>
          <w:sz w:val="24"/>
          <w:szCs w:val="24"/>
          <w:lang w:eastAsia="pl-PL"/>
        </w:rPr>
        <w:t>Zamawiający zamieści informacje, o których mowa w art. 86 ust. 5 ustawy w pliku o</w:t>
      </w:r>
      <w:r w:rsidR="00532375">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nazwie „Zbiorcze zestawienie ofert” na swojej stronie internetowej: </w:t>
      </w:r>
      <w:r w:rsidRPr="00F11281">
        <w:rPr>
          <w:rFonts w:ascii="Arial" w:eastAsia="Times New Roman" w:hAnsi="Arial" w:cs="Arial"/>
          <w:bCs/>
          <w:sz w:val="24"/>
          <w:szCs w:val="24"/>
          <w:u w:val="single"/>
          <w:lang w:eastAsia="pl-PL"/>
        </w:rPr>
        <w:t>bip.zgm.rybnik.pl</w:t>
      </w:r>
    </w:p>
    <w:p w:rsidR="00585C31" w:rsidRDefault="00716EAE" w:rsidP="00585C31">
      <w:pPr>
        <w:spacing w:after="0" w:line="360" w:lineRule="auto"/>
        <w:ind w:left="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 przypadku wspólnego ubiegania się o zamówienie</w:t>
      </w:r>
      <w:r w:rsidR="00274F63">
        <w:rPr>
          <w:rFonts w:ascii="Arial" w:eastAsia="Times New Roman" w:hAnsi="Arial" w:cs="Arial"/>
          <w:sz w:val="24"/>
          <w:szCs w:val="24"/>
          <w:lang w:eastAsia="pl-PL"/>
        </w:rPr>
        <w:t xml:space="preserve"> przez Wykonawców oświadczenie </w:t>
      </w:r>
      <w:r w:rsidRPr="00A50D64">
        <w:rPr>
          <w:rFonts w:ascii="Arial" w:eastAsia="Times New Roman" w:hAnsi="Arial" w:cs="Arial"/>
          <w:sz w:val="24"/>
          <w:szCs w:val="24"/>
          <w:lang w:eastAsia="pl-PL"/>
        </w:rPr>
        <w:t>o przynależności braku przynależności do tej samej g</w:t>
      </w:r>
      <w:r w:rsidR="00274F63">
        <w:rPr>
          <w:rFonts w:ascii="Arial" w:eastAsia="Times New Roman" w:hAnsi="Arial" w:cs="Arial"/>
          <w:sz w:val="24"/>
          <w:szCs w:val="24"/>
          <w:lang w:eastAsia="pl-PL"/>
        </w:rPr>
        <w:t xml:space="preserve">rupy kapitałowej, składa każdy </w:t>
      </w:r>
      <w:r w:rsidRPr="00A50D64">
        <w:rPr>
          <w:rFonts w:ascii="Arial" w:eastAsia="Times New Roman" w:hAnsi="Arial" w:cs="Arial"/>
          <w:sz w:val="24"/>
          <w:szCs w:val="24"/>
          <w:lang w:eastAsia="pl-PL"/>
        </w:rPr>
        <w:t xml:space="preserve">z Wykonawców. Wzór oświadczenia stanowi </w:t>
      </w:r>
      <w:r w:rsidR="00C77DBD" w:rsidRPr="00A50D64">
        <w:rPr>
          <w:rFonts w:ascii="Arial" w:eastAsia="Times New Roman" w:hAnsi="Arial" w:cs="Arial"/>
          <w:b/>
          <w:color w:val="000000" w:themeColor="text1"/>
          <w:sz w:val="24"/>
          <w:szCs w:val="24"/>
          <w:lang w:eastAsia="pl-PL"/>
        </w:rPr>
        <w:t>załącznik nr 2</w:t>
      </w:r>
      <w:r w:rsidRPr="00A50D64">
        <w:rPr>
          <w:rFonts w:ascii="Arial" w:eastAsia="Times New Roman" w:hAnsi="Arial" w:cs="Arial"/>
          <w:color w:val="000000" w:themeColor="text1"/>
          <w:sz w:val="24"/>
          <w:szCs w:val="24"/>
          <w:lang w:eastAsia="pl-PL"/>
        </w:rPr>
        <w:t xml:space="preserve"> </w:t>
      </w:r>
      <w:r w:rsidRPr="00A50D64">
        <w:rPr>
          <w:rFonts w:ascii="Arial" w:eastAsia="Times New Roman" w:hAnsi="Arial" w:cs="Arial"/>
          <w:sz w:val="24"/>
          <w:szCs w:val="24"/>
          <w:lang w:eastAsia="pl-PL"/>
        </w:rPr>
        <w:t>do SIWZ.</w:t>
      </w:r>
    </w:p>
    <w:p w:rsidR="00716EAE" w:rsidRPr="00585C31" w:rsidRDefault="00716EAE" w:rsidP="00486621">
      <w:pPr>
        <w:pStyle w:val="Akapitzlist"/>
        <w:numPr>
          <w:ilvl w:val="0"/>
          <w:numId w:val="9"/>
        </w:numPr>
        <w:spacing w:before="240" w:after="0" w:afterAutospacing="0" w:line="360" w:lineRule="auto"/>
        <w:ind w:left="499" w:hanging="357"/>
        <w:jc w:val="both"/>
        <w:rPr>
          <w:rFonts w:ascii="Arial" w:hAnsi="Arial" w:cs="Arial"/>
          <w:b/>
          <w:color w:val="000000" w:themeColor="text1"/>
          <w:sz w:val="24"/>
          <w:szCs w:val="24"/>
        </w:rPr>
      </w:pPr>
      <w:r w:rsidRPr="00585C31">
        <w:rPr>
          <w:rFonts w:ascii="Arial" w:hAnsi="Arial" w:cs="Arial"/>
          <w:b/>
          <w:color w:val="000000" w:themeColor="text1"/>
          <w:sz w:val="24"/>
          <w:szCs w:val="24"/>
        </w:rPr>
        <w:t>Dokumenty i oświadczenia składane – na wezwanie Zama</w:t>
      </w:r>
      <w:r w:rsidR="007256D2" w:rsidRPr="00585C31">
        <w:rPr>
          <w:rFonts w:ascii="Arial" w:hAnsi="Arial" w:cs="Arial"/>
          <w:b/>
          <w:color w:val="000000" w:themeColor="text1"/>
          <w:sz w:val="24"/>
          <w:szCs w:val="24"/>
        </w:rPr>
        <w:t xml:space="preserve">wiającego – przez Wykonawcę, </w:t>
      </w:r>
      <w:r w:rsidRPr="00585C31">
        <w:rPr>
          <w:rFonts w:ascii="Arial" w:hAnsi="Arial" w:cs="Arial"/>
          <w:b/>
          <w:color w:val="000000" w:themeColor="text1"/>
          <w:sz w:val="24"/>
          <w:szCs w:val="24"/>
        </w:rPr>
        <w:t>którego oferta została najwyżej oceniona.</w:t>
      </w:r>
    </w:p>
    <w:p w:rsidR="00840F2D" w:rsidRPr="00A50D64" w:rsidRDefault="002511D1" w:rsidP="0027004D">
      <w:pPr>
        <w:widowControl w:val="0"/>
        <w:numPr>
          <w:ilvl w:val="2"/>
          <w:numId w:val="64"/>
        </w:numPr>
        <w:tabs>
          <w:tab w:val="num" w:pos="426"/>
        </w:tabs>
        <w:suppressAutoHyphens/>
        <w:autoSpaceDE w:val="0"/>
        <w:autoSpaceDN w:val="0"/>
        <w:adjustRightInd w:val="0"/>
        <w:spacing w:after="0" w:line="360" w:lineRule="auto"/>
        <w:ind w:left="284" w:hanging="284"/>
        <w:jc w:val="both"/>
        <w:rPr>
          <w:rFonts w:ascii="Arial" w:eastAsia="Times New Roman" w:hAnsi="Arial" w:cs="Arial"/>
          <w:color w:val="000000" w:themeColor="text1"/>
          <w:sz w:val="24"/>
          <w:szCs w:val="24"/>
        </w:rPr>
      </w:pPr>
      <w:r w:rsidRPr="00A50D64">
        <w:rPr>
          <w:rFonts w:ascii="Arial" w:eastAsia="Times New Roman" w:hAnsi="Arial" w:cs="Arial"/>
          <w:bCs/>
          <w:color w:val="000000" w:themeColor="text1"/>
          <w:sz w:val="24"/>
          <w:szCs w:val="24"/>
        </w:rPr>
        <w:t>Wykonawca, którego oferta zostanie najwyżej oceniona, zostanie wezwany do złożenia w wyznaczonym, nie krótszym niż 10 dni, terminie aktualnych na dzień złożenia oświadczeń lub dokumen</w:t>
      </w:r>
      <w:r w:rsidR="00524B6E" w:rsidRPr="00A50D64">
        <w:rPr>
          <w:rFonts w:ascii="Arial" w:eastAsia="Times New Roman" w:hAnsi="Arial" w:cs="Arial"/>
          <w:bCs/>
          <w:color w:val="000000" w:themeColor="text1"/>
          <w:sz w:val="24"/>
          <w:szCs w:val="24"/>
        </w:rPr>
        <w:t>tów potwierdzających</w:t>
      </w:r>
      <w:r w:rsidR="00840F2D" w:rsidRPr="00A50D64">
        <w:rPr>
          <w:rFonts w:ascii="Arial" w:eastAsia="Times New Roman" w:hAnsi="Arial" w:cs="Arial"/>
          <w:bCs/>
          <w:color w:val="000000" w:themeColor="text1"/>
          <w:sz w:val="24"/>
          <w:szCs w:val="24"/>
        </w:rPr>
        <w:t>:</w:t>
      </w:r>
    </w:p>
    <w:p w:rsidR="00840F2D" w:rsidRPr="00A50D64" w:rsidRDefault="00840F2D" w:rsidP="0027004D">
      <w:pPr>
        <w:widowControl w:val="0"/>
        <w:numPr>
          <w:ilvl w:val="0"/>
          <w:numId w:val="65"/>
        </w:numPr>
        <w:tabs>
          <w:tab w:val="num" w:pos="567"/>
        </w:tabs>
        <w:suppressAutoHyphens/>
        <w:autoSpaceDE w:val="0"/>
        <w:autoSpaceDN w:val="0"/>
        <w:adjustRightInd w:val="0"/>
        <w:spacing w:after="0" w:line="360" w:lineRule="auto"/>
        <w:ind w:left="567" w:hanging="283"/>
        <w:jc w:val="both"/>
        <w:rPr>
          <w:rFonts w:ascii="Arial" w:eastAsia="Times New Roman" w:hAnsi="Arial" w:cs="Arial"/>
          <w:sz w:val="24"/>
          <w:szCs w:val="24"/>
        </w:rPr>
      </w:pPr>
      <w:r w:rsidRPr="00A50D64">
        <w:rPr>
          <w:rFonts w:ascii="Arial" w:eastAsia="Times New Roman" w:hAnsi="Arial" w:cs="Arial"/>
          <w:bCs/>
          <w:sz w:val="24"/>
          <w:szCs w:val="24"/>
        </w:rPr>
        <w:t>okoliczności, o których mowa w art. 25 ust. 1 (aktualnyc</w:t>
      </w:r>
      <w:r w:rsidR="007256D2">
        <w:rPr>
          <w:rFonts w:ascii="Arial" w:eastAsia="Times New Roman" w:hAnsi="Arial" w:cs="Arial"/>
          <w:bCs/>
          <w:sz w:val="24"/>
          <w:szCs w:val="24"/>
        </w:rPr>
        <w:t xml:space="preserve">h na dzień złożenia oświadczeń </w:t>
      </w:r>
      <w:r w:rsidRPr="00A50D64">
        <w:rPr>
          <w:rFonts w:ascii="Arial" w:eastAsia="Times New Roman" w:hAnsi="Arial" w:cs="Arial"/>
          <w:bCs/>
          <w:sz w:val="24"/>
          <w:szCs w:val="24"/>
        </w:rPr>
        <w:t>i dokumentów – dotyczy każdego z Wykonawców wspólnie ubiegających się o udzielenie zamówienia):</w:t>
      </w:r>
    </w:p>
    <w:p w:rsidR="00840F2D" w:rsidRPr="00A50D64" w:rsidRDefault="00840F2D" w:rsidP="0027004D">
      <w:pPr>
        <w:widowControl w:val="0"/>
        <w:numPr>
          <w:ilvl w:val="0"/>
          <w:numId w:val="66"/>
        </w:numPr>
        <w:tabs>
          <w:tab w:val="left" w:pos="1134"/>
        </w:tabs>
        <w:suppressAutoHyphens/>
        <w:autoSpaceDE w:val="0"/>
        <w:autoSpaceDN w:val="0"/>
        <w:adjustRightInd w:val="0"/>
        <w:spacing w:after="0" w:line="360" w:lineRule="auto"/>
        <w:ind w:left="851" w:hanging="284"/>
        <w:jc w:val="both"/>
        <w:rPr>
          <w:rFonts w:ascii="Arial" w:eastAsia="Times New Roman" w:hAnsi="Arial" w:cs="Arial"/>
          <w:sz w:val="24"/>
          <w:szCs w:val="24"/>
        </w:rPr>
      </w:pPr>
      <w:r w:rsidRPr="00A50D64">
        <w:rPr>
          <w:rFonts w:ascii="Arial" w:eastAsia="Times New Roman" w:hAnsi="Arial" w:cs="Arial"/>
          <w:sz w:val="24"/>
          <w:szCs w:val="24"/>
        </w:rPr>
        <w:t>informacji z Krajowego Rejestru Karnego w zakres</w:t>
      </w:r>
      <w:r w:rsidR="007256D2">
        <w:rPr>
          <w:rFonts w:ascii="Arial" w:eastAsia="Times New Roman" w:hAnsi="Arial" w:cs="Arial"/>
          <w:sz w:val="24"/>
          <w:szCs w:val="24"/>
        </w:rPr>
        <w:t xml:space="preserve">ie określonym w art. 24 ust. </w:t>
      </w:r>
      <w:r w:rsidR="007256D2">
        <w:rPr>
          <w:rFonts w:ascii="Arial" w:eastAsia="Times New Roman" w:hAnsi="Arial" w:cs="Arial"/>
          <w:sz w:val="24"/>
          <w:szCs w:val="24"/>
        </w:rPr>
        <w:lastRenderedPageBreak/>
        <w:t xml:space="preserve">1 </w:t>
      </w:r>
      <w:r w:rsidRPr="00A50D64">
        <w:rPr>
          <w:rFonts w:ascii="Arial" w:eastAsia="Times New Roman" w:hAnsi="Arial" w:cs="Arial"/>
          <w:sz w:val="24"/>
          <w:szCs w:val="24"/>
        </w:rPr>
        <w:t>pkt 13, 14 i 21 ustawy, wystawionej nie wcześniej niż 6 miesięcy przed upływem terminu składania ofert;</w:t>
      </w:r>
    </w:p>
    <w:p w:rsidR="00840F2D" w:rsidRPr="00A50D64" w:rsidRDefault="00840F2D" w:rsidP="0027004D">
      <w:pPr>
        <w:widowControl w:val="0"/>
        <w:numPr>
          <w:ilvl w:val="0"/>
          <w:numId w:val="66"/>
        </w:numPr>
        <w:tabs>
          <w:tab w:val="left" w:pos="1134"/>
        </w:tabs>
        <w:suppressAutoHyphens/>
        <w:autoSpaceDE w:val="0"/>
        <w:autoSpaceDN w:val="0"/>
        <w:adjustRightInd w:val="0"/>
        <w:spacing w:after="0" w:line="360" w:lineRule="auto"/>
        <w:ind w:left="851" w:hanging="284"/>
        <w:jc w:val="both"/>
        <w:rPr>
          <w:rFonts w:ascii="Arial" w:eastAsia="Times New Roman" w:hAnsi="Arial" w:cs="Arial"/>
          <w:sz w:val="24"/>
          <w:szCs w:val="24"/>
        </w:rPr>
      </w:pPr>
      <w:r w:rsidRPr="00A50D64">
        <w:rPr>
          <w:rFonts w:ascii="Arial" w:eastAsia="Times New Roman" w:hAnsi="Arial" w:cs="Arial"/>
          <w:sz w:val="24"/>
          <w:szCs w:val="24"/>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w:t>
      </w:r>
      <w:r w:rsidR="00532375">
        <w:rPr>
          <w:rFonts w:ascii="Arial" w:eastAsia="Times New Roman" w:hAnsi="Arial" w:cs="Arial"/>
          <w:sz w:val="24"/>
          <w:szCs w:val="24"/>
        </w:rPr>
        <w:t xml:space="preserve"> </w:t>
      </w:r>
      <w:r w:rsidRPr="00A50D64">
        <w:rPr>
          <w:rFonts w:ascii="Arial" w:eastAsia="Times New Roman" w:hAnsi="Arial" w:cs="Arial"/>
          <w:sz w:val="24"/>
          <w:szCs w:val="24"/>
        </w:rPr>
        <w:t>ewentualnymi odsetkami lub grzywnami lub zawarcie wiążącego porozumienia w sprawie spłat tych należności;</w:t>
      </w:r>
    </w:p>
    <w:p w:rsidR="00840F2D" w:rsidRPr="00A50D64" w:rsidRDefault="00840F2D" w:rsidP="0027004D">
      <w:pPr>
        <w:widowControl w:val="0"/>
        <w:numPr>
          <w:ilvl w:val="0"/>
          <w:numId w:val="66"/>
        </w:numPr>
        <w:tabs>
          <w:tab w:val="left" w:pos="1134"/>
        </w:tabs>
        <w:suppressAutoHyphens/>
        <w:autoSpaceDE w:val="0"/>
        <w:autoSpaceDN w:val="0"/>
        <w:adjustRightInd w:val="0"/>
        <w:spacing w:after="0" w:line="360" w:lineRule="auto"/>
        <w:ind w:left="851" w:hanging="284"/>
        <w:jc w:val="both"/>
        <w:rPr>
          <w:rFonts w:ascii="Arial" w:eastAsia="Times New Roman" w:hAnsi="Arial" w:cs="Arial"/>
          <w:sz w:val="24"/>
          <w:szCs w:val="24"/>
        </w:rPr>
      </w:pPr>
      <w:r w:rsidRPr="00A50D64">
        <w:rPr>
          <w:rFonts w:ascii="Arial" w:eastAsia="Times New Roman" w:hAnsi="Arial" w:cs="Arial"/>
          <w:sz w:val="24"/>
          <w:szCs w:val="24"/>
        </w:rPr>
        <w:t>oświadczenia Wykonawcy o braku orzeczenia wobec niego tytułem środka zapobiegawczego zakazu ubiegania się o zamówienia publiczne.</w:t>
      </w:r>
    </w:p>
    <w:p w:rsidR="008E65E2" w:rsidRPr="00A50D64" w:rsidRDefault="00840F2D" w:rsidP="00214F20">
      <w:pPr>
        <w:widowControl w:val="0"/>
        <w:suppressAutoHyphens/>
        <w:autoSpaceDE w:val="0"/>
        <w:autoSpaceDN w:val="0"/>
        <w:adjustRightInd w:val="0"/>
        <w:spacing w:after="0" w:line="360" w:lineRule="auto"/>
        <w:ind w:left="567" w:hanging="283"/>
        <w:jc w:val="both"/>
        <w:rPr>
          <w:rFonts w:ascii="Arial" w:eastAsia="Times New Roman" w:hAnsi="Arial" w:cs="Arial"/>
          <w:color w:val="000000" w:themeColor="text1"/>
          <w:sz w:val="24"/>
          <w:szCs w:val="24"/>
        </w:rPr>
      </w:pPr>
      <w:r w:rsidRPr="00A50D64">
        <w:rPr>
          <w:rFonts w:ascii="Arial" w:eastAsia="Times New Roman" w:hAnsi="Arial" w:cs="Arial"/>
          <w:color w:val="000000" w:themeColor="text1"/>
          <w:sz w:val="24"/>
          <w:szCs w:val="24"/>
        </w:rPr>
        <w:t>2)</w:t>
      </w:r>
      <w:r w:rsidRPr="00A50D64">
        <w:rPr>
          <w:rFonts w:ascii="Arial" w:eastAsia="Times New Roman" w:hAnsi="Arial" w:cs="Arial"/>
          <w:color w:val="000000" w:themeColor="text1"/>
          <w:sz w:val="24"/>
          <w:szCs w:val="24"/>
        </w:rPr>
        <w:tab/>
        <w:t>sp</w:t>
      </w:r>
      <w:r w:rsidR="00DB4854" w:rsidRPr="00A50D64">
        <w:rPr>
          <w:rFonts w:ascii="Arial" w:eastAsia="Times New Roman" w:hAnsi="Arial" w:cs="Arial"/>
          <w:color w:val="000000" w:themeColor="text1"/>
          <w:sz w:val="24"/>
          <w:szCs w:val="24"/>
        </w:rPr>
        <w:t>ełnianie przez Wykonawcę warunku</w:t>
      </w:r>
      <w:r w:rsidRPr="00A50D64">
        <w:rPr>
          <w:rFonts w:ascii="Arial" w:eastAsia="Times New Roman" w:hAnsi="Arial" w:cs="Arial"/>
          <w:color w:val="000000" w:themeColor="text1"/>
          <w:sz w:val="24"/>
          <w:szCs w:val="24"/>
        </w:rPr>
        <w:t xml:space="preserve"> udziału w postępowaniu, </w:t>
      </w:r>
      <w:r w:rsidR="008E65E2" w:rsidRPr="00A50D64">
        <w:rPr>
          <w:rFonts w:ascii="Arial" w:eastAsia="Times New Roman" w:hAnsi="Arial" w:cs="Arial"/>
          <w:sz w:val="24"/>
          <w:szCs w:val="24"/>
          <w:lang w:eastAsia="pl-PL"/>
        </w:rPr>
        <w:t>dotyczącego zdolności technicznej lub zawodowej</w:t>
      </w:r>
      <w:r w:rsidR="00C309B2" w:rsidRPr="00A50D64">
        <w:rPr>
          <w:rFonts w:ascii="Arial" w:eastAsia="Times New Roman" w:hAnsi="Arial" w:cs="Arial"/>
          <w:sz w:val="24"/>
          <w:szCs w:val="24"/>
          <w:lang w:eastAsia="pl-PL"/>
        </w:rPr>
        <w:t xml:space="preserve"> tj.:</w:t>
      </w:r>
      <w:r w:rsidR="008E65E2" w:rsidRPr="00A50D64">
        <w:rPr>
          <w:rFonts w:ascii="Arial" w:eastAsia="Times New Roman" w:hAnsi="Arial" w:cs="Arial"/>
          <w:sz w:val="24"/>
          <w:szCs w:val="24"/>
          <w:lang w:eastAsia="pl-PL"/>
        </w:rPr>
        <w:t xml:space="preserve"> wykaz robót budowlanych wykonanych nie wcześniej niż w okresie ostatnich 5 lat przed upływem terminu składania ofert, a jeżeli okres prowadzenia działalności jest krótszy – w tym okresie, wraz z</w:t>
      </w:r>
      <w:r w:rsidR="00532375">
        <w:rPr>
          <w:rFonts w:ascii="Arial" w:eastAsia="Times New Roman" w:hAnsi="Arial" w:cs="Arial"/>
          <w:sz w:val="24"/>
          <w:szCs w:val="24"/>
          <w:lang w:eastAsia="pl-PL"/>
        </w:rPr>
        <w:t> </w:t>
      </w:r>
      <w:r w:rsidR="008E65E2" w:rsidRPr="00A50D64">
        <w:rPr>
          <w:rFonts w:ascii="Arial" w:eastAsia="Times New Roman" w:hAnsi="Arial" w:cs="Arial"/>
          <w:sz w:val="24"/>
          <w:szCs w:val="24"/>
          <w:lang w:eastAsia="pl-PL"/>
        </w:rPr>
        <w:t xml:space="preserve"> podaniem ich rodzaju, wartości, daty, miejsca wykonania i podmiotów, na rzecz których roboty te zostały wykonane na formularzu zgodnym </w:t>
      </w:r>
      <w:r w:rsidR="0089530D" w:rsidRPr="00A50D64">
        <w:rPr>
          <w:rFonts w:ascii="Arial" w:eastAsia="Times New Roman" w:hAnsi="Arial" w:cs="Arial"/>
          <w:sz w:val="24"/>
          <w:szCs w:val="24"/>
          <w:lang w:eastAsia="pl-PL"/>
        </w:rPr>
        <w:t xml:space="preserve">z treścią </w:t>
      </w:r>
      <w:r w:rsidR="0089530D" w:rsidRPr="00A50D64">
        <w:rPr>
          <w:rFonts w:ascii="Arial" w:eastAsia="Times New Roman" w:hAnsi="Arial" w:cs="Arial"/>
          <w:b/>
          <w:sz w:val="24"/>
          <w:szCs w:val="24"/>
          <w:lang w:eastAsia="pl-PL"/>
        </w:rPr>
        <w:t>załącznika nr 3</w:t>
      </w:r>
      <w:r w:rsidR="008E65E2" w:rsidRPr="00A50D64">
        <w:rPr>
          <w:rFonts w:ascii="Arial" w:eastAsia="Times New Roman" w:hAnsi="Arial" w:cs="Arial"/>
          <w:sz w:val="24"/>
          <w:szCs w:val="24"/>
          <w:lang w:eastAsia="pl-PL"/>
        </w:rPr>
        <w:t xml:space="preserve">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1B030D" w:rsidRPr="00A50D64" w:rsidRDefault="00716EAE" w:rsidP="0027004D">
      <w:pPr>
        <w:pStyle w:val="Akapitzlist"/>
        <w:widowControl w:val="0"/>
        <w:numPr>
          <w:ilvl w:val="0"/>
          <w:numId w:val="64"/>
        </w:numPr>
        <w:suppressAutoHyphens/>
        <w:autoSpaceDE w:val="0"/>
        <w:autoSpaceDN w:val="0"/>
        <w:adjustRightInd w:val="0"/>
        <w:spacing w:after="0" w:afterAutospacing="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Wykonawca, </w:t>
      </w:r>
      <w:r w:rsidR="008D02C4" w:rsidRPr="00A50D64">
        <w:rPr>
          <w:rFonts w:ascii="Arial" w:eastAsia="Times New Roman" w:hAnsi="Arial" w:cs="Arial"/>
          <w:color w:val="000000" w:themeColor="text1"/>
          <w:sz w:val="24"/>
          <w:szCs w:val="24"/>
          <w:lang w:eastAsia="pl-PL"/>
        </w:rPr>
        <w:t>którego oferta zostanie najwyżej oceniona, na wezwanie Zamawiającego zobowiązany będzie złożyć oświadczenia i dokumenty podmiotu, na zdolności lub sytuację którego Wykonawca powoływał się w celu wykazania spełniania warunków udziału w postępowaniu, na potwierdzenie braku podstaw wykluczenia z postępowania tego podmiotu (dokumenty wskazane w pkt 1 ppkt 1). Wykonawca zobowiązany będzie również złożyć dokumenty tego podmiotu potwierdzające spełnianie warunk</w:t>
      </w:r>
      <w:r w:rsidR="005C79DF" w:rsidRPr="00A50D64">
        <w:rPr>
          <w:rFonts w:ascii="Arial" w:eastAsia="Times New Roman" w:hAnsi="Arial" w:cs="Arial"/>
          <w:color w:val="000000" w:themeColor="text1"/>
          <w:sz w:val="24"/>
          <w:szCs w:val="24"/>
          <w:lang w:val="pl-PL" w:eastAsia="pl-PL"/>
        </w:rPr>
        <w:t>u</w:t>
      </w:r>
      <w:r w:rsidR="008D02C4" w:rsidRPr="00A50D64">
        <w:rPr>
          <w:rFonts w:ascii="Arial" w:eastAsia="Times New Roman" w:hAnsi="Arial" w:cs="Arial"/>
          <w:color w:val="000000" w:themeColor="text1"/>
          <w:sz w:val="24"/>
          <w:szCs w:val="24"/>
          <w:lang w:eastAsia="pl-PL"/>
        </w:rPr>
        <w:t xml:space="preserve"> udziału w postępowaniu w zakresie zdolności lub sytuacji, na których Wykonawca polegał w celu wykazania spełniania t</w:t>
      </w:r>
      <w:r w:rsidR="005C79DF" w:rsidRPr="00A50D64">
        <w:rPr>
          <w:rFonts w:ascii="Arial" w:eastAsia="Times New Roman" w:hAnsi="Arial" w:cs="Arial"/>
          <w:color w:val="000000" w:themeColor="text1"/>
          <w:sz w:val="24"/>
          <w:szCs w:val="24"/>
          <w:lang w:val="pl-PL" w:eastAsia="pl-PL"/>
        </w:rPr>
        <w:t>ego</w:t>
      </w:r>
      <w:r w:rsidR="008D02C4" w:rsidRPr="00A50D64">
        <w:rPr>
          <w:rFonts w:ascii="Arial" w:eastAsia="Times New Roman" w:hAnsi="Arial" w:cs="Arial"/>
          <w:color w:val="000000" w:themeColor="text1"/>
          <w:sz w:val="24"/>
          <w:szCs w:val="24"/>
          <w:lang w:eastAsia="pl-PL"/>
        </w:rPr>
        <w:t xml:space="preserve"> warunk</w:t>
      </w:r>
      <w:r w:rsidR="005C79DF" w:rsidRPr="00A50D64">
        <w:rPr>
          <w:rFonts w:ascii="Arial" w:eastAsia="Times New Roman" w:hAnsi="Arial" w:cs="Arial"/>
          <w:color w:val="000000" w:themeColor="text1"/>
          <w:sz w:val="24"/>
          <w:szCs w:val="24"/>
          <w:lang w:val="pl-PL" w:eastAsia="pl-PL"/>
        </w:rPr>
        <w:t>u</w:t>
      </w:r>
      <w:r w:rsidR="008D02C4" w:rsidRPr="00A50D64">
        <w:rPr>
          <w:rFonts w:ascii="Arial" w:eastAsia="Times New Roman" w:hAnsi="Arial" w:cs="Arial"/>
          <w:color w:val="000000" w:themeColor="text1"/>
          <w:sz w:val="24"/>
          <w:szCs w:val="24"/>
          <w:lang w:eastAsia="pl-PL"/>
        </w:rPr>
        <w:t xml:space="preserve"> (dokumenty wskazane </w:t>
      </w:r>
      <w:r w:rsidR="005C79DF" w:rsidRPr="00A50D64">
        <w:rPr>
          <w:rFonts w:ascii="Arial" w:eastAsia="Times New Roman" w:hAnsi="Arial" w:cs="Arial"/>
          <w:color w:val="000000" w:themeColor="text1"/>
          <w:sz w:val="24"/>
          <w:szCs w:val="24"/>
          <w:lang w:val="pl-PL" w:eastAsia="pl-PL"/>
        </w:rPr>
        <w:t>w</w:t>
      </w:r>
      <w:r w:rsidR="008D02C4" w:rsidRPr="00A50D64">
        <w:rPr>
          <w:rFonts w:ascii="Arial" w:eastAsia="Times New Roman" w:hAnsi="Arial" w:cs="Arial"/>
          <w:color w:val="000000" w:themeColor="text1"/>
          <w:sz w:val="24"/>
          <w:szCs w:val="24"/>
          <w:lang w:eastAsia="pl-PL"/>
        </w:rPr>
        <w:t xml:space="preserve"> pkt 1</w:t>
      </w:r>
      <w:r w:rsidR="008112CA" w:rsidRPr="00A50D64">
        <w:rPr>
          <w:rFonts w:ascii="Arial" w:eastAsia="Times New Roman" w:hAnsi="Arial" w:cs="Arial"/>
          <w:color w:val="000000" w:themeColor="text1"/>
          <w:sz w:val="24"/>
          <w:szCs w:val="24"/>
          <w:lang w:val="pl-PL" w:eastAsia="pl-PL"/>
        </w:rPr>
        <w:t xml:space="preserve"> </w:t>
      </w:r>
      <w:r w:rsidR="008D02C4" w:rsidRPr="00A50D64">
        <w:rPr>
          <w:rFonts w:ascii="Arial" w:eastAsia="Times New Roman" w:hAnsi="Arial" w:cs="Arial"/>
          <w:color w:val="000000" w:themeColor="text1"/>
          <w:sz w:val="24"/>
          <w:szCs w:val="24"/>
          <w:lang w:eastAsia="pl-PL"/>
        </w:rPr>
        <w:t>ppkt 2</w:t>
      </w:r>
      <w:r w:rsidR="008D02C4" w:rsidRPr="00A50D64">
        <w:rPr>
          <w:rFonts w:ascii="Arial" w:eastAsia="Times New Roman" w:hAnsi="Arial" w:cs="Arial"/>
          <w:color w:val="000000" w:themeColor="text1"/>
          <w:sz w:val="24"/>
          <w:szCs w:val="24"/>
          <w:lang w:val="pl-PL" w:eastAsia="pl-PL"/>
        </w:rPr>
        <w:t>.</w:t>
      </w:r>
    </w:p>
    <w:p w:rsidR="002511D1" w:rsidRPr="00A50D64" w:rsidRDefault="002511D1" w:rsidP="0027004D">
      <w:pPr>
        <w:pStyle w:val="Akapitzlist"/>
        <w:widowControl w:val="0"/>
        <w:numPr>
          <w:ilvl w:val="0"/>
          <w:numId w:val="64"/>
        </w:numPr>
        <w:suppressAutoHyphens/>
        <w:autoSpaceDE w:val="0"/>
        <w:autoSpaceDN w:val="0"/>
        <w:adjustRightInd w:val="0"/>
        <w:spacing w:after="0" w:afterAutospacing="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Jeżeli Wykonawca ma siedzibę lub miejsce zamieszkania poza terytorium Rzeczypospolitej Polskiej, zamiast dokumentów, o których mowa w pkt 1 pkt 1 lit. a </w:t>
      </w:r>
      <w:r w:rsidRPr="00A50D64">
        <w:rPr>
          <w:rFonts w:ascii="Arial" w:eastAsia="Times New Roman" w:hAnsi="Arial" w:cs="Arial"/>
          <w:color w:val="000000" w:themeColor="text1"/>
          <w:sz w:val="24"/>
          <w:szCs w:val="24"/>
          <w:lang w:eastAsia="pl-PL"/>
        </w:rPr>
        <w:lastRenderedPageBreak/>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w:t>
      </w:r>
      <w:r w:rsidR="00417BDF">
        <w:rPr>
          <w:rFonts w:ascii="Arial" w:eastAsia="Times New Roman" w:hAnsi="Arial" w:cs="Arial"/>
          <w:color w:val="000000" w:themeColor="text1"/>
          <w:sz w:val="24"/>
          <w:szCs w:val="24"/>
          <w:lang w:val="pl-PL" w:eastAsia="pl-PL"/>
        </w:rPr>
        <w:t> </w:t>
      </w:r>
      <w:r w:rsidRPr="00A50D64">
        <w:rPr>
          <w:rFonts w:ascii="Arial" w:eastAsia="Times New Roman" w:hAnsi="Arial" w:cs="Arial"/>
          <w:color w:val="000000" w:themeColor="text1"/>
          <w:sz w:val="24"/>
          <w:szCs w:val="24"/>
          <w:lang w:eastAsia="pl-PL"/>
        </w:rPr>
        <w:t xml:space="preserve"> zakresie określonym w art. 24 ust. 1 pkt 13, 14 i 21.</w:t>
      </w:r>
    </w:p>
    <w:p w:rsidR="002511D1" w:rsidRPr="00A50D64" w:rsidRDefault="002511D1" w:rsidP="0027004D">
      <w:pPr>
        <w:pStyle w:val="Akapitzlist"/>
        <w:widowControl w:val="0"/>
        <w:numPr>
          <w:ilvl w:val="0"/>
          <w:numId w:val="64"/>
        </w:numPr>
        <w:suppressAutoHyphens/>
        <w:autoSpaceDE w:val="0"/>
        <w:autoSpaceDN w:val="0"/>
        <w:adjustRightInd w:val="0"/>
        <w:spacing w:after="0" w:afterAutospacing="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Dokumenty, o których mowa w pkt 3, powinny być wystawione nie wcześniej niż 6 miesięcy przed upływem terminu składania ofert.</w:t>
      </w:r>
    </w:p>
    <w:p w:rsidR="002511D1" w:rsidRPr="00A50D64" w:rsidRDefault="002511D1" w:rsidP="0027004D">
      <w:pPr>
        <w:pStyle w:val="Akapitzlist"/>
        <w:widowControl w:val="0"/>
        <w:numPr>
          <w:ilvl w:val="0"/>
          <w:numId w:val="64"/>
        </w:numPr>
        <w:suppressAutoHyphens/>
        <w:autoSpaceDE w:val="0"/>
        <w:autoSpaceDN w:val="0"/>
        <w:adjustRightInd w:val="0"/>
        <w:spacing w:after="0" w:afterAutospacing="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Jeżeli w kraju, w którym Wykonawca ma siedzibę lub miejsce zamieszkania lub miejsce zamieszkania ma osoba, której dokument dotyczy, nie wydaje się dokumentów, o których mowa w pkt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4 stosuje się.</w:t>
      </w:r>
    </w:p>
    <w:p w:rsidR="002511D1" w:rsidRPr="00A50D64" w:rsidRDefault="002511D1" w:rsidP="0027004D">
      <w:pPr>
        <w:pStyle w:val="Akapitzlist"/>
        <w:widowControl w:val="0"/>
        <w:numPr>
          <w:ilvl w:val="0"/>
          <w:numId w:val="64"/>
        </w:numPr>
        <w:suppressAutoHyphens/>
        <w:autoSpaceDE w:val="0"/>
        <w:autoSpaceDN w:val="0"/>
        <w:adjustRightInd w:val="0"/>
        <w:spacing w:before="240" w:after="0" w:afterAutospacing="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Wykonawca mający siedzibę na terytorium Rzeczypospolitej Polskiej, w odniesieniu do osoby mającej miejsce zamieszkania poza terytorium Rzeczypospolitej Polskiej, której dotyczy dokument wskazany w pkt 1 ppkt 1 lit. a, składa dokument, o którym mowa w pkt 3, w zakresie określonym w art. 24 ust. 1 pkt 14 i 21 ustawy. Jeżeli w</w:t>
      </w:r>
      <w:r w:rsidR="00417BDF">
        <w:rPr>
          <w:rFonts w:ascii="Arial" w:eastAsia="Times New Roman" w:hAnsi="Arial" w:cs="Arial"/>
          <w:color w:val="000000" w:themeColor="text1"/>
          <w:sz w:val="24"/>
          <w:szCs w:val="24"/>
          <w:lang w:val="pl-PL" w:eastAsia="pl-PL"/>
        </w:rPr>
        <w:t> </w:t>
      </w:r>
      <w:r w:rsidRPr="00A50D64">
        <w:rPr>
          <w:rFonts w:ascii="Arial" w:eastAsia="Times New Roman" w:hAnsi="Arial" w:cs="Arial"/>
          <w:color w:val="000000" w:themeColor="text1"/>
          <w:sz w:val="24"/>
          <w:szCs w:val="24"/>
          <w:lang w:eastAsia="pl-PL"/>
        </w:rPr>
        <w:t xml:space="preserve">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Postanowienia pkt 4 stosuje się.</w:t>
      </w:r>
    </w:p>
    <w:p w:rsidR="00716EAE" w:rsidRPr="00A50D64" w:rsidRDefault="00716EAE" w:rsidP="007256D2">
      <w:pPr>
        <w:spacing w:before="240" w:after="0" w:line="360" w:lineRule="auto"/>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Wymagania formalne dotyczące oświadczeń i dokumentów składanych przez Wykonawcę</w:t>
      </w:r>
    </w:p>
    <w:p w:rsidR="00716EAE" w:rsidRPr="00A50D64" w:rsidRDefault="003A4191" w:rsidP="00486621">
      <w:pPr>
        <w:numPr>
          <w:ilvl w:val="0"/>
          <w:numId w:val="19"/>
        </w:numPr>
        <w:tabs>
          <w:tab w:val="left" w:pos="0"/>
        </w:tabs>
        <w:spacing w:after="0" w:line="360" w:lineRule="auto"/>
        <w:ind w:left="142" w:hanging="284"/>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xml:space="preserve">Dokumenty lub oświadczenia </w:t>
      </w:r>
      <w:r w:rsidR="00716EAE" w:rsidRPr="00A50D64">
        <w:rPr>
          <w:rFonts w:ascii="Arial" w:eastAsia="Times New Roman" w:hAnsi="Arial" w:cs="Arial"/>
          <w:bCs/>
          <w:sz w:val="24"/>
          <w:szCs w:val="24"/>
          <w:lang w:eastAsia="pl-PL"/>
        </w:rPr>
        <w:t xml:space="preserve">składane są w oryginale </w:t>
      </w:r>
      <w:r w:rsidRPr="00A50D64">
        <w:rPr>
          <w:rFonts w:ascii="Arial" w:eastAsia="Times New Roman" w:hAnsi="Arial" w:cs="Arial"/>
          <w:bCs/>
          <w:sz w:val="24"/>
          <w:szCs w:val="24"/>
          <w:lang w:eastAsia="pl-PL"/>
        </w:rPr>
        <w:t xml:space="preserve">w postaci dokumentu elektronicznego </w:t>
      </w:r>
      <w:r w:rsidR="00716EAE" w:rsidRPr="00A50D64">
        <w:rPr>
          <w:rFonts w:ascii="Arial" w:eastAsia="Times New Roman" w:hAnsi="Arial" w:cs="Arial"/>
          <w:bCs/>
          <w:sz w:val="24"/>
          <w:szCs w:val="24"/>
          <w:lang w:eastAsia="pl-PL"/>
        </w:rPr>
        <w:t xml:space="preserve">lub </w:t>
      </w:r>
      <w:r w:rsidRPr="00A50D64">
        <w:rPr>
          <w:rFonts w:ascii="Arial" w:eastAsia="Times New Roman" w:hAnsi="Arial" w:cs="Arial"/>
          <w:bCs/>
          <w:sz w:val="24"/>
          <w:szCs w:val="24"/>
          <w:lang w:eastAsia="pl-PL"/>
        </w:rPr>
        <w:t xml:space="preserve">w elektronicznej </w:t>
      </w:r>
      <w:r w:rsidR="00716EAE" w:rsidRPr="00A50D64">
        <w:rPr>
          <w:rFonts w:ascii="Arial" w:eastAsia="Times New Roman" w:hAnsi="Arial" w:cs="Arial"/>
          <w:bCs/>
          <w:sz w:val="24"/>
          <w:szCs w:val="24"/>
          <w:lang w:eastAsia="pl-PL"/>
        </w:rPr>
        <w:t>kopii</w:t>
      </w:r>
      <w:r w:rsidRPr="00A50D64">
        <w:rPr>
          <w:rFonts w:ascii="Arial" w:eastAsia="Times New Roman" w:hAnsi="Arial" w:cs="Arial"/>
          <w:bCs/>
          <w:sz w:val="24"/>
          <w:szCs w:val="24"/>
          <w:lang w:eastAsia="pl-PL"/>
        </w:rPr>
        <w:t xml:space="preserve"> dokumentu lub oświadczenia poświadczonej za zgodność </w:t>
      </w:r>
      <w:r w:rsidR="00716EAE" w:rsidRPr="00A50D64">
        <w:rPr>
          <w:rFonts w:ascii="Arial" w:eastAsia="Times New Roman" w:hAnsi="Arial" w:cs="Arial"/>
          <w:bCs/>
          <w:sz w:val="24"/>
          <w:szCs w:val="24"/>
          <w:lang w:eastAsia="pl-PL"/>
        </w:rPr>
        <w:t>z oryginałem.</w:t>
      </w:r>
    </w:p>
    <w:p w:rsidR="003A4191" w:rsidRPr="00A50D64" w:rsidRDefault="003A4191" w:rsidP="007256D2">
      <w:pPr>
        <w:tabs>
          <w:tab w:val="left" w:pos="0"/>
        </w:tabs>
        <w:spacing w:after="0" w:line="360" w:lineRule="auto"/>
        <w:ind w:left="142"/>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Poświadczenia za zgodność z oryginałem dokonuje odpowiednio Wykonawca, podmiot, na którego zdolnościach lub sytuacji polega Wykonawca, Wykonawcy wspólnie ubiegający się o udzielenie zamówienia publicznego albo podwykonawca, w</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zakresie dokumentów lub oświadczeń, które każdego z nich dotyczą. </w:t>
      </w:r>
    </w:p>
    <w:p w:rsidR="00716EAE" w:rsidRPr="00A50D64" w:rsidRDefault="003A4191" w:rsidP="007256D2">
      <w:pPr>
        <w:tabs>
          <w:tab w:val="left" w:pos="0"/>
        </w:tabs>
        <w:spacing w:after="0" w:line="360" w:lineRule="auto"/>
        <w:jc w:val="both"/>
        <w:rPr>
          <w:rFonts w:ascii="Arial" w:eastAsia="Times New Roman" w:hAnsi="Arial" w:cs="Arial"/>
          <w:sz w:val="24"/>
          <w:szCs w:val="24"/>
          <w:lang w:eastAsia="pl-PL"/>
        </w:rPr>
      </w:pPr>
      <w:r w:rsidRPr="00A50D64">
        <w:rPr>
          <w:rFonts w:ascii="Arial" w:eastAsia="Times New Roman" w:hAnsi="Arial" w:cs="Arial"/>
          <w:bCs/>
          <w:sz w:val="24"/>
          <w:szCs w:val="24"/>
          <w:lang w:eastAsia="pl-PL"/>
        </w:rPr>
        <w:lastRenderedPageBreak/>
        <w:t>Poświadczenie za zgodność z oryginałem elektronicznej kopii dokumentu lub oświadczenia następuje przy użyciu kwalifikowanego podpisu elektronicznego.</w:t>
      </w:r>
    </w:p>
    <w:p w:rsidR="00716EAE" w:rsidRPr="00A50D64" w:rsidRDefault="00716EAE" w:rsidP="00486621">
      <w:pPr>
        <w:numPr>
          <w:ilvl w:val="0"/>
          <w:numId w:val="19"/>
        </w:numPr>
        <w:tabs>
          <w:tab w:val="left" w:pos="284"/>
        </w:tabs>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bCs/>
          <w:sz w:val="24"/>
          <w:szCs w:val="24"/>
          <w:lang w:eastAsia="pl-PL"/>
        </w:rPr>
        <w:t>W celu oceny, czy Wykonawca polegając na zdolnościach lub sytuacji innych podmiotów na zasadach określonych w art. 22a ustawy, będzie dysponował tymi zasobami w stopniu umożliwiającym należyte wykonania zamówienia publicznego oraz oceny, czy stosunek łączący Wykonawcę z tymi podmiotami gwarantuje rzeczywisty dostęp do ich zasobów, Zamawiający żąda dokumentów, które określają w szczególności:</w:t>
      </w:r>
    </w:p>
    <w:p w:rsidR="00716EAE" w:rsidRPr="00A50D64" w:rsidRDefault="00716EAE" w:rsidP="00486621">
      <w:pPr>
        <w:numPr>
          <w:ilvl w:val="0"/>
          <w:numId w:val="26"/>
        </w:numPr>
        <w:autoSpaceDE w:val="0"/>
        <w:autoSpaceDN w:val="0"/>
        <w:adjustRightInd w:val="0"/>
        <w:spacing w:after="0" w:line="360" w:lineRule="auto"/>
        <w:ind w:left="709" w:hanging="283"/>
        <w:rPr>
          <w:rFonts w:ascii="Arial" w:eastAsia="Times New Roman" w:hAnsi="Arial" w:cs="Arial"/>
          <w:sz w:val="24"/>
          <w:szCs w:val="24"/>
          <w:lang w:eastAsia="pl-PL"/>
        </w:rPr>
      </w:pPr>
      <w:r w:rsidRPr="00A50D64">
        <w:rPr>
          <w:rFonts w:ascii="Arial" w:eastAsia="Times New Roman" w:hAnsi="Arial" w:cs="Arial"/>
          <w:sz w:val="24"/>
          <w:szCs w:val="24"/>
          <w:lang w:eastAsia="pl-PL"/>
        </w:rPr>
        <w:t>zakres dostępnych Wykonawcy zasobów innego podmiotu;</w:t>
      </w:r>
    </w:p>
    <w:p w:rsidR="00716EAE" w:rsidRPr="00A50D64" w:rsidRDefault="00716EAE" w:rsidP="00486621">
      <w:pPr>
        <w:numPr>
          <w:ilvl w:val="0"/>
          <w:numId w:val="26"/>
        </w:numPr>
        <w:autoSpaceDE w:val="0"/>
        <w:autoSpaceDN w:val="0"/>
        <w:adjustRightInd w:val="0"/>
        <w:spacing w:after="0" w:line="360" w:lineRule="auto"/>
        <w:ind w:left="709" w:hanging="283"/>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sposób wykorzystania zasobów innego podmiotu, przez Wykonawcę, przy wykonywaniu zamówienia publicznego;</w:t>
      </w:r>
    </w:p>
    <w:p w:rsidR="00716EAE" w:rsidRPr="00A50D64" w:rsidRDefault="00716EAE" w:rsidP="00486621">
      <w:pPr>
        <w:numPr>
          <w:ilvl w:val="0"/>
          <w:numId w:val="26"/>
        </w:numPr>
        <w:autoSpaceDE w:val="0"/>
        <w:autoSpaceDN w:val="0"/>
        <w:adjustRightInd w:val="0"/>
        <w:spacing w:after="0" w:line="360" w:lineRule="auto"/>
        <w:ind w:left="709" w:hanging="283"/>
        <w:rPr>
          <w:rFonts w:ascii="Arial" w:eastAsia="Times New Roman" w:hAnsi="Arial" w:cs="Arial"/>
          <w:sz w:val="24"/>
          <w:szCs w:val="24"/>
          <w:lang w:eastAsia="pl-PL"/>
        </w:rPr>
      </w:pPr>
      <w:r w:rsidRPr="00A50D64">
        <w:rPr>
          <w:rFonts w:ascii="Arial" w:eastAsia="Times New Roman" w:hAnsi="Arial" w:cs="Arial"/>
          <w:sz w:val="24"/>
          <w:szCs w:val="24"/>
          <w:lang w:eastAsia="pl-PL"/>
        </w:rPr>
        <w:t>zakres i okres udziału innego podmiotu przy wykonywaniu zamówienia publicznego;</w:t>
      </w:r>
    </w:p>
    <w:p w:rsidR="00716EAE" w:rsidRPr="00A50D64" w:rsidRDefault="00716EAE" w:rsidP="00486621">
      <w:pPr>
        <w:numPr>
          <w:ilvl w:val="0"/>
          <w:numId w:val="26"/>
        </w:numPr>
        <w:autoSpaceDE w:val="0"/>
        <w:autoSpaceDN w:val="0"/>
        <w:adjustRightInd w:val="0"/>
        <w:spacing w:after="0" w:line="360" w:lineRule="auto"/>
        <w:ind w:left="709" w:hanging="283"/>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czy podmioty, na zdolnościach których Wykonawca polega w odniesieniu do warunków udziału w postępowaniu dotyczących wykształcenia, kwalifikacji zawodowych lub doświadczenia, zrealizują roboty budowlane, których wskazane zdolności dotyczą.</w:t>
      </w:r>
    </w:p>
    <w:p w:rsidR="00716EAE" w:rsidRPr="00A50D64" w:rsidRDefault="00716EAE" w:rsidP="0027004D">
      <w:pPr>
        <w:pStyle w:val="Akapitzlist"/>
        <w:numPr>
          <w:ilvl w:val="0"/>
          <w:numId w:val="70"/>
        </w:numPr>
        <w:autoSpaceDE w:val="0"/>
        <w:autoSpaceDN w:val="0"/>
        <w:adjustRightInd w:val="0"/>
        <w:spacing w:after="0" w:afterAutospacing="0" w:line="360" w:lineRule="auto"/>
        <w:ind w:left="284" w:hanging="284"/>
        <w:jc w:val="both"/>
        <w:rPr>
          <w:rFonts w:ascii="Arial" w:eastAsia="Times New Roman" w:hAnsi="Arial" w:cs="Arial"/>
          <w:bCs/>
          <w:color w:val="000000" w:themeColor="text1"/>
          <w:sz w:val="24"/>
          <w:szCs w:val="24"/>
          <w:lang w:eastAsia="pl-PL"/>
        </w:rPr>
      </w:pPr>
      <w:r w:rsidRPr="00A50D64">
        <w:rPr>
          <w:rFonts w:ascii="Arial" w:eastAsia="Times New Roman" w:hAnsi="Arial" w:cs="Arial"/>
          <w:bCs/>
          <w:sz w:val="24"/>
          <w:szCs w:val="24"/>
          <w:lang w:eastAsia="pl-PL"/>
        </w:rPr>
        <w:t>Wykonawca, który podlega wykluczeniu na podstawie art. 24 ust. 1 pkt 13 i 14 oraz 16-20  ustawy Pzp, może przedstawić dowody na to, że podjęte przez niego</w:t>
      </w:r>
      <w:r w:rsidR="00DE6F84" w:rsidRPr="00A50D64">
        <w:rPr>
          <w:rFonts w:ascii="Arial" w:eastAsia="Times New Roman" w:hAnsi="Arial" w:cs="Arial"/>
          <w:bCs/>
          <w:sz w:val="24"/>
          <w:szCs w:val="24"/>
          <w:lang w:eastAsia="pl-PL"/>
        </w:rPr>
        <w:t xml:space="preserve"> środki są wystarczające </w:t>
      </w:r>
      <w:r w:rsidRPr="00A50D64">
        <w:rPr>
          <w:rFonts w:ascii="Arial" w:eastAsia="Times New Roman" w:hAnsi="Arial" w:cs="Arial"/>
          <w:bCs/>
          <w:sz w:val="24"/>
          <w:szCs w:val="24"/>
          <w:lang w:eastAsia="pl-PL"/>
        </w:rPr>
        <w:t xml:space="preserve"> do wykazania jego rzetelności, w szczególności udowodnić n</w:t>
      </w:r>
      <w:r w:rsidR="00DE6F84" w:rsidRPr="00A50D64">
        <w:rPr>
          <w:rFonts w:ascii="Arial" w:eastAsia="Times New Roman" w:hAnsi="Arial" w:cs="Arial"/>
          <w:bCs/>
          <w:sz w:val="24"/>
          <w:szCs w:val="24"/>
          <w:lang w:eastAsia="pl-PL"/>
        </w:rPr>
        <w:t xml:space="preserve">aprawienie szkody wyrządzonej  </w:t>
      </w:r>
      <w:r w:rsidRPr="00A50D64">
        <w:rPr>
          <w:rFonts w:ascii="Arial" w:eastAsia="Times New Roman" w:hAnsi="Arial" w:cs="Arial"/>
          <w:bCs/>
          <w:sz w:val="24"/>
          <w:szCs w:val="24"/>
          <w:lang w:eastAsia="pl-PL"/>
        </w:rPr>
        <w:t>przestępstwem lub przestępstwem skarbowym, zadośćuczynienie pieniężne za doznaną krzywdę lub naprawienie szkody, wyczerpujące wyjaśnienie sta</w:t>
      </w:r>
      <w:r w:rsidR="00DE6F84" w:rsidRPr="00A50D64">
        <w:rPr>
          <w:rFonts w:ascii="Arial" w:eastAsia="Times New Roman" w:hAnsi="Arial" w:cs="Arial"/>
          <w:bCs/>
          <w:sz w:val="24"/>
          <w:szCs w:val="24"/>
          <w:lang w:eastAsia="pl-PL"/>
        </w:rPr>
        <w:t xml:space="preserve">nu faktycznego oraz współpracę </w:t>
      </w:r>
      <w:r w:rsidRPr="00A50D64">
        <w:rPr>
          <w:rFonts w:ascii="Arial" w:eastAsia="Times New Roman" w:hAnsi="Arial" w:cs="Arial"/>
          <w:bCs/>
          <w:sz w:val="24"/>
          <w:szCs w:val="24"/>
          <w:lang w:eastAsia="pl-PL"/>
        </w:rPr>
        <w:t>z organami ścigania oraz podjęcie konkretnych środkó</w:t>
      </w:r>
      <w:r w:rsidR="00DE6F84" w:rsidRPr="00A50D64">
        <w:rPr>
          <w:rFonts w:ascii="Arial" w:eastAsia="Times New Roman" w:hAnsi="Arial" w:cs="Arial"/>
          <w:bCs/>
          <w:sz w:val="24"/>
          <w:szCs w:val="24"/>
          <w:lang w:eastAsia="pl-PL"/>
        </w:rPr>
        <w:t xml:space="preserve">w technicznych, organizacyjnych </w:t>
      </w:r>
      <w:r w:rsidRPr="00A50D64">
        <w:rPr>
          <w:rFonts w:ascii="Arial" w:eastAsia="Times New Roman" w:hAnsi="Arial" w:cs="Arial"/>
          <w:bCs/>
          <w:sz w:val="24"/>
          <w:szCs w:val="24"/>
          <w:lang w:eastAsia="pl-PL"/>
        </w:rPr>
        <w:t>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w:t>
      </w:r>
      <w:r w:rsidR="00E604B0">
        <w:rPr>
          <w:rFonts w:ascii="Arial" w:eastAsia="Times New Roman" w:hAnsi="Arial" w:cs="Arial"/>
          <w:bCs/>
          <w:sz w:val="24"/>
          <w:szCs w:val="24"/>
          <w:lang w:val="pl-PL" w:eastAsia="pl-PL"/>
        </w:rPr>
        <w:t> </w:t>
      </w:r>
      <w:r w:rsidRPr="00A50D64">
        <w:rPr>
          <w:rFonts w:ascii="Arial" w:eastAsia="Times New Roman" w:hAnsi="Arial" w:cs="Arial"/>
          <w:bCs/>
          <w:sz w:val="24"/>
          <w:szCs w:val="24"/>
          <w:lang w:eastAsia="pl-PL"/>
        </w:rPr>
        <w:t xml:space="preserve"> udzielenie zamówienia oraz nie </w:t>
      </w:r>
      <w:r w:rsidRPr="00A50D64">
        <w:rPr>
          <w:rFonts w:ascii="Arial" w:eastAsia="Times New Roman" w:hAnsi="Arial" w:cs="Arial"/>
          <w:bCs/>
          <w:color w:val="000000" w:themeColor="text1"/>
          <w:sz w:val="24"/>
          <w:szCs w:val="24"/>
          <w:lang w:eastAsia="pl-PL"/>
        </w:rPr>
        <w:t>upłynął określony w tym wyroku okres obowiązywania tego zakazu.</w:t>
      </w:r>
    </w:p>
    <w:p w:rsidR="00716EAE" w:rsidRPr="00A50D64" w:rsidRDefault="00716EAE" w:rsidP="0027004D">
      <w:pPr>
        <w:numPr>
          <w:ilvl w:val="0"/>
          <w:numId w:val="70"/>
        </w:numPr>
        <w:autoSpaceDE w:val="0"/>
        <w:autoSpaceDN w:val="0"/>
        <w:adjustRightInd w:val="0"/>
        <w:spacing w:after="0" w:line="360" w:lineRule="auto"/>
        <w:ind w:left="284" w:hanging="284"/>
        <w:jc w:val="both"/>
        <w:rPr>
          <w:rFonts w:ascii="Arial" w:eastAsia="Times New Roman" w:hAnsi="Arial" w:cs="Arial"/>
          <w:bCs/>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W celu skorzystania z zapisów pkt </w:t>
      </w:r>
      <w:r w:rsidR="0005443D" w:rsidRPr="00A50D64">
        <w:rPr>
          <w:rFonts w:ascii="Arial" w:eastAsia="Times New Roman" w:hAnsi="Arial" w:cs="Arial"/>
          <w:color w:val="000000" w:themeColor="text1"/>
          <w:sz w:val="24"/>
          <w:szCs w:val="24"/>
          <w:lang w:eastAsia="pl-PL"/>
        </w:rPr>
        <w:t>3</w:t>
      </w:r>
      <w:r w:rsidRPr="00A50D64">
        <w:rPr>
          <w:rFonts w:ascii="Arial" w:eastAsia="Times New Roman" w:hAnsi="Arial" w:cs="Arial"/>
          <w:color w:val="000000" w:themeColor="text1"/>
          <w:sz w:val="24"/>
          <w:szCs w:val="24"/>
          <w:lang w:eastAsia="pl-PL"/>
        </w:rPr>
        <w:t>, Wykonawca zobowiązany jest do wypełnienia stosownej rubryki w oświadczeniu o niepodleganiu wykluczeniu z postępowania.</w:t>
      </w:r>
      <w:r w:rsidRPr="00A50D64">
        <w:rPr>
          <w:rFonts w:ascii="Arial" w:eastAsia="Times New Roman" w:hAnsi="Arial" w:cs="Arial"/>
          <w:b/>
          <w:bCs/>
          <w:color w:val="000000" w:themeColor="text1"/>
          <w:sz w:val="24"/>
          <w:szCs w:val="24"/>
          <w:lang w:eastAsia="pl-PL"/>
        </w:rPr>
        <w:t xml:space="preserve"> </w:t>
      </w:r>
      <w:r w:rsidRPr="00A50D64">
        <w:rPr>
          <w:rFonts w:ascii="Arial" w:eastAsia="Times New Roman" w:hAnsi="Arial" w:cs="Arial"/>
          <w:bCs/>
          <w:color w:val="000000" w:themeColor="text1"/>
          <w:sz w:val="24"/>
          <w:szCs w:val="24"/>
          <w:lang w:eastAsia="pl-PL"/>
        </w:rPr>
        <w:t>Wykonawca nie podlega wykluczeniu, jeżeli Zamawiający, uwzględniając wagę i</w:t>
      </w:r>
      <w:r w:rsidR="00417BDF">
        <w:rPr>
          <w:rFonts w:ascii="Arial" w:eastAsia="Times New Roman" w:hAnsi="Arial" w:cs="Arial"/>
          <w:bCs/>
          <w:color w:val="000000" w:themeColor="text1"/>
          <w:sz w:val="24"/>
          <w:szCs w:val="24"/>
          <w:lang w:eastAsia="pl-PL"/>
        </w:rPr>
        <w:t> </w:t>
      </w:r>
      <w:r w:rsidRPr="00A50D64">
        <w:rPr>
          <w:rFonts w:ascii="Arial" w:eastAsia="Times New Roman" w:hAnsi="Arial" w:cs="Arial"/>
          <w:bCs/>
          <w:color w:val="000000" w:themeColor="text1"/>
          <w:sz w:val="24"/>
          <w:szCs w:val="24"/>
          <w:lang w:eastAsia="pl-PL"/>
        </w:rPr>
        <w:t xml:space="preserve"> szczególne okoliczności czynu Wykonawcy, uzna za wystarczające dowody przedstawione na podstawie </w:t>
      </w:r>
      <w:r w:rsidR="0005443D" w:rsidRPr="00A50D64">
        <w:rPr>
          <w:rFonts w:ascii="Arial" w:eastAsia="Times New Roman" w:hAnsi="Arial" w:cs="Arial"/>
          <w:bCs/>
          <w:color w:val="000000" w:themeColor="text1"/>
          <w:sz w:val="24"/>
          <w:szCs w:val="24"/>
          <w:lang w:eastAsia="pl-PL"/>
        </w:rPr>
        <w:t>pkt 3</w:t>
      </w:r>
      <w:r w:rsidRPr="00A50D64">
        <w:rPr>
          <w:rFonts w:ascii="Arial" w:eastAsia="Times New Roman" w:hAnsi="Arial" w:cs="Arial"/>
          <w:bCs/>
          <w:color w:val="000000" w:themeColor="text1"/>
          <w:sz w:val="24"/>
          <w:szCs w:val="24"/>
          <w:lang w:eastAsia="pl-PL"/>
        </w:rPr>
        <w:t>.</w:t>
      </w:r>
    </w:p>
    <w:p w:rsidR="001F6CD6" w:rsidRPr="00A50D64" w:rsidRDefault="001F6CD6" w:rsidP="0027004D">
      <w:pPr>
        <w:numPr>
          <w:ilvl w:val="0"/>
          <w:numId w:val="70"/>
        </w:numPr>
        <w:autoSpaceDE w:val="0"/>
        <w:autoSpaceDN w:val="0"/>
        <w:adjustRightInd w:val="0"/>
        <w:spacing w:after="0" w:line="360" w:lineRule="auto"/>
        <w:ind w:left="284" w:hanging="284"/>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lastRenderedPageBreak/>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w:t>
      </w:r>
    </w:p>
    <w:p w:rsidR="001F6CD6" w:rsidRPr="00A50D64" w:rsidRDefault="001F6CD6" w:rsidP="0027004D">
      <w:pPr>
        <w:numPr>
          <w:ilvl w:val="0"/>
          <w:numId w:val="70"/>
        </w:numPr>
        <w:autoSpaceDE w:val="0"/>
        <w:autoSpaceDN w:val="0"/>
        <w:adjustRightInd w:val="0"/>
        <w:spacing w:after="0" w:line="360" w:lineRule="auto"/>
        <w:ind w:left="284" w:hanging="284"/>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W przypadku wskazania przez Wykonawcę dostępności oświadczeń lub dokumentów, w formie elektronicznej pod określonymi adresami internetowymi ogólnodostępnych i bezpłatnych baz danych, Zamawiający pobiera samodzielnie z</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tych baz danych wskazane przez Wykonawcę oświadczenia lub dokumenty.</w:t>
      </w:r>
    </w:p>
    <w:p w:rsidR="001F6CD6" w:rsidRPr="00A50D64" w:rsidRDefault="001F6CD6" w:rsidP="0027004D">
      <w:pPr>
        <w:numPr>
          <w:ilvl w:val="0"/>
          <w:numId w:val="70"/>
        </w:numPr>
        <w:autoSpaceDE w:val="0"/>
        <w:autoSpaceDN w:val="0"/>
        <w:adjustRightInd w:val="0"/>
        <w:spacing w:after="0" w:line="360" w:lineRule="auto"/>
        <w:ind w:left="284" w:hanging="284"/>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W przypadku wskazania przez Wykonawcę oświadczeń lub dokumentów na potwierdzenie braku podstaw wykluczenia lub spełniania warunków udziału w</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postępowaniu, w formie elektronicznej pod określonymi adresami internetowymi ogólnodostępnych i bezpłatnych baz danych, Zamawiający żąda od Wykonawcy przedstawienia tłumaczenia na język polski wskazanych przez Wykonawcę i</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pobranych samodzielnie przez Zamawiającego dokumentów.</w:t>
      </w:r>
    </w:p>
    <w:p w:rsidR="006E1C47" w:rsidRPr="00A50D64" w:rsidRDefault="001F6CD6" w:rsidP="0027004D">
      <w:pPr>
        <w:numPr>
          <w:ilvl w:val="0"/>
          <w:numId w:val="70"/>
        </w:numPr>
        <w:autoSpaceDE w:val="0"/>
        <w:autoSpaceDN w:val="0"/>
        <w:adjustRightInd w:val="0"/>
        <w:spacing w:after="0" w:line="360" w:lineRule="auto"/>
        <w:ind w:left="284" w:hanging="284"/>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w:t>
      </w:r>
      <w:r w:rsidR="004B08D8" w:rsidRPr="00A50D64">
        <w:rPr>
          <w:rFonts w:ascii="Arial" w:eastAsia="Times New Roman" w:hAnsi="Arial" w:cs="Arial"/>
          <w:bCs/>
          <w:sz w:val="24"/>
          <w:szCs w:val="24"/>
          <w:lang w:eastAsia="pl-PL"/>
        </w:rPr>
        <w:t>u</w:t>
      </w:r>
      <w:r w:rsidRPr="00A50D64">
        <w:rPr>
          <w:rFonts w:ascii="Arial" w:eastAsia="Times New Roman" w:hAnsi="Arial" w:cs="Arial"/>
          <w:bCs/>
          <w:sz w:val="24"/>
          <w:szCs w:val="24"/>
          <w:lang w:eastAsia="pl-PL"/>
        </w:rPr>
        <w:t xml:space="preserve"> udziału w</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postępowaniu określon</w:t>
      </w:r>
      <w:r w:rsidR="004B08D8" w:rsidRPr="00A50D64">
        <w:rPr>
          <w:rFonts w:ascii="Arial" w:eastAsia="Times New Roman" w:hAnsi="Arial" w:cs="Arial"/>
          <w:bCs/>
          <w:sz w:val="24"/>
          <w:szCs w:val="24"/>
          <w:lang w:eastAsia="pl-PL"/>
        </w:rPr>
        <w:t>ego</w:t>
      </w:r>
      <w:r w:rsidRPr="00A50D64">
        <w:rPr>
          <w:rFonts w:ascii="Arial" w:eastAsia="Times New Roman" w:hAnsi="Arial" w:cs="Arial"/>
          <w:bCs/>
          <w:sz w:val="24"/>
          <w:szCs w:val="24"/>
          <w:lang w:eastAsia="pl-PL"/>
        </w:rPr>
        <w:t xml:space="preserve"> przez Zamawiającego), korzysta z posiadanych oświadczeń lub dokumentów, o ile są one aktualne.</w:t>
      </w:r>
    </w:p>
    <w:p w:rsidR="006E1C47" w:rsidRPr="00A50D64" w:rsidRDefault="006E1C47" w:rsidP="0027004D">
      <w:pPr>
        <w:numPr>
          <w:ilvl w:val="0"/>
          <w:numId w:val="70"/>
        </w:numPr>
        <w:autoSpaceDE w:val="0"/>
        <w:autoSpaceDN w:val="0"/>
        <w:adjustRightInd w:val="0"/>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bCs/>
          <w:color w:val="000000" w:themeColor="text1"/>
          <w:sz w:val="24"/>
          <w:szCs w:val="24"/>
          <w:lang w:eastAsia="pl-PL"/>
        </w:rPr>
        <w:t>W zakresie nie uregulowanym SIWZ, zastosowanie mają prz</w:t>
      </w:r>
      <w:r w:rsidR="00D750B9">
        <w:rPr>
          <w:rFonts w:ascii="Arial" w:eastAsia="Times New Roman" w:hAnsi="Arial" w:cs="Arial"/>
          <w:bCs/>
          <w:color w:val="000000" w:themeColor="text1"/>
          <w:sz w:val="24"/>
          <w:szCs w:val="24"/>
          <w:lang w:eastAsia="pl-PL"/>
        </w:rPr>
        <w:t xml:space="preserve">episy rozporządzenia Ministra </w:t>
      </w:r>
      <w:r w:rsidRPr="00A50D64">
        <w:rPr>
          <w:rFonts w:ascii="Arial" w:eastAsia="Times New Roman" w:hAnsi="Arial" w:cs="Arial"/>
          <w:bCs/>
          <w:color w:val="000000" w:themeColor="text1"/>
          <w:sz w:val="24"/>
          <w:szCs w:val="24"/>
          <w:lang w:eastAsia="pl-PL"/>
        </w:rPr>
        <w:t>Rozwoju z dnia 26 lipca 2016r. w sprawie rodzajów dokumentów, jaki</w:t>
      </w:r>
      <w:r w:rsidR="00C91CBA" w:rsidRPr="00A50D64">
        <w:rPr>
          <w:rFonts w:ascii="Arial" w:eastAsia="Times New Roman" w:hAnsi="Arial" w:cs="Arial"/>
          <w:bCs/>
          <w:color w:val="000000" w:themeColor="text1"/>
          <w:sz w:val="24"/>
          <w:szCs w:val="24"/>
          <w:lang w:eastAsia="pl-PL"/>
        </w:rPr>
        <w:t xml:space="preserve">ch może żądać zamawiający od </w:t>
      </w:r>
      <w:r w:rsidRPr="00A50D64">
        <w:rPr>
          <w:rFonts w:ascii="Arial" w:eastAsia="Times New Roman" w:hAnsi="Arial" w:cs="Arial"/>
          <w:bCs/>
          <w:color w:val="000000" w:themeColor="text1"/>
          <w:sz w:val="24"/>
          <w:szCs w:val="24"/>
          <w:lang w:eastAsia="pl-PL"/>
        </w:rPr>
        <w:t>wykonawcy w postępowaniu o udzielenie zamówienia oraz Rozporządzenia Ministra Przedsiębiorczości i Technologii z dnia 16 października 2018</w:t>
      </w:r>
      <w:r w:rsidR="007256D2">
        <w:rPr>
          <w:rFonts w:ascii="Arial" w:eastAsia="Times New Roman" w:hAnsi="Arial" w:cs="Arial"/>
          <w:bCs/>
          <w:color w:val="000000" w:themeColor="text1"/>
          <w:sz w:val="24"/>
          <w:szCs w:val="24"/>
          <w:lang w:eastAsia="pl-PL"/>
        </w:rPr>
        <w:t xml:space="preserve"> r. zmieniające rozporządzenie </w:t>
      </w:r>
      <w:r w:rsidRPr="00A50D64">
        <w:rPr>
          <w:rFonts w:ascii="Arial" w:eastAsia="Times New Roman" w:hAnsi="Arial" w:cs="Arial"/>
          <w:bCs/>
          <w:color w:val="000000" w:themeColor="text1"/>
          <w:sz w:val="24"/>
          <w:szCs w:val="24"/>
          <w:lang w:eastAsia="pl-PL"/>
        </w:rPr>
        <w:t>w sprawie rodzajów dokumentów, jakich może żądać Zamawiający od Wykonawcy w postępowaniu o udzielenie zamówienia.</w:t>
      </w:r>
    </w:p>
    <w:p w:rsidR="00D750B9" w:rsidRDefault="00D750B9">
      <w:pPr>
        <w:rPr>
          <w:rFonts w:ascii="Arial" w:eastAsia="Times New Roman" w:hAnsi="Arial" w:cs="Arial"/>
          <w:b/>
          <w:sz w:val="24"/>
          <w:szCs w:val="24"/>
          <w:lang w:eastAsia="pl-PL"/>
        </w:rPr>
      </w:pPr>
      <w:r>
        <w:rPr>
          <w:rFonts w:ascii="Arial" w:eastAsia="Times New Roman" w:hAnsi="Arial" w:cs="Arial"/>
          <w:b/>
          <w:sz w:val="24"/>
          <w:szCs w:val="24"/>
          <w:lang w:eastAsia="pl-PL"/>
        </w:rPr>
        <w:br w:type="page"/>
      </w:r>
    </w:p>
    <w:p w:rsidR="00E92E05" w:rsidRPr="00A50D64" w:rsidRDefault="00716EAE" w:rsidP="007256D2">
      <w:pPr>
        <w:spacing w:before="240" w:after="0" w:line="360" w:lineRule="auto"/>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lastRenderedPageBreak/>
        <w:t>VI. I</w:t>
      </w:r>
      <w:r w:rsidR="00E11363" w:rsidRPr="00A50D64">
        <w:rPr>
          <w:rFonts w:ascii="Arial" w:eastAsia="Times New Roman" w:hAnsi="Arial" w:cs="Arial"/>
          <w:b/>
          <w:sz w:val="24"/>
          <w:szCs w:val="24"/>
          <w:lang w:eastAsia="pl-PL"/>
        </w:rPr>
        <w:t>nformacje o sposobie porozumiewania się z Zamawiającym</w:t>
      </w:r>
    </w:p>
    <w:p w:rsidR="00751C5C" w:rsidRPr="00A50D64" w:rsidRDefault="00751C5C" w:rsidP="00214F20">
      <w:pPr>
        <w:widowControl w:val="0"/>
        <w:suppressAutoHyphens/>
        <w:spacing w:after="0" w:line="360" w:lineRule="auto"/>
        <w:ind w:left="142" w:firstLine="284"/>
        <w:contextualSpacing/>
        <w:jc w:val="both"/>
        <w:rPr>
          <w:rFonts w:ascii="Arial" w:eastAsia="Times New Roman" w:hAnsi="Arial" w:cs="Arial"/>
          <w:color w:val="000000" w:themeColor="text1"/>
          <w:sz w:val="24"/>
          <w:szCs w:val="24"/>
        </w:rPr>
      </w:pPr>
      <w:r w:rsidRPr="00A50D64">
        <w:rPr>
          <w:rFonts w:ascii="Arial" w:eastAsia="Times New Roman" w:hAnsi="Arial" w:cs="Arial"/>
          <w:b/>
          <w:color w:val="000000" w:themeColor="text1"/>
          <w:sz w:val="24"/>
          <w:szCs w:val="24"/>
        </w:rPr>
        <w:t>Opis sposobu przekazywania oświadczeń i dokumentów</w:t>
      </w:r>
      <w:r w:rsidRPr="00A50D64">
        <w:rPr>
          <w:rFonts w:ascii="Arial" w:eastAsia="Times New Roman" w:hAnsi="Arial" w:cs="Arial"/>
          <w:color w:val="000000" w:themeColor="text1"/>
          <w:sz w:val="24"/>
          <w:szCs w:val="24"/>
        </w:rPr>
        <w:t>.</w:t>
      </w:r>
    </w:p>
    <w:p w:rsidR="006757A7" w:rsidRPr="00F11281" w:rsidRDefault="00AF0022" w:rsidP="0027004D">
      <w:pPr>
        <w:widowControl w:val="0"/>
        <w:numPr>
          <w:ilvl w:val="0"/>
          <w:numId w:val="67"/>
        </w:numPr>
        <w:suppressAutoHyphens/>
        <w:spacing w:after="0" w:line="360" w:lineRule="auto"/>
        <w:ind w:left="426" w:hanging="426"/>
        <w:contextualSpacing/>
        <w:jc w:val="both"/>
        <w:rPr>
          <w:rFonts w:ascii="Arial" w:eastAsia="Times New Roman" w:hAnsi="Arial" w:cs="Arial"/>
          <w:sz w:val="24"/>
          <w:szCs w:val="24"/>
        </w:rPr>
      </w:pPr>
      <w:r w:rsidRPr="00A50D64">
        <w:rPr>
          <w:rFonts w:ascii="Arial" w:eastAsia="Times New Roman" w:hAnsi="Arial" w:cs="Arial"/>
          <w:sz w:val="24"/>
          <w:szCs w:val="24"/>
        </w:rPr>
        <w:t xml:space="preserve">W postępowaniu o udzielenie zamówienia  komunikacja między Zamawiającym a Wykonawcami odbywa się przy użyciu miniPortalu </w:t>
      </w:r>
      <w:hyperlink r:id="rId12" w:history="1">
        <w:r w:rsidRPr="00F11281">
          <w:rPr>
            <w:rFonts w:ascii="Arial" w:eastAsia="Times New Roman" w:hAnsi="Arial" w:cs="Arial"/>
            <w:sz w:val="24"/>
            <w:szCs w:val="24"/>
            <w:u w:val="single"/>
          </w:rPr>
          <w:t>https://miniportal.uzp.gov.pl/</w:t>
        </w:r>
      </w:hyperlink>
      <w:r w:rsidRPr="00F11281">
        <w:rPr>
          <w:rFonts w:ascii="Arial" w:eastAsia="Times New Roman" w:hAnsi="Arial" w:cs="Arial"/>
          <w:sz w:val="24"/>
          <w:szCs w:val="24"/>
          <w:u w:val="single"/>
        </w:rPr>
        <w:t xml:space="preserve">, </w:t>
      </w:r>
      <w:r w:rsidRPr="00A50D64">
        <w:rPr>
          <w:rFonts w:ascii="Arial" w:eastAsia="Times New Roman" w:hAnsi="Arial" w:cs="Arial"/>
          <w:sz w:val="24"/>
          <w:szCs w:val="24"/>
        </w:rPr>
        <w:t xml:space="preserve">ePUAPu </w:t>
      </w:r>
      <w:hyperlink r:id="rId13" w:history="1">
        <w:r w:rsidRPr="00F11281">
          <w:rPr>
            <w:rFonts w:ascii="Arial" w:eastAsia="Times New Roman" w:hAnsi="Arial" w:cs="Arial"/>
            <w:sz w:val="24"/>
            <w:szCs w:val="24"/>
            <w:u w:val="single"/>
          </w:rPr>
          <w:t>https://epuap.gov.pl/wps/portal</w:t>
        </w:r>
      </w:hyperlink>
      <w:r w:rsidRPr="00F11281">
        <w:rPr>
          <w:rFonts w:ascii="Arial" w:eastAsia="Times New Roman" w:hAnsi="Arial" w:cs="Arial"/>
          <w:sz w:val="24"/>
          <w:szCs w:val="24"/>
        </w:rPr>
        <w:t xml:space="preserve"> </w:t>
      </w:r>
      <w:r w:rsidRPr="00A50D64">
        <w:rPr>
          <w:rFonts w:ascii="Arial" w:eastAsia="Times New Roman" w:hAnsi="Arial" w:cs="Arial"/>
          <w:sz w:val="24"/>
          <w:szCs w:val="24"/>
        </w:rPr>
        <w:t>oraz poczty elektronicznej</w:t>
      </w:r>
      <w:r w:rsidRPr="00A50D64">
        <w:rPr>
          <w:rFonts w:ascii="Arial" w:eastAsia="Times New Roman" w:hAnsi="Arial" w:cs="Arial"/>
          <w:color w:val="5B9BD5" w:themeColor="accent1"/>
          <w:sz w:val="24"/>
          <w:szCs w:val="24"/>
        </w:rPr>
        <w:t xml:space="preserve"> </w:t>
      </w:r>
      <w:hyperlink r:id="rId14" w:history="1">
        <w:r w:rsidR="006757A7" w:rsidRPr="00F11281">
          <w:rPr>
            <w:rStyle w:val="Hipercze"/>
            <w:rFonts w:ascii="Arial" w:eastAsia="Times New Roman" w:hAnsi="Arial" w:cs="Arial"/>
            <w:color w:val="auto"/>
            <w:sz w:val="24"/>
            <w:szCs w:val="24"/>
            <w:u w:val="none"/>
            <w:lang w:eastAsia="pl-PL"/>
          </w:rPr>
          <w:t>dzp@zgm.rybnik.pl</w:t>
        </w:r>
      </w:hyperlink>
    </w:p>
    <w:p w:rsidR="00AF0022" w:rsidRPr="00A50D64" w:rsidRDefault="00AF0022" w:rsidP="0027004D">
      <w:pPr>
        <w:widowControl w:val="0"/>
        <w:numPr>
          <w:ilvl w:val="0"/>
          <w:numId w:val="67"/>
        </w:numPr>
        <w:suppressAutoHyphens/>
        <w:spacing w:after="0" w:line="360" w:lineRule="auto"/>
        <w:ind w:left="426" w:hanging="426"/>
        <w:contextualSpacing/>
        <w:jc w:val="both"/>
        <w:rPr>
          <w:rFonts w:ascii="Arial" w:eastAsia="Times New Roman" w:hAnsi="Arial" w:cs="Arial"/>
          <w:sz w:val="24"/>
          <w:szCs w:val="24"/>
        </w:rPr>
      </w:pPr>
      <w:r w:rsidRPr="00A50D64">
        <w:rPr>
          <w:rFonts w:ascii="Arial" w:eastAsia="Times New Roman" w:hAnsi="Arial" w:cs="Arial"/>
          <w:sz w:val="24"/>
          <w:szCs w:val="24"/>
        </w:rPr>
        <w:t xml:space="preserve">Zamawiający wyznacza następujące osoby do kontaktu z Wykonawcami: </w:t>
      </w:r>
    </w:p>
    <w:p w:rsidR="007848D8" w:rsidRPr="00A50D64" w:rsidRDefault="00AF0022" w:rsidP="00212C78">
      <w:pPr>
        <w:widowControl w:val="0"/>
        <w:tabs>
          <w:tab w:val="left" w:pos="2835"/>
          <w:tab w:val="left" w:pos="4820"/>
        </w:tabs>
        <w:spacing w:after="0" w:line="360" w:lineRule="auto"/>
        <w:jc w:val="both"/>
        <w:rPr>
          <w:rFonts w:ascii="Arial" w:eastAsia="Times New Roman" w:hAnsi="Arial" w:cs="Arial"/>
          <w:sz w:val="24"/>
          <w:szCs w:val="24"/>
        </w:rPr>
      </w:pPr>
      <w:r w:rsidRPr="00A50D64">
        <w:rPr>
          <w:rFonts w:ascii="Arial" w:eastAsia="Times New Roman" w:hAnsi="Arial" w:cs="Arial"/>
          <w:sz w:val="24"/>
          <w:szCs w:val="24"/>
        </w:rPr>
        <w:t>- w zakres</w:t>
      </w:r>
      <w:r w:rsidR="007C0656" w:rsidRPr="00A50D64">
        <w:rPr>
          <w:rFonts w:ascii="Arial" w:eastAsia="Times New Roman" w:hAnsi="Arial" w:cs="Arial"/>
          <w:sz w:val="24"/>
          <w:szCs w:val="24"/>
        </w:rPr>
        <w:t xml:space="preserve">ie merytorycznym: </w:t>
      </w:r>
      <w:r w:rsidRPr="00A50D64">
        <w:rPr>
          <w:rFonts w:ascii="Arial" w:eastAsia="Times New Roman" w:hAnsi="Arial" w:cs="Arial"/>
          <w:sz w:val="24"/>
          <w:szCs w:val="24"/>
        </w:rPr>
        <w:t xml:space="preserve"> </w:t>
      </w:r>
    </w:p>
    <w:p w:rsidR="00AF0022" w:rsidRPr="00A50D64" w:rsidRDefault="00A22D4C" w:rsidP="00212C78">
      <w:pPr>
        <w:widowControl w:val="0"/>
        <w:tabs>
          <w:tab w:val="left" w:pos="2835"/>
          <w:tab w:val="left" w:pos="4820"/>
        </w:tabs>
        <w:spacing w:after="0" w:line="360" w:lineRule="auto"/>
        <w:jc w:val="both"/>
        <w:rPr>
          <w:rFonts w:ascii="Arial" w:eastAsia="Times New Roman" w:hAnsi="Arial" w:cs="Arial"/>
          <w:sz w:val="24"/>
          <w:szCs w:val="24"/>
        </w:rPr>
      </w:pPr>
      <w:r w:rsidRPr="00A22D4C">
        <w:rPr>
          <w:rFonts w:ascii="Arial" w:eastAsia="Times New Roman" w:hAnsi="Arial" w:cs="Arial"/>
          <w:sz w:val="24"/>
          <w:szCs w:val="24"/>
        </w:rPr>
        <w:t>Ewa Koch</w:t>
      </w:r>
      <w:r w:rsidR="00212C78">
        <w:rPr>
          <w:rFonts w:ascii="Arial" w:eastAsia="Times New Roman" w:hAnsi="Arial" w:cs="Arial"/>
          <w:sz w:val="24"/>
          <w:szCs w:val="24"/>
        </w:rPr>
        <w:tab/>
      </w:r>
      <w:r w:rsidR="00D24933" w:rsidRPr="00A50D64">
        <w:rPr>
          <w:rFonts w:ascii="Arial" w:eastAsia="Times New Roman" w:hAnsi="Arial" w:cs="Arial"/>
          <w:sz w:val="24"/>
          <w:szCs w:val="24"/>
        </w:rPr>
        <w:t>Dział Techniczny</w:t>
      </w:r>
    </w:p>
    <w:p w:rsidR="00AF0022" w:rsidRPr="00A50D64" w:rsidRDefault="00AF0022" w:rsidP="00212C78">
      <w:pPr>
        <w:widowControl w:val="0"/>
        <w:spacing w:after="0" w:line="360" w:lineRule="auto"/>
        <w:jc w:val="both"/>
        <w:rPr>
          <w:rFonts w:ascii="Arial" w:eastAsia="Times New Roman" w:hAnsi="Arial" w:cs="Arial"/>
          <w:sz w:val="24"/>
          <w:szCs w:val="24"/>
        </w:rPr>
      </w:pPr>
      <w:r w:rsidRPr="00A50D64">
        <w:rPr>
          <w:rFonts w:ascii="Arial" w:eastAsia="Times New Roman" w:hAnsi="Arial" w:cs="Arial"/>
          <w:sz w:val="24"/>
          <w:szCs w:val="24"/>
        </w:rPr>
        <w:t>- w sprawach dotyczących procedury zamówień publicznych:</w:t>
      </w:r>
    </w:p>
    <w:p w:rsidR="00AF0022" w:rsidRPr="00A50D64" w:rsidRDefault="00F11281" w:rsidP="00212C78">
      <w:pPr>
        <w:widowControl w:val="0"/>
        <w:spacing w:after="0" w:line="360" w:lineRule="auto"/>
        <w:rPr>
          <w:rFonts w:ascii="Arial" w:eastAsia="Times New Roman" w:hAnsi="Arial" w:cs="Arial"/>
          <w:sz w:val="24"/>
          <w:szCs w:val="24"/>
          <w:lang w:eastAsia="pl-PL"/>
        </w:rPr>
      </w:pPr>
      <w:r>
        <w:rPr>
          <w:rFonts w:ascii="Arial" w:eastAsia="Times New Roman" w:hAnsi="Arial" w:cs="Arial"/>
          <w:sz w:val="24"/>
          <w:szCs w:val="24"/>
          <w:lang w:eastAsia="pl-PL"/>
        </w:rPr>
        <w:t>Kinga Krzywińska</w:t>
      </w:r>
      <w:r w:rsidR="00212C78">
        <w:rPr>
          <w:rFonts w:ascii="Arial" w:eastAsia="Times New Roman" w:hAnsi="Arial" w:cs="Arial"/>
          <w:sz w:val="24"/>
          <w:szCs w:val="24"/>
          <w:lang w:eastAsia="pl-PL"/>
        </w:rPr>
        <w:tab/>
      </w:r>
      <w:r w:rsidR="00D24933" w:rsidRPr="00A50D64">
        <w:rPr>
          <w:rFonts w:ascii="Arial" w:eastAsia="Times New Roman" w:hAnsi="Arial" w:cs="Arial"/>
          <w:sz w:val="24"/>
          <w:szCs w:val="24"/>
          <w:lang w:eastAsia="pl-PL"/>
        </w:rPr>
        <w:t>Dział</w:t>
      </w:r>
      <w:r w:rsidR="00AF0022" w:rsidRPr="00A50D64">
        <w:rPr>
          <w:rFonts w:ascii="Arial" w:eastAsia="Times New Roman" w:hAnsi="Arial" w:cs="Arial"/>
          <w:sz w:val="24"/>
          <w:szCs w:val="24"/>
          <w:lang w:eastAsia="pl-PL"/>
        </w:rPr>
        <w:t xml:space="preserve"> Zamówień Publicznych</w:t>
      </w:r>
      <w:r w:rsidR="00D24933" w:rsidRPr="00A50D64">
        <w:rPr>
          <w:rFonts w:ascii="Arial" w:eastAsia="Times New Roman" w:hAnsi="Arial" w:cs="Arial"/>
          <w:sz w:val="24"/>
          <w:szCs w:val="24"/>
          <w:lang w:eastAsia="pl-PL"/>
        </w:rPr>
        <w:t xml:space="preserve"> i Umów</w:t>
      </w:r>
      <w:r w:rsidR="00AF0022" w:rsidRPr="00A50D64">
        <w:rPr>
          <w:rFonts w:ascii="Arial" w:eastAsia="Times New Roman" w:hAnsi="Arial" w:cs="Arial"/>
          <w:sz w:val="24"/>
          <w:szCs w:val="24"/>
          <w:lang w:eastAsia="pl-PL"/>
        </w:rPr>
        <w:t xml:space="preserve"> (email</w:t>
      </w:r>
      <w:r w:rsidR="00AF0022" w:rsidRPr="00431947">
        <w:rPr>
          <w:rFonts w:ascii="Arial" w:eastAsia="Times New Roman" w:hAnsi="Arial" w:cs="Arial"/>
          <w:sz w:val="24"/>
          <w:szCs w:val="24"/>
          <w:lang w:eastAsia="pl-PL"/>
        </w:rPr>
        <w:t xml:space="preserve">: </w:t>
      </w:r>
      <w:r w:rsidR="007C0656" w:rsidRPr="00431947">
        <w:rPr>
          <w:rFonts w:ascii="Arial" w:eastAsia="Times New Roman" w:hAnsi="Arial" w:cs="Arial"/>
          <w:sz w:val="24"/>
          <w:szCs w:val="24"/>
          <w:lang w:eastAsia="pl-PL"/>
        </w:rPr>
        <w:t>dzp@zgm.rybnik.pl</w:t>
      </w:r>
      <w:r w:rsidR="00AF0022" w:rsidRPr="00431947">
        <w:rPr>
          <w:rFonts w:ascii="Arial" w:eastAsia="Times New Roman" w:hAnsi="Arial" w:cs="Arial"/>
          <w:sz w:val="24"/>
          <w:szCs w:val="24"/>
          <w:lang w:eastAsia="pl-PL"/>
        </w:rPr>
        <w:t>)</w:t>
      </w:r>
    </w:p>
    <w:p w:rsidR="00AF0022" w:rsidRPr="00A50D64" w:rsidRDefault="00AF0022" w:rsidP="0027004D">
      <w:pPr>
        <w:widowControl w:val="0"/>
        <w:numPr>
          <w:ilvl w:val="0"/>
          <w:numId w:val="67"/>
        </w:numPr>
        <w:suppressAutoHyphens/>
        <w:spacing w:after="0" w:line="360" w:lineRule="auto"/>
        <w:ind w:left="426" w:hanging="426"/>
        <w:contextualSpacing/>
        <w:jc w:val="both"/>
        <w:rPr>
          <w:rFonts w:ascii="Arial" w:eastAsia="Times New Roman" w:hAnsi="Arial" w:cs="Arial"/>
          <w:sz w:val="24"/>
          <w:szCs w:val="24"/>
        </w:rPr>
      </w:pPr>
      <w:r w:rsidRPr="00A50D64">
        <w:rPr>
          <w:rFonts w:ascii="Arial" w:eastAsia="Times New Roman" w:hAnsi="Arial" w:cs="Arial"/>
          <w:sz w:val="24"/>
          <w:szCs w:val="24"/>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320FA4" w:rsidRPr="00A50D64" w:rsidRDefault="00AF0022" w:rsidP="0027004D">
      <w:pPr>
        <w:widowControl w:val="0"/>
        <w:numPr>
          <w:ilvl w:val="0"/>
          <w:numId w:val="67"/>
        </w:numPr>
        <w:suppressAutoHyphens/>
        <w:spacing w:after="0" w:line="360" w:lineRule="auto"/>
        <w:ind w:left="426" w:hanging="426"/>
        <w:jc w:val="both"/>
        <w:rPr>
          <w:rFonts w:ascii="Arial" w:eastAsia="Times New Roman" w:hAnsi="Arial" w:cs="Arial"/>
          <w:i/>
          <w:sz w:val="24"/>
          <w:szCs w:val="24"/>
        </w:rPr>
      </w:pPr>
      <w:r w:rsidRPr="00A50D64">
        <w:rPr>
          <w:rFonts w:ascii="Arial" w:eastAsia="Times New Roman" w:hAnsi="Arial" w:cs="Arial"/>
          <w:sz w:val="24"/>
          <w:szCs w:val="24"/>
        </w:rPr>
        <w:t>Wymagania techniczne i organizacyjne wysyłania i odbierania dokumentów elektronicznych, elektronicznych kopii dokumentów i oświadczeń oraz informacji przekazywanych przy ich użyciu opisane zostały w Instrukcji Użytk</w:t>
      </w:r>
      <w:r w:rsidR="00212C78">
        <w:rPr>
          <w:rFonts w:ascii="Arial" w:eastAsia="Times New Roman" w:hAnsi="Arial" w:cs="Arial"/>
          <w:sz w:val="24"/>
          <w:szCs w:val="24"/>
        </w:rPr>
        <w:t xml:space="preserve">owania Systemu miniPortal ePUAP </w:t>
      </w:r>
      <w:r w:rsidRPr="00431947">
        <w:rPr>
          <w:rFonts w:ascii="Arial" w:eastAsia="Times New Roman" w:hAnsi="Arial" w:cs="Arial"/>
          <w:sz w:val="24"/>
          <w:szCs w:val="24"/>
          <w:u w:val="single"/>
        </w:rPr>
        <w:t xml:space="preserve">(https://www.uzp.gov.pl/__data/assets/pdf_file/0030/37596/Instrukcja-Uzytkownika-Systemu-miniPortal-ePUAP.pdf) </w:t>
      </w:r>
      <w:r w:rsidRPr="00431947">
        <w:rPr>
          <w:rFonts w:ascii="Arial" w:eastAsia="Times New Roman" w:hAnsi="Arial" w:cs="Arial"/>
          <w:sz w:val="24"/>
          <w:szCs w:val="24"/>
        </w:rPr>
        <w:t xml:space="preserve">oraz </w:t>
      </w:r>
      <w:r w:rsidRPr="00A50D64">
        <w:rPr>
          <w:rFonts w:ascii="Arial" w:eastAsia="Times New Roman" w:hAnsi="Arial" w:cs="Arial"/>
          <w:sz w:val="24"/>
          <w:szCs w:val="24"/>
        </w:rPr>
        <w:t>Regulaminie ePUAP.</w:t>
      </w:r>
    </w:p>
    <w:p w:rsidR="00AF0022" w:rsidRPr="00A50D64" w:rsidRDefault="00AF0022" w:rsidP="0027004D">
      <w:pPr>
        <w:widowControl w:val="0"/>
        <w:numPr>
          <w:ilvl w:val="0"/>
          <w:numId w:val="67"/>
        </w:numPr>
        <w:suppressAutoHyphens/>
        <w:spacing w:after="0" w:line="360" w:lineRule="auto"/>
        <w:ind w:left="426" w:hanging="426"/>
        <w:contextualSpacing/>
        <w:jc w:val="both"/>
        <w:rPr>
          <w:rFonts w:ascii="Arial" w:eastAsia="Times New Roman" w:hAnsi="Arial" w:cs="Arial"/>
          <w:sz w:val="24"/>
          <w:szCs w:val="24"/>
        </w:rPr>
      </w:pPr>
      <w:r w:rsidRPr="00A50D64">
        <w:rPr>
          <w:rFonts w:ascii="Arial" w:eastAsia="Times New Roman" w:hAnsi="Arial" w:cs="Arial"/>
          <w:sz w:val="24"/>
          <w:szCs w:val="24"/>
        </w:rPr>
        <w:t xml:space="preserve">Maksymalny rozmiar plików przesyłanych za pośrednictwem dedykowanych formularzy do: złożenia, zmiany, wycofania oferty lub wniosku oraz do komunikacji wynosi 150 MB. </w:t>
      </w:r>
    </w:p>
    <w:p w:rsidR="00AF0022" w:rsidRPr="00A50D64" w:rsidRDefault="00AF0022" w:rsidP="0027004D">
      <w:pPr>
        <w:widowControl w:val="0"/>
        <w:numPr>
          <w:ilvl w:val="0"/>
          <w:numId w:val="67"/>
        </w:numPr>
        <w:suppressAutoHyphens/>
        <w:spacing w:after="0" w:line="360" w:lineRule="auto"/>
        <w:ind w:left="426" w:hanging="426"/>
        <w:contextualSpacing/>
        <w:jc w:val="both"/>
        <w:rPr>
          <w:rFonts w:ascii="Arial" w:eastAsia="Times New Roman" w:hAnsi="Arial" w:cs="Arial"/>
          <w:sz w:val="24"/>
          <w:szCs w:val="24"/>
        </w:rPr>
      </w:pPr>
      <w:r w:rsidRPr="00A50D64">
        <w:rPr>
          <w:rFonts w:ascii="Arial" w:eastAsia="Times New Roman" w:hAnsi="Arial" w:cs="Arial"/>
          <w:sz w:val="24"/>
          <w:szCs w:val="24"/>
        </w:rPr>
        <w:t>Za datę przekazania oferty, wniosków, zawiadomień, dokumentów elektronicznych, oświadczeń lub elektronicznych kopii dokumentów lub oświadczeń oraz innych informacji przyjmuje się datę ich przekazania na ePUAP.</w:t>
      </w:r>
    </w:p>
    <w:p w:rsidR="00AF0022" w:rsidRPr="00A50D64" w:rsidRDefault="00AF0022" w:rsidP="0027004D">
      <w:pPr>
        <w:widowControl w:val="0"/>
        <w:numPr>
          <w:ilvl w:val="0"/>
          <w:numId w:val="67"/>
        </w:numPr>
        <w:suppressAutoHyphens/>
        <w:spacing w:after="0" w:line="360" w:lineRule="auto"/>
        <w:ind w:left="426" w:hanging="426"/>
        <w:jc w:val="both"/>
        <w:rPr>
          <w:rFonts w:ascii="Arial" w:eastAsia="Times New Roman" w:hAnsi="Arial" w:cs="Arial"/>
          <w:sz w:val="24"/>
          <w:szCs w:val="24"/>
        </w:rPr>
      </w:pPr>
      <w:r w:rsidRPr="00A50D64">
        <w:rPr>
          <w:rFonts w:ascii="Arial" w:eastAsia="Times New Roman" w:hAnsi="Arial" w:cs="Arial"/>
          <w:sz w:val="24"/>
          <w:szCs w:val="24"/>
        </w:rPr>
        <w:t>Identyfikator postępowania i klucz publiczny dla danego postępowania o udzielenie zamówienia dostępne są na Liście wszystkich postępowań na miniPortalu oraz stanowi załącznik do niniejszej</w:t>
      </w:r>
      <w:r w:rsidR="00BE0AD3" w:rsidRPr="00A50D64">
        <w:rPr>
          <w:rFonts w:ascii="Arial" w:eastAsia="Times New Roman" w:hAnsi="Arial" w:cs="Arial"/>
          <w:sz w:val="24"/>
          <w:szCs w:val="24"/>
        </w:rPr>
        <w:t xml:space="preserve"> </w:t>
      </w:r>
      <w:r w:rsidRPr="00A50D64">
        <w:rPr>
          <w:rFonts w:ascii="Arial" w:eastAsia="Times New Roman" w:hAnsi="Arial" w:cs="Arial"/>
          <w:sz w:val="24"/>
          <w:szCs w:val="24"/>
        </w:rPr>
        <w:t>SIWZ.</w:t>
      </w:r>
    </w:p>
    <w:p w:rsidR="00AF0022" w:rsidRPr="00A50D64" w:rsidRDefault="00AF0022" w:rsidP="0027004D">
      <w:pPr>
        <w:widowControl w:val="0"/>
        <w:numPr>
          <w:ilvl w:val="0"/>
          <w:numId w:val="67"/>
        </w:numPr>
        <w:suppressAutoHyphens/>
        <w:spacing w:after="0" w:line="360" w:lineRule="auto"/>
        <w:ind w:left="426" w:hanging="426"/>
        <w:jc w:val="both"/>
        <w:rPr>
          <w:rFonts w:ascii="Arial" w:eastAsia="Times New Roman" w:hAnsi="Arial" w:cs="Arial"/>
          <w:sz w:val="24"/>
          <w:szCs w:val="24"/>
        </w:rPr>
      </w:pPr>
      <w:r w:rsidRPr="00A50D64">
        <w:rPr>
          <w:rFonts w:ascii="Arial" w:eastAsia="Times New Roman" w:hAnsi="Arial" w:cs="Arial"/>
          <w:sz w:val="24"/>
          <w:szCs w:val="24"/>
        </w:rPr>
        <w:t>Jeżeli Zamawiający lub Wykonawca przekazują oświadczenia, wnioski, zawiadomienia oraz informacje, każda ze stron na żądanie drugiej strony niezwłocznie potwierdza fakt ich otrzymania.</w:t>
      </w:r>
    </w:p>
    <w:p w:rsidR="00AF0022" w:rsidRPr="00A50D64" w:rsidRDefault="00AF0022" w:rsidP="0027004D">
      <w:pPr>
        <w:widowControl w:val="0"/>
        <w:numPr>
          <w:ilvl w:val="0"/>
          <w:numId w:val="67"/>
        </w:numPr>
        <w:suppressAutoHyphens/>
        <w:spacing w:after="0" w:line="360" w:lineRule="auto"/>
        <w:ind w:left="426" w:hanging="426"/>
        <w:jc w:val="both"/>
        <w:rPr>
          <w:rFonts w:ascii="Arial" w:eastAsia="Times New Roman" w:hAnsi="Arial" w:cs="Arial"/>
          <w:sz w:val="24"/>
          <w:szCs w:val="24"/>
        </w:rPr>
      </w:pPr>
      <w:r w:rsidRPr="00A50D64">
        <w:rPr>
          <w:rFonts w:ascii="Arial" w:eastAsia="Times New Roman" w:hAnsi="Arial" w:cs="Arial"/>
          <w:sz w:val="24"/>
          <w:szCs w:val="24"/>
        </w:rPr>
        <w:t xml:space="preserve">W przypadku braku potwierdzenia otrzymania wiadomości przez Wykonawcę, Zamawiający domniema, iż pismo wysłane przez Zamawiającego zostało mu </w:t>
      </w:r>
      <w:r w:rsidRPr="00A50D64">
        <w:rPr>
          <w:rFonts w:ascii="Arial" w:eastAsia="Times New Roman" w:hAnsi="Arial" w:cs="Arial"/>
          <w:sz w:val="24"/>
          <w:szCs w:val="24"/>
        </w:rPr>
        <w:lastRenderedPageBreak/>
        <w:t>doręczone w sposób umożliwiający zapoznanie się Wykonawcy z treścią pisma.</w:t>
      </w:r>
    </w:p>
    <w:p w:rsidR="00212C78" w:rsidRPr="00431947" w:rsidRDefault="00AF0022" w:rsidP="0027004D">
      <w:pPr>
        <w:widowControl w:val="0"/>
        <w:numPr>
          <w:ilvl w:val="0"/>
          <w:numId w:val="67"/>
        </w:numPr>
        <w:suppressAutoHyphens/>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rPr>
        <w:t xml:space="preserve">Wykonawca może zwracać się do Zamawiającego o wyjaśnienia dotyczące wszelkich wątpliwości związanych z treścią niniejszej SIWZ, sposobem przygotowania i złożenia oferty, kierując swoje zapytania (pocztę elektroniczną) na adres </w:t>
      </w:r>
      <w:r w:rsidR="00CE04E0" w:rsidRPr="00431947">
        <w:rPr>
          <w:rFonts w:ascii="Arial" w:eastAsia="Times New Roman" w:hAnsi="Arial" w:cs="Arial"/>
          <w:sz w:val="24"/>
          <w:szCs w:val="24"/>
          <w:lang w:eastAsia="pl-PL"/>
        </w:rPr>
        <w:t>dzp@zgm.rybnik.pl</w:t>
      </w:r>
    </w:p>
    <w:p w:rsidR="00716EAE" w:rsidRPr="00431947" w:rsidRDefault="00716EAE" w:rsidP="00585C31">
      <w:pPr>
        <w:spacing w:before="240" w:after="0" w:line="360" w:lineRule="auto"/>
        <w:rPr>
          <w:rFonts w:ascii="Arial" w:eastAsia="Times New Roman" w:hAnsi="Arial" w:cs="Arial"/>
          <w:sz w:val="24"/>
          <w:szCs w:val="24"/>
          <w:lang w:eastAsia="pl-PL"/>
        </w:rPr>
      </w:pPr>
      <w:r w:rsidRPr="00A50D64">
        <w:rPr>
          <w:rFonts w:ascii="Arial" w:eastAsia="Times New Roman" w:hAnsi="Arial" w:cs="Arial"/>
          <w:b/>
          <w:bCs/>
          <w:sz w:val="24"/>
          <w:szCs w:val="24"/>
          <w:lang w:eastAsia="pl-PL"/>
        </w:rPr>
        <w:t xml:space="preserve">Wyjaśnianie treści </w:t>
      </w:r>
      <w:r w:rsidRPr="00431947">
        <w:rPr>
          <w:rFonts w:ascii="Arial" w:eastAsia="Times New Roman" w:hAnsi="Arial" w:cs="Arial"/>
          <w:b/>
          <w:bCs/>
          <w:sz w:val="24"/>
          <w:szCs w:val="24"/>
          <w:lang w:eastAsia="pl-PL"/>
        </w:rPr>
        <w:t>SIWZ</w:t>
      </w:r>
    </w:p>
    <w:p w:rsidR="00716EAE" w:rsidRPr="00A50D64" w:rsidRDefault="00716EAE" w:rsidP="00212C78">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Zamawiający udzieli odpowiedzi na wszelkie zapytania związane z prowadzonym postępowaniem. W celu umożliwienia udzielenia odpowiedzi na piśmie przed terminem składania ofert, zapytanie winno być złożone nie później niż do końca dnia, w którym upływa </w:t>
      </w:r>
      <w:r w:rsidRPr="00A50D64">
        <w:rPr>
          <w:rFonts w:ascii="Arial" w:eastAsia="Times New Roman" w:hAnsi="Arial" w:cs="Arial"/>
          <w:b/>
          <w:sz w:val="24"/>
          <w:szCs w:val="24"/>
          <w:lang w:eastAsia="pl-PL"/>
        </w:rPr>
        <w:t>połowa</w:t>
      </w:r>
      <w:r w:rsidRPr="00A50D64">
        <w:rPr>
          <w:rFonts w:ascii="Arial" w:eastAsia="Times New Roman" w:hAnsi="Arial" w:cs="Arial"/>
          <w:sz w:val="24"/>
          <w:szCs w:val="24"/>
          <w:lang w:eastAsia="pl-PL"/>
        </w:rPr>
        <w:t xml:space="preserve"> wyznaczonego terminu składania ofert.</w:t>
      </w:r>
    </w:p>
    <w:p w:rsidR="00716EAE" w:rsidRPr="00A50D64" w:rsidRDefault="00716EAE" w:rsidP="00212C78">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Zamawiający przekazuje treść zapytań i udzielonych wyjaśnień wszystkim Wykonawcom, bez ujawniania źródła zapytania, nie później </w:t>
      </w:r>
      <w:r w:rsidRPr="00A50D64">
        <w:rPr>
          <w:rFonts w:ascii="Arial" w:eastAsia="Times New Roman" w:hAnsi="Arial" w:cs="Arial"/>
          <w:color w:val="000000" w:themeColor="text1"/>
          <w:sz w:val="24"/>
          <w:szCs w:val="24"/>
          <w:lang w:eastAsia="pl-PL"/>
        </w:rPr>
        <w:t xml:space="preserve">niż </w:t>
      </w:r>
      <w:r w:rsidR="00751C5C" w:rsidRPr="00A50D64">
        <w:rPr>
          <w:rFonts w:ascii="Arial" w:eastAsia="Times New Roman" w:hAnsi="Arial" w:cs="Arial"/>
          <w:b/>
          <w:color w:val="000000" w:themeColor="text1"/>
          <w:sz w:val="24"/>
          <w:szCs w:val="24"/>
          <w:lang w:eastAsia="pl-PL"/>
        </w:rPr>
        <w:t>6</w:t>
      </w:r>
      <w:r w:rsidRPr="00A50D64">
        <w:rPr>
          <w:rFonts w:ascii="Arial" w:eastAsia="Times New Roman" w:hAnsi="Arial" w:cs="Arial"/>
          <w:b/>
          <w:color w:val="000000" w:themeColor="text1"/>
          <w:sz w:val="24"/>
          <w:szCs w:val="24"/>
          <w:lang w:eastAsia="pl-PL"/>
        </w:rPr>
        <w:t xml:space="preserve"> dni</w:t>
      </w:r>
      <w:r w:rsidRPr="00A50D64">
        <w:rPr>
          <w:rFonts w:ascii="Arial" w:eastAsia="Times New Roman" w:hAnsi="Arial" w:cs="Arial"/>
          <w:color w:val="000000" w:themeColor="text1"/>
          <w:sz w:val="24"/>
          <w:szCs w:val="24"/>
          <w:lang w:eastAsia="pl-PL"/>
        </w:rPr>
        <w:t xml:space="preserve"> </w:t>
      </w:r>
      <w:r w:rsidRPr="00A50D64">
        <w:rPr>
          <w:rFonts w:ascii="Arial" w:eastAsia="Times New Roman" w:hAnsi="Arial" w:cs="Arial"/>
          <w:sz w:val="24"/>
          <w:szCs w:val="24"/>
          <w:lang w:eastAsia="pl-PL"/>
        </w:rPr>
        <w:t xml:space="preserve">przed upływem terminu składania ofert, zamieszczając je na stronie internetowej, na której udostępniono SIWZ. Zamawiający jednocześnie przekazuje treść wyjaśnienia wszystkim Wykonawcom, którym doręczono specyfikację istotnych warunków zamówienia, </w:t>
      </w:r>
      <w:r w:rsidR="009C7F52" w:rsidRPr="00A50D64">
        <w:rPr>
          <w:rFonts w:ascii="Arial" w:eastAsia="Times New Roman" w:hAnsi="Arial" w:cs="Arial"/>
          <w:sz w:val="24"/>
          <w:szCs w:val="24"/>
          <w:lang w:eastAsia="pl-PL"/>
        </w:rPr>
        <w:t>bez ujawniania źródła zapytania.</w:t>
      </w:r>
    </w:p>
    <w:p w:rsidR="00716EAE" w:rsidRPr="00A50D64" w:rsidRDefault="00716EAE" w:rsidP="0015778D">
      <w:pPr>
        <w:spacing w:before="240" w:after="0" w:line="360" w:lineRule="auto"/>
        <w:jc w:val="both"/>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Zebranie Wykonawców</w:t>
      </w:r>
    </w:p>
    <w:p w:rsidR="00716EAE" w:rsidRPr="00A50D64" w:rsidRDefault="00716EAE" w:rsidP="00212C78">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Zamawiający nie zamierza zwoływać zebrania wszystkich Wykonawców.</w:t>
      </w:r>
    </w:p>
    <w:p w:rsidR="00716EAE" w:rsidRPr="00A50D64" w:rsidRDefault="00716EAE" w:rsidP="00212C78">
      <w:pPr>
        <w:spacing w:before="240" w:after="0" w:line="360" w:lineRule="auto"/>
        <w:jc w:val="both"/>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Zmiany w treści SIWZ</w:t>
      </w:r>
    </w:p>
    <w:p w:rsidR="00716EAE" w:rsidRPr="00A50D64" w:rsidRDefault="00716EAE" w:rsidP="00212C78">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 uzasadnionych przypadkach Zamawiający może przed upływem terminu składania ofert zmienić treść specyfikacji istotnych warunków zamówienia. Dokonaną zmianę specyfikacji Zamawiający zamieści na stronie internetowej, na której udostępniono SIWZ.</w:t>
      </w:r>
      <w:r w:rsidR="00F818DC" w:rsidRPr="00A50D64">
        <w:rPr>
          <w:rFonts w:ascii="Arial" w:eastAsia="Times New Roman" w:hAnsi="Arial" w:cs="Arial"/>
          <w:sz w:val="24"/>
          <w:szCs w:val="24"/>
          <w:lang w:eastAsia="pl-PL"/>
        </w:rPr>
        <w:t xml:space="preserve"> Odpowiedzi na pytania oraz modyfikacje stanowią integralną treść specyfikacji istotnych warunków zamówienia.</w:t>
      </w:r>
    </w:p>
    <w:p w:rsidR="00716EAE" w:rsidRPr="00A50D64" w:rsidRDefault="00716EAE" w:rsidP="00212C78">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Jeżeli w wyniku zmiany treści SIWZ nieprowadzącej do zmiany treści ogłoszenia o</w:t>
      </w:r>
      <w:r w:rsidR="00E604B0">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zamówieniu jest niezbędny dodatkowy czas na wprowadzenie zmian w ofertach Zamawiający przedłuży termin składania ofert. O przedłużeniu terminu składania ofert Zamawiający zawiadomi niezwłocznie wszystkich Wykonawców, zamieszczając informację na stronie internetowej, na której udostępniono SIWZ oraz zamieści ogłoszenie o zmianie ogłoszenia w </w:t>
      </w:r>
      <w:r w:rsidR="00751C5C" w:rsidRPr="00A50D64">
        <w:rPr>
          <w:rFonts w:ascii="Arial" w:eastAsia="Times New Roman" w:hAnsi="Arial" w:cs="Arial"/>
          <w:sz w:val="24"/>
          <w:szCs w:val="24"/>
          <w:lang w:eastAsia="pl-PL"/>
        </w:rPr>
        <w:t>Dzienniku Urzędowym Unii Europejskiej</w:t>
      </w:r>
      <w:r w:rsidRPr="00A50D64">
        <w:rPr>
          <w:rFonts w:ascii="Arial" w:eastAsia="Times New Roman" w:hAnsi="Arial" w:cs="Arial"/>
          <w:sz w:val="24"/>
          <w:szCs w:val="24"/>
          <w:lang w:eastAsia="pl-PL"/>
        </w:rPr>
        <w:t>.</w:t>
      </w:r>
    </w:p>
    <w:p w:rsidR="00D750B9" w:rsidRDefault="00D750B9">
      <w:pPr>
        <w:rPr>
          <w:rFonts w:ascii="Arial" w:eastAsia="Times New Roman" w:hAnsi="Arial" w:cs="Arial"/>
          <w:b/>
          <w:bCs/>
          <w:color w:val="000000" w:themeColor="text1"/>
          <w:sz w:val="24"/>
          <w:szCs w:val="24"/>
          <w:lang w:eastAsia="pl-PL"/>
        </w:rPr>
      </w:pPr>
      <w:r>
        <w:rPr>
          <w:rFonts w:ascii="Arial" w:eastAsia="Times New Roman" w:hAnsi="Arial" w:cs="Arial"/>
          <w:b/>
          <w:bCs/>
          <w:color w:val="000000" w:themeColor="text1"/>
          <w:sz w:val="24"/>
          <w:szCs w:val="24"/>
          <w:lang w:eastAsia="pl-PL"/>
        </w:rPr>
        <w:br w:type="page"/>
      </w:r>
    </w:p>
    <w:p w:rsidR="009C7F52" w:rsidRPr="00297CA8" w:rsidRDefault="00716EAE" w:rsidP="00212C78">
      <w:pPr>
        <w:spacing w:before="240" w:after="0" w:line="360" w:lineRule="auto"/>
        <w:rPr>
          <w:rFonts w:ascii="Arial" w:eastAsia="Times New Roman" w:hAnsi="Arial" w:cs="Arial"/>
          <w:b/>
          <w:color w:val="000000" w:themeColor="text1"/>
          <w:sz w:val="24"/>
          <w:szCs w:val="24"/>
          <w:lang w:eastAsia="pl-PL"/>
        </w:rPr>
      </w:pPr>
      <w:r w:rsidRPr="00297CA8">
        <w:rPr>
          <w:rFonts w:ascii="Arial" w:eastAsia="Times New Roman" w:hAnsi="Arial" w:cs="Arial"/>
          <w:b/>
          <w:bCs/>
          <w:color w:val="000000" w:themeColor="text1"/>
          <w:sz w:val="24"/>
          <w:szCs w:val="24"/>
          <w:lang w:eastAsia="pl-PL"/>
        </w:rPr>
        <w:lastRenderedPageBreak/>
        <w:t xml:space="preserve">VII. </w:t>
      </w:r>
      <w:r w:rsidR="009177F6" w:rsidRPr="00297CA8">
        <w:rPr>
          <w:rFonts w:ascii="Arial" w:eastAsia="Times New Roman" w:hAnsi="Arial" w:cs="Arial"/>
          <w:b/>
          <w:color w:val="000000" w:themeColor="text1"/>
          <w:sz w:val="24"/>
          <w:szCs w:val="24"/>
          <w:lang w:eastAsia="pl-PL"/>
        </w:rPr>
        <w:t>Wymagania dotyczące wadium</w:t>
      </w:r>
    </w:p>
    <w:p w:rsidR="00716EAE" w:rsidRDefault="00716EAE" w:rsidP="00214F20">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xml:space="preserve">Każda oferta musi być zabezpieczona wadium. Wysokość wadium wynosi: </w:t>
      </w:r>
    </w:p>
    <w:p w:rsidR="0015778D" w:rsidRPr="0015778D" w:rsidRDefault="0015778D" w:rsidP="0015778D">
      <w:pPr>
        <w:spacing w:after="0" w:line="360" w:lineRule="auto"/>
        <w:jc w:val="both"/>
        <w:rPr>
          <w:rFonts w:ascii="Arial" w:eastAsia="Times New Roman" w:hAnsi="Arial" w:cs="Arial"/>
          <w:bCs/>
          <w:sz w:val="24"/>
          <w:szCs w:val="24"/>
          <w:lang w:eastAsia="pl-PL"/>
        </w:rPr>
      </w:pPr>
      <w:r w:rsidRPr="0015778D">
        <w:rPr>
          <w:rFonts w:ascii="Arial" w:eastAsia="Times New Roman" w:hAnsi="Arial" w:cs="Arial"/>
          <w:bCs/>
          <w:sz w:val="24"/>
          <w:szCs w:val="24"/>
          <w:lang w:eastAsia="pl-PL"/>
        </w:rPr>
        <w:t xml:space="preserve">Zadanie nr 1 – </w:t>
      </w:r>
      <w:r w:rsidR="00335D03">
        <w:rPr>
          <w:rFonts w:ascii="Arial" w:eastAsia="Times New Roman" w:hAnsi="Arial" w:cs="Arial"/>
          <w:b/>
          <w:bCs/>
          <w:sz w:val="24"/>
          <w:szCs w:val="24"/>
          <w:lang w:eastAsia="pl-PL"/>
        </w:rPr>
        <w:t>15 </w:t>
      </w:r>
      <w:r w:rsidRPr="0015778D">
        <w:rPr>
          <w:rFonts w:ascii="Arial" w:eastAsia="Times New Roman" w:hAnsi="Arial" w:cs="Arial"/>
          <w:b/>
          <w:bCs/>
          <w:sz w:val="24"/>
          <w:szCs w:val="24"/>
          <w:lang w:eastAsia="pl-PL"/>
        </w:rPr>
        <w:t>000,00 zł</w:t>
      </w:r>
      <w:r w:rsidRPr="0015778D">
        <w:rPr>
          <w:rFonts w:ascii="Arial" w:eastAsia="Times New Roman" w:hAnsi="Arial" w:cs="Arial"/>
          <w:bCs/>
          <w:sz w:val="24"/>
          <w:szCs w:val="24"/>
          <w:lang w:eastAsia="pl-PL"/>
        </w:rPr>
        <w:t xml:space="preserve"> (słownie: piętnaście tysięcy zł</w:t>
      </w:r>
      <w:r w:rsidR="00A25940">
        <w:rPr>
          <w:rFonts w:ascii="Arial" w:eastAsia="Times New Roman" w:hAnsi="Arial" w:cs="Arial"/>
          <w:bCs/>
          <w:sz w:val="24"/>
          <w:szCs w:val="24"/>
          <w:lang w:eastAsia="pl-PL"/>
        </w:rPr>
        <w:t>otych</w:t>
      </w:r>
      <w:r w:rsidRPr="0015778D">
        <w:rPr>
          <w:rFonts w:ascii="Arial" w:eastAsia="Times New Roman" w:hAnsi="Arial" w:cs="Arial"/>
          <w:bCs/>
          <w:sz w:val="24"/>
          <w:szCs w:val="24"/>
          <w:lang w:eastAsia="pl-PL"/>
        </w:rPr>
        <w:t xml:space="preserve"> 00/100)</w:t>
      </w:r>
    </w:p>
    <w:p w:rsidR="0015778D" w:rsidRPr="00A50D64" w:rsidRDefault="0015778D" w:rsidP="0015778D">
      <w:pPr>
        <w:spacing w:after="0" w:line="360" w:lineRule="auto"/>
        <w:jc w:val="both"/>
        <w:rPr>
          <w:rFonts w:ascii="Arial" w:eastAsia="Times New Roman" w:hAnsi="Arial" w:cs="Arial"/>
          <w:bCs/>
          <w:sz w:val="24"/>
          <w:szCs w:val="24"/>
          <w:lang w:eastAsia="pl-PL"/>
        </w:rPr>
      </w:pPr>
      <w:r w:rsidRPr="0015778D">
        <w:rPr>
          <w:rFonts w:ascii="Arial" w:eastAsia="Times New Roman" w:hAnsi="Arial" w:cs="Arial"/>
          <w:bCs/>
          <w:sz w:val="24"/>
          <w:szCs w:val="24"/>
          <w:lang w:eastAsia="pl-PL"/>
        </w:rPr>
        <w:t xml:space="preserve">Zadanie nr 2 – </w:t>
      </w:r>
      <w:r w:rsidR="00335D03">
        <w:rPr>
          <w:rFonts w:ascii="Arial" w:eastAsia="Times New Roman" w:hAnsi="Arial" w:cs="Arial"/>
          <w:b/>
          <w:bCs/>
          <w:sz w:val="24"/>
          <w:szCs w:val="24"/>
          <w:lang w:eastAsia="pl-PL"/>
        </w:rPr>
        <w:t>2 </w:t>
      </w:r>
      <w:r w:rsidRPr="0015778D">
        <w:rPr>
          <w:rFonts w:ascii="Arial" w:eastAsia="Times New Roman" w:hAnsi="Arial" w:cs="Arial"/>
          <w:b/>
          <w:bCs/>
          <w:sz w:val="24"/>
          <w:szCs w:val="24"/>
          <w:lang w:eastAsia="pl-PL"/>
        </w:rPr>
        <w:t>000,00 zł</w:t>
      </w:r>
      <w:r>
        <w:rPr>
          <w:rFonts w:ascii="Arial" w:eastAsia="Times New Roman" w:hAnsi="Arial" w:cs="Arial"/>
          <w:bCs/>
          <w:sz w:val="24"/>
          <w:szCs w:val="24"/>
          <w:lang w:eastAsia="pl-PL"/>
        </w:rPr>
        <w:t xml:space="preserve"> (słownie: dwa tysią</w:t>
      </w:r>
      <w:r w:rsidRPr="0015778D">
        <w:rPr>
          <w:rFonts w:ascii="Arial" w:eastAsia="Times New Roman" w:hAnsi="Arial" w:cs="Arial"/>
          <w:bCs/>
          <w:sz w:val="24"/>
          <w:szCs w:val="24"/>
          <w:lang w:eastAsia="pl-PL"/>
        </w:rPr>
        <w:t>ce zł</w:t>
      </w:r>
      <w:r w:rsidR="00A25940">
        <w:rPr>
          <w:rFonts w:ascii="Arial" w:eastAsia="Times New Roman" w:hAnsi="Arial" w:cs="Arial"/>
          <w:bCs/>
          <w:sz w:val="24"/>
          <w:szCs w:val="24"/>
          <w:lang w:eastAsia="pl-PL"/>
        </w:rPr>
        <w:t>otych</w:t>
      </w:r>
      <w:r w:rsidRPr="0015778D">
        <w:rPr>
          <w:rFonts w:ascii="Arial" w:eastAsia="Times New Roman" w:hAnsi="Arial" w:cs="Arial"/>
          <w:bCs/>
          <w:sz w:val="24"/>
          <w:szCs w:val="24"/>
          <w:lang w:eastAsia="pl-PL"/>
        </w:rPr>
        <w:t xml:space="preserve"> 00/100)</w:t>
      </w:r>
    </w:p>
    <w:p w:rsidR="00716EAE" w:rsidRPr="00A50D64" w:rsidRDefault="00716EAE" w:rsidP="00214F20">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xml:space="preserve">Wadium musi obejmować okres związania ofertą i musi być wniesione najpóźniej przed terminem składania ofert. </w:t>
      </w:r>
    </w:p>
    <w:p w:rsidR="00716EAE" w:rsidRPr="00A50D64" w:rsidRDefault="00716EAE" w:rsidP="00D750B9">
      <w:pPr>
        <w:spacing w:before="240"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Wadium może być wniesione w następujących formach:</w:t>
      </w:r>
    </w:p>
    <w:p w:rsidR="00716EAE" w:rsidRPr="00A50D64" w:rsidRDefault="00716EAE" w:rsidP="00625DC5">
      <w:pPr>
        <w:numPr>
          <w:ilvl w:val="0"/>
          <w:numId w:val="13"/>
        </w:numPr>
        <w:tabs>
          <w:tab w:val="clear" w:pos="720"/>
          <w:tab w:val="num" w:pos="426"/>
        </w:tabs>
        <w:spacing w:after="0" w:line="360" w:lineRule="auto"/>
        <w:ind w:hanging="720"/>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pieniądzu,</w:t>
      </w:r>
    </w:p>
    <w:p w:rsidR="00716EAE" w:rsidRPr="00A50D64" w:rsidRDefault="00716EAE" w:rsidP="00625DC5">
      <w:pPr>
        <w:numPr>
          <w:ilvl w:val="0"/>
          <w:numId w:val="13"/>
        </w:numPr>
        <w:tabs>
          <w:tab w:val="clear" w:pos="720"/>
          <w:tab w:val="num" w:pos="426"/>
        </w:tabs>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poręczeniach bankowych lub poręczeniach spółdzielczej ka</w:t>
      </w:r>
      <w:r w:rsidR="00FB1259">
        <w:rPr>
          <w:rFonts w:ascii="Arial" w:eastAsia="Times New Roman" w:hAnsi="Arial" w:cs="Arial"/>
          <w:sz w:val="24"/>
          <w:szCs w:val="24"/>
          <w:lang w:eastAsia="pl-PL"/>
        </w:rPr>
        <w:t xml:space="preserve">sy oszczędnościowo-kredytowej, </w:t>
      </w:r>
      <w:r w:rsidRPr="00A50D64">
        <w:rPr>
          <w:rFonts w:ascii="Arial" w:eastAsia="Times New Roman" w:hAnsi="Arial" w:cs="Arial"/>
          <w:sz w:val="24"/>
          <w:szCs w:val="24"/>
          <w:lang w:eastAsia="pl-PL"/>
        </w:rPr>
        <w:t>z tym że poręczenie kasy jest zawsze poręczeniem pieniężnym</w:t>
      </w:r>
    </w:p>
    <w:p w:rsidR="00716EAE" w:rsidRPr="00A50D64" w:rsidRDefault="00716EAE" w:rsidP="00625DC5">
      <w:pPr>
        <w:numPr>
          <w:ilvl w:val="0"/>
          <w:numId w:val="13"/>
        </w:numPr>
        <w:tabs>
          <w:tab w:val="clear" w:pos="720"/>
          <w:tab w:val="num" w:pos="426"/>
        </w:tabs>
        <w:spacing w:after="0" w:line="360" w:lineRule="auto"/>
        <w:ind w:hanging="720"/>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gwarancjach bankowych,</w:t>
      </w:r>
    </w:p>
    <w:p w:rsidR="00716EAE" w:rsidRPr="00A50D64" w:rsidRDefault="00716EAE" w:rsidP="00625DC5">
      <w:pPr>
        <w:numPr>
          <w:ilvl w:val="0"/>
          <w:numId w:val="13"/>
        </w:numPr>
        <w:tabs>
          <w:tab w:val="clear" w:pos="720"/>
          <w:tab w:val="num" w:pos="426"/>
        </w:tabs>
        <w:spacing w:after="0" w:line="360" w:lineRule="auto"/>
        <w:ind w:hanging="720"/>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gwarancjach ubezpieczeniowych,</w:t>
      </w:r>
    </w:p>
    <w:p w:rsidR="00716EAE" w:rsidRPr="00A50D64" w:rsidRDefault="00716EAE" w:rsidP="00625DC5">
      <w:pPr>
        <w:numPr>
          <w:ilvl w:val="0"/>
          <w:numId w:val="13"/>
        </w:numPr>
        <w:tabs>
          <w:tab w:val="clear" w:pos="720"/>
          <w:tab w:val="num" w:pos="426"/>
        </w:tabs>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poręczeniach udzielanych przez podmioty, o których mowa w art. 6b ust.5 pkt 2 ustawy z dnia 9.11 2000 r. o utworzeniu Polskiej Agencji Rozwoju Przedsiębiorczości.</w:t>
      </w:r>
    </w:p>
    <w:p w:rsidR="00716EAE" w:rsidRPr="00A50D64" w:rsidRDefault="00716EAE" w:rsidP="00335D03">
      <w:pPr>
        <w:spacing w:before="240"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Oferta niezabezpieczona akceptowaną formą wadium zostanie odrzucona.</w:t>
      </w:r>
    </w:p>
    <w:p w:rsidR="00716EAE" w:rsidRPr="00A50D64" w:rsidRDefault="00716EAE" w:rsidP="00214F20">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Wadium wnoszone w pieniądzu należy </w:t>
      </w:r>
      <w:r w:rsidRPr="00A50D64">
        <w:rPr>
          <w:rFonts w:ascii="Arial" w:eastAsia="Times New Roman" w:hAnsi="Arial" w:cs="Arial"/>
          <w:bCs/>
          <w:sz w:val="24"/>
          <w:szCs w:val="24"/>
          <w:lang w:eastAsia="pl-PL"/>
        </w:rPr>
        <w:t>wpłacić przelewem</w:t>
      </w:r>
      <w:r w:rsidRPr="00A50D64">
        <w:rPr>
          <w:rFonts w:ascii="Arial" w:eastAsia="Times New Roman" w:hAnsi="Arial" w:cs="Arial"/>
          <w:sz w:val="24"/>
          <w:szCs w:val="24"/>
          <w:lang w:eastAsia="pl-PL"/>
        </w:rPr>
        <w:t xml:space="preserve"> </w:t>
      </w:r>
      <w:r w:rsidR="00212C78">
        <w:rPr>
          <w:rFonts w:ascii="Arial" w:eastAsia="Times New Roman" w:hAnsi="Arial" w:cs="Arial"/>
          <w:sz w:val="24"/>
          <w:szCs w:val="24"/>
          <w:lang w:eastAsia="pl-PL"/>
        </w:rPr>
        <w:t xml:space="preserve">na rachunek bankowy ZGM Rybnik </w:t>
      </w:r>
      <w:r w:rsidRPr="00A50D64">
        <w:rPr>
          <w:rFonts w:ascii="Arial" w:eastAsia="Times New Roman" w:hAnsi="Arial" w:cs="Arial"/>
          <w:sz w:val="24"/>
          <w:szCs w:val="24"/>
          <w:lang w:eastAsia="pl-PL"/>
        </w:rPr>
        <w:t xml:space="preserve">w PKO Bank Polski S.A.  nr 09 1020 2528 0000 0302 0434 8066. </w:t>
      </w:r>
    </w:p>
    <w:p w:rsidR="00716EAE" w:rsidRPr="00A50D64" w:rsidRDefault="00716EAE" w:rsidP="00214F20">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Skuteczne wniesienie wadium w pieniądzu następuje z chwilą uznania środków pieniężnych na rachunku bankowym Zamawiającego przed upływem terminu składania</w:t>
      </w:r>
      <w:r w:rsidR="00212C78">
        <w:rPr>
          <w:rFonts w:ascii="Arial" w:eastAsia="Times New Roman" w:hAnsi="Arial" w:cs="Arial"/>
          <w:sz w:val="24"/>
          <w:szCs w:val="24"/>
          <w:lang w:eastAsia="pl-PL"/>
        </w:rPr>
        <w:t xml:space="preserve"> ofert (tj. przed upływem dnia </w:t>
      </w:r>
      <w:r w:rsidRPr="00A50D64">
        <w:rPr>
          <w:rFonts w:ascii="Arial" w:eastAsia="Times New Roman" w:hAnsi="Arial" w:cs="Arial"/>
          <w:sz w:val="24"/>
          <w:szCs w:val="24"/>
          <w:lang w:eastAsia="pl-PL"/>
        </w:rPr>
        <w:t>i godziny wyznaczonej jako ostateczny termin składania ofert).</w:t>
      </w:r>
    </w:p>
    <w:p w:rsidR="0063758C" w:rsidRPr="00A50D64" w:rsidRDefault="00FD1115" w:rsidP="00214F20">
      <w:pPr>
        <w:spacing w:after="0" w:line="360" w:lineRule="auto"/>
        <w:jc w:val="both"/>
        <w:rPr>
          <w:rFonts w:ascii="Arial" w:eastAsia="Times New Roman" w:hAnsi="Arial" w:cs="Arial"/>
          <w:sz w:val="24"/>
          <w:szCs w:val="24"/>
          <w:lang w:eastAsia="ar-SA"/>
        </w:rPr>
      </w:pPr>
      <w:r w:rsidRPr="00A50D64">
        <w:rPr>
          <w:rFonts w:ascii="Arial" w:eastAsia="Times New Roman" w:hAnsi="Arial" w:cs="Arial"/>
          <w:sz w:val="24"/>
          <w:szCs w:val="24"/>
          <w:lang w:eastAsia="pl-PL"/>
        </w:rPr>
        <w:t>W przypadku wnoszenia w</w:t>
      </w:r>
      <w:r w:rsidR="00716EAE" w:rsidRPr="00A50D64">
        <w:rPr>
          <w:rFonts w:ascii="Arial" w:eastAsia="Times New Roman" w:hAnsi="Arial" w:cs="Arial"/>
          <w:sz w:val="24"/>
          <w:szCs w:val="24"/>
          <w:lang w:eastAsia="pl-PL"/>
        </w:rPr>
        <w:t>adium wnoszone w in</w:t>
      </w:r>
      <w:r w:rsidRPr="00A50D64">
        <w:rPr>
          <w:rFonts w:ascii="Arial" w:eastAsia="Times New Roman" w:hAnsi="Arial" w:cs="Arial"/>
          <w:sz w:val="24"/>
          <w:szCs w:val="24"/>
          <w:lang w:eastAsia="pl-PL"/>
        </w:rPr>
        <w:t xml:space="preserve">nej formie aniżeli pieniężna, do oferty należy dołączyć </w:t>
      </w:r>
      <w:r w:rsidR="00716EAE" w:rsidRPr="00A50D64">
        <w:rPr>
          <w:rFonts w:ascii="Arial" w:eastAsia="Times New Roman" w:hAnsi="Arial" w:cs="Arial"/>
          <w:sz w:val="24"/>
          <w:szCs w:val="24"/>
          <w:lang w:eastAsia="ar-SA"/>
        </w:rPr>
        <w:t>oryginalny dokument gwarancji/poręczenia</w:t>
      </w:r>
      <w:r w:rsidRPr="00A50D64">
        <w:rPr>
          <w:rFonts w:ascii="Arial" w:eastAsia="Times New Roman" w:hAnsi="Arial" w:cs="Arial"/>
          <w:sz w:val="24"/>
          <w:szCs w:val="24"/>
          <w:lang w:eastAsia="ar-SA"/>
        </w:rPr>
        <w:t>.</w:t>
      </w:r>
      <w:r w:rsidR="00716EAE" w:rsidRPr="00A50D64">
        <w:rPr>
          <w:rFonts w:ascii="Arial" w:eastAsia="Times New Roman" w:hAnsi="Arial" w:cs="Arial"/>
          <w:sz w:val="24"/>
          <w:szCs w:val="24"/>
          <w:lang w:eastAsia="ar-SA"/>
        </w:rPr>
        <w:t xml:space="preserve"> </w:t>
      </w:r>
    </w:p>
    <w:p w:rsidR="002A76B3" w:rsidRPr="00A50D64" w:rsidRDefault="00716EAE" w:rsidP="00335D03">
      <w:pPr>
        <w:spacing w:before="240" w:after="0" w:line="360" w:lineRule="auto"/>
        <w:jc w:val="both"/>
        <w:rPr>
          <w:rFonts w:ascii="Arial" w:eastAsia="Times New Roman" w:hAnsi="Arial" w:cs="Arial"/>
          <w:iCs/>
          <w:sz w:val="24"/>
          <w:szCs w:val="24"/>
          <w:lang w:eastAsia="pl-PL"/>
        </w:rPr>
      </w:pPr>
      <w:r w:rsidRPr="00A50D64">
        <w:rPr>
          <w:rFonts w:ascii="Arial" w:eastAsia="Times New Roman" w:hAnsi="Arial" w:cs="Arial"/>
          <w:sz w:val="24"/>
          <w:szCs w:val="24"/>
          <w:lang w:eastAsia="pl-PL"/>
        </w:rPr>
        <w:t xml:space="preserve">Zamawiający zwraca wadium wszystkim Wykonawcom niezwłocznie po wyborze oferty najkorzystniejszej lub unieważnieniu postępowania, z wyjątkiem Wykonawcy, którego oferta została wybrana jako najkorzystniejsza z zastrzeżeniem art. 46 ust. 4a ustawy Pzp, natomiast </w:t>
      </w:r>
      <w:r w:rsidRPr="00A50D64">
        <w:rPr>
          <w:rFonts w:ascii="Arial" w:eastAsia="Times New Roman" w:hAnsi="Arial" w:cs="Arial"/>
          <w:iCs/>
          <w:sz w:val="24"/>
          <w:szCs w:val="24"/>
          <w:lang w:eastAsia="pl-PL"/>
        </w:rPr>
        <w:t>Wykonawcy, którego oferta została wybrana jako najkorzystniejszą - niezwłocznie po zawarciu umowy w sprawie zamówienia publicznego.</w:t>
      </w:r>
    </w:p>
    <w:p w:rsidR="00716EAE" w:rsidRPr="00A50D64" w:rsidRDefault="00716EAE" w:rsidP="00214F20">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Zamawiający zwraca niezwłocznie wadium na wniosek Wykonawcy, który wycofał ofertę przed upływem terminu składania ofert.</w:t>
      </w:r>
    </w:p>
    <w:p w:rsidR="00716EAE" w:rsidRPr="00A50D64" w:rsidRDefault="00716EAE" w:rsidP="00FB1259">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Zamawiający zatrzymuje wadium wraz z odsetkami, jeżeli Wykon</w:t>
      </w:r>
      <w:r w:rsidR="00212C78">
        <w:rPr>
          <w:rFonts w:ascii="Arial" w:eastAsia="Times New Roman" w:hAnsi="Arial" w:cs="Arial"/>
          <w:sz w:val="24"/>
          <w:szCs w:val="24"/>
          <w:lang w:eastAsia="pl-PL"/>
        </w:rPr>
        <w:t xml:space="preserve">awca w odpowiedzi na wezwanie, </w:t>
      </w:r>
      <w:r w:rsidRPr="00A50D64">
        <w:rPr>
          <w:rFonts w:ascii="Arial" w:eastAsia="Times New Roman" w:hAnsi="Arial" w:cs="Arial"/>
          <w:sz w:val="24"/>
          <w:szCs w:val="24"/>
          <w:lang w:eastAsia="pl-PL"/>
        </w:rPr>
        <w:t xml:space="preserve">o którym mowa w art. 26 ust. 3 i 3a ustawy, z przyczyn leżących po jego </w:t>
      </w:r>
      <w:r w:rsidRPr="00A50D64">
        <w:rPr>
          <w:rFonts w:ascii="Arial" w:eastAsia="Times New Roman" w:hAnsi="Arial" w:cs="Arial"/>
          <w:sz w:val="24"/>
          <w:szCs w:val="24"/>
          <w:lang w:eastAsia="pl-PL"/>
        </w:rPr>
        <w:lastRenderedPageBreak/>
        <w:t>stronie, nie złożył oświadczeń lub dokumentów potwierdzających okoliczności, o</w:t>
      </w:r>
      <w:r w:rsidR="00E604B0">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których mowa w</w:t>
      </w:r>
      <w:r w:rsidR="00212C78">
        <w:rPr>
          <w:rFonts w:ascii="Arial" w:eastAsia="Times New Roman" w:hAnsi="Arial" w:cs="Arial"/>
          <w:sz w:val="24"/>
          <w:szCs w:val="24"/>
          <w:lang w:eastAsia="pl-PL"/>
        </w:rPr>
        <w:t xml:space="preserve"> art. 25 ust. 1, oświadczenia, </w:t>
      </w:r>
      <w:r w:rsidRPr="00A50D64">
        <w:rPr>
          <w:rFonts w:ascii="Arial" w:eastAsia="Times New Roman" w:hAnsi="Arial" w:cs="Arial"/>
          <w:sz w:val="24"/>
          <w:szCs w:val="24"/>
          <w:lang w:eastAsia="pl-PL"/>
        </w:rPr>
        <w:t>o którym mowa w art. 25a ust. 1, pełnomocnictw lub nie wyraził zgody na poprawienie omyłki, o której mowa w art. 87 ust. 2 pkt 3, co spowodowało brak możliwości wybrania oferty złożonej przez Wykonawcę jako najkorzystniejszej.</w:t>
      </w:r>
    </w:p>
    <w:p w:rsidR="00BA67CC" w:rsidRPr="00FB1259" w:rsidRDefault="00716EAE" w:rsidP="00FB1259">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Zamawiający zatrzymuje wadium również w przypadkach określonych w art. 46 ust. 5 usta</w:t>
      </w:r>
      <w:r w:rsidR="00FB1259">
        <w:rPr>
          <w:rFonts w:ascii="Arial" w:eastAsia="Times New Roman" w:hAnsi="Arial" w:cs="Arial"/>
          <w:sz w:val="24"/>
          <w:szCs w:val="24"/>
          <w:lang w:eastAsia="pl-PL"/>
        </w:rPr>
        <w:t>wy Pzp.</w:t>
      </w:r>
    </w:p>
    <w:p w:rsidR="009C7F52" w:rsidRPr="00A50D64" w:rsidRDefault="00716EAE" w:rsidP="00FB1259">
      <w:pPr>
        <w:spacing w:before="240" w:after="0" w:line="360" w:lineRule="auto"/>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VIII. T</w:t>
      </w:r>
      <w:r w:rsidR="0091276F" w:rsidRPr="00A50D64">
        <w:rPr>
          <w:rFonts w:ascii="Arial" w:eastAsia="Times New Roman" w:hAnsi="Arial" w:cs="Arial"/>
          <w:b/>
          <w:bCs/>
          <w:sz w:val="24"/>
          <w:szCs w:val="24"/>
          <w:lang w:eastAsia="pl-PL"/>
        </w:rPr>
        <w:t>ermin związania ofertą</w:t>
      </w:r>
    </w:p>
    <w:p w:rsidR="00585C31" w:rsidRDefault="00716EAE" w:rsidP="00212C78">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Wykonawca jest związany ofertą </w:t>
      </w:r>
      <w:r w:rsidRPr="00A50D64">
        <w:rPr>
          <w:rFonts w:ascii="Arial" w:eastAsia="Times New Roman" w:hAnsi="Arial" w:cs="Arial"/>
          <w:color w:val="000000" w:themeColor="text1"/>
          <w:sz w:val="24"/>
          <w:szCs w:val="24"/>
          <w:lang w:eastAsia="pl-PL"/>
        </w:rPr>
        <w:t xml:space="preserve">przez </w:t>
      </w:r>
      <w:r w:rsidR="00AE00F4" w:rsidRPr="00A50D64">
        <w:rPr>
          <w:rFonts w:ascii="Arial" w:eastAsia="Times New Roman" w:hAnsi="Arial" w:cs="Arial"/>
          <w:color w:val="000000" w:themeColor="text1"/>
          <w:sz w:val="24"/>
          <w:szCs w:val="24"/>
          <w:lang w:eastAsia="pl-PL"/>
        </w:rPr>
        <w:t>okres 6</w:t>
      </w:r>
      <w:r w:rsidRPr="00A50D64">
        <w:rPr>
          <w:rFonts w:ascii="Arial" w:eastAsia="Times New Roman" w:hAnsi="Arial" w:cs="Arial"/>
          <w:color w:val="000000" w:themeColor="text1"/>
          <w:sz w:val="24"/>
          <w:szCs w:val="24"/>
          <w:lang w:eastAsia="pl-PL"/>
        </w:rPr>
        <w:t xml:space="preserve">0 dni. </w:t>
      </w:r>
      <w:r w:rsidRPr="00A50D64">
        <w:rPr>
          <w:rFonts w:ascii="Arial" w:eastAsia="Times New Roman" w:hAnsi="Arial" w:cs="Arial"/>
          <w:sz w:val="24"/>
          <w:szCs w:val="24"/>
          <w:lang w:eastAsia="pl-PL"/>
        </w:rPr>
        <w:t>Bieg terminu rozpoczyna się wraz z upływem terminu składania ofert.</w:t>
      </w:r>
    </w:p>
    <w:p w:rsidR="00716EAE" w:rsidRPr="00A50D64" w:rsidRDefault="00716EAE" w:rsidP="00212C78">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Wykonawca samodzielnie lub na wniosek Zamawiającego może przed</w:t>
      </w:r>
      <w:r w:rsidR="00212C78">
        <w:rPr>
          <w:rFonts w:ascii="Arial" w:eastAsia="Times New Roman" w:hAnsi="Arial" w:cs="Arial"/>
          <w:sz w:val="24"/>
          <w:szCs w:val="24"/>
          <w:lang w:eastAsia="pl-PL"/>
        </w:rPr>
        <w:t xml:space="preserve">łużyć termin związania ofertą, </w:t>
      </w:r>
      <w:r w:rsidRPr="00A50D64">
        <w:rPr>
          <w:rFonts w:ascii="Arial" w:eastAsia="Times New Roman" w:hAnsi="Arial" w:cs="Arial"/>
          <w:sz w:val="24"/>
          <w:szCs w:val="24"/>
          <w:lang w:eastAsia="pl-PL"/>
        </w:rPr>
        <w:t>z tym że Zamawiający może tylko raz, co najmniej na 3 dni przed upływem terminu związania ofertą, zwrócić się do Wykonawców o wyrażenie zgody na przedłużenie tego terminu o oznaczony okres, nie dłuższy jednak niż 60 dni.</w:t>
      </w:r>
    </w:p>
    <w:p w:rsidR="00E92E05" w:rsidRPr="00212C78" w:rsidRDefault="00716EAE" w:rsidP="00212C78">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Zgoda Wykonawcy na przedłużenie okresu związania ofertą jest dopuszczalna tylko z</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jednoczesnym przedłużeniem okresu ważności wadium albo, jeżeli jest to niemożliwe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r w:rsidR="00212C78">
        <w:rPr>
          <w:rFonts w:ascii="Arial" w:eastAsia="Times New Roman" w:hAnsi="Arial" w:cs="Arial"/>
          <w:sz w:val="24"/>
          <w:szCs w:val="24"/>
          <w:lang w:eastAsia="pl-PL"/>
        </w:rPr>
        <w:t>wybrana jako najkorzystniejsza.</w:t>
      </w:r>
    </w:p>
    <w:p w:rsidR="009C7F52" w:rsidRPr="00A50D64" w:rsidRDefault="00716EAE" w:rsidP="00212C78">
      <w:pPr>
        <w:tabs>
          <w:tab w:val="left" w:pos="420"/>
        </w:tabs>
        <w:spacing w:before="240" w:after="0" w:line="360" w:lineRule="auto"/>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IX. O</w:t>
      </w:r>
      <w:r w:rsidR="0091276F" w:rsidRPr="00A50D64">
        <w:rPr>
          <w:rFonts w:ascii="Arial" w:eastAsia="Times New Roman" w:hAnsi="Arial" w:cs="Arial"/>
          <w:b/>
          <w:sz w:val="24"/>
          <w:szCs w:val="24"/>
          <w:lang w:eastAsia="pl-PL"/>
        </w:rPr>
        <w:t>pis sposobu przygotowania ofert</w:t>
      </w:r>
    </w:p>
    <w:p w:rsidR="000D6766" w:rsidRPr="00A50D64" w:rsidRDefault="000D6766" w:rsidP="0027004D">
      <w:pPr>
        <w:widowControl w:val="0"/>
        <w:numPr>
          <w:ilvl w:val="0"/>
          <w:numId w:val="68"/>
        </w:numPr>
        <w:suppressAutoHyphens/>
        <w:spacing w:after="0" w:line="360" w:lineRule="auto"/>
        <w:ind w:left="142" w:hanging="284"/>
        <w:jc w:val="both"/>
        <w:rPr>
          <w:rFonts w:ascii="Arial" w:eastAsia="Times New Roman" w:hAnsi="Arial" w:cs="Arial"/>
          <w:sz w:val="24"/>
          <w:szCs w:val="24"/>
          <w:lang w:eastAsia="pl-PL"/>
        </w:rPr>
      </w:pPr>
      <w:r w:rsidRPr="00A50D64">
        <w:rPr>
          <w:rFonts w:ascii="Arial" w:eastAsia="Times New Roman" w:hAnsi="Arial" w:cs="Arial"/>
          <w:sz w:val="24"/>
          <w:szCs w:val="24"/>
        </w:rPr>
        <w:t xml:space="preserve">Wykonawca składa ofertę za pośrednictwem </w:t>
      </w:r>
      <w:r w:rsidRPr="00A50D64">
        <w:rPr>
          <w:rFonts w:ascii="Arial" w:eastAsia="Times New Roman" w:hAnsi="Arial" w:cs="Arial"/>
          <w:b/>
          <w:sz w:val="24"/>
          <w:szCs w:val="24"/>
        </w:rPr>
        <w:t xml:space="preserve">Formularza do złożenia, zmiany, wycofania oferty lub wniosku </w:t>
      </w:r>
      <w:r w:rsidRPr="00A50D64">
        <w:rPr>
          <w:rFonts w:ascii="Arial" w:eastAsia="Times New Roman" w:hAnsi="Arial" w:cs="Arial"/>
          <w:sz w:val="24"/>
          <w:szCs w:val="24"/>
        </w:rPr>
        <w:t>dostępnego na ePUAP i udostępnionego również na miniPortalu. Klucz publiczny niezbędny do zaszyfrowania oferty przez Wykonawcę jest dostępny dla wykonawców na miniPortalu. W formularzu oferty Wykonawca zobowiązany jest podać adres skrzynki ePUAP, na którym prowadzona będzie korespondencja związana z postępowaniem.</w:t>
      </w:r>
    </w:p>
    <w:p w:rsidR="000D6766" w:rsidRPr="00A50D64" w:rsidRDefault="000D6766" w:rsidP="0027004D">
      <w:pPr>
        <w:widowControl w:val="0"/>
        <w:numPr>
          <w:ilvl w:val="0"/>
          <w:numId w:val="68"/>
        </w:numPr>
        <w:suppressAutoHyphens/>
        <w:spacing w:after="0" w:line="360" w:lineRule="auto"/>
        <w:ind w:left="142" w:hanging="284"/>
        <w:jc w:val="both"/>
        <w:rPr>
          <w:rFonts w:ascii="Arial" w:eastAsia="Times New Roman" w:hAnsi="Arial" w:cs="Arial"/>
          <w:sz w:val="24"/>
          <w:szCs w:val="24"/>
          <w:lang w:eastAsia="pl-PL"/>
        </w:rPr>
      </w:pPr>
      <w:r w:rsidRPr="00A50D64">
        <w:rPr>
          <w:rFonts w:ascii="Arial" w:eastAsia="Times New Roman" w:hAnsi="Arial" w:cs="Arial"/>
          <w:sz w:val="24"/>
          <w:szCs w:val="24"/>
        </w:rPr>
        <w:t>Oferta powinna być sporządzona w języku polskim, z zachowaniem postaci elektronicznej w formacie danych zgodnym z Rozporządzeniem Rady Ministrów w</w:t>
      </w:r>
      <w:r w:rsidR="00417BDF">
        <w:rPr>
          <w:rFonts w:ascii="Arial" w:eastAsia="Times New Roman" w:hAnsi="Arial" w:cs="Arial"/>
          <w:sz w:val="24"/>
          <w:szCs w:val="24"/>
        </w:rPr>
        <w:t> </w:t>
      </w:r>
      <w:r w:rsidRPr="00A50D64">
        <w:rPr>
          <w:rFonts w:ascii="Arial" w:eastAsia="Times New Roman" w:hAnsi="Arial" w:cs="Arial"/>
          <w:sz w:val="24"/>
          <w:szCs w:val="24"/>
        </w:rPr>
        <w:t xml:space="preserve"> sprawie Krajowych Ram Interoperacyjności, minimalnych wymagań dla rejestrów publicznych i wymiany informacji w postaci elektronicznej oraz minimalnych wymagań dla systemów teleinformatycznych i podpisana kwalifikowanym podpisem elektronicznym. Sposób złożenia oferty, w tym zaszyfrowania oferty opisany został w</w:t>
      </w:r>
      <w:r w:rsidR="00417BDF">
        <w:rPr>
          <w:rFonts w:ascii="Arial" w:eastAsia="Times New Roman" w:hAnsi="Arial" w:cs="Arial"/>
          <w:sz w:val="24"/>
          <w:szCs w:val="24"/>
        </w:rPr>
        <w:t> </w:t>
      </w:r>
      <w:r w:rsidRPr="00A50D64">
        <w:rPr>
          <w:rFonts w:ascii="Arial" w:eastAsia="Times New Roman" w:hAnsi="Arial" w:cs="Arial"/>
          <w:sz w:val="24"/>
          <w:szCs w:val="24"/>
        </w:rPr>
        <w:t xml:space="preserve"> </w:t>
      </w:r>
      <w:r w:rsidRPr="00A50D64">
        <w:rPr>
          <w:rFonts w:ascii="Arial" w:eastAsia="Times New Roman" w:hAnsi="Arial" w:cs="Arial"/>
          <w:sz w:val="24"/>
          <w:szCs w:val="24"/>
          <w:lang w:eastAsia="pl-PL"/>
        </w:rPr>
        <w:t>Instrukcji Użytkowania Systemu miniPortal ePUAP</w:t>
      </w:r>
      <w:r w:rsidRPr="00A50D64">
        <w:rPr>
          <w:rFonts w:ascii="Arial" w:eastAsia="Times New Roman" w:hAnsi="Arial" w:cs="Arial"/>
          <w:sz w:val="24"/>
          <w:szCs w:val="24"/>
        </w:rPr>
        <w:t xml:space="preserve">. Ofertę należy złożyć </w:t>
      </w:r>
      <w:r w:rsidRPr="00A50D64">
        <w:rPr>
          <w:rFonts w:ascii="Arial" w:eastAsia="Times New Roman" w:hAnsi="Arial" w:cs="Arial"/>
          <w:sz w:val="24"/>
          <w:szCs w:val="24"/>
        </w:rPr>
        <w:lastRenderedPageBreak/>
        <w:t>w</w:t>
      </w:r>
      <w:r w:rsidR="00E604B0">
        <w:rPr>
          <w:rFonts w:ascii="Arial" w:eastAsia="Times New Roman" w:hAnsi="Arial" w:cs="Arial"/>
          <w:sz w:val="24"/>
          <w:szCs w:val="24"/>
        </w:rPr>
        <w:t> </w:t>
      </w:r>
      <w:r w:rsidRPr="00A50D64">
        <w:rPr>
          <w:rFonts w:ascii="Arial" w:eastAsia="Times New Roman" w:hAnsi="Arial" w:cs="Arial"/>
          <w:sz w:val="24"/>
          <w:szCs w:val="24"/>
        </w:rPr>
        <w:t xml:space="preserve"> oryginale.</w:t>
      </w:r>
    </w:p>
    <w:p w:rsidR="00BA67CC" w:rsidRPr="00FB1259" w:rsidRDefault="000D6766" w:rsidP="0027004D">
      <w:pPr>
        <w:widowControl w:val="0"/>
        <w:numPr>
          <w:ilvl w:val="0"/>
          <w:numId w:val="68"/>
        </w:numPr>
        <w:suppressAutoHyphens/>
        <w:spacing w:after="0" w:line="360" w:lineRule="auto"/>
        <w:ind w:left="142" w:hanging="284"/>
        <w:jc w:val="both"/>
        <w:rPr>
          <w:rFonts w:ascii="Arial" w:eastAsia="Times New Roman" w:hAnsi="Arial" w:cs="Arial"/>
          <w:sz w:val="24"/>
          <w:szCs w:val="24"/>
          <w:lang w:eastAsia="pl-PL"/>
        </w:rPr>
      </w:pPr>
      <w:r w:rsidRPr="00A50D64">
        <w:rPr>
          <w:rFonts w:ascii="Arial" w:eastAsia="Times New Roman" w:hAnsi="Arial" w:cs="Arial"/>
          <w:sz w:val="24"/>
          <w:szCs w:val="24"/>
        </w:rPr>
        <w:t>Wszelkie informacje stanowiące tajemnicę przedsiębiorstwa w rozumieniu ustawy z</w:t>
      </w:r>
      <w:r w:rsidR="00417BDF">
        <w:rPr>
          <w:rFonts w:ascii="Arial" w:eastAsia="Times New Roman" w:hAnsi="Arial" w:cs="Arial"/>
          <w:sz w:val="24"/>
          <w:szCs w:val="24"/>
        </w:rPr>
        <w:t> </w:t>
      </w:r>
      <w:r w:rsidRPr="00A50D64">
        <w:rPr>
          <w:rFonts w:ascii="Arial" w:eastAsia="Times New Roman" w:hAnsi="Arial" w:cs="Arial"/>
          <w:sz w:val="24"/>
          <w:szCs w:val="24"/>
        </w:rPr>
        <w:t xml:space="preserve">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w:t>
      </w:r>
      <w:r w:rsidR="00514873">
        <w:rPr>
          <w:rFonts w:ascii="Arial" w:eastAsia="Times New Roman" w:hAnsi="Arial" w:cs="Arial"/>
          <w:sz w:val="24"/>
          <w:szCs w:val="24"/>
        </w:rPr>
        <w:t>ane do jednego pliku archiwum (zip)</w:t>
      </w:r>
      <w:r w:rsidRPr="00A50D64">
        <w:rPr>
          <w:rFonts w:ascii="Arial" w:eastAsia="Times New Roman" w:hAnsi="Arial" w:cs="Arial"/>
          <w:sz w:val="24"/>
          <w:szCs w:val="24"/>
        </w:rPr>
        <w:t xml:space="preserve">. </w:t>
      </w:r>
    </w:p>
    <w:p w:rsidR="000D6766" w:rsidRPr="00A50D64" w:rsidRDefault="000D6766" w:rsidP="0027004D">
      <w:pPr>
        <w:widowControl w:val="0"/>
        <w:numPr>
          <w:ilvl w:val="0"/>
          <w:numId w:val="68"/>
        </w:numPr>
        <w:suppressAutoHyphens/>
        <w:spacing w:after="0" w:line="360" w:lineRule="auto"/>
        <w:ind w:left="142" w:hanging="284"/>
        <w:jc w:val="both"/>
        <w:rPr>
          <w:rFonts w:ascii="Arial" w:eastAsia="Times New Roman" w:hAnsi="Arial" w:cs="Arial"/>
          <w:sz w:val="24"/>
          <w:szCs w:val="24"/>
          <w:lang w:eastAsia="pl-PL"/>
        </w:rPr>
      </w:pPr>
      <w:r w:rsidRPr="00A50D64">
        <w:rPr>
          <w:rFonts w:ascii="Arial" w:eastAsia="Times New Roman" w:hAnsi="Arial" w:cs="Arial"/>
          <w:sz w:val="24"/>
          <w:szCs w:val="24"/>
        </w:rPr>
        <w:t>Do oferty należy dołączyć Jednolity Europejski Dokument Zamówienia w postaci elektronicznej opatrzonej kwalifikowanym podpisem elektronicznym, a następnie wraz z plikami stanowiącymi ofertę skompresowa</w:t>
      </w:r>
      <w:r w:rsidR="00514873">
        <w:rPr>
          <w:rFonts w:ascii="Arial" w:eastAsia="Times New Roman" w:hAnsi="Arial" w:cs="Arial"/>
          <w:sz w:val="24"/>
          <w:szCs w:val="24"/>
        </w:rPr>
        <w:t>ć do jednego pliku archiwum (zip</w:t>
      </w:r>
      <w:r w:rsidRPr="00A50D64">
        <w:rPr>
          <w:rFonts w:ascii="Arial" w:eastAsia="Times New Roman" w:hAnsi="Arial" w:cs="Arial"/>
          <w:sz w:val="24"/>
          <w:szCs w:val="24"/>
        </w:rPr>
        <w:t xml:space="preserve">). </w:t>
      </w:r>
    </w:p>
    <w:p w:rsidR="000D6766" w:rsidRPr="00A50D64" w:rsidRDefault="000D6766" w:rsidP="0027004D">
      <w:pPr>
        <w:widowControl w:val="0"/>
        <w:numPr>
          <w:ilvl w:val="0"/>
          <w:numId w:val="68"/>
        </w:numPr>
        <w:suppressAutoHyphens/>
        <w:autoSpaceDE w:val="0"/>
        <w:autoSpaceDN w:val="0"/>
        <w:spacing w:after="0" w:line="360" w:lineRule="auto"/>
        <w:ind w:left="142" w:hanging="284"/>
        <w:jc w:val="both"/>
        <w:rPr>
          <w:rFonts w:ascii="Arial" w:eastAsia="Times New Roman" w:hAnsi="Arial" w:cs="Arial"/>
          <w:sz w:val="24"/>
          <w:szCs w:val="24"/>
        </w:rPr>
      </w:pPr>
      <w:r w:rsidRPr="00A50D64">
        <w:rPr>
          <w:rFonts w:ascii="Arial" w:eastAsia="Times New Roman" w:hAnsi="Arial" w:cs="Arial"/>
          <w:sz w:val="24"/>
          <w:szCs w:val="24"/>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rsidR="000D6766" w:rsidRPr="00A50D64" w:rsidRDefault="000D6766" w:rsidP="0027004D">
      <w:pPr>
        <w:widowControl w:val="0"/>
        <w:numPr>
          <w:ilvl w:val="0"/>
          <w:numId w:val="68"/>
        </w:numPr>
        <w:suppressAutoHyphens/>
        <w:autoSpaceDE w:val="0"/>
        <w:autoSpaceDN w:val="0"/>
        <w:spacing w:after="0" w:line="360" w:lineRule="auto"/>
        <w:ind w:left="142" w:hanging="284"/>
        <w:jc w:val="both"/>
        <w:rPr>
          <w:rFonts w:ascii="Arial" w:eastAsia="Times New Roman" w:hAnsi="Arial" w:cs="Arial"/>
          <w:sz w:val="24"/>
          <w:szCs w:val="24"/>
        </w:rPr>
      </w:pPr>
      <w:r w:rsidRPr="00A50D64">
        <w:rPr>
          <w:rFonts w:ascii="Arial" w:eastAsia="Times New Roman" w:hAnsi="Arial" w:cs="Arial"/>
          <w:sz w:val="24"/>
          <w:szCs w:val="24"/>
        </w:rPr>
        <w:t>Wykonawca po upływie terminu do składania ofert nie może skutecznie dokonać zmiany ani wycofać złożonej oferty.</w:t>
      </w:r>
    </w:p>
    <w:p w:rsidR="000D6766" w:rsidRPr="00BC5281" w:rsidRDefault="000D6766" w:rsidP="0027004D">
      <w:pPr>
        <w:widowControl w:val="0"/>
        <w:numPr>
          <w:ilvl w:val="0"/>
          <w:numId w:val="68"/>
        </w:numPr>
        <w:suppressAutoHyphens/>
        <w:spacing w:after="0" w:line="360" w:lineRule="auto"/>
        <w:ind w:left="142" w:hanging="284"/>
        <w:jc w:val="both"/>
        <w:rPr>
          <w:rFonts w:ascii="Arial" w:eastAsia="Times New Roman" w:hAnsi="Arial" w:cs="Arial"/>
          <w:sz w:val="24"/>
          <w:szCs w:val="24"/>
        </w:rPr>
      </w:pPr>
      <w:r w:rsidRPr="00A50D64">
        <w:rPr>
          <w:rFonts w:ascii="Arial" w:eastAsia="Times New Roman" w:hAnsi="Arial" w:cs="Arial"/>
          <w:sz w:val="24"/>
          <w:szCs w:val="24"/>
        </w:rPr>
        <w:t>Jednolity dokument wypełniony przez Zamawiającego w zakresie Części I jest zamieszczony na stronie internetowej Zamawiającego wraz z niniejszą SIWZ</w:t>
      </w:r>
      <w:r w:rsidRPr="00A50D64">
        <w:rPr>
          <w:rFonts w:ascii="Arial" w:eastAsia="Times New Roman" w:hAnsi="Arial" w:cs="Arial"/>
          <w:sz w:val="24"/>
          <w:szCs w:val="24"/>
          <w:shd w:val="clear" w:color="auto" w:fill="FFFFFF"/>
        </w:rPr>
        <w:t xml:space="preserve"> w formie pliku w formacie Word oraz xml</w:t>
      </w:r>
      <w:r w:rsidRPr="00A50D64">
        <w:rPr>
          <w:rFonts w:ascii="Arial" w:eastAsia="Times New Roman" w:hAnsi="Arial" w:cs="Arial"/>
          <w:sz w:val="24"/>
          <w:szCs w:val="24"/>
        </w:rPr>
        <w:t>. (</w:t>
      </w:r>
      <w:r w:rsidRPr="00A50D64">
        <w:rPr>
          <w:rFonts w:ascii="Arial" w:eastAsia="Times New Roman" w:hAnsi="Arial" w:cs="Arial"/>
          <w:sz w:val="24"/>
          <w:szCs w:val="24"/>
          <w:shd w:val="clear" w:color="auto" w:fill="FFFFFF"/>
        </w:rPr>
        <w:t>Wykonawca, pobiera plik xml. ze strony internetowej,</w:t>
      </w:r>
      <w:r w:rsidR="00BC5281">
        <w:rPr>
          <w:rFonts w:ascii="Arial" w:eastAsia="Times New Roman" w:hAnsi="Arial" w:cs="Arial"/>
          <w:sz w:val="24"/>
          <w:szCs w:val="24"/>
          <w:shd w:val="clear" w:color="auto" w:fill="FFFFFF"/>
        </w:rPr>
        <w:t xml:space="preserve"> wchodzi na stronę systemu JEDZ</w:t>
      </w:r>
      <w:r w:rsidR="00BC5281">
        <w:rPr>
          <w:rFonts w:ascii="Arial" w:eastAsia="Times New Roman" w:hAnsi="Arial" w:cs="Arial"/>
          <w:sz w:val="24"/>
          <w:szCs w:val="24"/>
        </w:rPr>
        <w:t xml:space="preserve"> </w:t>
      </w:r>
      <w:hyperlink r:id="rId15" w:history="1">
        <w:r w:rsidR="005A12C0" w:rsidRPr="00431947">
          <w:rPr>
            <w:rFonts w:ascii="Arial" w:hAnsi="Arial" w:cs="Arial"/>
            <w:sz w:val="24"/>
            <w:szCs w:val="24"/>
            <w:u w:val="single"/>
          </w:rPr>
          <w:t>https://espd.uzp.gov.pl/filter?lang=pl</w:t>
        </w:r>
      </w:hyperlink>
      <w:r w:rsidRPr="00431947">
        <w:rPr>
          <w:rFonts w:ascii="Arial" w:eastAsia="Times New Roman" w:hAnsi="Arial" w:cs="Arial"/>
          <w:sz w:val="24"/>
          <w:szCs w:val="24"/>
          <w:shd w:val="clear" w:color="auto" w:fill="FFFFFF"/>
        </w:rPr>
        <w:t>, wy</w:t>
      </w:r>
      <w:r w:rsidRPr="00BC5281">
        <w:rPr>
          <w:rFonts w:ascii="Arial" w:eastAsia="Times New Roman" w:hAnsi="Arial" w:cs="Arial"/>
          <w:sz w:val="24"/>
          <w:szCs w:val="24"/>
          <w:shd w:val="clear" w:color="auto" w:fill="FFFFFF"/>
        </w:rPr>
        <w:t xml:space="preserve">biera na początku opcję importowania JEDZ i wgrywa plik przygotowany przez Zamawiającego do systemu). </w:t>
      </w:r>
      <w:r w:rsidRPr="00BC5281">
        <w:rPr>
          <w:rFonts w:ascii="Arial" w:eastAsia="Times New Roman" w:hAnsi="Arial" w:cs="Arial"/>
          <w:sz w:val="24"/>
          <w:szCs w:val="24"/>
        </w:rPr>
        <w:t xml:space="preserve">Instrukcja wypełniania jednolitego dokumentu znajduje się na stronie </w:t>
      </w:r>
      <w:hyperlink r:id="rId16" w:history="1">
        <w:r w:rsidRPr="00BC5281">
          <w:rPr>
            <w:rFonts w:ascii="Arial" w:eastAsia="Times New Roman" w:hAnsi="Arial" w:cs="Arial"/>
            <w:sz w:val="24"/>
            <w:szCs w:val="24"/>
          </w:rPr>
          <w:t>www.uzp.gov.pl</w:t>
        </w:r>
      </w:hyperlink>
      <w:r w:rsidRPr="00BC5281">
        <w:rPr>
          <w:rFonts w:ascii="Arial" w:eastAsia="Times New Roman" w:hAnsi="Arial" w:cs="Arial"/>
          <w:sz w:val="24"/>
          <w:szCs w:val="24"/>
        </w:rPr>
        <w:t xml:space="preserve"> </w:t>
      </w:r>
      <w:r w:rsidRPr="00431947">
        <w:rPr>
          <w:rFonts w:ascii="Arial" w:eastAsia="Times New Roman" w:hAnsi="Arial" w:cs="Arial"/>
          <w:sz w:val="24"/>
          <w:szCs w:val="24"/>
        </w:rPr>
        <w:t>–</w:t>
      </w:r>
      <w:r w:rsidR="008F0DFE" w:rsidRPr="00431947">
        <w:rPr>
          <w:rFonts w:ascii="Arial" w:eastAsia="Times New Roman" w:hAnsi="Arial" w:cs="Arial"/>
          <w:sz w:val="24"/>
          <w:szCs w:val="24"/>
        </w:rPr>
        <w:t xml:space="preserve"> </w:t>
      </w:r>
      <w:hyperlink r:id="rId17" w:history="1">
        <w:r w:rsidR="008F0DFE" w:rsidRPr="00431947">
          <w:rPr>
            <w:rFonts w:ascii="Arial" w:hAnsi="Arial" w:cs="Arial"/>
            <w:sz w:val="24"/>
            <w:szCs w:val="24"/>
            <w:u w:val="single"/>
          </w:rPr>
          <w:t>https://www.uzp.gov.pl/baza-wiedzy/prawo-zamowien-publicznych-regulacje/prawo-krajowe/jednolity-europejski-dokument-zamowienia</w:t>
        </w:r>
      </w:hyperlink>
      <w:r w:rsidR="00BC5281" w:rsidRPr="00514873">
        <w:rPr>
          <w:rFonts w:ascii="Arial" w:hAnsi="Arial" w:cs="Arial"/>
          <w:color w:val="0000FF"/>
          <w:sz w:val="24"/>
          <w:szCs w:val="24"/>
        </w:rPr>
        <w:tab/>
      </w:r>
      <w:r w:rsidRPr="00BC5281">
        <w:rPr>
          <w:rFonts w:ascii="Arial" w:eastAsia="Times New Roman" w:hAnsi="Arial" w:cs="Arial"/>
          <w:sz w:val="24"/>
          <w:szCs w:val="24"/>
        </w:rPr>
        <w:t xml:space="preserve">Dokument powinien być podpisany kwalifikowanym podpisem elektronicznym przez Wykonawcę, podmiot trzeci, Podwykonawcę - odpowiednio przez tego kogo dotyczy składany formularz </w:t>
      </w:r>
      <w:r w:rsidRPr="00BC5281">
        <w:rPr>
          <w:rFonts w:ascii="Arial" w:eastAsia="Times New Roman" w:hAnsi="Arial" w:cs="Arial"/>
          <w:b/>
          <w:sz w:val="24"/>
          <w:szCs w:val="24"/>
        </w:rPr>
        <w:t>JEDZ</w:t>
      </w:r>
      <w:r w:rsidRPr="00BC5281">
        <w:rPr>
          <w:rFonts w:ascii="Arial" w:eastAsia="Times New Roman" w:hAnsi="Arial" w:cs="Arial"/>
          <w:sz w:val="24"/>
          <w:szCs w:val="24"/>
        </w:rPr>
        <w:t xml:space="preserve">. Dla skutecznego złożenia oświadczenia formularz muszą podpisać właściwe, umocowane osoby, tj. uprawnione do reprezentacji albo upoważnione na podstawie udzielonego pełnomocnictwa. W przypadku formularza składanego przez Wykonawców wspólnie ubiegających się o udzielenie zamówienia formularz powinien podpisać każdy z Wykonawców, który składa dany formularz. Odnośnie kryteriów kwalifikacji </w:t>
      </w:r>
      <w:r w:rsidRPr="00BC5281">
        <w:rPr>
          <w:rFonts w:ascii="Arial" w:eastAsia="Times New Roman" w:hAnsi="Arial" w:cs="Arial"/>
          <w:w w:val="0"/>
          <w:sz w:val="24"/>
          <w:szCs w:val="24"/>
        </w:rPr>
        <w:t xml:space="preserve">Wykonawca wypełnia jedynie sekcję </w:t>
      </w:r>
      <w:r w:rsidRPr="00A50D64">
        <w:rPr>
          <w:rFonts w:ascii="Arial" w:eastAsia="Times New Roman" w:hAnsi="Arial" w:cs="Arial"/>
          <w:w w:val="0"/>
          <w:sz w:val="24"/>
          <w:szCs w:val="24"/>
        </w:rPr>
        <w:sym w:font="Symbol" w:char="F061"/>
      </w:r>
      <w:r w:rsidRPr="00BC5281">
        <w:rPr>
          <w:rFonts w:ascii="Arial" w:eastAsia="Times New Roman" w:hAnsi="Arial" w:cs="Arial"/>
          <w:w w:val="0"/>
          <w:sz w:val="24"/>
          <w:szCs w:val="24"/>
        </w:rPr>
        <w:t xml:space="preserve"> w części IV JEDZ i nie musi wypełniać żadnej z pozostałych sekcji w części IV.</w:t>
      </w:r>
    </w:p>
    <w:p w:rsidR="00716EAE" w:rsidRPr="00A50D64" w:rsidRDefault="00716EAE" w:rsidP="00417BDF">
      <w:pPr>
        <w:keepNext/>
        <w:spacing w:before="240" w:after="0" w:line="360" w:lineRule="auto"/>
        <w:jc w:val="both"/>
        <w:outlineLvl w:val="5"/>
        <w:rPr>
          <w:rFonts w:ascii="Arial" w:eastAsia="Times New Roman" w:hAnsi="Arial" w:cs="Arial"/>
          <w:b/>
          <w:sz w:val="24"/>
          <w:szCs w:val="24"/>
          <w:lang w:eastAsia="pl-PL"/>
        </w:rPr>
      </w:pPr>
      <w:r w:rsidRPr="00A50D64">
        <w:rPr>
          <w:rFonts w:ascii="Arial" w:eastAsia="Times New Roman" w:hAnsi="Arial" w:cs="Arial"/>
          <w:b/>
          <w:sz w:val="24"/>
          <w:szCs w:val="24"/>
          <w:lang w:eastAsia="pl-PL"/>
        </w:rPr>
        <w:lastRenderedPageBreak/>
        <w:t xml:space="preserve">Jedna oferta </w:t>
      </w:r>
    </w:p>
    <w:p w:rsidR="00716EAE" w:rsidRPr="00A50D64" w:rsidRDefault="00716EAE" w:rsidP="00BC5281">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Każdy Wykonawca przedłoży tylko jedną ofertę. </w:t>
      </w:r>
    </w:p>
    <w:p w:rsidR="00716EAE" w:rsidRPr="00A50D64" w:rsidRDefault="00716EAE" w:rsidP="00BC5281">
      <w:pPr>
        <w:keepNext/>
        <w:tabs>
          <w:tab w:val="left" w:pos="0"/>
        </w:tabs>
        <w:spacing w:before="240" w:after="0" w:line="360" w:lineRule="auto"/>
        <w:jc w:val="both"/>
        <w:outlineLvl w:val="5"/>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Warunki formalne</w:t>
      </w:r>
    </w:p>
    <w:p w:rsidR="00716EAE" w:rsidRPr="00A50D64" w:rsidRDefault="00716EAE" w:rsidP="00BC5281">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Oferta musi być podpisana przez osoby upoważnione do reprezentowania Wykonawcy (Wykonawców wspólnie ubiegających się o udzielenie zamówienia). Oznacza to, że jeżeli z dokumentu(ów) określającego(ych) status prawny Wykonawcy(ów) lub pełnomocnictwa wynika, iż do reprezentowania Wykonawcy(ów) upoważnionych jest łącznie kilka osób dokumenty wchodzące w skład oferty muszą zostać podp</w:t>
      </w:r>
      <w:r w:rsidR="00B46152" w:rsidRPr="00A50D64">
        <w:rPr>
          <w:rFonts w:ascii="Arial" w:eastAsia="Times New Roman" w:hAnsi="Arial" w:cs="Arial"/>
          <w:sz w:val="24"/>
          <w:szCs w:val="24"/>
          <w:lang w:eastAsia="pl-PL"/>
        </w:rPr>
        <w:t xml:space="preserve">isane przez wszystkie te osoby. </w:t>
      </w:r>
      <w:r w:rsidRPr="00A50D64">
        <w:rPr>
          <w:rFonts w:ascii="Arial" w:eastAsia="Times New Roman" w:hAnsi="Arial" w:cs="Arial"/>
          <w:sz w:val="24"/>
          <w:szCs w:val="24"/>
          <w:lang w:eastAsia="pl-PL"/>
        </w:rPr>
        <w:t>Jeżeli upoważ</w:t>
      </w:r>
      <w:r w:rsidR="00BC5281">
        <w:rPr>
          <w:rFonts w:ascii="Arial" w:eastAsia="Times New Roman" w:hAnsi="Arial" w:cs="Arial"/>
          <w:sz w:val="24"/>
          <w:szCs w:val="24"/>
          <w:lang w:eastAsia="pl-PL"/>
        </w:rPr>
        <w:t xml:space="preserve">nienie takie nie wynika wprost </w:t>
      </w:r>
      <w:r w:rsidRPr="00A50D64">
        <w:rPr>
          <w:rFonts w:ascii="Arial" w:eastAsia="Times New Roman" w:hAnsi="Arial" w:cs="Arial"/>
          <w:sz w:val="24"/>
          <w:szCs w:val="24"/>
          <w:lang w:eastAsia="pl-PL"/>
        </w:rPr>
        <w:t>z dokumentu stwierdzającego status prawny Wykonawcy (np. wypisu z Krajowego rejestru sądowego) do oferty należy dołączyć oryginał lub poświadczony przez notariusza odpis stosownego pełnomocnictwa. Wszystkie dokumenty, oświadczenia sporządzone w</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językach obcych należy złożyć wraz z tłumaczeniami na język polski.</w:t>
      </w:r>
    </w:p>
    <w:p w:rsidR="00716EAE" w:rsidRPr="00A50D64" w:rsidRDefault="00716EAE" w:rsidP="00BC5281">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Całość oferty powinna być złożona w formie uniemożliwiającej jej przypadkowe zdekompletowanie.</w:t>
      </w:r>
    </w:p>
    <w:p w:rsidR="00716EAE" w:rsidRPr="00A50D64" w:rsidRDefault="00716EAE" w:rsidP="00BC5281">
      <w:pPr>
        <w:spacing w:before="240" w:after="0" w:line="360" w:lineRule="auto"/>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Koszty udziału w przetargu.</w:t>
      </w:r>
    </w:p>
    <w:p w:rsidR="00716EAE" w:rsidRPr="00A50D64" w:rsidRDefault="00716EAE" w:rsidP="00214F20">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Wykonawca poniesie wszelkie koszty związane z przygoto</w:t>
      </w:r>
      <w:r w:rsidR="00BC5281">
        <w:rPr>
          <w:rFonts w:ascii="Arial" w:eastAsia="Times New Roman" w:hAnsi="Arial" w:cs="Arial"/>
          <w:sz w:val="24"/>
          <w:szCs w:val="24"/>
          <w:lang w:eastAsia="pl-PL"/>
        </w:rPr>
        <w:t xml:space="preserve">waniem i przedłożeniem oferty, </w:t>
      </w:r>
      <w:r w:rsidRPr="00A50D64">
        <w:rPr>
          <w:rFonts w:ascii="Arial" w:eastAsia="Times New Roman" w:hAnsi="Arial" w:cs="Arial"/>
          <w:sz w:val="24"/>
          <w:szCs w:val="24"/>
          <w:lang w:eastAsia="pl-PL"/>
        </w:rPr>
        <w:t>z uwzględnieniem art. 93 ust. 4 ustawy.</w:t>
      </w:r>
    </w:p>
    <w:p w:rsidR="00716EAE" w:rsidRPr="00A50D64" w:rsidRDefault="00716EAE" w:rsidP="0015778D">
      <w:pPr>
        <w:spacing w:before="240" w:after="0" w:line="360" w:lineRule="auto"/>
        <w:jc w:val="both"/>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Informacje stanowiące tajemnicę przedsiębiorstwa w rozumieniu przepisów o</w:t>
      </w:r>
      <w:r w:rsidR="00E604B0">
        <w:rPr>
          <w:rFonts w:ascii="Arial" w:eastAsia="Times New Roman" w:hAnsi="Arial" w:cs="Arial"/>
          <w:b/>
          <w:bCs/>
          <w:sz w:val="24"/>
          <w:szCs w:val="24"/>
          <w:lang w:eastAsia="pl-PL"/>
        </w:rPr>
        <w:t> </w:t>
      </w:r>
      <w:r w:rsidRPr="00A50D64">
        <w:rPr>
          <w:rFonts w:ascii="Arial" w:eastAsia="Times New Roman" w:hAnsi="Arial" w:cs="Arial"/>
          <w:b/>
          <w:bCs/>
          <w:sz w:val="24"/>
          <w:szCs w:val="24"/>
          <w:lang w:eastAsia="pl-PL"/>
        </w:rPr>
        <w:t xml:space="preserve"> zwalczaniu nieuczciwej konkurencji. </w:t>
      </w:r>
    </w:p>
    <w:p w:rsidR="00153459" w:rsidRPr="000A0FD7" w:rsidRDefault="00716EAE" w:rsidP="00214F20">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Zamawiający nie ujawnia informacji stanowiących tajemnicę przedsiębiorstwa w</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rozumieniu przepisów o zwalczaniu nieuczciwej konkurencji, jeżeli Wykonawca, </w:t>
      </w:r>
      <w:r w:rsidRPr="00A50D64">
        <w:rPr>
          <w:rFonts w:ascii="Arial" w:eastAsia="Times New Roman" w:hAnsi="Arial" w:cs="Arial"/>
          <w:b/>
          <w:sz w:val="24"/>
          <w:szCs w:val="24"/>
          <w:lang w:eastAsia="pl-PL"/>
        </w:rPr>
        <w:t>nie później niż w terminie składania ofert</w:t>
      </w:r>
      <w:r w:rsidRPr="00A50D64">
        <w:rPr>
          <w:rFonts w:ascii="Arial" w:eastAsia="Times New Roman" w:hAnsi="Arial" w:cs="Arial"/>
          <w:sz w:val="24"/>
          <w:szCs w:val="24"/>
          <w:lang w:eastAsia="pl-PL"/>
        </w:rPr>
        <w:t xml:space="preserve"> zastrzegł, że nie mogą być one udostępniane oraz wykazał, iż zastrzeżone informacje stanowią tajemnicę przedsiębiorstwa.</w:t>
      </w:r>
      <w:r w:rsidRPr="00A50D64">
        <w:rPr>
          <w:rFonts w:ascii="Arial" w:eastAsia="Times New Roman" w:hAnsi="Arial" w:cs="Arial"/>
          <w:sz w:val="24"/>
          <w:szCs w:val="24"/>
          <w:u w:val="single"/>
          <w:lang w:eastAsia="pl-PL"/>
        </w:rPr>
        <w:t xml:space="preserve"> </w:t>
      </w:r>
      <w:r w:rsidRPr="00A50D64">
        <w:rPr>
          <w:rFonts w:ascii="Arial" w:eastAsia="Times New Roman" w:hAnsi="Arial" w:cs="Arial"/>
          <w:sz w:val="24"/>
          <w:szCs w:val="24"/>
          <w:lang w:eastAsia="pl-PL"/>
        </w:rPr>
        <w:t>Wykonawca nie może zastr</w:t>
      </w:r>
      <w:r w:rsidR="004E2946" w:rsidRPr="00A50D64">
        <w:rPr>
          <w:rFonts w:ascii="Arial" w:eastAsia="Times New Roman" w:hAnsi="Arial" w:cs="Arial"/>
          <w:sz w:val="24"/>
          <w:szCs w:val="24"/>
          <w:lang w:eastAsia="pl-PL"/>
        </w:rPr>
        <w:t xml:space="preserve">zec informacji, o których mowa </w:t>
      </w:r>
      <w:r w:rsidRPr="00A50D64">
        <w:rPr>
          <w:rFonts w:ascii="Arial" w:eastAsia="Times New Roman" w:hAnsi="Arial" w:cs="Arial"/>
          <w:sz w:val="24"/>
          <w:szCs w:val="24"/>
          <w:lang w:eastAsia="pl-PL"/>
        </w:rPr>
        <w:t>w art. 86 ust. 4 ustawy Pzp. W przypadku, gdy informacje zawarte w ofercie stanowią tajemnicę przedsiębiorstwa w</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rozumieniu przepisów ustawy o zwalczaniu nieuczciwej konkurencji, co do których Wykonawca zastrzega, że nie mogą być udostępniane innym uczestnikom postępowania, muszą być oznaczone klauzulą: „Informacje stanowiące tajemnicę przedsiębiorstwa w rozumieniu art. 11 ust. 2 ustawy z dnia 16 kwietnia 1993 r. o</w:t>
      </w:r>
      <w:r w:rsidR="00E604B0">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zwalczaniu nieuczciwej konkurencji’’ i dołączone do oferty. </w:t>
      </w:r>
      <w:r w:rsidR="00153459" w:rsidRPr="00A50D64">
        <w:rPr>
          <w:rFonts w:ascii="Arial" w:eastAsia="Times New Roman" w:hAnsi="Arial" w:cs="Arial"/>
          <w:sz w:val="24"/>
          <w:szCs w:val="24"/>
          <w:lang w:eastAsia="pl-PL"/>
        </w:rPr>
        <w:t xml:space="preserve">Zgodnie z tym przepisem przez tajemnicę przedsiębiorstwa rozumie się nieujawnione do wiadomości publicznej informacje techniczne, </w:t>
      </w:r>
      <w:r w:rsidR="00153459" w:rsidRPr="00A50D64">
        <w:rPr>
          <w:rFonts w:ascii="Arial" w:eastAsia="Times New Roman" w:hAnsi="Arial" w:cs="Arial"/>
          <w:color w:val="000000" w:themeColor="text1"/>
          <w:sz w:val="24"/>
          <w:szCs w:val="24"/>
          <w:lang w:eastAsia="pl-PL"/>
        </w:rPr>
        <w:t xml:space="preserve">technologiczne, organizacyjne przedsiębiorstwa lub inne </w:t>
      </w:r>
      <w:r w:rsidR="00153459" w:rsidRPr="00A50D64">
        <w:rPr>
          <w:rFonts w:ascii="Arial" w:eastAsia="Times New Roman" w:hAnsi="Arial" w:cs="Arial"/>
          <w:color w:val="000000" w:themeColor="text1"/>
          <w:sz w:val="24"/>
          <w:szCs w:val="24"/>
          <w:lang w:eastAsia="pl-PL"/>
        </w:rPr>
        <w:lastRenderedPageBreak/>
        <w:t>informacje posiadające wartość gospodarczą,</w:t>
      </w:r>
      <w:r w:rsidR="000D6766" w:rsidRPr="00A50D64">
        <w:rPr>
          <w:rFonts w:ascii="Arial" w:eastAsia="Times New Roman" w:hAnsi="Arial" w:cs="Arial"/>
          <w:color w:val="000000" w:themeColor="text1"/>
          <w:sz w:val="24"/>
          <w:szCs w:val="24"/>
          <w:lang w:eastAsia="pl-PL"/>
        </w:rPr>
        <w:t xml:space="preserve"> </w:t>
      </w:r>
      <w:r w:rsidR="00153459" w:rsidRPr="00A50D64">
        <w:rPr>
          <w:rFonts w:ascii="Arial" w:eastAsia="Times New Roman" w:hAnsi="Arial" w:cs="Arial"/>
          <w:color w:val="000000" w:themeColor="text1"/>
          <w:sz w:val="24"/>
          <w:szCs w:val="24"/>
          <w:lang w:eastAsia="pl-PL"/>
        </w:rPr>
        <w:t>które jako całość lub w szczególnym zestawieniu i zbiorze ich elementów nie są powszechnie znane osobom zwykle zajmującym się  tym rodzajem informacji albo nie są łatwo dostępne dla takich osób, o</w:t>
      </w:r>
      <w:r w:rsidR="00E604B0">
        <w:rPr>
          <w:rFonts w:ascii="Arial" w:eastAsia="Times New Roman" w:hAnsi="Arial" w:cs="Arial"/>
          <w:color w:val="000000" w:themeColor="text1"/>
          <w:sz w:val="24"/>
          <w:szCs w:val="24"/>
          <w:lang w:eastAsia="pl-PL"/>
        </w:rPr>
        <w:t> </w:t>
      </w:r>
      <w:r w:rsidR="00153459" w:rsidRPr="00A50D64">
        <w:rPr>
          <w:rFonts w:ascii="Arial" w:eastAsia="Times New Roman" w:hAnsi="Arial" w:cs="Arial"/>
          <w:color w:val="000000" w:themeColor="text1"/>
          <w:sz w:val="24"/>
          <w:szCs w:val="24"/>
          <w:lang w:eastAsia="pl-PL"/>
        </w:rPr>
        <w:t xml:space="preserve"> ile uprawniony do korzystania z informacji lub rozporządzania nimi podjął, przy zachowaniu należytej staranności, działania w celu utrzymania ich w </w:t>
      </w:r>
      <w:r w:rsidR="00153459" w:rsidRPr="000A0FD7">
        <w:rPr>
          <w:rFonts w:ascii="Arial" w:eastAsia="Times New Roman" w:hAnsi="Arial" w:cs="Arial"/>
          <w:sz w:val="24"/>
          <w:szCs w:val="24"/>
          <w:lang w:eastAsia="pl-PL"/>
        </w:rPr>
        <w:t>poufności.</w:t>
      </w:r>
    </w:p>
    <w:p w:rsidR="00ED2D1D" w:rsidRPr="00A50D64" w:rsidRDefault="00ED2D1D" w:rsidP="003220C1">
      <w:pPr>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Wykonawca zastrzegając tajemnicę przedsiębiorstwa zobowiązany jest złożyć stosowne oświadczenie zgodne z treścią pkt 7 Formularza ofertowego (załącznik nr 1 do SIWZ) oraz wykazać, iż zastrzeżone informacje stanowią tajemnicę przedsiębiorstwa. </w:t>
      </w:r>
    </w:p>
    <w:p w:rsidR="00153459" w:rsidRPr="00A50D64" w:rsidRDefault="00153459" w:rsidP="003220C1">
      <w:pPr>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W przypadku gdy Wykonawca nie wykaże, że zastrzeżone informacje stanowią tajemnicę przedsiębiorstwa w rozumieniu art. 11 ust. 2 </w:t>
      </w:r>
      <w:r w:rsidR="005B7C83" w:rsidRPr="00A50D64">
        <w:rPr>
          <w:rFonts w:ascii="Arial" w:eastAsia="Times New Roman" w:hAnsi="Arial" w:cs="Arial"/>
          <w:color w:val="000000" w:themeColor="text1"/>
          <w:sz w:val="24"/>
          <w:szCs w:val="24"/>
          <w:lang w:eastAsia="pl-PL"/>
        </w:rPr>
        <w:t xml:space="preserve"> </w:t>
      </w:r>
      <w:r w:rsidRPr="00A50D64">
        <w:rPr>
          <w:rFonts w:ascii="Arial" w:eastAsia="Times New Roman" w:hAnsi="Arial" w:cs="Arial"/>
          <w:color w:val="000000" w:themeColor="text1"/>
          <w:sz w:val="24"/>
          <w:szCs w:val="24"/>
          <w:lang w:eastAsia="pl-PL"/>
        </w:rPr>
        <w:t>ustawy z dnia 16 kwietnia 1993 r. o zwalczaniu nieuczciwej konkurencji Zamawiający uzna zastrzeżone informacje za jawne, o czym poinformuje Wykonawcę.</w:t>
      </w:r>
    </w:p>
    <w:p w:rsidR="0037740C" w:rsidRPr="00A50D64" w:rsidRDefault="0037740C" w:rsidP="00BC5281">
      <w:pPr>
        <w:tabs>
          <w:tab w:val="left" w:pos="0"/>
        </w:tabs>
        <w:spacing w:before="240" w:after="0" w:line="360" w:lineRule="auto"/>
        <w:jc w:val="both"/>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 xml:space="preserve">Sposób komunikowania się Zamawiającego z Wykonawcami (nie dotyczy składania ofert i wniosków). </w:t>
      </w:r>
    </w:p>
    <w:p w:rsidR="0037740C" w:rsidRPr="00A50D64" w:rsidRDefault="0037740C" w:rsidP="0027004D">
      <w:pPr>
        <w:numPr>
          <w:ilvl w:val="0"/>
          <w:numId w:val="69"/>
        </w:numPr>
        <w:tabs>
          <w:tab w:val="left" w:pos="284"/>
        </w:tabs>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W postępowaniu o udzielenie zamówienia komunikacja pomiędzy Zamawiającym a Wykonawcami w szczególności składanie oświadczeń, wniosków (innych niż wskazanych w pkt II), zawiadomień oraz przekazywanie informacji odbywa się elektronicznie za pośrednictwem </w:t>
      </w:r>
      <w:r w:rsidRPr="00A50D64">
        <w:rPr>
          <w:rFonts w:ascii="Arial" w:eastAsia="Times New Roman" w:hAnsi="Arial" w:cs="Arial"/>
          <w:b/>
          <w:sz w:val="24"/>
          <w:szCs w:val="24"/>
          <w:lang w:eastAsia="pl-PL"/>
        </w:rPr>
        <w:t xml:space="preserve">dedykowanego formularza dostępnego na ePUAP oraz udostępnionego przez miniPortal (Formularz do komunikacji). </w:t>
      </w:r>
      <w:r w:rsidRPr="00A50D64">
        <w:rPr>
          <w:rFonts w:ascii="Arial" w:eastAsia="Times New Roman" w:hAnsi="Arial" w:cs="Arial"/>
          <w:sz w:val="24"/>
          <w:szCs w:val="24"/>
          <w:lang w:eastAsia="pl-PL"/>
        </w:rPr>
        <w:t>We wszelkiej korespondencji związanej z niniejszym postępowaniem Zamawiający i</w:t>
      </w:r>
      <w:r w:rsidR="00417BDF">
        <w:rPr>
          <w:rFonts w:ascii="Arial" w:eastAsia="Times New Roman" w:hAnsi="Arial" w:cs="Arial"/>
          <w:sz w:val="24"/>
          <w:szCs w:val="24"/>
          <w:lang w:eastAsia="pl-PL"/>
        </w:rPr>
        <w:t xml:space="preserve">  </w:t>
      </w:r>
      <w:r w:rsidRPr="00A50D64">
        <w:rPr>
          <w:rFonts w:ascii="Arial" w:eastAsia="Times New Roman" w:hAnsi="Arial" w:cs="Arial"/>
          <w:sz w:val="24"/>
          <w:szCs w:val="24"/>
          <w:lang w:eastAsia="pl-PL"/>
        </w:rPr>
        <w:t>Wykonawcy posługują się numerem ogłoszenia (BZP, TED lub ID postępowania).</w:t>
      </w:r>
    </w:p>
    <w:p w:rsidR="0037740C" w:rsidRPr="00431947" w:rsidRDefault="0037740C" w:rsidP="0027004D">
      <w:pPr>
        <w:numPr>
          <w:ilvl w:val="0"/>
          <w:numId w:val="69"/>
        </w:numPr>
        <w:tabs>
          <w:tab w:val="left" w:pos="284"/>
        </w:tabs>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Zamawiający może również komunikować się z Wykonawcami za pomocą poczty elektronicznej, email</w:t>
      </w:r>
      <w:r w:rsidRPr="00431947">
        <w:rPr>
          <w:rFonts w:ascii="Arial" w:eastAsia="Times New Roman" w:hAnsi="Arial" w:cs="Arial"/>
          <w:sz w:val="24"/>
          <w:szCs w:val="24"/>
          <w:lang w:eastAsia="pl-PL"/>
        </w:rPr>
        <w:t xml:space="preserve">: </w:t>
      </w:r>
      <w:r w:rsidR="00DF69E7" w:rsidRPr="00431947">
        <w:rPr>
          <w:rFonts w:ascii="Arial" w:eastAsia="Times New Roman" w:hAnsi="Arial" w:cs="Arial"/>
          <w:sz w:val="24"/>
          <w:szCs w:val="24"/>
          <w:lang w:eastAsia="pl-PL"/>
        </w:rPr>
        <w:t>dzp@zgm.rybnik.pl</w:t>
      </w:r>
    </w:p>
    <w:p w:rsidR="00DF69E7" w:rsidRPr="00A50D64" w:rsidRDefault="0037740C" w:rsidP="00D750B9">
      <w:pPr>
        <w:numPr>
          <w:ilvl w:val="0"/>
          <w:numId w:val="69"/>
        </w:numPr>
        <w:tabs>
          <w:tab w:val="left" w:pos="284"/>
        </w:tabs>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2 adres email. </w:t>
      </w:r>
    </w:p>
    <w:p w:rsidR="00BA67CC" w:rsidRPr="00FB1259" w:rsidRDefault="0037740C" w:rsidP="00D750B9">
      <w:pPr>
        <w:tabs>
          <w:tab w:val="left" w:pos="284"/>
        </w:tabs>
        <w:spacing w:after="0" w:line="360" w:lineRule="auto"/>
        <w:ind w:left="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Sposób sporządzenia dokumentów elektronicznych, oświadczeń lub elektronicznych kopii dokumentów lub oświadczeń musi być zgody z wymaganiami określonymi w</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rozporządzeniu Prezesa Rady Ministrów z dnia 27 czerwca 2017 r. w sprawie użycia środk</w:t>
      </w:r>
      <w:r w:rsidR="00335D03">
        <w:rPr>
          <w:rFonts w:ascii="Arial" w:eastAsia="Times New Roman" w:hAnsi="Arial" w:cs="Arial"/>
          <w:sz w:val="24"/>
          <w:szCs w:val="24"/>
          <w:lang w:eastAsia="pl-PL"/>
        </w:rPr>
        <w:t xml:space="preserve">ów komunikacji elektronicznej w </w:t>
      </w:r>
      <w:r w:rsidRPr="00A50D64">
        <w:rPr>
          <w:rFonts w:ascii="Arial" w:eastAsia="Times New Roman" w:hAnsi="Arial" w:cs="Arial"/>
          <w:sz w:val="24"/>
          <w:szCs w:val="24"/>
          <w:lang w:eastAsia="pl-PL"/>
        </w:rPr>
        <w:t>postępowaniu o udzielenie zamówienia p</w:t>
      </w:r>
      <w:r w:rsidR="00335D03">
        <w:rPr>
          <w:rFonts w:ascii="Arial" w:eastAsia="Times New Roman" w:hAnsi="Arial" w:cs="Arial"/>
          <w:sz w:val="24"/>
          <w:szCs w:val="24"/>
          <w:lang w:eastAsia="pl-PL"/>
        </w:rPr>
        <w:t xml:space="preserve">ublicznego oraz udostępniania i </w:t>
      </w:r>
      <w:r w:rsidRPr="00A50D64">
        <w:rPr>
          <w:rFonts w:ascii="Arial" w:eastAsia="Times New Roman" w:hAnsi="Arial" w:cs="Arial"/>
          <w:sz w:val="24"/>
          <w:szCs w:val="24"/>
          <w:lang w:eastAsia="pl-PL"/>
        </w:rPr>
        <w:t xml:space="preserve">przechowywania dokumentów elektronicznych oraz rozporządzeniu Ministra Rozwoju z dnia 26 lipca 2016 r. w sprawie rodzajów </w:t>
      </w:r>
      <w:r w:rsidRPr="00A50D64">
        <w:rPr>
          <w:rFonts w:ascii="Arial" w:eastAsia="Times New Roman" w:hAnsi="Arial" w:cs="Arial"/>
          <w:sz w:val="24"/>
          <w:szCs w:val="24"/>
          <w:lang w:eastAsia="pl-PL"/>
        </w:rPr>
        <w:lastRenderedPageBreak/>
        <w:t>dokumentów, jakich może żądać zamawiający od wykonawcy w postępowaniu o</w:t>
      </w:r>
      <w:r w:rsidR="00E604B0">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udzielenie zamówienia.</w:t>
      </w:r>
    </w:p>
    <w:p w:rsidR="009C7F52" w:rsidRPr="00A50D64" w:rsidRDefault="00716EAE" w:rsidP="00FB1259">
      <w:pPr>
        <w:spacing w:before="240" w:after="0" w:line="360" w:lineRule="auto"/>
        <w:ind w:right="142"/>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 xml:space="preserve">X. </w:t>
      </w:r>
      <w:r w:rsidR="00856DA8" w:rsidRPr="00A50D64">
        <w:rPr>
          <w:rFonts w:ascii="Arial" w:eastAsia="Times New Roman" w:hAnsi="Arial" w:cs="Arial"/>
          <w:b/>
          <w:sz w:val="24"/>
          <w:szCs w:val="24"/>
          <w:lang w:eastAsia="pl-PL"/>
        </w:rPr>
        <w:t>Składanie ofert i otwarcie ofert</w:t>
      </w:r>
    </w:p>
    <w:p w:rsidR="00716EAE" w:rsidRPr="00A50D64" w:rsidRDefault="00716EAE" w:rsidP="00214F20">
      <w:pPr>
        <w:spacing w:after="0" w:line="360" w:lineRule="auto"/>
        <w:jc w:val="both"/>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Termin składania ofert</w:t>
      </w:r>
    </w:p>
    <w:p w:rsidR="00716EAE" w:rsidRPr="00431947" w:rsidRDefault="00716EAE" w:rsidP="00214F20">
      <w:pPr>
        <w:tabs>
          <w:tab w:val="left" w:pos="705"/>
        </w:tabs>
        <w:spacing w:after="0" w:line="360" w:lineRule="auto"/>
        <w:ind w:right="1"/>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Oferty należy składać w </w:t>
      </w:r>
      <w:r w:rsidRPr="009E3C4A">
        <w:rPr>
          <w:rFonts w:ascii="Arial" w:eastAsia="Times New Roman" w:hAnsi="Arial" w:cs="Arial"/>
          <w:color w:val="000000" w:themeColor="text1"/>
          <w:sz w:val="24"/>
          <w:szCs w:val="24"/>
          <w:lang w:eastAsia="pl-PL"/>
        </w:rPr>
        <w:t xml:space="preserve">terminie </w:t>
      </w:r>
      <w:r w:rsidR="009B11BB" w:rsidRPr="000A0FD7">
        <w:rPr>
          <w:rFonts w:ascii="Arial" w:eastAsia="Times New Roman" w:hAnsi="Arial" w:cs="Arial"/>
          <w:b/>
          <w:sz w:val="24"/>
          <w:szCs w:val="24"/>
          <w:lang w:eastAsia="pl-PL"/>
        </w:rPr>
        <w:t>do dni</w:t>
      </w:r>
      <w:r w:rsidR="00C22C6F" w:rsidRPr="000A0FD7">
        <w:rPr>
          <w:rFonts w:ascii="Arial" w:eastAsia="Times New Roman" w:hAnsi="Arial" w:cs="Arial"/>
          <w:b/>
          <w:sz w:val="24"/>
          <w:szCs w:val="24"/>
          <w:lang w:eastAsia="pl-PL"/>
        </w:rPr>
        <w:t xml:space="preserve">a </w:t>
      </w:r>
      <w:r w:rsidR="000A0FD7" w:rsidRPr="000A0FD7">
        <w:rPr>
          <w:rFonts w:ascii="Arial" w:eastAsia="Times New Roman" w:hAnsi="Arial" w:cs="Arial"/>
          <w:b/>
          <w:sz w:val="24"/>
          <w:szCs w:val="24"/>
          <w:lang w:eastAsia="pl-PL"/>
        </w:rPr>
        <w:t>30.09</w:t>
      </w:r>
      <w:r w:rsidRPr="000A0FD7">
        <w:rPr>
          <w:rFonts w:ascii="Arial" w:eastAsia="Times New Roman" w:hAnsi="Arial" w:cs="Arial"/>
          <w:b/>
          <w:sz w:val="24"/>
          <w:szCs w:val="24"/>
          <w:lang w:eastAsia="pl-PL"/>
        </w:rPr>
        <w:t>.20</w:t>
      </w:r>
      <w:r w:rsidR="000E689C" w:rsidRPr="000A0FD7">
        <w:rPr>
          <w:rFonts w:ascii="Arial" w:eastAsia="Times New Roman" w:hAnsi="Arial" w:cs="Arial"/>
          <w:b/>
          <w:sz w:val="24"/>
          <w:szCs w:val="24"/>
          <w:lang w:eastAsia="pl-PL"/>
        </w:rPr>
        <w:t>20</w:t>
      </w:r>
      <w:r w:rsidR="009B11BB" w:rsidRPr="000A0FD7">
        <w:rPr>
          <w:rFonts w:ascii="Arial" w:eastAsia="Times New Roman" w:hAnsi="Arial" w:cs="Arial"/>
          <w:b/>
          <w:sz w:val="24"/>
          <w:szCs w:val="24"/>
          <w:lang w:eastAsia="pl-PL"/>
        </w:rPr>
        <w:t xml:space="preserve"> r. do godz. </w:t>
      </w:r>
      <w:r w:rsidR="000A0FD7" w:rsidRPr="000A0FD7">
        <w:rPr>
          <w:rFonts w:ascii="Arial" w:eastAsia="Times New Roman" w:hAnsi="Arial" w:cs="Arial"/>
          <w:b/>
          <w:sz w:val="24"/>
          <w:szCs w:val="24"/>
          <w:lang w:eastAsia="pl-PL"/>
        </w:rPr>
        <w:t>11</w:t>
      </w:r>
      <w:r w:rsidRPr="000A0FD7">
        <w:rPr>
          <w:rFonts w:ascii="Arial" w:eastAsia="Times New Roman" w:hAnsi="Arial" w:cs="Arial"/>
          <w:b/>
          <w:sz w:val="24"/>
          <w:szCs w:val="24"/>
          <w:lang w:eastAsia="pl-PL"/>
        </w:rPr>
        <w:t>:00</w:t>
      </w:r>
      <w:r w:rsidR="0015778D" w:rsidRPr="000A0FD7">
        <w:rPr>
          <w:rFonts w:ascii="Arial" w:eastAsia="Times New Roman" w:hAnsi="Arial" w:cs="Arial"/>
          <w:b/>
          <w:sz w:val="24"/>
          <w:szCs w:val="24"/>
          <w:lang w:eastAsia="pl-PL"/>
        </w:rPr>
        <w:t>.</w:t>
      </w:r>
      <w:r w:rsidR="00D57B74" w:rsidRPr="000A0FD7">
        <w:rPr>
          <w:rFonts w:ascii="Arial" w:eastAsia="Times New Roman" w:hAnsi="Arial" w:cs="Arial"/>
          <w:sz w:val="24"/>
          <w:szCs w:val="24"/>
          <w:lang w:eastAsia="pl-PL"/>
        </w:rPr>
        <w:t xml:space="preserve"> Miejsce </w:t>
      </w:r>
      <w:r w:rsidR="00D57B74" w:rsidRPr="00A50D64">
        <w:rPr>
          <w:rFonts w:ascii="Arial" w:eastAsia="Times New Roman" w:hAnsi="Arial" w:cs="Arial"/>
          <w:color w:val="000000" w:themeColor="text1"/>
          <w:sz w:val="24"/>
          <w:szCs w:val="24"/>
          <w:lang w:eastAsia="pl-PL"/>
        </w:rPr>
        <w:t xml:space="preserve">składania </w:t>
      </w:r>
      <w:r w:rsidR="00D57B74" w:rsidRPr="00431947">
        <w:rPr>
          <w:rFonts w:ascii="Arial" w:eastAsia="Times New Roman" w:hAnsi="Arial" w:cs="Arial"/>
          <w:sz w:val="24"/>
          <w:szCs w:val="24"/>
          <w:lang w:eastAsia="pl-PL"/>
        </w:rPr>
        <w:t xml:space="preserve">ofert </w:t>
      </w:r>
      <w:hyperlink r:id="rId18" w:history="1">
        <w:r w:rsidR="000A072A" w:rsidRPr="00431947">
          <w:rPr>
            <w:rFonts w:ascii="Arial" w:hAnsi="Arial" w:cs="Arial"/>
            <w:sz w:val="24"/>
            <w:szCs w:val="24"/>
            <w:u w:val="single"/>
          </w:rPr>
          <w:t>https://miniportal.uzp.gov.pl/</w:t>
        </w:r>
      </w:hyperlink>
    </w:p>
    <w:p w:rsidR="00716EAE" w:rsidRPr="00A50D64" w:rsidRDefault="00716EAE" w:rsidP="00214F20">
      <w:pPr>
        <w:tabs>
          <w:tab w:val="left" w:pos="705"/>
        </w:tabs>
        <w:spacing w:after="0" w:line="360" w:lineRule="auto"/>
        <w:ind w:right="1"/>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Istnieje możliwość przedłużenia terminu składania ofert w celu uwzględnienia przez Wykonawców wyjaśnień i uzupełnień przedstawionych przez Zamawiającego, będących odpowiedzią na pytania Wykonawców, złożone przed upływem terminu składania ofert.</w:t>
      </w:r>
    </w:p>
    <w:p w:rsidR="00716EAE" w:rsidRPr="00A50D64" w:rsidRDefault="00716EAE" w:rsidP="00BA67CC">
      <w:pPr>
        <w:tabs>
          <w:tab w:val="left" w:pos="705"/>
        </w:tabs>
        <w:spacing w:before="240" w:after="0" w:line="360" w:lineRule="auto"/>
        <w:jc w:val="both"/>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Oferty złożone po terminie</w:t>
      </w:r>
    </w:p>
    <w:p w:rsidR="00642930" w:rsidRPr="00A50D64" w:rsidRDefault="00642930" w:rsidP="00BC5281">
      <w:pPr>
        <w:tabs>
          <w:tab w:val="left" w:pos="705"/>
        </w:tabs>
        <w:spacing w:after="0" w:line="360" w:lineRule="auto"/>
        <w:jc w:val="both"/>
        <w:rPr>
          <w:rFonts w:ascii="Arial" w:eastAsia="Times New Roman" w:hAnsi="Arial" w:cs="Arial"/>
          <w:color w:val="000000" w:themeColor="text1"/>
          <w:sz w:val="24"/>
          <w:szCs w:val="24"/>
        </w:rPr>
      </w:pPr>
      <w:r w:rsidRPr="00A50D64">
        <w:rPr>
          <w:rFonts w:ascii="Arial" w:eastAsia="Times New Roman" w:hAnsi="Arial" w:cs="Arial"/>
          <w:color w:val="000000" w:themeColor="text1"/>
          <w:sz w:val="24"/>
          <w:szCs w:val="24"/>
        </w:rPr>
        <w:t>Zamawiający niezwłocznie zawiadomi Wykonawcę o złożeniu oferty po terminie oraz zwróci ofertę po upływie terminu do wniesienia odwołania.</w:t>
      </w:r>
    </w:p>
    <w:p w:rsidR="00716EAE" w:rsidRPr="00A50D64" w:rsidRDefault="00716EAE" w:rsidP="00BC5281">
      <w:pPr>
        <w:spacing w:before="240" w:after="0" w:line="360" w:lineRule="auto"/>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Otwarcie ofert</w:t>
      </w:r>
    </w:p>
    <w:p w:rsidR="00642930" w:rsidRPr="00A50D64" w:rsidRDefault="00716EAE" w:rsidP="00486621">
      <w:pPr>
        <w:pStyle w:val="Akapitzlist"/>
        <w:numPr>
          <w:ilvl w:val="3"/>
          <w:numId w:val="26"/>
        </w:numPr>
        <w:tabs>
          <w:tab w:val="left" w:pos="705"/>
        </w:tabs>
        <w:spacing w:after="0" w:afterAutospacing="0" w:line="360" w:lineRule="auto"/>
        <w:ind w:left="284" w:hanging="284"/>
        <w:jc w:val="both"/>
        <w:rPr>
          <w:rFonts w:ascii="Arial" w:eastAsia="Times New Roman" w:hAnsi="Arial" w:cs="Arial"/>
          <w:b/>
          <w:sz w:val="24"/>
          <w:szCs w:val="24"/>
          <w:lang w:eastAsia="pl-PL"/>
        </w:rPr>
      </w:pPr>
      <w:r w:rsidRPr="00A50D64">
        <w:rPr>
          <w:rFonts w:ascii="Arial" w:eastAsia="Times New Roman" w:hAnsi="Arial" w:cs="Arial"/>
          <w:sz w:val="24"/>
          <w:szCs w:val="24"/>
          <w:lang w:eastAsia="pl-PL"/>
        </w:rPr>
        <w:t>Otwarcie ofert nastąpi</w:t>
      </w:r>
      <w:r w:rsidRPr="00A50D64">
        <w:rPr>
          <w:rFonts w:ascii="Arial" w:eastAsia="Times New Roman" w:hAnsi="Arial" w:cs="Arial"/>
          <w:b/>
          <w:sz w:val="24"/>
          <w:szCs w:val="24"/>
          <w:lang w:eastAsia="pl-PL"/>
        </w:rPr>
        <w:t xml:space="preserve"> </w:t>
      </w:r>
      <w:r w:rsidRPr="00A50D64">
        <w:rPr>
          <w:rFonts w:ascii="Arial" w:eastAsia="Times New Roman" w:hAnsi="Arial" w:cs="Arial"/>
          <w:sz w:val="24"/>
          <w:szCs w:val="24"/>
          <w:lang w:eastAsia="pl-PL"/>
        </w:rPr>
        <w:t>w dniu</w:t>
      </w:r>
      <w:r w:rsidR="009B11BB" w:rsidRPr="00A50D64">
        <w:rPr>
          <w:rFonts w:ascii="Arial" w:eastAsia="Times New Roman" w:hAnsi="Arial" w:cs="Arial"/>
          <w:sz w:val="24"/>
          <w:szCs w:val="24"/>
          <w:lang w:val="pl-PL" w:eastAsia="pl-PL"/>
        </w:rPr>
        <w:t xml:space="preserve"> </w:t>
      </w:r>
      <w:r w:rsidR="000A0FD7" w:rsidRPr="000A0FD7">
        <w:rPr>
          <w:rFonts w:ascii="Arial" w:eastAsia="Times New Roman" w:hAnsi="Arial" w:cs="Arial"/>
          <w:b/>
          <w:sz w:val="24"/>
          <w:szCs w:val="24"/>
          <w:lang w:val="pl-PL" w:eastAsia="pl-PL"/>
        </w:rPr>
        <w:t>30.09</w:t>
      </w:r>
      <w:r w:rsidRPr="000A0FD7">
        <w:rPr>
          <w:rFonts w:ascii="Arial" w:eastAsia="Times New Roman" w:hAnsi="Arial" w:cs="Arial"/>
          <w:b/>
          <w:sz w:val="24"/>
          <w:szCs w:val="24"/>
          <w:lang w:eastAsia="pl-PL"/>
        </w:rPr>
        <w:t>.</w:t>
      </w:r>
      <w:r w:rsidRPr="000A0FD7">
        <w:rPr>
          <w:rFonts w:ascii="Arial" w:eastAsia="Times New Roman" w:hAnsi="Arial" w:cs="Arial"/>
          <w:b/>
          <w:bCs/>
          <w:sz w:val="24"/>
          <w:szCs w:val="24"/>
          <w:lang w:eastAsia="pl-PL"/>
        </w:rPr>
        <w:t>20</w:t>
      </w:r>
      <w:r w:rsidR="000E689C" w:rsidRPr="000A0FD7">
        <w:rPr>
          <w:rFonts w:ascii="Arial" w:eastAsia="Times New Roman" w:hAnsi="Arial" w:cs="Arial"/>
          <w:b/>
          <w:bCs/>
          <w:sz w:val="24"/>
          <w:szCs w:val="24"/>
          <w:lang w:eastAsia="pl-PL"/>
        </w:rPr>
        <w:t>20</w:t>
      </w:r>
      <w:r w:rsidRPr="000A0FD7">
        <w:rPr>
          <w:rFonts w:ascii="Arial" w:eastAsia="Times New Roman" w:hAnsi="Arial" w:cs="Arial"/>
          <w:b/>
          <w:bCs/>
          <w:sz w:val="24"/>
          <w:szCs w:val="24"/>
          <w:lang w:eastAsia="pl-PL"/>
        </w:rPr>
        <w:t xml:space="preserve"> </w:t>
      </w:r>
      <w:r w:rsidR="00E23EFB" w:rsidRPr="000A0FD7">
        <w:rPr>
          <w:rFonts w:ascii="Arial" w:eastAsia="Times New Roman" w:hAnsi="Arial" w:cs="Arial"/>
          <w:b/>
          <w:sz w:val="24"/>
          <w:szCs w:val="24"/>
          <w:lang w:eastAsia="pl-PL"/>
        </w:rPr>
        <w:t xml:space="preserve">r. o godz. </w:t>
      </w:r>
      <w:r w:rsidR="009B11BB" w:rsidRPr="000A0FD7">
        <w:rPr>
          <w:rFonts w:ascii="Arial" w:eastAsia="Times New Roman" w:hAnsi="Arial" w:cs="Arial"/>
          <w:b/>
          <w:sz w:val="24"/>
          <w:szCs w:val="24"/>
          <w:lang w:val="pl-PL" w:eastAsia="pl-PL"/>
        </w:rPr>
        <w:t>1</w:t>
      </w:r>
      <w:r w:rsidR="000A0FD7" w:rsidRPr="000A0FD7">
        <w:rPr>
          <w:rFonts w:ascii="Arial" w:eastAsia="Times New Roman" w:hAnsi="Arial" w:cs="Arial"/>
          <w:b/>
          <w:sz w:val="24"/>
          <w:szCs w:val="24"/>
          <w:lang w:val="pl-PL" w:eastAsia="pl-PL"/>
        </w:rPr>
        <w:t>2</w:t>
      </w:r>
      <w:r w:rsidR="00E23EFB" w:rsidRPr="000A0FD7">
        <w:rPr>
          <w:rFonts w:ascii="Arial" w:eastAsia="Times New Roman" w:hAnsi="Arial" w:cs="Arial"/>
          <w:b/>
          <w:sz w:val="24"/>
          <w:szCs w:val="24"/>
          <w:lang w:eastAsia="pl-PL"/>
        </w:rPr>
        <w:t>:</w:t>
      </w:r>
      <w:r w:rsidR="00B24315" w:rsidRPr="000A0FD7">
        <w:rPr>
          <w:rFonts w:ascii="Arial" w:eastAsia="Times New Roman" w:hAnsi="Arial" w:cs="Arial"/>
          <w:b/>
          <w:sz w:val="24"/>
          <w:szCs w:val="24"/>
          <w:lang w:eastAsia="pl-PL"/>
        </w:rPr>
        <w:t>0</w:t>
      </w:r>
      <w:r w:rsidRPr="000A0FD7">
        <w:rPr>
          <w:rFonts w:ascii="Arial" w:eastAsia="Times New Roman" w:hAnsi="Arial" w:cs="Arial"/>
          <w:b/>
          <w:sz w:val="24"/>
          <w:szCs w:val="24"/>
          <w:lang w:eastAsia="pl-PL"/>
        </w:rPr>
        <w:t xml:space="preserve">0 </w:t>
      </w:r>
      <w:r w:rsidR="00BC5281" w:rsidRPr="000A0FD7">
        <w:rPr>
          <w:rFonts w:ascii="Arial" w:eastAsia="Times New Roman" w:hAnsi="Arial" w:cs="Arial"/>
          <w:b/>
          <w:sz w:val="24"/>
          <w:szCs w:val="24"/>
          <w:lang w:eastAsia="pl-PL"/>
        </w:rPr>
        <w:t xml:space="preserve">w </w:t>
      </w:r>
      <w:r w:rsidR="00BC5281">
        <w:rPr>
          <w:rFonts w:ascii="Arial" w:eastAsia="Times New Roman" w:hAnsi="Arial" w:cs="Arial"/>
          <w:b/>
          <w:sz w:val="24"/>
          <w:szCs w:val="24"/>
          <w:lang w:eastAsia="pl-PL"/>
        </w:rPr>
        <w:t xml:space="preserve">siedzibie Zamawiającego przy </w:t>
      </w:r>
      <w:r w:rsidRPr="00A50D64">
        <w:rPr>
          <w:rFonts w:ascii="Arial" w:eastAsia="Times New Roman" w:hAnsi="Arial" w:cs="Arial"/>
          <w:b/>
          <w:sz w:val="24"/>
          <w:szCs w:val="24"/>
          <w:lang w:eastAsia="pl-PL"/>
        </w:rPr>
        <w:t>ul. Kościuszki 17, pokój nr 4 (sala narad).</w:t>
      </w:r>
    </w:p>
    <w:p w:rsidR="00642930" w:rsidRPr="00A50D64" w:rsidRDefault="00642930" w:rsidP="00486621">
      <w:pPr>
        <w:pStyle w:val="Akapitzlist"/>
        <w:numPr>
          <w:ilvl w:val="3"/>
          <w:numId w:val="26"/>
        </w:numPr>
        <w:tabs>
          <w:tab w:val="left" w:pos="705"/>
        </w:tabs>
        <w:spacing w:after="0" w:afterAutospacing="0" w:line="360" w:lineRule="auto"/>
        <w:ind w:left="284" w:hanging="284"/>
        <w:jc w:val="both"/>
        <w:rPr>
          <w:rFonts w:ascii="Arial" w:eastAsia="Times New Roman" w:hAnsi="Arial" w:cs="Arial"/>
          <w:b/>
          <w:sz w:val="24"/>
          <w:szCs w:val="24"/>
          <w:lang w:eastAsia="pl-PL"/>
        </w:rPr>
      </w:pPr>
      <w:r w:rsidRPr="00A50D64">
        <w:rPr>
          <w:rFonts w:ascii="Arial" w:hAnsi="Arial" w:cs="Arial"/>
          <w:sz w:val="24"/>
          <w:szCs w:val="24"/>
        </w:rPr>
        <w:t>Otwarcie ofert następuje poprzez użycie aplikacji do szyfrowania ofert dostępnej na miniPortalu i</w:t>
      </w:r>
      <w:r w:rsidR="000A0FD7">
        <w:rPr>
          <w:rFonts w:ascii="Arial" w:hAnsi="Arial" w:cs="Arial"/>
          <w:sz w:val="24"/>
          <w:szCs w:val="24"/>
          <w:lang w:val="pl-PL"/>
        </w:rPr>
        <w:t xml:space="preserve"> </w:t>
      </w:r>
      <w:r w:rsidRPr="00A50D64">
        <w:rPr>
          <w:rFonts w:ascii="Arial" w:hAnsi="Arial" w:cs="Arial"/>
          <w:sz w:val="24"/>
          <w:szCs w:val="24"/>
        </w:rPr>
        <w:t>dokonywane jest poprzez odszyfrowanie i otwarcie ofert za pomocą klucza prywatnego.</w:t>
      </w:r>
    </w:p>
    <w:p w:rsidR="007057AE" w:rsidRPr="00A50D64" w:rsidRDefault="00716EAE" w:rsidP="00486621">
      <w:pPr>
        <w:pStyle w:val="Akapitzlist"/>
        <w:numPr>
          <w:ilvl w:val="3"/>
          <w:numId w:val="26"/>
        </w:numPr>
        <w:tabs>
          <w:tab w:val="left" w:pos="705"/>
        </w:tabs>
        <w:spacing w:after="0" w:afterAutospacing="0" w:line="360" w:lineRule="auto"/>
        <w:ind w:left="284" w:hanging="284"/>
        <w:jc w:val="both"/>
        <w:rPr>
          <w:rFonts w:ascii="Arial" w:eastAsia="Times New Roman" w:hAnsi="Arial" w:cs="Arial"/>
          <w:b/>
          <w:sz w:val="24"/>
          <w:szCs w:val="24"/>
          <w:lang w:eastAsia="pl-PL"/>
        </w:rPr>
      </w:pPr>
      <w:r w:rsidRPr="00A50D64">
        <w:rPr>
          <w:rFonts w:ascii="Arial" w:eastAsia="Times New Roman" w:hAnsi="Arial" w:cs="Arial"/>
          <w:sz w:val="24"/>
          <w:szCs w:val="24"/>
          <w:lang w:eastAsia="pl-PL"/>
        </w:rPr>
        <w:t xml:space="preserve">Otwarcie ofert jest jawne. </w:t>
      </w:r>
      <w:r w:rsidR="00642930" w:rsidRPr="00A50D64">
        <w:rPr>
          <w:rFonts w:ascii="Arial" w:eastAsia="Times New Roman" w:hAnsi="Arial" w:cs="Arial"/>
          <w:color w:val="000000" w:themeColor="text1"/>
          <w:sz w:val="24"/>
          <w:szCs w:val="24"/>
          <w:lang w:val="pl-PL" w:eastAsia="pl-PL"/>
        </w:rPr>
        <w:t xml:space="preserve">Wykonawcy mogą uczestniczyć w sesji otwarcia ofert. </w:t>
      </w:r>
      <w:r w:rsidRPr="00A50D64">
        <w:rPr>
          <w:rFonts w:ascii="Arial" w:eastAsia="Times New Roman" w:hAnsi="Arial" w:cs="Arial"/>
          <w:sz w:val="24"/>
          <w:szCs w:val="24"/>
          <w:lang w:eastAsia="pl-PL"/>
        </w:rPr>
        <w:t>Bezpośrednio przed otwarciem ofert Zamawiający podaje kwotę, jaką zamierza przeznaczyć na sfinansowanie zamówienia.</w:t>
      </w:r>
    </w:p>
    <w:p w:rsidR="00716EAE" w:rsidRPr="00A50D64" w:rsidRDefault="00716EAE" w:rsidP="00486621">
      <w:pPr>
        <w:pStyle w:val="Akapitzlist"/>
        <w:numPr>
          <w:ilvl w:val="3"/>
          <w:numId w:val="26"/>
        </w:numPr>
        <w:tabs>
          <w:tab w:val="left" w:pos="705"/>
        </w:tabs>
        <w:spacing w:before="240" w:after="0" w:afterAutospacing="0" w:line="360" w:lineRule="auto"/>
        <w:ind w:left="284" w:hanging="284"/>
        <w:jc w:val="both"/>
        <w:rPr>
          <w:rFonts w:ascii="Arial" w:eastAsia="Times New Roman" w:hAnsi="Arial" w:cs="Arial"/>
          <w:b/>
          <w:sz w:val="24"/>
          <w:szCs w:val="24"/>
          <w:lang w:eastAsia="pl-PL"/>
        </w:rPr>
      </w:pPr>
      <w:r w:rsidRPr="00A50D64">
        <w:rPr>
          <w:rFonts w:ascii="Arial" w:eastAsia="Times New Roman" w:hAnsi="Arial" w:cs="Arial"/>
          <w:sz w:val="24"/>
          <w:szCs w:val="24"/>
          <w:lang w:eastAsia="pl-PL"/>
        </w:rPr>
        <w:t xml:space="preserve">Niezwłocznie po otwarciu ofert Zamawiający zamieści </w:t>
      </w:r>
      <w:r w:rsidRPr="00A50D64">
        <w:rPr>
          <w:rFonts w:ascii="Arial" w:eastAsia="Times New Roman" w:hAnsi="Arial" w:cs="Arial"/>
          <w:bCs/>
          <w:sz w:val="24"/>
          <w:szCs w:val="24"/>
          <w:lang w:eastAsia="pl-PL"/>
        </w:rPr>
        <w:t xml:space="preserve">na swojej stronie internetowej </w:t>
      </w:r>
      <w:r w:rsidRPr="000A0FD7">
        <w:rPr>
          <w:rFonts w:ascii="Arial" w:eastAsia="Times New Roman" w:hAnsi="Arial" w:cs="Arial"/>
          <w:b/>
          <w:bCs/>
          <w:sz w:val="24"/>
          <w:szCs w:val="24"/>
          <w:lang w:eastAsia="pl-PL"/>
        </w:rPr>
        <w:t xml:space="preserve">bip.zgm.rybnik.pl </w:t>
      </w:r>
      <w:r w:rsidRPr="000A0FD7">
        <w:rPr>
          <w:rFonts w:ascii="Arial" w:eastAsia="Times New Roman" w:hAnsi="Arial" w:cs="Arial"/>
          <w:bCs/>
          <w:sz w:val="24"/>
          <w:szCs w:val="24"/>
          <w:lang w:eastAsia="pl-PL"/>
        </w:rPr>
        <w:t>i</w:t>
      </w:r>
      <w:r w:rsidRPr="00A50D64">
        <w:rPr>
          <w:rFonts w:ascii="Arial" w:eastAsia="Times New Roman" w:hAnsi="Arial" w:cs="Arial"/>
          <w:bCs/>
          <w:sz w:val="24"/>
          <w:szCs w:val="24"/>
          <w:lang w:eastAsia="pl-PL"/>
        </w:rPr>
        <w:t xml:space="preserve">nformacje </w:t>
      </w:r>
      <w:r w:rsidR="00642930" w:rsidRPr="00A50D64">
        <w:rPr>
          <w:rFonts w:ascii="Arial" w:eastAsia="Times New Roman" w:hAnsi="Arial" w:cs="Arial"/>
          <w:bCs/>
          <w:sz w:val="24"/>
          <w:szCs w:val="24"/>
          <w:lang w:eastAsia="pl-PL"/>
        </w:rPr>
        <w:t xml:space="preserve">z otwarcia ofert. </w:t>
      </w:r>
    </w:p>
    <w:p w:rsidR="00716EAE" w:rsidRPr="00A50D64" w:rsidRDefault="00716EAE" w:rsidP="00BC5281">
      <w:pPr>
        <w:tabs>
          <w:tab w:val="left" w:pos="709"/>
        </w:tabs>
        <w:spacing w:before="240" w:after="0" w:line="360" w:lineRule="auto"/>
        <w:jc w:val="both"/>
        <w:rPr>
          <w:rFonts w:ascii="Arial" w:eastAsia="Times New Roman" w:hAnsi="Arial" w:cs="Arial"/>
          <w:sz w:val="24"/>
          <w:szCs w:val="24"/>
          <w:lang w:eastAsia="pl-PL"/>
        </w:rPr>
      </w:pPr>
      <w:r w:rsidRPr="00A50D64">
        <w:rPr>
          <w:rFonts w:ascii="Arial" w:eastAsia="Times New Roman" w:hAnsi="Arial" w:cs="Arial"/>
          <w:b/>
          <w:bCs/>
          <w:sz w:val="24"/>
          <w:szCs w:val="24"/>
          <w:lang w:eastAsia="pl-PL"/>
        </w:rPr>
        <w:t>Jawność postępowania</w:t>
      </w:r>
    </w:p>
    <w:p w:rsidR="00716EAE" w:rsidRPr="00A50D64" w:rsidRDefault="00716EAE" w:rsidP="00BC5281">
      <w:pPr>
        <w:tabs>
          <w:tab w:val="left" w:pos="709"/>
        </w:tabs>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Protokół wraz z załącznikami jest jawny. Załączniki do protokołu udostępnia się po dokonaniu wyboru najkorzystniejszej oferty lub unieważnieniu postępowania, z tym że oferty udostępnia się od chwili ich otwarcia (z wyjątkiem informacji, które stanowią tajemnicę przedsiębiorstwa).</w:t>
      </w:r>
    </w:p>
    <w:p w:rsidR="00716EAE" w:rsidRPr="00A50D64" w:rsidRDefault="00716EAE" w:rsidP="00BC5281">
      <w:pPr>
        <w:tabs>
          <w:tab w:val="left" w:pos="709"/>
        </w:tabs>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Oferty Wykonawców są jawne od chwili ich otwarcia.</w:t>
      </w:r>
    </w:p>
    <w:p w:rsidR="00D750B9" w:rsidRDefault="00D750B9">
      <w:pPr>
        <w:rPr>
          <w:rFonts w:ascii="Arial" w:eastAsia="Times New Roman" w:hAnsi="Arial" w:cs="Arial"/>
          <w:b/>
          <w:sz w:val="24"/>
          <w:szCs w:val="24"/>
          <w:lang w:eastAsia="pl-PL"/>
        </w:rPr>
      </w:pPr>
      <w:r>
        <w:rPr>
          <w:rFonts w:ascii="Arial" w:eastAsia="Times New Roman" w:hAnsi="Arial" w:cs="Arial"/>
          <w:b/>
          <w:sz w:val="24"/>
          <w:szCs w:val="24"/>
          <w:lang w:eastAsia="pl-PL"/>
        </w:rPr>
        <w:br w:type="page"/>
      </w:r>
    </w:p>
    <w:p w:rsidR="009C7F52" w:rsidRPr="00A50D64" w:rsidRDefault="00716EAE" w:rsidP="00BC5281">
      <w:pPr>
        <w:spacing w:before="240" w:after="0" w:line="360" w:lineRule="auto"/>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lastRenderedPageBreak/>
        <w:t>XI. S</w:t>
      </w:r>
      <w:r w:rsidR="00856DA8" w:rsidRPr="00A50D64">
        <w:rPr>
          <w:rFonts w:ascii="Arial" w:eastAsia="Times New Roman" w:hAnsi="Arial" w:cs="Arial"/>
          <w:b/>
          <w:sz w:val="24"/>
          <w:szCs w:val="24"/>
          <w:lang w:eastAsia="pl-PL"/>
        </w:rPr>
        <w:t>posób obliczania ceny ofertowej</w:t>
      </w:r>
    </w:p>
    <w:p w:rsidR="00716EAE" w:rsidRPr="00A50D64" w:rsidRDefault="00716EAE" w:rsidP="0027004D">
      <w:pPr>
        <w:numPr>
          <w:ilvl w:val="0"/>
          <w:numId w:val="38"/>
        </w:numPr>
        <w:tabs>
          <w:tab w:val="left" w:pos="426"/>
        </w:tabs>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Ceną ofertową jest cena brutto (</w:t>
      </w:r>
      <w:r w:rsidRPr="00A50D64">
        <w:rPr>
          <w:rFonts w:ascii="Arial" w:eastAsia="Times New Roman" w:hAnsi="Arial" w:cs="Arial"/>
          <w:color w:val="000000" w:themeColor="text1"/>
          <w:sz w:val="24"/>
          <w:szCs w:val="24"/>
          <w:lang w:eastAsia="pl-PL"/>
        </w:rPr>
        <w:t xml:space="preserve">łącznie z podatkiem Vat) </w:t>
      </w:r>
      <w:r w:rsidRPr="00A50D64">
        <w:rPr>
          <w:rFonts w:ascii="Arial" w:eastAsia="Times New Roman" w:hAnsi="Arial" w:cs="Arial"/>
          <w:sz w:val="24"/>
          <w:szCs w:val="24"/>
          <w:lang w:eastAsia="pl-PL"/>
        </w:rPr>
        <w:t>podana w formularzu ofertowym (załącznik nr 1 do SIWZ</w:t>
      </w:r>
      <w:r w:rsidR="00796298">
        <w:rPr>
          <w:rFonts w:ascii="Arial" w:eastAsia="Times New Roman" w:hAnsi="Arial" w:cs="Arial"/>
          <w:sz w:val="24"/>
          <w:szCs w:val="24"/>
          <w:lang w:eastAsia="pl-PL"/>
        </w:rPr>
        <w:t>- odpowiedni do nr zadania</w:t>
      </w:r>
      <w:r w:rsidRPr="00A50D64">
        <w:rPr>
          <w:rFonts w:ascii="Arial" w:eastAsia="Times New Roman" w:hAnsi="Arial" w:cs="Arial"/>
          <w:sz w:val="24"/>
          <w:szCs w:val="24"/>
          <w:lang w:eastAsia="pl-PL"/>
        </w:rPr>
        <w:t>).</w:t>
      </w:r>
    </w:p>
    <w:p w:rsidR="00716EAE" w:rsidRPr="00A50D64" w:rsidRDefault="00716EAE" w:rsidP="0027004D">
      <w:pPr>
        <w:numPr>
          <w:ilvl w:val="0"/>
          <w:numId w:val="38"/>
        </w:numPr>
        <w:autoSpaceDE w:val="0"/>
        <w:autoSpaceDN w:val="0"/>
        <w:adjustRightInd w:val="0"/>
        <w:spacing w:after="0" w:line="360" w:lineRule="auto"/>
        <w:ind w:left="426" w:hanging="426"/>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Przyjmuje się wynagrodzenie ryczałtowe.</w:t>
      </w:r>
    </w:p>
    <w:p w:rsidR="00B05A17" w:rsidRPr="00A50D64" w:rsidRDefault="00B05A17" w:rsidP="0027004D">
      <w:pPr>
        <w:numPr>
          <w:ilvl w:val="0"/>
          <w:numId w:val="38"/>
        </w:numPr>
        <w:spacing w:after="0" w:line="360" w:lineRule="auto"/>
        <w:ind w:left="426" w:hanging="426"/>
        <w:jc w:val="both"/>
        <w:rPr>
          <w:rFonts w:ascii="Arial" w:hAnsi="Arial" w:cs="Arial"/>
          <w:sz w:val="24"/>
          <w:szCs w:val="24"/>
        </w:rPr>
      </w:pPr>
      <w:r w:rsidRPr="00A50D64">
        <w:rPr>
          <w:rFonts w:ascii="Arial" w:hAnsi="Arial" w:cs="Arial"/>
          <w:sz w:val="24"/>
          <w:szCs w:val="24"/>
        </w:rPr>
        <w:t xml:space="preserve">Cena ofertowa musi zwierać wszystkie koszty związane z realizacją zamówienia opisane w SIWZ oraz wynikające z: </w:t>
      </w:r>
    </w:p>
    <w:p w:rsidR="00716EAE" w:rsidRPr="00A50D64" w:rsidRDefault="00716EAE" w:rsidP="0027004D">
      <w:pPr>
        <w:numPr>
          <w:ilvl w:val="0"/>
          <w:numId w:val="39"/>
        </w:numPr>
        <w:tabs>
          <w:tab w:val="left" w:pos="284"/>
          <w:tab w:val="left" w:pos="425"/>
          <w:tab w:val="left" w:pos="709"/>
          <w:tab w:val="left" w:pos="851"/>
          <w:tab w:val="left" w:pos="1134"/>
        </w:tabs>
        <w:spacing w:after="0" w:line="360" w:lineRule="auto"/>
        <w:ind w:left="567" w:hanging="425"/>
        <w:rPr>
          <w:rFonts w:ascii="Arial" w:eastAsia="Times New Roman" w:hAnsi="Arial" w:cs="Arial"/>
          <w:bCs/>
          <w:color w:val="000000" w:themeColor="text1"/>
          <w:sz w:val="24"/>
          <w:szCs w:val="24"/>
          <w:lang w:eastAsia="pl-PL"/>
        </w:rPr>
      </w:pPr>
      <w:r w:rsidRPr="00A50D64">
        <w:rPr>
          <w:rFonts w:ascii="Arial" w:eastAsia="Times New Roman" w:hAnsi="Arial" w:cs="Arial"/>
          <w:bCs/>
          <w:color w:val="000000" w:themeColor="text1"/>
          <w:sz w:val="24"/>
          <w:szCs w:val="24"/>
          <w:lang w:eastAsia="pl-PL"/>
        </w:rPr>
        <w:t>dokumentacj</w:t>
      </w:r>
      <w:r w:rsidR="00B05A17" w:rsidRPr="00A50D64">
        <w:rPr>
          <w:rFonts w:ascii="Arial" w:eastAsia="Times New Roman" w:hAnsi="Arial" w:cs="Arial"/>
          <w:bCs/>
          <w:color w:val="000000" w:themeColor="text1"/>
          <w:sz w:val="24"/>
          <w:szCs w:val="24"/>
          <w:lang w:eastAsia="pl-PL"/>
        </w:rPr>
        <w:t>i projektowe</w:t>
      </w:r>
      <w:r w:rsidR="00976C43" w:rsidRPr="00A50D64">
        <w:rPr>
          <w:rFonts w:ascii="Arial" w:eastAsia="Times New Roman" w:hAnsi="Arial" w:cs="Arial"/>
          <w:bCs/>
          <w:color w:val="000000" w:themeColor="text1"/>
          <w:sz w:val="24"/>
          <w:szCs w:val="24"/>
          <w:lang w:eastAsia="pl-PL"/>
        </w:rPr>
        <w:t>j</w:t>
      </w:r>
      <w:r w:rsidRPr="00A50D64">
        <w:rPr>
          <w:rFonts w:ascii="Arial" w:eastAsia="Times New Roman" w:hAnsi="Arial" w:cs="Arial"/>
          <w:bCs/>
          <w:color w:val="000000" w:themeColor="text1"/>
          <w:sz w:val="24"/>
          <w:szCs w:val="24"/>
          <w:lang w:eastAsia="pl-PL"/>
        </w:rPr>
        <w:t>,</w:t>
      </w:r>
    </w:p>
    <w:p w:rsidR="00716EAE" w:rsidRPr="00A50D64" w:rsidRDefault="00B05A17" w:rsidP="0027004D">
      <w:pPr>
        <w:numPr>
          <w:ilvl w:val="0"/>
          <w:numId w:val="39"/>
        </w:numPr>
        <w:tabs>
          <w:tab w:val="left" w:pos="284"/>
          <w:tab w:val="left" w:pos="425"/>
          <w:tab w:val="left" w:pos="709"/>
          <w:tab w:val="left" w:pos="851"/>
          <w:tab w:val="left" w:pos="1134"/>
        </w:tabs>
        <w:spacing w:after="0" w:line="360" w:lineRule="auto"/>
        <w:ind w:left="567" w:hanging="425"/>
        <w:rPr>
          <w:rFonts w:ascii="Arial" w:eastAsia="Times New Roman" w:hAnsi="Arial" w:cs="Arial"/>
          <w:bCs/>
          <w:color w:val="000000" w:themeColor="text1"/>
          <w:sz w:val="24"/>
          <w:szCs w:val="24"/>
          <w:lang w:eastAsia="pl-PL"/>
        </w:rPr>
      </w:pPr>
      <w:r w:rsidRPr="00A50D64">
        <w:rPr>
          <w:rFonts w:ascii="Arial" w:eastAsia="Times New Roman" w:hAnsi="Arial" w:cs="Arial"/>
          <w:bCs/>
          <w:color w:val="000000" w:themeColor="text1"/>
          <w:sz w:val="24"/>
          <w:szCs w:val="24"/>
          <w:lang w:eastAsia="pl-PL"/>
        </w:rPr>
        <w:t>specyfikacji technicznych</w:t>
      </w:r>
      <w:r w:rsidR="00716EAE" w:rsidRPr="00A50D64">
        <w:rPr>
          <w:rFonts w:ascii="Arial" w:eastAsia="Times New Roman" w:hAnsi="Arial" w:cs="Arial"/>
          <w:bCs/>
          <w:color w:val="000000" w:themeColor="text1"/>
          <w:sz w:val="24"/>
          <w:szCs w:val="24"/>
          <w:lang w:eastAsia="pl-PL"/>
        </w:rPr>
        <w:t xml:space="preserve"> wykonania i odbioru robót,</w:t>
      </w:r>
    </w:p>
    <w:p w:rsidR="00716EAE" w:rsidRPr="00A50D64" w:rsidRDefault="00716EAE" w:rsidP="0027004D">
      <w:pPr>
        <w:numPr>
          <w:ilvl w:val="0"/>
          <w:numId w:val="39"/>
        </w:numPr>
        <w:tabs>
          <w:tab w:val="left" w:pos="284"/>
          <w:tab w:val="left" w:pos="425"/>
          <w:tab w:val="left" w:pos="709"/>
          <w:tab w:val="left" w:pos="851"/>
          <w:tab w:val="left" w:pos="1134"/>
        </w:tabs>
        <w:spacing w:after="0" w:line="360" w:lineRule="auto"/>
        <w:ind w:left="567" w:hanging="425"/>
        <w:rPr>
          <w:rFonts w:ascii="Arial" w:eastAsia="Times New Roman" w:hAnsi="Arial" w:cs="Arial"/>
          <w:bCs/>
          <w:color w:val="000000" w:themeColor="text1"/>
          <w:sz w:val="24"/>
          <w:szCs w:val="24"/>
          <w:lang w:eastAsia="pl-PL"/>
        </w:rPr>
      </w:pPr>
      <w:r w:rsidRPr="00A50D64">
        <w:rPr>
          <w:rFonts w:ascii="Arial" w:eastAsia="Times New Roman" w:hAnsi="Arial" w:cs="Arial"/>
          <w:bCs/>
          <w:color w:val="000000" w:themeColor="text1"/>
          <w:sz w:val="24"/>
          <w:szCs w:val="24"/>
          <w:lang w:eastAsia="pl-PL"/>
        </w:rPr>
        <w:t>przedmiar</w:t>
      </w:r>
      <w:r w:rsidR="00B05A17" w:rsidRPr="00A50D64">
        <w:rPr>
          <w:rFonts w:ascii="Arial" w:eastAsia="Times New Roman" w:hAnsi="Arial" w:cs="Arial"/>
          <w:bCs/>
          <w:color w:val="000000" w:themeColor="text1"/>
          <w:sz w:val="24"/>
          <w:szCs w:val="24"/>
          <w:lang w:eastAsia="pl-PL"/>
        </w:rPr>
        <w:t>ów</w:t>
      </w:r>
      <w:r w:rsidRPr="00A50D64">
        <w:rPr>
          <w:rFonts w:ascii="Arial" w:eastAsia="Times New Roman" w:hAnsi="Arial" w:cs="Arial"/>
          <w:bCs/>
          <w:color w:val="000000" w:themeColor="text1"/>
          <w:sz w:val="24"/>
          <w:szCs w:val="24"/>
          <w:lang w:eastAsia="pl-PL"/>
        </w:rPr>
        <w:t xml:space="preserve"> robót (element pomocniczy),</w:t>
      </w:r>
    </w:p>
    <w:p w:rsidR="009E7D92" w:rsidRPr="00A50D64" w:rsidRDefault="00716EAE" w:rsidP="0027004D">
      <w:pPr>
        <w:numPr>
          <w:ilvl w:val="0"/>
          <w:numId w:val="39"/>
        </w:numPr>
        <w:tabs>
          <w:tab w:val="left" w:pos="284"/>
        </w:tabs>
        <w:autoSpaceDE w:val="0"/>
        <w:autoSpaceDN w:val="0"/>
        <w:adjustRightInd w:val="0"/>
        <w:spacing w:after="0" w:line="360" w:lineRule="auto"/>
        <w:ind w:left="426"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kalkulacj</w:t>
      </w:r>
      <w:r w:rsidR="00B05A17" w:rsidRPr="00A50D64">
        <w:rPr>
          <w:rFonts w:ascii="Arial" w:eastAsia="Times New Roman" w:hAnsi="Arial" w:cs="Arial"/>
          <w:color w:val="000000" w:themeColor="text1"/>
          <w:sz w:val="24"/>
          <w:szCs w:val="24"/>
          <w:lang w:eastAsia="pl-PL"/>
        </w:rPr>
        <w:t>i</w:t>
      </w:r>
      <w:r w:rsidR="009E7D92" w:rsidRPr="00A50D64">
        <w:rPr>
          <w:rFonts w:ascii="Arial" w:eastAsia="Times New Roman" w:hAnsi="Arial" w:cs="Arial"/>
          <w:color w:val="000000" w:themeColor="text1"/>
          <w:sz w:val="24"/>
          <w:szCs w:val="24"/>
          <w:lang w:eastAsia="pl-PL"/>
        </w:rPr>
        <w:t xml:space="preserve"> </w:t>
      </w:r>
      <w:r w:rsidR="002C1532" w:rsidRPr="00A50D64">
        <w:rPr>
          <w:rFonts w:ascii="Arial" w:eastAsia="Times New Roman" w:hAnsi="Arial" w:cs="Arial"/>
          <w:color w:val="000000" w:themeColor="text1"/>
          <w:sz w:val="24"/>
          <w:szCs w:val="24"/>
          <w:lang w:eastAsia="pl-PL"/>
        </w:rPr>
        <w:t>własn</w:t>
      </w:r>
      <w:r w:rsidR="00B05A17" w:rsidRPr="00A50D64">
        <w:rPr>
          <w:rFonts w:ascii="Arial" w:eastAsia="Times New Roman" w:hAnsi="Arial" w:cs="Arial"/>
          <w:color w:val="000000" w:themeColor="text1"/>
          <w:sz w:val="24"/>
          <w:szCs w:val="24"/>
          <w:lang w:eastAsia="pl-PL"/>
        </w:rPr>
        <w:t>ej</w:t>
      </w:r>
      <w:r w:rsidR="002C1532" w:rsidRPr="00A50D64">
        <w:rPr>
          <w:rFonts w:ascii="Arial" w:eastAsia="Times New Roman" w:hAnsi="Arial" w:cs="Arial"/>
          <w:color w:val="000000" w:themeColor="text1"/>
          <w:sz w:val="24"/>
          <w:szCs w:val="24"/>
          <w:lang w:eastAsia="pl-PL"/>
        </w:rPr>
        <w:t xml:space="preserve"> </w:t>
      </w:r>
      <w:r w:rsidR="00B05A17" w:rsidRPr="00A50D64">
        <w:rPr>
          <w:rFonts w:ascii="Arial" w:eastAsia="Times New Roman" w:hAnsi="Arial" w:cs="Arial"/>
          <w:color w:val="000000" w:themeColor="text1"/>
          <w:sz w:val="24"/>
          <w:szCs w:val="24"/>
          <w:lang w:eastAsia="pl-PL"/>
        </w:rPr>
        <w:t>dotyczącej</w:t>
      </w:r>
      <w:r w:rsidR="009E7D92" w:rsidRPr="00A50D64">
        <w:rPr>
          <w:rFonts w:ascii="Arial" w:eastAsia="Times New Roman" w:hAnsi="Arial" w:cs="Arial"/>
          <w:color w:val="000000" w:themeColor="text1"/>
          <w:sz w:val="24"/>
          <w:szCs w:val="24"/>
          <w:lang w:eastAsia="pl-PL"/>
        </w:rPr>
        <w:t xml:space="preserve"> kosztów związanych z</w:t>
      </w:r>
      <w:r w:rsidRPr="00A50D64">
        <w:rPr>
          <w:rFonts w:ascii="Arial" w:eastAsia="Times New Roman" w:hAnsi="Arial" w:cs="Arial"/>
          <w:color w:val="000000" w:themeColor="text1"/>
          <w:sz w:val="24"/>
          <w:szCs w:val="24"/>
          <w:lang w:eastAsia="pl-PL"/>
        </w:rPr>
        <w:t>:</w:t>
      </w:r>
    </w:p>
    <w:p w:rsidR="009E7D92" w:rsidRPr="00A50D64" w:rsidRDefault="009E7D92" w:rsidP="00214F20">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w:t>
      </w:r>
      <w:r w:rsidR="002C1532" w:rsidRPr="00A50D64">
        <w:rPr>
          <w:rFonts w:ascii="Arial" w:eastAsia="Times New Roman" w:hAnsi="Arial" w:cs="Arial"/>
          <w:color w:val="000000" w:themeColor="text1"/>
          <w:sz w:val="24"/>
          <w:szCs w:val="24"/>
          <w:lang w:eastAsia="pl-PL"/>
        </w:rPr>
        <w:t xml:space="preserve"> </w:t>
      </w:r>
      <w:r w:rsidR="00E424FC" w:rsidRPr="00A50D64">
        <w:rPr>
          <w:rFonts w:ascii="Arial" w:eastAsia="Times New Roman" w:hAnsi="Arial" w:cs="Arial"/>
          <w:color w:val="000000" w:themeColor="text1"/>
          <w:sz w:val="24"/>
          <w:szCs w:val="24"/>
          <w:lang w:eastAsia="pl-PL"/>
        </w:rPr>
        <w:t>wydziela</w:t>
      </w:r>
      <w:r w:rsidR="00716EAE" w:rsidRPr="00A50D64">
        <w:rPr>
          <w:rFonts w:ascii="Arial" w:eastAsia="Times New Roman" w:hAnsi="Arial" w:cs="Arial"/>
          <w:color w:val="000000" w:themeColor="text1"/>
          <w:sz w:val="24"/>
          <w:szCs w:val="24"/>
          <w:lang w:eastAsia="pl-PL"/>
        </w:rPr>
        <w:t xml:space="preserve">niem stref ochronnych, </w:t>
      </w:r>
    </w:p>
    <w:p w:rsidR="009E7D92" w:rsidRPr="00A50D64" w:rsidRDefault="009E7D92" w:rsidP="00214F20">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w:t>
      </w:r>
      <w:r w:rsidR="00395CF8" w:rsidRPr="00A50D64">
        <w:rPr>
          <w:rFonts w:ascii="Arial" w:eastAsia="Times New Roman" w:hAnsi="Arial" w:cs="Arial"/>
          <w:color w:val="000000" w:themeColor="text1"/>
          <w:sz w:val="24"/>
          <w:szCs w:val="24"/>
          <w:lang w:eastAsia="pl-PL"/>
        </w:rPr>
        <w:t xml:space="preserve"> </w:t>
      </w:r>
      <w:r w:rsidR="00716EAE" w:rsidRPr="00A50D64">
        <w:rPr>
          <w:rFonts w:ascii="Arial" w:eastAsia="Times New Roman" w:hAnsi="Arial" w:cs="Arial"/>
          <w:color w:val="000000" w:themeColor="text1"/>
          <w:sz w:val="24"/>
          <w:szCs w:val="24"/>
          <w:lang w:eastAsia="pl-PL"/>
        </w:rPr>
        <w:t>wykonaniem niezbędnych zabezpieczeń,</w:t>
      </w:r>
    </w:p>
    <w:p w:rsidR="009E7D92" w:rsidRPr="00A50D64" w:rsidRDefault="009E7D92" w:rsidP="00214F20">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w:t>
      </w:r>
      <w:r w:rsidR="00716EAE" w:rsidRPr="00A50D64">
        <w:rPr>
          <w:rFonts w:ascii="Arial" w:eastAsia="Times New Roman" w:hAnsi="Arial" w:cs="Arial"/>
          <w:color w:val="000000" w:themeColor="text1"/>
          <w:sz w:val="24"/>
          <w:szCs w:val="24"/>
          <w:lang w:eastAsia="pl-PL"/>
        </w:rPr>
        <w:t xml:space="preserve"> zabezpieczeniem  przed zakurzeniem i zabrudzeniem, </w:t>
      </w:r>
    </w:p>
    <w:p w:rsidR="009E7D92" w:rsidRPr="00A50D64" w:rsidRDefault="009E7D92" w:rsidP="00214F20">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 </w:t>
      </w:r>
      <w:r w:rsidR="00716EAE" w:rsidRPr="00A50D64">
        <w:rPr>
          <w:rFonts w:ascii="Arial" w:eastAsia="Times New Roman" w:hAnsi="Arial" w:cs="Arial"/>
          <w:color w:val="000000" w:themeColor="text1"/>
          <w:sz w:val="24"/>
          <w:szCs w:val="24"/>
          <w:lang w:eastAsia="pl-PL"/>
        </w:rPr>
        <w:t>wstępn</w:t>
      </w:r>
      <w:r w:rsidRPr="00A50D64">
        <w:rPr>
          <w:rFonts w:ascii="Arial" w:eastAsia="Times New Roman" w:hAnsi="Arial" w:cs="Arial"/>
          <w:color w:val="000000" w:themeColor="text1"/>
          <w:sz w:val="24"/>
          <w:szCs w:val="24"/>
          <w:lang w:eastAsia="pl-PL"/>
        </w:rPr>
        <w:t>ym</w:t>
      </w:r>
      <w:r w:rsidR="00716EAE" w:rsidRPr="00A50D64">
        <w:rPr>
          <w:rFonts w:ascii="Arial" w:eastAsia="Times New Roman" w:hAnsi="Arial" w:cs="Arial"/>
          <w:color w:val="000000" w:themeColor="text1"/>
          <w:sz w:val="24"/>
          <w:szCs w:val="24"/>
          <w:lang w:eastAsia="pl-PL"/>
        </w:rPr>
        <w:t xml:space="preserve"> sprzątanie</w:t>
      </w:r>
      <w:r w:rsidRPr="00A50D64">
        <w:rPr>
          <w:rFonts w:ascii="Arial" w:eastAsia="Times New Roman" w:hAnsi="Arial" w:cs="Arial"/>
          <w:color w:val="000000" w:themeColor="text1"/>
          <w:sz w:val="24"/>
          <w:szCs w:val="24"/>
          <w:lang w:eastAsia="pl-PL"/>
        </w:rPr>
        <w:t>m</w:t>
      </w:r>
      <w:r w:rsidR="00716EAE" w:rsidRPr="00A50D64">
        <w:rPr>
          <w:rFonts w:ascii="Arial" w:eastAsia="Times New Roman" w:hAnsi="Arial" w:cs="Arial"/>
          <w:color w:val="000000" w:themeColor="text1"/>
          <w:sz w:val="24"/>
          <w:szCs w:val="24"/>
          <w:lang w:eastAsia="pl-PL"/>
        </w:rPr>
        <w:t xml:space="preserve"> po zakończeniu robót, </w:t>
      </w:r>
    </w:p>
    <w:p w:rsidR="009E7D92" w:rsidRPr="00A50D64" w:rsidRDefault="009E7D92" w:rsidP="00214F20">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 </w:t>
      </w:r>
      <w:r w:rsidR="00716EAE" w:rsidRPr="00A50D64">
        <w:rPr>
          <w:rFonts w:ascii="Arial" w:eastAsia="Times New Roman" w:hAnsi="Arial" w:cs="Arial"/>
          <w:color w:val="000000" w:themeColor="text1"/>
          <w:sz w:val="24"/>
          <w:szCs w:val="24"/>
          <w:lang w:eastAsia="pl-PL"/>
        </w:rPr>
        <w:t>transport</w:t>
      </w:r>
      <w:r w:rsidRPr="00A50D64">
        <w:rPr>
          <w:rFonts w:ascii="Arial" w:eastAsia="Times New Roman" w:hAnsi="Arial" w:cs="Arial"/>
          <w:color w:val="000000" w:themeColor="text1"/>
          <w:sz w:val="24"/>
          <w:szCs w:val="24"/>
          <w:lang w:eastAsia="pl-PL"/>
        </w:rPr>
        <w:t>em</w:t>
      </w:r>
      <w:r w:rsidR="00716EAE" w:rsidRPr="00A50D64">
        <w:rPr>
          <w:rFonts w:ascii="Arial" w:eastAsia="Times New Roman" w:hAnsi="Arial" w:cs="Arial"/>
          <w:color w:val="000000" w:themeColor="text1"/>
          <w:sz w:val="24"/>
          <w:szCs w:val="24"/>
          <w:lang w:eastAsia="pl-PL"/>
        </w:rPr>
        <w:t xml:space="preserve"> i składowanie</w:t>
      </w:r>
      <w:r w:rsidRPr="00A50D64">
        <w:rPr>
          <w:rFonts w:ascii="Arial" w:eastAsia="Times New Roman" w:hAnsi="Arial" w:cs="Arial"/>
          <w:color w:val="000000" w:themeColor="text1"/>
          <w:sz w:val="24"/>
          <w:szCs w:val="24"/>
          <w:lang w:eastAsia="pl-PL"/>
        </w:rPr>
        <w:t>m</w:t>
      </w:r>
      <w:r w:rsidR="00716EAE" w:rsidRPr="00A50D64">
        <w:rPr>
          <w:rFonts w:ascii="Arial" w:eastAsia="Times New Roman" w:hAnsi="Arial" w:cs="Arial"/>
          <w:color w:val="000000" w:themeColor="text1"/>
          <w:sz w:val="24"/>
          <w:szCs w:val="24"/>
          <w:lang w:eastAsia="pl-PL"/>
        </w:rPr>
        <w:t xml:space="preserve"> materiałów,</w:t>
      </w:r>
    </w:p>
    <w:p w:rsidR="009E7D92" w:rsidRPr="00A50D64" w:rsidRDefault="009E7D92" w:rsidP="00214F20">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w:t>
      </w:r>
      <w:r w:rsidR="00716EAE" w:rsidRPr="00A50D64">
        <w:rPr>
          <w:rFonts w:ascii="Arial" w:eastAsia="Times New Roman" w:hAnsi="Arial" w:cs="Arial"/>
          <w:color w:val="000000" w:themeColor="text1"/>
          <w:sz w:val="24"/>
          <w:szCs w:val="24"/>
          <w:lang w:eastAsia="pl-PL"/>
        </w:rPr>
        <w:t xml:space="preserve"> usunięcie</w:t>
      </w:r>
      <w:r w:rsidRPr="00A50D64">
        <w:rPr>
          <w:rFonts w:ascii="Arial" w:eastAsia="Times New Roman" w:hAnsi="Arial" w:cs="Arial"/>
          <w:color w:val="000000" w:themeColor="text1"/>
          <w:sz w:val="24"/>
          <w:szCs w:val="24"/>
          <w:lang w:eastAsia="pl-PL"/>
        </w:rPr>
        <w:t>m</w:t>
      </w:r>
      <w:r w:rsidR="00716EAE" w:rsidRPr="00A50D64">
        <w:rPr>
          <w:rFonts w:ascii="Arial" w:eastAsia="Times New Roman" w:hAnsi="Arial" w:cs="Arial"/>
          <w:color w:val="000000" w:themeColor="text1"/>
          <w:sz w:val="24"/>
          <w:szCs w:val="24"/>
          <w:lang w:eastAsia="pl-PL"/>
        </w:rPr>
        <w:t>, wyw</w:t>
      </w:r>
      <w:r w:rsidRPr="00A50D64">
        <w:rPr>
          <w:rFonts w:ascii="Arial" w:eastAsia="Times New Roman" w:hAnsi="Arial" w:cs="Arial"/>
          <w:color w:val="000000" w:themeColor="text1"/>
          <w:sz w:val="24"/>
          <w:szCs w:val="24"/>
          <w:lang w:eastAsia="pl-PL"/>
        </w:rPr>
        <w:t>o</w:t>
      </w:r>
      <w:r w:rsidR="00716EAE" w:rsidRPr="00A50D64">
        <w:rPr>
          <w:rFonts w:ascii="Arial" w:eastAsia="Times New Roman" w:hAnsi="Arial" w:cs="Arial"/>
          <w:color w:val="000000" w:themeColor="text1"/>
          <w:sz w:val="24"/>
          <w:szCs w:val="24"/>
          <w:lang w:eastAsia="pl-PL"/>
        </w:rPr>
        <w:t>z</w:t>
      </w:r>
      <w:r w:rsidRPr="00A50D64">
        <w:rPr>
          <w:rFonts w:ascii="Arial" w:eastAsia="Times New Roman" w:hAnsi="Arial" w:cs="Arial"/>
          <w:color w:val="000000" w:themeColor="text1"/>
          <w:sz w:val="24"/>
          <w:szCs w:val="24"/>
          <w:lang w:eastAsia="pl-PL"/>
        </w:rPr>
        <w:t>em</w:t>
      </w:r>
      <w:r w:rsidR="00716EAE" w:rsidRPr="00A50D64">
        <w:rPr>
          <w:rFonts w:ascii="Arial" w:eastAsia="Times New Roman" w:hAnsi="Arial" w:cs="Arial"/>
          <w:color w:val="000000" w:themeColor="text1"/>
          <w:sz w:val="24"/>
          <w:szCs w:val="24"/>
          <w:lang w:eastAsia="pl-PL"/>
        </w:rPr>
        <w:t xml:space="preserve"> i utylizacj</w:t>
      </w:r>
      <w:r w:rsidRPr="00A50D64">
        <w:rPr>
          <w:rFonts w:ascii="Arial" w:eastAsia="Times New Roman" w:hAnsi="Arial" w:cs="Arial"/>
          <w:color w:val="000000" w:themeColor="text1"/>
          <w:sz w:val="24"/>
          <w:szCs w:val="24"/>
          <w:lang w:eastAsia="pl-PL"/>
        </w:rPr>
        <w:t>ą</w:t>
      </w:r>
      <w:r w:rsidR="00716EAE" w:rsidRPr="00A50D64">
        <w:rPr>
          <w:rFonts w:ascii="Arial" w:eastAsia="Times New Roman" w:hAnsi="Arial" w:cs="Arial"/>
          <w:color w:val="000000" w:themeColor="text1"/>
          <w:sz w:val="24"/>
          <w:szCs w:val="24"/>
          <w:lang w:eastAsia="pl-PL"/>
        </w:rPr>
        <w:t xml:space="preserve"> materiałów z rozbiórki,</w:t>
      </w:r>
    </w:p>
    <w:p w:rsidR="00CF5474" w:rsidRDefault="009E7D92" w:rsidP="00214F20">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w:t>
      </w:r>
      <w:r w:rsidR="00716EAE" w:rsidRPr="00A50D64">
        <w:rPr>
          <w:rFonts w:ascii="Arial" w:eastAsia="Times New Roman" w:hAnsi="Arial" w:cs="Arial"/>
          <w:color w:val="000000" w:themeColor="text1"/>
          <w:sz w:val="24"/>
          <w:szCs w:val="24"/>
          <w:lang w:eastAsia="pl-PL"/>
        </w:rPr>
        <w:t xml:space="preserve"> zorganizowanie</w:t>
      </w:r>
      <w:r w:rsidRPr="00A50D64">
        <w:rPr>
          <w:rFonts w:ascii="Arial" w:eastAsia="Times New Roman" w:hAnsi="Arial" w:cs="Arial"/>
          <w:color w:val="000000" w:themeColor="text1"/>
          <w:sz w:val="24"/>
          <w:szCs w:val="24"/>
          <w:lang w:eastAsia="pl-PL"/>
        </w:rPr>
        <w:t>m</w:t>
      </w:r>
      <w:r w:rsidR="00716EAE" w:rsidRPr="00A50D64">
        <w:rPr>
          <w:rFonts w:ascii="Arial" w:eastAsia="Times New Roman" w:hAnsi="Arial" w:cs="Arial"/>
          <w:color w:val="000000" w:themeColor="text1"/>
          <w:sz w:val="24"/>
          <w:szCs w:val="24"/>
          <w:lang w:eastAsia="pl-PL"/>
        </w:rPr>
        <w:t xml:space="preserve"> zaplecza socjalnego dla swoich pracowników,</w:t>
      </w:r>
    </w:p>
    <w:p w:rsidR="009E7D92" w:rsidRPr="00A50D64" w:rsidRDefault="00CF5474" w:rsidP="00214F20">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ogrodzenie terenu robót i utrzymanie go przez cały okres prowadzenia prac,</w:t>
      </w:r>
      <w:r w:rsidR="00716EAE" w:rsidRPr="00A50D64">
        <w:rPr>
          <w:rFonts w:ascii="Arial" w:eastAsia="Times New Roman" w:hAnsi="Arial" w:cs="Arial"/>
          <w:color w:val="000000" w:themeColor="text1"/>
          <w:sz w:val="24"/>
          <w:szCs w:val="24"/>
          <w:lang w:eastAsia="pl-PL"/>
        </w:rPr>
        <w:t xml:space="preserve"> </w:t>
      </w:r>
    </w:p>
    <w:p w:rsidR="00585C31" w:rsidRDefault="009E7D92" w:rsidP="00585C31">
      <w:pPr>
        <w:tabs>
          <w:tab w:val="left" w:pos="284"/>
        </w:tabs>
        <w:autoSpaceDE w:val="0"/>
        <w:autoSpaceDN w:val="0"/>
        <w:adjustRightInd w:val="0"/>
        <w:spacing w:after="0" w:line="360" w:lineRule="auto"/>
        <w:ind w:left="567" w:hanging="141"/>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w:t>
      </w:r>
      <w:r w:rsidR="00E96C25" w:rsidRPr="00A50D64">
        <w:rPr>
          <w:rFonts w:ascii="Arial" w:eastAsia="Times New Roman" w:hAnsi="Arial" w:cs="Arial"/>
          <w:color w:val="000000" w:themeColor="text1"/>
          <w:sz w:val="24"/>
          <w:szCs w:val="24"/>
          <w:lang w:eastAsia="pl-PL"/>
        </w:rPr>
        <w:t xml:space="preserve"> </w:t>
      </w:r>
      <w:r w:rsidR="00716EAE" w:rsidRPr="00A50D64">
        <w:rPr>
          <w:rFonts w:ascii="Arial" w:eastAsia="Times New Roman" w:hAnsi="Arial" w:cs="Arial"/>
          <w:color w:val="000000" w:themeColor="text1"/>
          <w:sz w:val="24"/>
          <w:szCs w:val="24"/>
          <w:lang w:eastAsia="pl-PL"/>
        </w:rPr>
        <w:t>ponoszeni</w:t>
      </w:r>
      <w:r w:rsidRPr="00A50D64">
        <w:rPr>
          <w:rFonts w:ascii="Arial" w:eastAsia="Times New Roman" w:hAnsi="Arial" w:cs="Arial"/>
          <w:color w:val="000000" w:themeColor="text1"/>
          <w:sz w:val="24"/>
          <w:szCs w:val="24"/>
          <w:lang w:eastAsia="pl-PL"/>
        </w:rPr>
        <w:t>em</w:t>
      </w:r>
      <w:r w:rsidR="00716EAE" w:rsidRPr="00A50D64">
        <w:rPr>
          <w:rFonts w:ascii="Arial" w:eastAsia="Times New Roman" w:hAnsi="Arial" w:cs="Arial"/>
          <w:color w:val="000000" w:themeColor="text1"/>
          <w:sz w:val="24"/>
          <w:szCs w:val="24"/>
          <w:lang w:eastAsia="pl-PL"/>
        </w:rPr>
        <w:t xml:space="preserve"> kosztów energii elektrycznej i </w:t>
      </w:r>
      <w:r w:rsidR="00E96C25" w:rsidRPr="00A50D64">
        <w:rPr>
          <w:rFonts w:ascii="Arial" w:eastAsia="Times New Roman" w:hAnsi="Arial" w:cs="Arial"/>
          <w:color w:val="000000" w:themeColor="text1"/>
          <w:sz w:val="24"/>
          <w:szCs w:val="24"/>
          <w:lang w:eastAsia="pl-PL"/>
        </w:rPr>
        <w:t>wody w czasie prowadzenia robót</w:t>
      </w:r>
      <w:r w:rsidR="00266101" w:rsidRPr="00A50D64">
        <w:rPr>
          <w:rFonts w:ascii="Arial" w:eastAsia="Times New Roman" w:hAnsi="Arial" w:cs="Arial"/>
          <w:color w:val="000000" w:themeColor="text1"/>
          <w:sz w:val="24"/>
          <w:szCs w:val="24"/>
          <w:lang w:eastAsia="pl-PL"/>
        </w:rPr>
        <w:t xml:space="preserve"> wraz z opłatą za przyłączenie</w:t>
      </w:r>
      <w:r w:rsidR="00CF5474">
        <w:rPr>
          <w:rFonts w:ascii="Arial" w:eastAsia="Times New Roman" w:hAnsi="Arial" w:cs="Arial"/>
          <w:color w:val="000000" w:themeColor="text1"/>
          <w:sz w:val="24"/>
          <w:szCs w:val="24"/>
          <w:lang w:eastAsia="pl-PL"/>
        </w:rPr>
        <w:t>,</w:t>
      </w:r>
    </w:p>
    <w:p w:rsidR="00CF5474" w:rsidRDefault="00585C31" w:rsidP="00585C31">
      <w:pPr>
        <w:tabs>
          <w:tab w:val="left" w:pos="567"/>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 </w:t>
      </w:r>
      <w:r w:rsidR="00CF5474">
        <w:rPr>
          <w:rFonts w:ascii="Arial" w:eastAsia="Times New Roman" w:hAnsi="Arial" w:cs="Arial"/>
          <w:color w:val="000000" w:themeColor="text1"/>
          <w:sz w:val="24"/>
          <w:szCs w:val="24"/>
          <w:lang w:eastAsia="pl-PL"/>
        </w:rPr>
        <w:t>uruchomieniem węzłów, wykonaniem prób szczelności, sporządzeniem dokumentacji i odbioru przez U</w:t>
      </w:r>
      <w:r w:rsidR="00A25940">
        <w:rPr>
          <w:rFonts w:ascii="Arial" w:eastAsia="Times New Roman" w:hAnsi="Arial" w:cs="Arial"/>
          <w:color w:val="000000" w:themeColor="text1"/>
          <w:sz w:val="24"/>
          <w:szCs w:val="24"/>
          <w:lang w:eastAsia="pl-PL"/>
        </w:rPr>
        <w:t xml:space="preserve">rząd </w:t>
      </w:r>
      <w:r w:rsidR="00CF5474">
        <w:rPr>
          <w:rFonts w:ascii="Arial" w:eastAsia="Times New Roman" w:hAnsi="Arial" w:cs="Arial"/>
          <w:color w:val="000000" w:themeColor="text1"/>
          <w:sz w:val="24"/>
          <w:szCs w:val="24"/>
          <w:lang w:eastAsia="pl-PL"/>
        </w:rPr>
        <w:t>D</w:t>
      </w:r>
      <w:r w:rsidR="00A25940">
        <w:rPr>
          <w:rFonts w:ascii="Arial" w:eastAsia="Times New Roman" w:hAnsi="Arial" w:cs="Arial"/>
          <w:color w:val="000000" w:themeColor="text1"/>
          <w:sz w:val="24"/>
          <w:szCs w:val="24"/>
          <w:lang w:eastAsia="pl-PL"/>
        </w:rPr>
        <w:t xml:space="preserve">ozoru </w:t>
      </w:r>
      <w:r w:rsidR="00CF5474">
        <w:rPr>
          <w:rFonts w:ascii="Arial" w:eastAsia="Times New Roman" w:hAnsi="Arial" w:cs="Arial"/>
          <w:color w:val="000000" w:themeColor="text1"/>
          <w:sz w:val="24"/>
          <w:szCs w:val="24"/>
          <w:lang w:eastAsia="pl-PL"/>
        </w:rPr>
        <w:t>T</w:t>
      </w:r>
      <w:r w:rsidR="00A25940">
        <w:rPr>
          <w:rFonts w:ascii="Arial" w:eastAsia="Times New Roman" w:hAnsi="Arial" w:cs="Arial"/>
          <w:color w:val="000000" w:themeColor="text1"/>
          <w:sz w:val="24"/>
          <w:szCs w:val="24"/>
          <w:lang w:eastAsia="pl-PL"/>
        </w:rPr>
        <w:t>echnicznego</w:t>
      </w:r>
      <w:r w:rsidR="00CF5474">
        <w:rPr>
          <w:rFonts w:ascii="Arial" w:eastAsia="Times New Roman" w:hAnsi="Arial" w:cs="Arial"/>
          <w:color w:val="000000" w:themeColor="text1"/>
          <w:sz w:val="24"/>
          <w:szCs w:val="24"/>
          <w:lang w:eastAsia="pl-PL"/>
        </w:rPr>
        <w:t>,</w:t>
      </w:r>
    </w:p>
    <w:p w:rsidR="00CF5474" w:rsidRPr="00CF5474" w:rsidRDefault="00CF5474" w:rsidP="00CF5474">
      <w:pPr>
        <w:tabs>
          <w:tab w:val="left" w:pos="284"/>
        </w:tabs>
        <w:autoSpaceDE w:val="0"/>
        <w:autoSpaceDN w:val="0"/>
        <w:adjustRightInd w:val="0"/>
        <w:spacing w:after="0" w:line="360" w:lineRule="auto"/>
        <w:ind w:left="567" w:hanging="141"/>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 </w:t>
      </w:r>
      <w:r w:rsidRPr="00CF5474">
        <w:rPr>
          <w:rFonts w:ascii="Arial" w:eastAsia="Times New Roman" w:hAnsi="Arial" w:cs="Arial"/>
          <w:color w:val="000000" w:themeColor="text1"/>
          <w:sz w:val="24"/>
          <w:szCs w:val="24"/>
          <w:lang w:eastAsia="pl-PL"/>
        </w:rPr>
        <w:t>corocznymi przeglądami serwisowymi wymienników ciepła oraz urządzeń zainstalowanych w węzłach,</w:t>
      </w:r>
    </w:p>
    <w:p w:rsidR="00CF5474" w:rsidRPr="00A50D64" w:rsidRDefault="00CF5474" w:rsidP="00CF5474">
      <w:pPr>
        <w:tabs>
          <w:tab w:val="left" w:pos="284"/>
        </w:tabs>
        <w:autoSpaceDE w:val="0"/>
        <w:autoSpaceDN w:val="0"/>
        <w:adjustRightInd w:val="0"/>
        <w:spacing w:after="0" w:line="360" w:lineRule="auto"/>
        <w:ind w:left="567" w:hanging="141"/>
        <w:jc w:val="both"/>
        <w:rPr>
          <w:rFonts w:ascii="Arial" w:eastAsia="Times New Roman" w:hAnsi="Arial" w:cs="Arial"/>
          <w:color w:val="000000" w:themeColor="text1"/>
          <w:sz w:val="24"/>
          <w:szCs w:val="24"/>
          <w:lang w:eastAsia="pl-PL"/>
        </w:rPr>
      </w:pPr>
      <w:r w:rsidRPr="00CF5474">
        <w:rPr>
          <w:rFonts w:ascii="Arial" w:eastAsia="Times New Roman" w:hAnsi="Arial" w:cs="Arial"/>
          <w:color w:val="000000" w:themeColor="text1"/>
          <w:sz w:val="24"/>
          <w:szCs w:val="24"/>
          <w:lang w:eastAsia="pl-PL"/>
        </w:rPr>
        <w:t xml:space="preserve">- przygotowaniem harmonogramu rzeczowo finansowego realizacji </w:t>
      </w:r>
      <w:r w:rsidR="00625DC5">
        <w:rPr>
          <w:rFonts w:ascii="Arial" w:eastAsia="Times New Roman" w:hAnsi="Arial" w:cs="Arial"/>
          <w:color w:val="000000" w:themeColor="text1"/>
          <w:sz w:val="24"/>
          <w:szCs w:val="24"/>
          <w:lang w:eastAsia="pl-PL"/>
        </w:rPr>
        <w:t>zamówienia</w:t>
      </w:r>
      <w:r w:rsidRPr="00CF5474">
        <w:rPr>
          <w:rFonts w:ascii="Arial" w:eastAsia="Times New Roman" w:hAnsi="Arial" w:cs="Arial"/>
          <w:color w:val="000000" w:themeColor="text1"/>
          <w:sz w:val="24"/>
          <w:szCs w:val="24"/>
          <w:lang w:eastAsia="pl-PL"/>
        </w:rPr>
        <w:t>.</w:t>
      </w:r>
    </w:p>
    <w:p w:rsidR="00716EAE" w:rsidRPr="00A50D64" w:rsidRDefault="00716EAE" w:rsidP="0027004D">
      <w:pPr>
        <w:numPr>
          <w:ilvl w:val="0"/>
          <w:numId w:val="38"/>
        </w:numPr>
        <w:tabs>
          <w:tab w:val="left" w:pos="284"/>
        </w:tabs>
        <w:autoSpaceDE w:val="0"/>
        <w:autoSpaceDN w:val="0"/>
        <w:adjustRightInd w:val="0"/>
        <w:spacing w:after="0" w:line="360" w:lineRule="auto"/>
        <w:ind w:hanging="720"/>
        <w:jc w:val="both"/>
        <w:rPr>
          <w:rFonts w:ascii="Arial" w:eastAsia="Times New Roman" w:hAnsi="Arial" w:cs="Arial"/>
          <w:bCs/>
          <w:color w:val="000000" w:themeColor="text1"/>
          <w:sz w:val="24"/>
          <w:szCs w:val="24"/>
          <w:lang w:eastAsia="pl-PL"/>
        </w:rPr>
      </w:pPr>
      <w:r w:rsidRPr="00A50D64">
        <w:rPr>
          <w:rFonts w:ascii="Arial" w:eastAsia="Times New Roman" w:hAnsi="Arial" w:cs="Arial"/>
          <w:bCs/>
          <w:color w:val="000000" w:themeColor="text1"/>
          <w:sz w:val="24"/>
          <w:szCs w:val="24"/>
          <w:lang w:eastAsia="pl-PL"/>
        </w:rPr>
        <w:t>Zamawiający nie będzie udzielał zaliczek na realizację zamówienia.</w:t>
      </w:r>
    </w:p>
    <w:p w:rsidR="00716EAE" w:rsidRPr="00A50D64" w:rsidRDefault="00716EAE" w:rsidP="0027004D">
      <w:pPr>
        <w:numPr>
          <w:ilvl w:val="0"/>
          <w:numId w:val="38"/>
        </w:numPr>
        <w:tabs>
          <w:tab w:val="left" w:pos="284"/>
          <w:tab w:val="left" w:pos="425"/>
          <w:tab w:val="left" w:pos="567"/>
          <w:tab w:val="left" w:pos="851"/>
          <w:tab w:val="left" w:pos="992"/>
          <w:tab w:val="left" w:pos="1134"/>
        </w:tabs>
        <w:spacing w:after="0" w:line="360" w:lineRule="auto"/>
        <w:ind w:hanging="720"/>
        <w:jc w:val="both"/>
        <w:rPr>
          <w:rFonts w:ascii="Arial" w:eastAsia="Times New Roman" w:hAnsi="Arial" w:cs="Arial"/>
          <w:bCs/>
          <w:color w:val="000000" w:themeColor="text1"/>
          <w:sz w:val="24"/>
          <w:szCs w:val="24"/>
          <w:lang w:eastAsia="pl-PL"/>
        </w:rPr>
      </w:pPr>
      <w:r w:rsidRPr="00A50D64">
        <w:rPr>
          <w:rFonts w:ascii="Arial" w:eastAsia="Times New Roman" w:hAnsi="Arial" w:cs="Arial"/>
          <w:bCs/>
          <w:color w:val="000000" w:themeColor="text1"/>
          <w:sz w:val="24"/>
          <w:szCs w:val="24"/>
          <w:lang w:eastAsia="pl-PL"/>
        </w:rPr>
        <w:t>Cena ofertowa nie podlega waloryzacji do końca r</w:t>
      </w:r>
      <w:r w:rsidR="001C17FC" w:rsidRPr="00A50D64">
        <w:rPr>
          <w:rFonts w:ascii="Arial" w:eastAsia="Times New Roman" w:hAnsi="Arial" w:cs="Arial"/>
          <w:bCs/>
          <w:color w:val="000000" w:themeColor="text1"/>
          <w:sz w:val="24"/>
          <w:szCs w:val="24"/>
          <w:lang w:eastAsia="pl-PL"/>
        </w:rPr>
        <w:t>ealizacji przedmiotu zamówienia.</w:t>
      </w:r>
    </w:p>
    <w:p w:rsidR="00716EAE" w:rsidRPr="00765BC4" w:rsidRDefault="00716EAE" w:rsidP="0027004D">
      <w:pPr>
        <w:numPr>
          <w:ilvl w:val="0"/>
          <w:numId w:val="38"/>
        </w:numPr>
        <w:tabs>
          <w:tab w:val="left" w:pos="284"/>
          <w:tab w:val="left" w:pos="425"/>
          <w:tab w:val="left" w:pos="567"/>
          <w:tab w:val="left" w:pos="851"/>
          <w:tab w:val="left" w:pos="992"/>
          <w:tab w:val="left" w:pos="1134"/>
        </w:tabs>
        <w:spacing w:after="0" w:line="360" w:lineRule="auto"/>
        <w:ind w:hanging="720"/>
        <w:jc w:val="both"/>
        <w:rPr>
          <w:rFonts w:ascii="Arial" w:eastAsia="Times New Roman" w:hAnsi="Arial" w:cs="Arial"/>
          <w:bCs/>
          <w:sz w:val="24"/>
          <w:szCs w:val="24"/>
          <w:lang w:eastAsia="pl-PL"/>
        </w:rPr>
      </w:pPr>
      <w:r w:rsidRPr="00A50D64">
        <w:rPr>
          <w:rFonts w:ascii="Arial" w:eastAsia="Times New Roman" w:hAnsi="Arial" w:cs="Arial"/>
          <w:bCs/>
          <w:color w:val="000000" w:themeColor="text1"/>
          <w:sz w:val="24"/>
          <w:szCs w:val="24"/>
          <w:lang w:eastAsia="pl-PL"/>
        </w:rPr>
        <w:t xml:space="preserve">Umowa będzie zawarta na całość prac określonych w przedmiocie </w:t>
      </w:r>
      <w:r w:rsidRPr="00765BC4">
        <w:rPr>
          <w:rFonts w:ascii="Arial" w:eastAsia="Times New Roman" w:hAnsi="Arial" w:cs="Arial"/>
          <w:bCs/>
          <w:sz w:val="24"/>
          <w:szCs w:val="24"/>
          <w:lang w:eastAsia="pl-PL"/>
        </w:rPr>
        <w:t>zamówienia.</w:t>
      </w:r>
    </w:p>
    <w:p w:rsidR="00716EAE" w:rsidRPr="00765BC4" w:rsidRDefault="00990047" w:rsidP="0027004D">
      <w:pPr>
        <w:numPr>
          <w:ilvl w:val="0"/>
          <w:numId w:val="38"/>
        </w:numPr>
        <w:tabs>
          <w:tab w:val="left" w:pos="284"/>
          <w:tab w:val="num" w:pos="426"/>
          <w:tab w:val="left" w:pos="454"/>
        </w:tabs>
        <w:spacing w:after="0" w:line="360" w:lineRule="auto"/>
        <w:ind w:left="426" w:hanging="426"/>
        <w:jc w:val="both"/>
        <w:rPr>
          <w:rFonts w:ascii="Arial" w:eastAsia="Times New Roman" w:hAnsi="Arial" w:cs="Arial"/>
          <w:sz w:val="24"/>
          <w:szCs w:val="24"/>
          <w:lang w:eastAsia="pl-PL"/>
        </w:rPr>
      </w:pPr>
      <w:r w:rsidRPr="00765BC4">
        <w:rPr>
          <w:rFonts w:ascii="Arial" w:eastAsia="Times New Roman" w:hAnsi="Arial" w:cs="Arial"/>
          <w:sz w:val="24"/>
          <w:szCs w:val="24"/>
          <w:lang w:eastAsia="pl-PL"/>
        </w:rPr>
        <w:t>Cena ofertowa</w:t>
      </w:r>
      <w:r w:rsidR="001974D4" w:rsidRPr="00765BC4">
        <w:rPr>
          <w:rFonts w:ascii="Arial" w:eastAsia="Times New Roman" w:hAnsi="Arial" w:cs="Arial"/>
          <w:sz w:val="24"/>
          <w:szCs w:val="24"/>
          <w:lang w:eastAsia="pl-PL"/>
        </w:rPr>
        <w:t xml:space="preserve"> </w:t>
      </w:r>
      <w:r w:rsidR="00716EAE" w:rsidRPr="00765BC4">
        <w:rPr>
          <w:rFonts w:ascii="Arial" w:eastAsia="Times New Roman" w:hAnsi="Arial" w:cs="Arial"/>
          <w:sz w:val="24"/>
          <w:szCs w:val="24"/>
          <w:lang w:eastAsia="pl-PL"/>
        </w:rPr>
        <w:t>należy podać z zaokrągleniem do dwóch miejsc po przecinku.</w:t>
      </w:r>
    </w:p>
    <w:p w:rsidR="00716EAE" w:rsidRPr="00A50D64" w:rsidRDefault="00716EAE" w:rsidP="0027004D">
      <w:pPr>
        <w:numPr>
          <w:ilvl w:val="0"/>
          <w:numId w:val="38"/>
        </w:numPr>
        <w:tabs>
          <w:tab w:val="left" w:pos="284"/>
        </w:tabs>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Wszelkie rozliczenia związane z realizacją zamówienia, którego dotyczy niniejsza SIWZ dokonywane będą w PLN.</w:t>
      </w:r>
    </w:p>
    <w:p w:rsidR="00716EAE" w:rsidRPr="00A50D64" w:rsidRDefault="00716EAE" w:rsidP="00B37894">
      <w:pPr>
        <w:spacing w:before="240" w:after="0" w:line="360" w:lineRule="auto"/>
        <w:jc w:val="both"/>
        <w:rPr>
          <w:rFonts w:ascii="Arial" w:eastAsia="Times New Roman" w:hAnsi="Arial" w:cs="Arial"/>
          <w:b/>
          <w:bCs/>
          <w:color w:val="000000" w:themeColor="text1"/>
          <w:sz w:val="24"/>
          <w:szCs w:val="24"/>
          <w:lang w:eastAsia="pl-PL"/>
        </w:rPr>
      </w:pPr>
      <w:r w:rsidRPr="00A50D64">
        <w:rPr>
          <w:rFonts w:ascii="Arial" w:eastAsia="Times New Roman" w:hAnsi="Arial" w:cs="Arial"/>
          <w:b/>
          <w:bCs/>
          <w:color w:val="000000" w:themeColor="text1"/>
          <w:sz w:val="24"/>
          <w:szCs w:val="24"/>
          <w:lang w:eastAsia="pl-PL"/>
        </w:rPr>
        <w:t>Waluty oferty</w:t>
      </w:r>
    </w:p>
    <w:p w:rsidR="00716EAE" w:rsidRPr="00A50D64" w:rsidRDefault="00716EAE" w:rsidP="00B37894">
      <w:pPr>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Cena zostanie podana przez Wykonawcę w całości w walucie polskiej. </w:t>
      </w:r>
    </w:p>
    <w:p w:rsidR="00025B89" w:rsidRDefault="00025B89">
      <w:pPr>
        <w:rPr>
          <w:rFonts w:ascii="Arial" w:eastAsia="Times New Roman" w:hAnsi="Arial" w:cs="Arial"/>
          <w:b/>
          <w:color w:val="000000" w:themeColor="text1"/>
          <w:sz w:val="24"/>
          <w:szCs w:val="24"/>
          <w:lang w:eastAsia="pl-PL"/>
        </w:rPr>
      </w:pPr>
      <w:r>
        <w:rPr>
          <w:rFonts w:ascii="Arial" w:eastAsia="Times New Roman" w:hAnsi="Arial" w:cs="Arial"/>
          <w:b/>
          <w:color w:val="000000" w:themeColor="text1"/>
          <w:sz w:val="24"/>
          <w:szCs w:val="24"/>
          <w:lang w:eastAsia="pl-PL"/>
        </w:rPr>
        <w:br w:type="page"/>
      </w:r>
    </w:p>
    <w:p w:rsidR="009C7F52" w:rsidRPr="00A50D64" w:rsidRDefault="00716EAE" w:rsidP="00B37894">
      <w:pPr>
        <w:spacing w:before="240" w:after="0" w:line="360" w:lineRule="auto"/>
        <w:jc w:val="both"/>
        <w:rPr>
          <w:rFonts w:ascii="Arial" w:eastAsia="Times New Roman" w:hAnsi="Arial" w:cs="Arial"/>
          <w:b/>
          <w:color w:val="000000" w:themeColor="text1"/>
          <w:sz w:val="24"/>
          <w:szCs w:val="24"/>
          <w:lang w:eastAsia="pl-PL"/>
        </w:rPr>
      </w:pPr>
      <w:r w:rsidRPr="00A50D64">
        <w:rPr>
          <w:rFonts w:ascii="Arial" w:eastAsia="Times New Roman" w:hAnsi="Arial" w:cs="Arial"/>
          <w:b/>
          <w:color w:val="000000" w:themeColor="text1"/>
          <w:sz w:val="24"/>
          <w:szCs w:val="24"/>
          <w:lang w:eastAsia="pl-PL"/>
        </w:rPr>
        <w:lastRenderedPageBreak/>
        <w:t>XII. O</w:t>
      </w:r>
      <w:r w:rsidR="00856DA8" w:rsidRPr="00A50D64">
        <w:rPr>
          <w:rFonts w:ascii="Arial" w:eastAsia="Times New Roman" w:hAnsi="Arial" w:cs="Arial"/>
          <w:b/>
          <w:color w:val="000000" w:themeColor="text1"/>
          <w:sz w:val="24"/>
          <w:szCs w:val="24"/>
          <w:lang w:eastAsia="pl-PL"/>
        </w:rPr>
        <w:t xml:space="preserve">pis kryteriów, którymi Zamawiający będzie się kierował przy wyborze oferty </w:t>
      </w:r>
    </w:p>
    <w:p w:rsidR="00716EAE" w:rsidRPr="00A50D64" w:rsidRDefault="00716EAE" w:rsidP="00214F20">
      <w:pPr>
        <w:tabs>
          <w:tab w:val="left" w:pos="284"/>
        </w:tabs>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1.</w:t>
      </w:r>
      <w:r w:rsidRPr="00A50D64">
        <w:rPr>
          <w:rFonts w:ascii="Arial" w:eastAsia="Times New Roman" w:hAnsi="Arial" w:cs="Arial"/>
          <w:color w:val="000000" w:themeColor="text1"/>
          <w:sz w:val="24"/>
          <w:szCs w:val="24"/>
          <w:lang w:eastAsia="pl-PL"/>
        </w:rPr>
        <w:tab/>
        <w:t>Przy ocenie ofert Zamawiający będzie się kierował następującymi kryteriami:</w:t>
      </w:r>
    </w:p>
    <w:p w:rsidR="00716EAE" w:rsidRPr="00A50D64" w:rsidRDefault="00BA67CC" w:rsidP="00B37894">
      <w:pPr>
        <w:spacing w:after="0" w:line="360" w:lineRule="auto"/>
        <w:jc w:val="both"/>
        <w:rPr>
          <w:rFonts w:ascii="Arial" w:eastAsia="Times New Roman" w:hAnsi="Arial" w:cs="Arial"/>
          <w:b/>
          <w:color w:val="000000" w:themeColor="text1"/>
          <w:sz w:val="24"/>
          <w:szCs w:val="24"/>
          <w:lang w:eastAsia="pl-PL"/>
        </w:rPr>
      </w:pPr>
      <w:r>
        <w:rPr>
          <w:rFonts w:ascii="Arial" w:eastAsia="Times New Roman" w:hAnsi="Arial" w:cs="Arial"/>
          <w:b/>
          <w:color w:val="000000" w:themeColor="text1"/>
          <w:sz w:val="24"/>
          <w:szCs w:val="24"/>
          <w:lang w:eastAsia="pl-PL"/>
        </w:rPr>
        <w:t>Kryterium I</w:t>
      </w:r>
      <w:r>
        <w:rPr>
          <w:rFonts w:ascii="Arial" w:eastAsia="Times New Roman" w:hAnsi="Arial" w:cs="Arial"/>
          <w:b/>
          <w:color w:val="000000" w:themeColor="text1"/>
          <w:sz w:val="24"/>
          <w:szCs w:val="24"/>
          <w:lang w:eastAsia="pl-PL"/>
        </w:rPr>
        <w:tab/>
        <w:t>Cena</w:t>
      </w:r>
      <w:r>
        <w:rPr>
          <w:rFonts w:ascii="Arial" w:eastAsia="Times New Roman" w:hAnsi="Arial" w:cs="Arial"/>
          <w:b/>
          <w:color w:val="000000" w:themeColor="text1"/>
          <w:sz w:val="24"/>
          <w:szCs w:val="24"/>
          <w:lang w:eastAsia="pl-PL"/>
        </w:rPr>
        <w:tab/>
      </w:r>
      <w:r>
        <w:rPr>
          <w:rFonts w:ascii="Arial" w:eastAsia="Times New Roman" w:hAnsi="Arial" w:cs="Arial"/>
          <w:b/>
          <w:color w:val="000000" w:themeColor="text1"/>
          <w:sz w:val="24"/>
          <w:szCs w:val="24"/>
          <w:lang w:eastAsia="pl-PL"/>
        </w:rPr>
        <w:tab/>
      </w:r>
      <w:r>
        <w:rPr>
          <w:rFonts w:ascii="Arial" w:eastAsia="Times New Roman" w:hAnsi="Arial" w:cs="Arial"/>
          <w:b/>
          <w:color w:val="000000" w:themeColor="text1"/>
          <w:sz w:val="24"/>
          <w:szCs w:val="24"/>
          <w:lang w:eastAsia="pl-PL"/>
        </w:rPr>
        <w:tab/>
      </w:r>
      <w:r>
        <w:rPr>
          <w:rFonts w:ascii="Arial" w:eastAsia="Times New Roman" w:hAnsi="Arial" w:cs="Arial"/>
          <w:b/>
          <w:color w:val="000000" w:themeColor="text1"/>
          <w:sz w:val="24"/>
          <w:szCs w:val="24"/>
          <w:lang w:eastAsia="pl-PL"/>
        </w:rPr>
        <w:tab/>
      </w:r>
      <w:r>
        <w:rPr>
          <w:rFonts w:ascii="Arial" w:eastAsia="Times New Roman" w:hAnsi="Arial" w:cs="Arial"/>
          <w:b/>
          <w:color w:val="000000" w:themeColor="text1"/>
          <w:sz w:val="24"/>
          <w:szCs w:val="24"/>
          <w:lang w:eastAsia="pl-PL"/>
        </w:rPr>
        <w:tab/>
      </w:r>
      <w:r>
        <w:rPr>
          <w:rFonts w:ascii="Arial" w:eastAsia="Times New Roman" w:hAnsi="Arial" w:cs="Arial"/>
          <w:b/>
          <w:color w:val="000000" w:themeColor="text1"/>
          <w:sz w:val="24"/>
          <w:szCs w:val="24"/>
          <w:lang w:eastAsia="pl-PL"/>
        </w:rPr>
        <w:tab/>
      </w:r>
      <w:r>
        <w:rPr>
          <w:rFonts w:ascii="Arial" w:eastAsia="Times New Roman" w:hAnsi="Arial" w:cs="Arial"/>
          <w:b/>
          <w:color w:val="000000" w:themeColor="text1"/>
          <w:sz w:val="24"/>
          <w:szCs w:val="24"/>
          <w:lang w:eastAsia="pl-PL"/>
        </w:rPr>
        <w:tab/>
      </w:r>
      <w:r>
        <w:rPr>
          <w:rFonts w:ascii="Arial" w:eastAsia="Times New Roman" w:hAnsi="Arial" w:cs="Arial"/>
          <w:b/>
          <w:color w:val="000000" w:themeColor="text1"/>
          <w:sz w:val="24"/>
          <w:szCs w:val="24"/>
          <w:lang w:eastAsia="pl-PL"/>
        </w:rPr>
        <w:tab/>
      </w:r>
      <w:r>
        <w:rPr>
          <w:rFonts w:ascii="Arial" w:eastAsia="Times New Roman" w:hAnsi="Arial" w:cs="Arial"/>
          <w:b/>
          <w:color w:val="000000" w:themeColor="text1"/>
          <w:sz w:val="24"/>
          <w:szCs w:val="24"/>
          <w:lang w:eastAsia="pl-PL"/>
        </w:rPr>
        <w:tab/>
      </w:r>
      <w:r>
        <w:rPr>
          <w:rFonts w:ascii="Arial" w:eastAsia="Times New Roman" w:hAnsi="Arial" w:cs="Arial"/>
          <w:b/>
          <w:color w:val="000000" w:themeColor="text1"/>
          <w:sz w:val="24"/>
          <w:szCs w:val="24"/>
          <w:lang w:eastAsia="pl-PL"/>
        </w:rPr>
        <w:tab/>
      </w:r>
      <w:r w:rsidR="00716EAE" w:rsidRPr="00A50D64">
        <w:rPr>
          <w:rFonts w:ascii="Arial" w:eastAsia="Times New Roman" w:hAnsi="Arial" w:cs="Arial"/>
          <w:b/>
          <w:color w:val="000000" w:themeColor="text1"/>
          <w:sz w:val="24"/>
          <w:szCs w:val="24"/>
          <w:lang w:eastAsia="pl-PL"/>
        </w:rPr>
        <w:t>60</w:t>
      </w:r>
      <w:r w:rsidR="0004753E" w:rsidRPr="00A50D64">
        <w:rPr>
          <w:rFonts w:ascii="Arial" w:eastAsia="Times New Roman" w:hAnsi="Arial" w:cs="Arial"/>
          <w:b/>
          <w:color w:val="000000" w:themeColor="text1"/>
          <w:sz w:val="24"/>
          <w:szCs w:val="24"/>
          <w:lang w:eastAsia="pl-PL"/>
        </w:rPr>
        <w:t xml:space="preserve"> </w:t>
      </w:r>
      <w:r w:rsidR="00716EAE" w:rsidRPr="00A50D64">
        <w:rPr>
          <w:rFonts w:ascii="Arial" w:eastAsia="Times New Roman" w:hAnsi="Arial" w:cs="Arial"/>
          <w:b/>
          <w:color w:val="000000" w:themeColor="text1"/>
          <w:sz w:val="24"/>
          <w:szCs w:val="24"/>
          <w:lang w:eastAsia="pl-PL"/>
        </w:rPr>
        <w:t>%</w:t>
      </w:r>
    </w:p>
    <w:p w:rsidR="00716EAE" w:rsidRDefault="00716EAE" w:rsidP="00B37894">
      <w:pPr>
        <w:spacing w:after="0" w:line="360" w:lineRule="auto"/>
        <w:jc w:val="both"/>
        <w:rPr>
          <w:rFonts w:ascii="Arial" w:eastAsia="Times New Roman" w:hAnsi="Arial" w:cs="Arial"/>
          <w:b/>
          <w:color w:val="000000" w:themeColor="text1"/>
          <w:sz w:val="24"/>
          <w:szCs w:val="24"/>
          <w:lang w:eastAsia="pl-PL"/>
        </w:rPr>
      </w:pPr>
      <w:r w:rsidRPr="00A50D64">
        <w:rPr>
          <w:rFonts w:ascii="Arial" w:eastAsia="Times New Roman" w:hAnsi="Arial" w:cs="Arial"/>
          <w:b/>
          <w:color w:val="000000" w:themeColor="text1"/>
          <w:sz w:val="24"/>
          <w:szCs w:val="24"/>
          <w:lang w:eastAsia="pl-PL"/>
        </w:rPr>
        <w:t>Kryterium II</w:t>
      </w:r>
      <w:r w:rsidRPr="00A50D64">
        <w:rPr>
          <w:rFonts w:ascii="Arial" w:eastAsia="Times New Roman" w:hAnsi="Arial" w:cs="Arial"/>
          <w:b/>
          <w:color w:val="000000" w:themeColor="text1"/>
          <w:sz w:val="24"/>
          <w:szCs w:val="24"/>
          <w:lang w:eastAsia="pl-PL"/>
        </w:rPr>
        <w:tab/>
      </w:r>
      <w:r w:rsidR="00D74E51" w:rsidRPr="00A50D64">
        <w:rPr>
          <w:rFonts w:ascii="Arial" w:eastAsia="Times New Roman" w:hAnsi="Arial" w:cs="Arial"/>
          <w:b/>
          <w:color w:val="000000" w:themeColor="text1"/>
          <w:sz w:val="24"/>
          <w:szCs w:val="24"/>
          <w:lang w:eastAsia="pl-PL"/>
        </w:rPr>
        <w:t xml:space="preserve">Gwarancja na roboty budowlane </w:t>
      </w:r>
      <w:r w:rsidRPr="00A50D64">
        <w:rPr>
          <w:rFonts w:ascii="Arial" w:eastAsia="Times New Roman" w:hAnsi="Arial" w:cs="Arial"/>
          <w:b/>
          <w:color w:val="000000" w:themeColor="text1"/>
          <w:sz w:val="24"/>
          <w:szCs w:val="24"/>
          <w:lang w:eastAsia="pl-PL"/>
        </w:rPr>
        <w:t>(G</w:t>
      </w:r>
      <w:r w:rsidRPr="00A50D64">
        <w:rPr>
          <w:rFonts w:ascii="Arial" w:eastAsia="Times New Roman" w:hAnsi="Arial" w:cs="Arial"/>
          <w:b/>
          <w:color w:val="000000" w:themeColor="text1"/>
          <w:sz w:val="24"/>
          <w:szCs w:val="24"/>
          <w:vertAlign w:val="subscript"/>
          <w:lang w:eastAsia="pl-PL"/>
        </w:rPr>
        <w:t>RB</w:t>
      </w:r>
      <w:r w:rsidR="00B37894">
        <w:rPr>
          <w:rFonts w:ascii="Arial" w:eastAsia="Times New Roman" w:hAnsi="Arial" w:cs="Arial"/>
          <w:b/>
          <w:color w:val="000000" w:themeColor="text1"/>
          <w:sz w:val="24"/>
          <w:szCs w:val="24"/>
          <w:lang w:eastAsia="pl-PL"/>
        </w:rPr>
        <w:t>)</w:t>
      </w:r>
      <w:r w:rsidR="00B37894">
        <w:rPr>
          <w:rFonts w:ascii="Arial" w:eastAsia="Times New Roman" w:hAnsi="Arial" w:cs="Arial"/>
          <w:b/>
          <w:color w:val="000000" w:themeColor="text1"/>
          <w:sz w:val="24"/>
          <w:szCs w:val="24"/>
          <w:lang w:eastAsia="pl-PL"/>
        </w:rPr>
        <w:tab/>
      </w:r>
      <w:r w:rsidR="00B37894">
        <w:rPr>
          <w:rFonts w:ascii="Arial" w:eastAsia="Times New Roman" w:hAnsi="Arial" w:cs="Arial"/>
          <w:b/>
          <w:color w:val="000000" w:themeColor="text1"/>
          <w:sz w:val="24"/>
          <w:szCs w:val="24"/>
          <w:lang w:eastAsia="pl-PL"/>
        </w:rPr>
        <w:tab/>
      </w:r>
      <w:r w:rsidR="00B37894">
        <w:rPr>
          <w:rFonts w:ascii="Arial" w:eastAsia="Times New Roman" w:hAnsi="Arial" w:cs="Arial"/>
          <w:b/>
          <w:color w:val="000000" w:themeColor="text1"/>
          <w:sz w:val="24"/>
          <w:szCs w:val="24"/>
          <w:lang w:eastAsia="pl-PL"/>
        </w:rPr>
        <w:tab/>
      </w:r>
      <w:r w:rsidR="00B37894">
        <w:rPr>
          <w:rFonts w:ascii="Arial" w:eastAsia="Times New Roman" w:hAnsi="Arial" w:cs="Arial"/>
          <w:b/>
          <w:color w:val="000000" w:themeColor="text1"/>
          <w:sz w:val="24"/>
          <w:szCs w:val="24"/>
          <w:lang w:eastAsia="pl-PL"/>
        </w:rPr>
        <w:tab/>
      </w:r>
      <w:r w:rsidR="00CF5474">
        <w:rPr>
          <w:rFonts w:ascii="Arial" w:eastAsia="Times New Roman" w:hAnsi="Arial" w:cs="Arial"/>
          <w:b/>
          <w:color w:val="000000" w:themeColor="text1"/>
          <w:sz w:val="24"/>
          <w:szCs w:val="24"/>
          <w:lang w:eastAsia="pl-PL"/>
        </w:rPr>
        <w:t>2</w:t>
      </w:r>
      <w:r w:rsidR="00410651" w:rsidRPr="00A50D64">
        <w:rPr>
          <w:rFonts w:ascii="Arial" w:eastAsia="Times New Roman" w:hAnsi="Arial" w:cs="Arial"/>
          <w:b/>
          <w:color w:val="000000" w:themeColor="text1"/>
          <w:sz w:val="24"/>
          <w:szCs w:val="24"/>
          <w:lang w:eastAsia="pl-PL"/>
        </w:rPr>
        <w:t>0</w:t>
      </w:r>
      <w:r w:rsidR="0004753E" w:rsidRPr="00A50D64">
        <w:rPr>
          <w:rFonts w:ascii="Arial" w:eastAsia="Times New Roman" w:hAnsi="Arial" w:cs="Arial"/>
          <w:b/>
          <w:color w:val="000000" w:themeColor="text1"/>
          <w:sz w:val="24"/>
          <w:szCs w:val="24"/>
          <w:lang w:eastAsia="pl-PL"/>
        </w:rPr>
        <w:t xml:space="preserve"> </w:t>
      </w:r>
      <w:r w:rsidR="00410651" w:rsidRPr="00A50D64">
        <w:rPr>
          <w:rFonts w:ascii="Arial" w:eastAsia="Times New Roman" w:hAnsi="Arial" w:cs="Arial"/>
          <w:b/>
          <w:color w:val="000000" w:themeColor="text1"/>
          <w:sz w:val="24"/>
          <w:szCs w:val="24"/>
          <w:lang w:eastAsia="pl-PL"/>
        </w:rPr>
        <w:t>%</w:t>
      </w:r>
    </w:p>
    <w:p w:rsidR="00CF5474" w:rsidRPr="00A50D64" w:rsidRDefault="00CF5474" w:rsidP="00B37894">
      <w:pPr>
        <w:spacing w:after="0" w:line="360" w:lineRule="auto"/>
        <w:jc w:val="both"/>
        <w:rPr>
          <w:rFonts w:ascii="Arial" w:eastAsia="Times New Roman" w:hAnsi="Arial" w:cs="Arial"/>
          <w:b/>
          <w:color w:val="000000" w:themeColor="text1"/>
          <w:sz w:val="24"/>
          <w:szCs w:val="24"/>
          <w:lang w:eastAsia="pl-PL"/>
        </w:rPr>
      </w:pPr>
      <w:r w:rsidRPr="00CF5474">
        <w:rPr>
          <w:rFonts w:ascii="Arial" w:eastAsia="Times New Roman" w:hAnsi="Arial" w:cs="Arial"/>
          <w:b/>
          <w:color w:val="000000" w:themeColor="text1"/>
          <w:sz w:val="24"/>
          <w:szCs w:val="24"/>
          <w:lang w:eastAsia="pl-PL"/>
        </w:rPr>
        <w:t>Kryterium III  Gwarancja na urz</w:t>
      </w:r>
      <w:r w:rsidR="00514873">
        <w:rPr>
          <w:rFonts w:ascii="Arial" w:eastAsia="Times New Roman" w:hAnsi="Arial" w:cs="Arial"/>
          <w:b/>
          <w:color w:val="000000" w:themeColor="text1"/>
          <w:sz w:val="24"/>
          <w:szCs w:val="24"/>
          <w:lang w:eastAsia="pl-PL"/>
        </w:rPr>
        <w:t>ądzenia i przybory (GU)</w:t>
      </w:r>
      <w:r w:rsidR="00514873">
        <w:rPr>
          <w:rFonts w:ascii="Arial" w:eastAsia="Times New Roman" w:hAnsi="Arial" w:cs="Arial"/>
          <w:b/>
          <w:color w:val="000000" w:themeColor="text1"/>
          <w:sz w:val="24"/>
          <w:szCs w:val="24"/>
          <w:lang w:eastAsia="pl-PL"/>
        </w:rPr>
        <w:tab/>
      </w:r>
      <w:r w:rsidR="00514873">
        <w:rPr>
          <w:rFonts w:ascii="Arial" w:eastAsia="Times New Roman" w:hAnsi="Arial" w:cs="Arial"/>
          <w:b/>
          <w:color w:val="000000" w:themeColor="text1"/>
          <w:sz w:val="24"/>
          <w:szCs w:val="24"/>
          <w:lang w:eastAsia="pl-PL"/>
        </w:rPr>
        <w:tab/>
      </w:r>
      <w:r w:rsidR="00514873">
        <w:rPr>
          <w:rFonts w:ascii="Arial" w:eastAsia="Times New Roman" w:hAnsi="Arial" w:cs="Arial"/>
          <w:b/>
          <w:color w:val="000000" w:themeColor="text1"/>
          <w:sz w:val="24"/>
          <w:szCs w:val="24"/>
          <w:lang w:eastAsia="pl-PL"/>
        </w:rPr>
        <w:tab/>
      </w:r>
      <w:r w:rsidR="00514873">
        <w:rPr>
          <w:rFonts w:ascii="Arial" w:eastAsia="Times New Roman" w:hAnsi="Arial" w:cs="Arial"/>
          <w:b/>
          <w:color w:val="000000" w:themeColor="text1"/>
          <w:sz w:val="24"/>
          <w:szCs w:val="24"/>
          <w:lang w:eastAsia="pl-PL"/>
        </w:rPr>
        <w:tab/>
      </w:r>
      <w:r w:rsidRPr="00CF5474">
        <w:rPr>
          <w:rFonts w:ascii="Arial" w:eastAsia="Times New Roman" w:hAnsi="Arial" w:cs="Arial"/>
          <w:b/>
          <w:color w:val="000000" w:themeColor="text1"/>
          <w:sz w:val="24"/>
          <w:szCs w:val="24"/>
          <w:lang w:eastAsia="pl-PL"/>
        </w:rPr>
        <w:t>20 %</w:t>
      </w:r>
    </w:p>
    <w:p w:rsidR="00716EAE" w:rsidRPr="00A50D64" w:rsidRDefault="00716EAE" w:rsidP="00B37894">
      <w:pPr>
        <w:tabs>
          <w:tab w:val="left" w:pos="709"/>
        </w:tabs>
        <w:spacing w:before="240" w:after="0" w:line="360" w:lineRule="auto"/>
        <w:jc w:val="both"/>
        <w:rPr>
          <w:rFonts w:ascii="Arial" w:eastAsia="Times New Roman" w:hAnsi="Arial" w:cs="Arial"/>
          <w:b/>
          <w:color w:val="000000" w:themeColor="text1"/>
          <w:sz w:val="24"/>
          <w:szCs w:val="24"/>
          <w:lang w:eastAsia="pl-PL"/>
        </w:rPr>
      </w:pPr>
      <w:r w:rsidRPr="00A50D64">
        <w:rPr>
          <w:rFonts w:ascii="Arial" w:eastAsia="Times New Roman" w:hAnsi="Arial" w:cs="Arial"/>
          <w:b/>
          <w:color w:val="000000" w:themeColor="text1"/>
          <w:sz w:val="24"/>
          <w:szCs w:val="24"/>
          <w:lang w:eastAsia="pl-PL"/>
        </w:rPr>
        <w:t>Kryterium I Cena (C) – 60 pkt</w:t>
      </w:r>
      <w:r w:rsidR="00A25940">
        <w:rPr>
          <w:rFonts w:ascii="Arial" w:eastAsia="Times New Roman" w:hAnsi="Arial" w:cs="Arial"/>
          <w:b/>
          <w:color w:val="000000" w:themeColor="text1"/>
          <w:sz w:val="24"/>
          <w:szCs w:val="24"/>
          <w:lang w:eastAsia="pl-PL"/>
        </w:rPr>
        <w:t xml:space="preserve"> (punktów)</w:t>
      </w:r>
    </w:p>
    <w:p w:rsidR="00716EAE" w:rsidRPr="00A50D64" w:rsidRDefault="00716EAE" w:rsidP="00214F20">
      <w:pPr>
        <w:tabs>
          <w:tab w:val="left" w:pos="709"/>
        </w:tabs>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Liczba przyznanych punktów dla poszczególnych ofert będzie obliczona zgodnie z</w:t>
      </w:r>
      <w:r w:rsidR="00532375">
        <w:rPr>
          <w:rFonts w:ascii="Arial" w:eastAsia="Times New Roman" w:hAnsi="Arial" w:cs="Arial"/>
          <w:color w:val="000000" w:themeColor="text1"/>
          <w:sz w:val="24"/>
          <w:szCs w:val="24"/>
          <w:lang w:eastAsia="pl-PL"/>
        </w:rPr>
        <w:t> </w:t>
      </w:r>
      <w:r w:rsidRPr="00A50D64">
        <w:rPr>
          <w:rFonts w:ascii="Arial" w:eastAsia="Times New Roman" w:hAnsi="Arial" w:cs="Arial"/>
          <w:color w:val="000000" w:themeColor="text1"/>
          <w:sz w:val="24"/>
          <w:szCs w:val="24"/>
          <w:lang w:eastAsia="pl-PL"/>
        </w:rPr>
        <w:t xml:space="preserve"> poniższym wzorem: </w:t>
      </w:r>
    </w:p>
    <w:p w:rsidR="00716EAE" w:rsidRPr="00A50D64" w:rsidRDefault="00716EAE" w:rsidP="00D750B9">
      <w:pPr>
        <w:spacing w:before="240"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ab/>
      </w:r>
      <w:r w:rsidR="00CA4405" w:rsidRPr="00A50D64">
        <w:rPr>
          <w:rFonts w:ascii="Arial" w:eastAsia="Times New Roman" w:hAnsi="Arial" w:cs="Arial"/>
          <w:color w:val="000000" w:themeColor="text1"/>
          <w:sz w:val="24"/>
          <w:szCs w:val="24"/>
          <w:lang w:eastAsia="pl-PL"/>
        </w:rPr>
        <w:t>cena najniższa</w:t>
      </w:r>
    </w:p>
    <w:p w:rsidR="00716EAE" w:rsidRPr="00A50D64" w:rsidRDefault="00514873" w:rsidP="00214F20">
      <w:pPr>
        <w:spacing w:after="0" w:line="36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ab/>
        <w:t>-----------------------</w:t>
      </w:r>
      <w:r w:rsidR="00716EAE" w:rsidRPr="00A50D64">
        <w:rPr>
          <w:rFonts w:ascii="Arial" w:eastAsia="Times New Roman" w:hAnsi="Arial" w:cs="Arial"/>
          <w:color w:val="000000" w:themeColor="text1"/>
          <w:sz w:val="24"/>
          <w:szCs w:val="24"/>
          <w:lang w:eastAsia="pl-PL"/>
        </w:rPr>
        <w:t xml:space="preserve"> x </w:t>
      </w:r>
      <w:r>
        <w:rPr>
          <w:rFonts w:ascii="Arial" w:eastAsia="Times New Roman" w:hAnsi="Arial" w:cs="Arial"/>
          <w:color w:val="000000" w:themeColor="text1"/>
          <w:sz w:val="24"/>
          <w:szCs w:val="24"/>
          <w:lang w:eastAsia="pl-PL"/>
        </w:rPr>
        <w:t>60 pkt =</w:t>
      </w:r>
      <w:r w:rsidR="00716EAE" w:rsidRPr="00A50D64">
        <w:rPr>
          <w:rFonts w:ascii="Arial" w:eastAsia="Times New Roman" w:hAnsi="Arial" w:cs="Arial"/>
          <w:color w:val="000000" w:themeColor="text1"/>
          <w:sz w:val="24"/>
          <w:szCs w:val="24"/>
          <w:lang w:eastAsia="pl-PL"/>
        </w:rPr>
        <w:t xml:space="preserve"> ilość punktów dla danej oferty</w:t>
      </w:r>
    </w:p>
    <w:p w:rsidR="00716EAE" w:rsidRPr="00A50D64" w:rsidRDefault="00716EAE" w:rsidP="00214F20">
      <w:pPr>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ab/>
        <w:t>cena danej oferty</w:t>
      </w:r>
    </w:p>
    <w:p w:rsidR="008112CA" w:rsidRPr="00A50D64" w:rsidRDefault="00716EAE" w:rsidP="00B37894">
      <w:pPr>
        <w:spacing w:before="240"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najniższa cena  – najniższa cena spośród  ofert niepodlegających odrzuceniu. </w:t>
      </w:r>
    </w:p>
    <w:p w:rsidR="00716EAE" w:rsidRPr="00A50D64" w:rsidRDefault="00716EAE" w:rsidP="00B37894">
      <w:pPr>
        <w:tabs>
          <w:tab w:val="left" w:pos="0"/>
        </w:tabs>
        <w:spacing w:before="240" w:after="0" w:line="360" w:lineRule="auto"/>
        <w:jc w:val="both"/>
        <w:rPr>
          <w:rFonts w:ascii="Arial" w:eastAsia="Times New Roman" w:hAnsi="Arial" w:cs="Arial"/>
          <w:b/>
          <w:color w:val="000000" w:themeColor="text1"/>
          <w:sz w:val="24"/>
          <w:szCs w:val="24"/>
          <w:lang w:eastAsia="pl-PL"/>
        </w:rPr>
      </w:pPr>
      <w:r w:rsidRPr="00A50D64">
        <w:rPr>
          <w:rFonts w:ascii="Arial" w:eastAsia="Times New Roman" w:hAnsi="Arial" w:cs="Arial"/>
          <w:b/>
          <w:color w:val="000000" w:themeColor="text1"/>
          <w:sz w:val="24"/>
          <w:szCs w:val="24"/>
          <w:lang w:eastAsia="pl-PL"/>
        </w:rPr>
        <w:t>Kryterium I</w:t>
      </w:r>
      <w:r w:rsidR="00D74E51" w:rsidRPr="00A50D64">
        <w:rPr>
          <w:rFonts w:ascii="Arial" w:eastAsia="Times New Roman" w:hAnsi="Arial" w:cs="Arial"/>
          <w:b/>
          <w:color w:val="000000" w:themeColor="text1"/>
          <w:sz w:val="24"/>
          <w:szCs w:val="24"/>
          <w:lang w:eastAsia="pl-PL"/>
        </w:rPr>
        <w:t>I Gwarancja na roboty budowlane</w:t>
      </w:r>
      <w:r w:rsidRPr="00A50D64">
        <w:rPr>
          <w:rFonts w:ascii="Arial" w:eastAsia="Times New Roman" w:hAnsi="Arial" w:cs="Arial"/>
          <w:b/>
          <w:color w:val="000000" w:themeColor="text1"/>
          <w:sz w:val="24"/>
          <w:szCs w:val="24"/>
          <w:lang w:eastAsia="pl-PL"/>
        </w:rPr>
        <w:t xml:space="preserve"> (G</w:t>
      </w:r>
      <w:r w:rsidRPr="00A50D64">
        <w:rPr>
          <w:rFonts w:ascii="Arial" w:eastAsia="Times New Roman" w:hAnsi="Arial" w:cs="Arial"/>
          <w:b/>
          <w:color w:val="000000" w:themeColor="text1"/>
          <w:sz w:val="24"/>
          <w:szCs w:val="24"/>
          <w:vertAlign w:val="subscript"/>
          <w:lang w:eastAsia="pl-PL"/>
        </w:rPr>
        <w:t>RB</w:t>
      </w:r>
      <w:r w:rsidR="00CF5474">
        <w:rPr>
          <w:rFonts w:ascii="Arial" w:eastAsia="Times New Roman" w:hAnsi="Arial" w:cs="Arial"/>
          <w:b/>
          <w:color w:val="000000" w:themeColor="text1"/>
          <w:sz w:val="24"/>
          <w:szCs w:val="24"/>
          <w:lang w:eastAsia="pl-PL"/>
        </w:rPr>
        <w:t>) – 2</w:t>
      </w:r>
      <w:r w:rsidRPr="00A50D64">
        <w:rPr>
          <w:rFonts w:ascii="Arial" w:eastAsia="Times New Roman" w:hAnsi="Arial" w:cs="Arial"/>
          <w:b/>
          <w:color w:val="000000" w:themeColor="text1"/>
          <w:sz w:val="24"/>
          <w:szCs w:val="24"/>
          <w:lang w:eastAsia="pl-PL"/>
        </w:rPr>
        <w:t>0 pkt</w:t>
      </w:r>
    </w:p>
    <w:p w:rsidR="00716EAE" w:rsidRPr="00A50D64" w:rsidRDefault="00716EAE" w:rsidP="00214F20">
      <w:pPr>
        <w:tabs>
          <w:tab w:val="left" w:pos="709"/>
        </w:tabs>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W tym kryterium pod uwagę będzie brane zaoferowanie </w:t>
      </w:r>
      <w:r w:rsidRPr="00A50D64">
        <w:rPr>
          <w:rFonts w:ascii="Arial" w:eastAsia="Times New Roman" w:hAnsi="Arial" w:cs="Arial"/>
          <w:b/>
          <w:color w:val="000000" w:themeColor="text1"/>
          <w:sz w:val="24"/>
          <w:szCs w:val="24"/>
          <w:lang w:eastAsia="pl-PL"/>
        </w:rPr>
        <w:t xml:space="preserve">wydłużenia okresu gwarancji </w:t>
      </w:r>
      <w:r w:rsidR="00D74E51" w:rsidRPr="00A50D64">
        <w:rPr>
          <w:rFonts w:ascii="Arial" w:eastAsia="Times New Roman" w:hAnsi="Arial" w:cs="Arial"/>
          <w:b/>
          <w:color w:val="000000" w:themeColor="text1"/>
          <w:sz w:val="24"/>
          <w:szCs w:val="24"/>
          <w:lang w:eastAsia="pl-PL"/>
        </w:rPr>
        <w:t>na wykonane roboty budowlane</w:t>
      </w:r>
      <w:r w:rsidRPr="00A50D64">
        <w:rPr>
          <w:rFonts w:ascii="Arial" w:eastAsia="Times New Roman" w:hAnsi="Arial" w:cs="Arial"/>
          <w:color w:val="000000" w:themeColor="text1"/>
          <w:sz w:val="24"/>
          <w:szCs w:val="24"/>
          <w:lang w:eastAsia="pl-PL"/>
        </w:rPr>
        <w:t>. Sposób obliczania liczby punktów w kryterium g</w:t>
      </w:r>
      <w:r w:rsidR="00D74E51" w:rsidRPr="00A50D64">
        <w:rPr>
          <w:rFonts w:ascii="Arial" w:eastAsia="Times New Roman" w:hAnsi="Arial" w:cs="Arial"/>
          <w:color w:val="000000" w:themeColor="text1"/>
          <w:sz w:val="24"/>
          <w:szCs w:val="24"/>
          <w:lang w:eastAsia="pl-PL"/>
        </w:rPr>
        <w:t>warancji na roboty budowlane</w:t>
      </w:r>
      <w:r w:rsidRPr="00A50D64">
        <w:rPr>
          <w:rFonts w:ascii="Arial" w:eastAsia="Times New Roman" w:hAnsi="Arial" w:cs="Arial"/>
          <w:color w:val="000000" w:themeColor="text1"/>
          <w:sz w:val="24"/>
          <w:szCs w:val="24"/>
          <w:lang w:eastAsia="pl-PL"/>
        </w:rPr>
        <w:t xml:space="preserve"> (G</w:t>
      </w:r>
      <w:r w:rsidRPr="00A50D64">
        <w:rPr>
          <w:rFonts w:ascii="Arial" w:eastAsia="Times New Roman" w:hAnsi="Arial" w:cs="Arial"/>
          <w:color w:val="000000" w:themeColor="text1"/>
          <w:sz w:val="24"/>
          <w:szCs w:val="24"/>
          <w:vertAlign w:val="subscript"/>
          <w:lang w:eastAsia="pl-PL"/>
        </w:rPr>
        <w:t>RB</w:t>
      </w:r>
      <w:r w:rsidRPr="00A50D64">
        <w:rPr>
          <w:rFonts w:ascii="Arial" w:eastAsia="Times New Roman" w:hAnsi="Arial" w:cs="Arial"/>
          <w:color w:val="000000" w:themeColor="text1"/>
          <w:sz w:val="24"/>
          <w:szCs w:val="24"/>
          <w:lang w:eastAsia="pl-PL"/>
        </w:rPr>
        <w:t>):</w:t>
      </w:r>
    </w:p>
    <w:p w:rsidR="00716EAE" w:rsidRPr="00A50D64" w:rsidRDefault="00716EAE" w:rsidP="00214F20">
      <w:pPr>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 za udzielenie gwarancji wynoszącej 36 miesięcy </w:t>
      </w:r>
      <w:r w:rsidRPr="00A50D64">
        <w:rPr>
          <w:rFonts w:ascii="Arial" w:eastAsia="Times New Roman" w:hAnsi="Arial" w:cs="Arial"/>
          <w:color w:val="000000" w:themeColor="text1"/>
          <w:sz w:val="24"/>
          <w:szCs w:val="24"/>
          <w:lang w:eastAsia="pl-PL"/>
        </w:rPr>
        <w:tab/>
      </w:r>
      <w:r w:rsidRPr="00A50D64">
        <w:rPr>
          <w:rFonts w:ascii="Arial" w:eastAsia="Times New Roman" w:hAnsi="Arial" w:cs="Arial"/>
          <w:color w:val="000000" w:themeColor="text1"/>
          <w:sz w:val="24"/>
          <w:szCs w:val="24"/>
          <w:lang w:eastAsia="pl-PL"/>
        </w:rPr>
        <w:tab/>
        <w:t>- 0 punktów</w:t>
      </w:r>
    </w:p>
    <w:p w:rsidR="00716EAE" w:rsidRPr="00A50D64" w:rsidRDefault="00716EAE" w:rsidP="00214F20">
      <w:pPr>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za udzielenie gwarancji wynoszącej</w:t>
      </w:r>
      <w:r w:rsidR="007D644C" w:rsidRPr="00A50D64">
        <w:rPr>
          <w:rFonts w:ascii="Arial" w:eastAsia="Times New Roman" w:hAnsi="Arial" w:cs="Arial"/>
          <w:color w:val="000000" w:themeColor="text1"/>
          <w:sz w:val="24"/>
          <w:szCs w:val="24"/>
          <w:lang w:eastAsia="pl-PL"/>
        </w:rPr>
        <w:t xml:space="preserve"> 48 m</w:t>
      </w:r>
      <w:r w:rsidR="00B37894">
        <w:rPr>
          <w:rFonts w:ascii="Arial" w:eastAsia="Times New Roman" w:hAnsi="Arial" w:cs="Arial"/>
          <w:color w:val="000000" w:themeColor="text1"/>
          <w:sz w:val="24"/>
          <w:szCs w:val="24"/>
          <w:lang w:eastAsia="pl-PL"/>
        </w:rPr>
        <w:t>iesięcy</w:t>
      </w:r>
      <w:r w:rsidR="00B37894">
        <w:rPr>
          <w:rFonts w:ascii="Arial" w:eastAsia="Times New Roman" w:hAnsi="Arial" w:cs="Arial"/>
          <w:color w:val="000000" w:themeColor="text1"/>
          <w:sz w:val="24"/>
          <w:szCs w:val="24"/>
          <w:lang w:eastAsia="pl-PL"/>
        </w:rPr>
        <w:tab/>
      </w:r>
      <w:r w:rsidR="00CF5474">
        <w:rPr>
          <w:rFonts w:ascii="Arial" w:eastAsia="Times New Roman" w:hAnsi="Arial" w:cs="Arial"/>
          <w:color w:val="000000" w:themeColor="text1"/>
          <w:sz w:val="24"/>
          <w:szCs w:val="24"/>
          <w:lang w:eastAsia="pl-PL"/>
        </w:rPr>
        <w:tab/>
        <w:t>- 1</w:t>
      </w:r>
      <w:r w:rsidRPr="00A50D64">
        <w:rPr>
          <w:rFonts w:ascii="Arial" w:eastAsia="Times New Roman" w:hAnsi="Arial" w:cs="Arial"/>
          <w:color w:val="000000" w:themeColor="text1"/>
          <w:sz w:val="24"/>
          <w:szCs w:val="24"/>
          <w:lang w:eastAsia="pl-PL"/>
        </w:rPr>
        <w:t>0 punktów</w:t>
      </w:r>
    </w:p>
    <w:p w:rsidR="00716EAE" w:rsidRPr="00A50D64" w:rsidRDefault="00716EAE" w:rsidP="00214F20">
      <w:pPr>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za udzielenie gwaran</w:t>
      </w:r>
      <w:r w:rsidR="00CF5474">
        <w:rPr>
          <w:rFonts w:ascii="Arial" w:eastAsia="Times New Roman" w:hAnsi="Arial" w:cs="Arial"/>
          <w:color w:val="000000" w:themeColor="text1"/>
          <w:sz w:val="24"/>
          <w:szCs w:val="24"/>
          <w:lang w:eastAsia="pl-PL"/>
        </w:rPr>
        <w:t xml:space="preserve">cji wynoszącej 60 miesięcy </w:t>
      </w:r>
      <w:r w:rsidR="00CF5474">
        <w:rPr>
          <w:rFonts w:ascii="Arial" w:eastAsia="Times New Roman" w:hAnsi="Arial" w:cs="Arial"/>
          <w:color w:val="000000" w:themeColor="text1"/>
          <w:sz w:val="24"/>
          <w:szCs w:val="24"/>
          <w:lang w:eastAsia="pl-PL"/>
        </w:rPr>
        <w:tab/>
      </w:r>
      <w:r w:rsidR="00CF5474">
        <w:rPr>
          <w:rFonts w:ascii="Arial" w:eastAsia="Times New Roman" w:hAnsi="Arial" w:cs="Arial"/>
          <w:color w:val="000000" w:themeColor="text1"/>
          <w:sz w:val="24"/>
          <w:szCs w:val="24"/>
          <w:lang w:eastAsia="pl-PL"/>
        </w:rPr>
        <w:tab/>
        <w:t>- 2</w:t>
      </w:r>
      <w:r w:rsidRPr="00A50D64">
        <w:rPr>
          <w:rFonts w:ascii="Arial" w:eastAsia="Times New Roman" w:hAnsi="Arial" w:cs="Arial"/>
          <w:color w:val="000000" w:themeColor="text1"/>
          <w:sz w:val="24"/>
          <w:szCs w:val="24"/>
          <w:lang w:eastAsia="pl-PL"/>
        </w:rPr>
        <w:t>0 punktów</w:t>
      </w:r>
    </w:p>
    <w:p w:rsidR="002A76B3" w:rsidRPr="00A50D64" w:rsidRDefault="00716EAE" w:rsidP="00214F20">
      <w:pPr>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Maksymalnie Wykonawca może uzyskać 20 pkt w niniejszym kryterium. </w:t>
      </w:r>
    </w:p>
    <w:p w:rsidR="00716EAE" w:rsidRDefault="00716EAE" w:rsidP="00214F20">
      <w:pPr>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Minimalny okres gwarancji </w:t>
      </w:r>
      <w:r w:rsidR="00D74E51" w:rsidRPr="00A50D64">
        <w:rPr>
          <w:rFonts w:ascii="Arial" w:eastAsia="Times New Roman" w:hAnsi="Arial" w:cs="Arial"/>
          <w:color w:val="000000" w:themeColor="text1"/>
          <w:sz w:val="24"/>
          <w:szCs w:val="24"/>
          <w:lang w:eastAsia="pl-PL"/>
        </w:rPr>
        <w:t xml:space="preserve">na wykonane roboty budowlane </w:t>
      </w:r>
      <w:r w:rsidRPr="00A50D64">
        <w:rPr>
          <w:rFonts w:ascii="Arial" w:eastAsia="Times New Roman" w:hAnsi="Arial" w:cs="Arial"/>
          <w:color w:val="000000" w:themeColor="text1"/>
          <w:sz w:val="24"/>
          <w:szCs w:val="24"/>
          <w:lang w:eastAsia="pl-PL"/>
        </w:rPr>
        <w:t xml:space="preserve">nie może być krótszy niż </w:t>
      </w:r>
      <w:r w:rsidRPr="00A50D64">
        <w:rPr>
          <w:rFonts w:ascii="Arial" w:eastAsia="Times New Roman" w:hAnsi="Arial" w:cs="Arial"/>
          <w:b/>
          <w:color w:val="000000" w:themeColor="text1"/>
          <w:sz w:val="24"/>
          <w:szCs w:val="24"/>
          <w:lang w:eastAsia="pl-PL"/>
        </w:rPr>
        <w:t xml:space="preserve">36 miesięcy </w:t>
      </w:r>
      <w:r w:rsidRPr="00A50D64">
        <w:rPr>
          <w:rFonts w:ascii="Arial" w:eastAsia="Times New Roman" w:hAnsi="Arial" w:cs="Arial"/>
          <w:color w:val="000000" w:themeColor="text1"/>
          <w:sz w:val="24"/>
          <w:szCs w:val="24"/>
          <w:lang w:eastAsia="pl-PL"/>
        </w:rPr>
        <w:t>(w przypadku zaoferowania krótszego terminu, oferta zostanie odrzucona zgodnie z</w:t>
      </w:r>
      <w:r w:rsidR="000A0FD7">
        <w:rPr>
          <w:rFonts w:ascii="Arial" w:eastAsia="Times New Roman" w:hAnsi="Arial" w:cs="Arial"/>
          <w:color w:val="000000" w:themeColor="text1"/>
          <w:sz w:val="24"/>
          <w:szCs w:val="24"/>
          <w:lang w:eastAsia="pl-PL"/>
        </w:rPr>
        <w:t xml:space="preserve"> </w:t>
      </w:r>
      <w:r w:rsidRPr="00A50D64">
        <w:rPr>
          <w:rFonts w:ascii="Arial" w:eastAsia="Times New Roman" w:hAnsi="Arial" w:cs="Arial"/>
          <w:color w:val="000000" w:themeColor="text1"/>
          <w:sz w:val="24"/>
          <w:szCs w:val="24"/>
          <w:lang w:eastAsia="pl-PL"/>
        </w:rPr>
        <w:t xml:space="preserve">art. 89 ust. 1 pkt 2 ustawy Pzp). Maksymalna liczba punktów zostanie przyznana za zaoferowanie 60 miesięcy gwarancji. Jeżeli wykonawca zaoferuje okres gwarancji dłuższy niż 60 miesięcy, Zamawiający do obliczenia punktów przyjmie 60 miesięcy. </w:t>
      </w:r>
      <w:r w:rsidR="009F3A93" w:rsidRPr="00A50D64">
        <w:rPr>
          <w:rFonts w:ascii="Arial" w:hAnsi="Arial" w:cs="Arial"/>
          <w:color w:val="000000" w:themeColor="text1"/>
          <w:sz w:val="24"/>
          <w:szCs w:val="24"/>
        </w:rPr>
        <w:t>Jeżeli Wykonawca zaoferuje termin gwarancji inny niż powyżej lub w</w:t>
      </w:r>
      <w:r w:rsidR="00417BDF">
        <w:rPr>
          <w:rFonts w:ascii="Arial" w:hAnsi="Arial" w:cs="Arial"/>
          <w:color w:val="000000" w:themeColor="text1"/>
          <w:sz w:val="24"/>
          <w:szCs w:val="24"/>
        </w:rPr>
        <w:t> </w:t>
      </w:r>
      <w:r w:rsidR="009F3A93" w:rsidRPr="00A50D64">
        <w:rPr>
          <w:rFonts w:ascii="Arial" w:hAnsi="Arial" w:cs="Arial"/>
          <w:color w:val="000000" w:themeColor="text1"/>
          <w:sz w:val="24"/>
          <w:szCs w:val="24"/>
        </w:rPr>
        <w:t xml:space="preserve"> niepełnych miesiącach, Zamawiający w celu obliczenia punktów będzie zaokrąglać termin w dół do pełnych miesięcy (np. przy zaoferowanym terminie 36,5 miesiąca do obliczenia punktów przyjętych będzie 36 miesięcy). </w:t>
      </w:r>
      <w:r w:rsidRPr="00A50D64">
        <w:rPr>
          <w:rFonts w:ascii="Arial" w:eastAsia="Times New Roman" w:hAnsi="Arial" w:cs="Arial"/>
          <w:color w:val="000000" w:themeColor="text1"/>
          <w:sz w:val="24"/>
          <w:szCs w:val="24"/>
          <w:lang w:eastAsia="pl-PL"/>
        </w:rPr>
        <w:t>Wykonawca zobowiązany jest złożyć oświadczenie w zakresie gwarancji na roboty budowlane w formularzu oferty stanowiącym załącznik nr 1 do SIWZ.</w:t>
      </w:r>
    </w:p>
    <w:p w:rsidR="00D750B9" w:rsidRDefault="00D750B9">
      <w:pPr>
        <w:rPr>
          <w:rFonts w:ascii="Arial" w:eastAsia="Times New Roman" w:hAnsi="Arial" w:cs="Arial"/>
          <w:b/>
          <w:color w:val="000000" w:themeColor="text1"/>
          <w:sz w:val="24"/>
          <w:szCs w:val="24"/>
          <w:lang w:eastAsia="pl-PL"/>
        </w:rPr>
      </w:pPr>
      <w:r>
        <w:rPr>
          <w:rFonts w:ascii="Arial" w:eastAsia="Times New Roman" w:hAnsi="Arial" w:cs="Arial"/>
          <w:b/>
          <w:color w:val="000000" w:themeColor="text1"/>
          <w:sz w:val="24"/>
          <w:szCs w:val="24"/>
          <w:lang w:eastAsia="pl-PL"/>
        </w:rPr>
        <w:br w:type="page"/>
      </w:r>
    </w:p>
    <w:p w:rsidR="00CF5474" w:rsidRPr="00CF5474" w:rsidRDefault="00CF5474" w:rsidP="00CF5474">
      <w:pPr>
        <w:spacing w:before="240" w:after="0" w:line="360" w:lineRule="auto"/>
        <w:jc w:val="both"/>
        <w:rPr>
          <w:rFonts w:ascii="Arial" w:eastAsia="Times New Roman" w:hAnsi="Arial" w:cs="Arial"/>
          <w:b/>
          <w:color w:val="000000" w:themeColor="text1"/>
          <w:sz w:val="24"/>
          <w:szCs w:val="24"/>
          <w:lang w:eastAsia="pl-PL"/>
        </w:rPr>
      </w:pPr>
      <w:r w:rsidRPr="00CF5474">
        <w:rPr>
          <w:rFonts w:ascii="Arial" w:eastAsia="Times New Roman" w:hAnsi="Arial" w:cs="Arial"/>
          <w:b/>
          <w:color w:val="000000" w:themeColor="text1"/>
          <w:sz w:val="24"/>
          <w:szCs w:val="24"/>
          <w:lang w:eastAsia="pl-PL"/>
        </w:rPr>
        <w:lastRenderedPageBreak/>
        <w:t>Kryterium III</w:t>
      </w:r>
      <w:r w:rsidRPr="00CF5474">
        <w:rPr>
          <w:rFonts w:ascii="Arial" w:eastAsia="Times New Roman" w:hAnsi="Arial" w:cs="Arial"/>
          <w:b/>
          <w:color w:val="000000" w:themeColor="text1"/>
          <w:sz w:val="24"/>
          <w:szCs w:val="24"/>
          <w:lang w:eastAsia="pl-PL"/>
        </w:rPr>
        <w:tab/>
        <w:t>Gwarancja na urządzenia i przybory (GU) – 20 pkt</w:t>
      </w:r>
    </w:p>
    <w:p w:rsidR="00CF5474" w:rsidRPr="00CF5474" w:rsidRDefault="00CF5474" w:rsidP="00CF5474">
      <w:pPr>
        <w:spacing w:after="0" w:line="360" w:lineRule="auto"/>
        <w:jc w:val="both"/>
        <w:rPr>
          <w:rFonts w:ascii="Arial" w:eastAsia="Times New Roman" w:hAnsi="Arial" w:cs="Arial"/>
          <w:color w:val="000000" w:themeColor="text1"/>
          <w:sz w:val="24"/>
          <w:szCs w:val="24"/>
          <w:lang w:eastAsia="pl-PL"/>
        </w:rPr>
      </w:pPr>
      <w:r w:rsidRPr="00CF5474">
        <w:rPr>
          <w:rFonts w:ascii="Arial" w:eastAsia="Times New Roman" w:hAnsi="Arial" w:cs="Arial"/>
          <w:color w:val="000000" w:themeColor="text1"/>
          <w:sz w:val="24"/>
          <w:szCs w:val="24"/>
          <w:lang w:eastAsia="pl-PL"/>
        </w:rPr>
        <w:t>- za udzielenie gwarancj</w:t>
      </w:r>
      <w:r w:rsidR="00514873">
        <w:rPr>
          <w:rFonts w:ascii="Arial" w:eastAsia="Times New Roman" w:hAnsi="Arial" w:cs="Arial"/>
          <w:color w:val="000000" w:themeColor="text1"/>
          <w:sz w:val="24"/>
          <w:szCs w:val="24"/>
          <w:lang w:eastAsia="pl-PL"/>
        </w:rPr>
        <w:t xml:space="preserve">i wynoszącej 24 miesiące </w:t>
      </w:r>
      <w:r w:rsidR="00514873">
        <w:rPr>
          <w:rFonts w:ascii="Arial" w:eastAsia="Times New Roman" w:hAnsi="Arial" w:cs="Arial"/>
          <w:color w:val="000000" w:themeColor="text1"/>
          <w:sz w:val="24"/>
          <w:szCs w:val="24"/>
          <w:lang w:eastAsia="pl-PL"/>
        </w:rPr>
        <w:tab/>
      </w:r>
      <w:r w:rsidR="00514873">
        <w:rPr>
          <w:rFonts w:ascii="Arial" w:eastAsia="Times New Roman" w:hAnsi="Arial" w:cs="Arial"/>
          <w:color w:val="000000" w:themeColor="text1"/>
          <w:sz w:val="24"/>
          <w:szCs w:val="24"/>
          <w:lang w:eastAsia="pl-PL"/>
        </w:rPr>
        <w:tab/>
        <w:t xml:space="preserve">- </w:t>
      </w:r>
      <w:r w:rsidRPr="00CF5474">
        <w:rPr>
          <w:rFonts w:ascii="Arial" w:eastAsia="Times New Roman" w:hAnsi="Arial" w:cs="Arial"/>
          <w:color w:val="000000" w:themeColor="text1"/>
          <w:sz w:val="24"/>
          <w:szCs w:val="24"/>
          <w:lang w:eastAsia="pl-PL"/>
        </w:rPr>
        <w:t>0 punktów</w:t>
      </w:r>
    </w:p>
    <w:p w:rsidR="00CF5474" w:rsidRPr="00CF5474" w:rsidRDefault="00CF5474" w:rsidP="00CF5474">
      <w:pPr>
        <w:spacing w:after="0" w:line="360" w:lineRule="auto"/>
        <w:jc w:val="both"/>
        <w:rPr>
          <w:rFonts w:ascii="Arial" w:eastAsia="Times New Roman" w:hAnsi="Arial" w:cs="Arial"/>
          <w:color w:val="000000" w:themeColor="text1"/>
          <w:sz w:val="24"/>
          <w:szCs w:val="24"/>
          <w:lang w:eastAsia="pl-PL"/>
        </w:rPr>
      </w:pPr>
      <w:r w:rsidRPr="00CF5474">
        <w:rPr>
          <w:rFonts w:ascii="Arial" w:eastAsia="Times New Roman" w:hAnsi="Arial" w:cs="Arial"/>
          <w:color w:val="000000" w:themeColor="text1"/>
          <w:sz w:val="24"/>
          <w:szCs w:val="24"/>
          <w:lang w:eastAsia="pl-PL"/>
        </w:rPr>
        <w:t>- za udzielenie gwara</w:t>
      </w:r>
      <w:r w:rsidR="00514873">
        <w:rPr>
          <w:rFonts w:ascii="Arial" w:eastAsia="Times New Roman" w:hAnsi="Arial" w:cs="Arial"/>
          <w:color w:val="000000" w:themeColor="text1"/>
          <w:sz w:val="24"/>
          <w:szCs w:val="24"/>
          <w:lang w:eastAsia="pl-PL"/>
        </w:rPr>
        <w:t>ncji wynoszącej 36 miesięcy</w:t>
      </w:r>
      <w:r w:rsidR="00514873">
        <w:rPr>
          <w:rFonts w:ascii="Arial" w:eastAsia="Times New Roman" w:hAnsi="Arial" w:cs="Arial"/>
          <w:color w:val="000000" w:themeColor="text1"/>
          <w:sz w:val="24"/>
          <w:szCs w:val="24"/>
          <w:lang w:eastAsia="pl-PL"/>
        </w:rPr>
        <w:tab/>
      </w:r>
      <w:r w:rsidR="00514873">
        <w:rPr>
          <w:rFonts w:ascii="Arial" w:eastAsia="Times New Roman" w:hAnsi="Arial" w:cs="Arial"/>
          <w:color w:val="000000" w:themeColor="text1"/>
          <w:sz w:val="24"/>
          <w:szCs w:val="24"/>
          <w:lang w:eastAsia="pl-PL"/>
        </w:rPr>
        <w:tab/>
        <w:t xml:space="preserve">- </w:t>
      </w:r>
      <w:r w:rsidRPr="00CF5474">
        <w:rPr>
          <w:rFonts w:ascii="Arial" w:eastAsia="Times New Roman" w:hAnsi="Arial" w:cs="Arial"/>
          <w:color w:val="000000" w:themeColor="text1"/>
          <w:sz w:val="24"/>
          <w:szCs w:val="24"/>
          <w:lang w:eastAsia="pl-PL"/>
        </w:rPr>
        <w:t>10 punktów</w:t>
      </w:r>
    </w:p>
    <w:p w:rsidR="00CF5474" w:rsidRPr="00CF5474" w:rsidRDefault="00CF5474" w:rsidP="00CF5474">
      <w:pPr>
        <w:spacing w:after="0" w:line="360" w:lineRule="auto"/>
        <w:jc w:val="both"/>
        <w:rPr>
          <w:rFonts w:ascii="Arial" w:eastAsia="Times New Roman" w:hAnsi="Arial" w:cs="Arial"/>
          <w:color w:val="000000" w:themeColor="text1"/>
          <w:sz w:val="24"/>
          <w:szCs w:val="24"/>
          <w:lang w:eastAsia="pl-PL"/>
        </w:rPr>
      </w:pPr>
      <w:r w:rsidRPr="00CF5474">
        <w:rPr>
          <w:rFonts w:ascii="Arial" w:eastAsia="Times New Roman" w:hAnsi="Arial" w:cs="Arial"/>
          <w:color w:val="000000" w:themeColor="text1"/>
          <w:sz w:val="24"/>
          <w:szCs w:val="24"/>
          <w:lang w:eastAsia="pl-PL"/>
        </w:rPr>
        <w:t>- za udzielenie gwarancji wynoszącej</w:t>
      </w:r>
      <w:r w:rsidR="00514873">
        <w:rPr>
          <w:rFonts w:ascii="Arial" w:eastAsia="Times New Roman" w:hAnsi="Arial" w:cs="Arial"/>
          <w:color w:val="000000" w:themeColor="text1"/>
          <w:sz w:val="24"/>
          <w:szCs w:val="24"/>
          <w:lang w:eastAsia="pl-PL"/>
        </w:rPr>
        <w:t xml:space="preserve"> 48 miesięcy</w:t>
      </w:r>
      <w:r w:rsidR="00514873">
        <w:rPr>
          <w:rFonts w:ascii="Arial" w:eastAsia="Times New Roman" w:hAnsi="Arial" w:cs="Arial"/>
          <w:color w:val="000000" w:themeColor="text1"/>
          <w:sz w:val="24"/>
          <w:szCs w:val="24"/>
          <w:lang w:eastAsia="pl-PL"/>
        </w:rPr>
        <w:tab/>
      </w:r>
      <w:r w:rsidR="00514873">
        <w:rPr>
          <w:rFonts w:ascii="Arial" w:eastAsia="Times New Roman" w:hAnsi="Arial" w:cs="Arial"/>
          <w:color w:val="000000" w:themeColor="text1"/>
          <w:sz w:val="24"/>
          <w:szCs w:val="24"/>
          <w:lang w:eastAsia="pl-PL"/>
        </w:rPr>
        <w:tab/>
        <w:t xml:space="preserve">- </w:t>
      </w:r>
      <w:r w:rsidRPr="00CF5474">
        <w:rPr>
          <w:rFonts w:ascii="Arial" w:eastAsia="Times New Roman" w:hAnsi="Arial" w:cs="Arial"/>
          <w:color w:val="000000" w:themeColor="text1"/>
          <w:sz w:val="24"/>
          <w:szCs w:val="24"/>
          <w:lang w:eastAsia="pl-PL"/>
        </w:rPr>
        <w:t>20 punktów</w:t>
      </w:r>
    </w:p>
    <w:p w:rsidR="00CF5474" w:rsidRPr="00CF5474" w:rsidRDefault="00CF5474" w:rsidP="00CF5474">
      <w:pPr>
        <w:spacing w:after="0" w:line="360" w:lineRule="auto"/>
        <w:jc w:val="both"/>
        <w:rPr>
          <w:rFonts w:ascii="Arial" w:eastAsia="Times New Roman" w:hAnsi="Arial" w:cs="Arial"/>
          <w:color w:val="000000" w:themeColor="text1"/>
          <w:sz w:val="24"/>
          <w:szCs w:val="24"/>
          <w:lang w:eastAsia="pl-PL"/>
        </w:rPr>
      </w:pPr>
      <w:r w:rsidRPr="00CF5474">
        <w:rPr>
          <w:rFonts w:ascii="Arial" w:eastAsia="Times New Roman" w:hAnsi="Arial" w:cs="Arial"/>
          <w:color w:val="000000" w:themeColor="text1"/>
          <w:sz w:val="24"/>
          <w:szCs w:val="24"/>
          <w:lang w:eastAsia="pl-PL"/>
        </w:rPr>
        <w:t xml:space="preserve">Maksymalnie Wykonawca może uzyskać 20 pkt w niniejszym kryterium. </w:t>
      </w:r>
    </w:p>
    <w:p w:rsidR="00CF5474" w:rsidRPr="00A50D64" w:rsidRDefault="00CF5474" w:rsidP="00CF5474">
      <w:pPr>
        <w:spacing w:after="0" w:line="360" w:lineRule="auto"/>
        <w:jc w:val="both"/>
        <w:rPr>
          <w:rFonts w:ascii="Arial" w:eastAsia="Times New Roman" w:hAnsi="Arial" w:cs="Arial"/>
          <w:color w:val="000000" w:themeColor="text1"/>
          <w:sz w:val="24"/>
          <w:szCs w:val="24"/>
          <w:lang w:eastAsia="pl-PL"/>
        </w:rPr>
      </w:pPr>
      <w:r w:rsidRPr="00CF5474">
        <w:rPr>
          <w:rFonts w:ascii="Arial" w:eastAsia="Times New Roman" w:hAnsi="Arial" w:cs="Arial"/>
          <w:color w:val="000000" w:themeColor="text1"/>
          <w:sz w:val="24"/>
          <w:szCs w:val="24"/>
          <w:lang w:eastAsia="pl-PL"/>
        </w:rPr>
        <w:t xml:space="preserve">Minimalny okres gwarancji na zamontowane urządzenia i przybory nie może być krótszy niż </w:t>
      </w:r>
      <w:r w:rsidRPr="00444A29">
        <w:rPr>
          <w:rFonts w:ascii="Arial" w:eastAsia="Times New Roman" w:hAnsi="Arial" w:cs="Arial"/>
          <w:b/>
          <w:color w:val="000000" w:themeColor="text1"/>
          <w:sz w:val="24"/>
          <w:szCs w:val="24"/>
          <w:lang w:eastAsia="pl-PL"/>
        </w:rPr>
        <w:t>24 miesiące</w:t>
      </w:r>
      <w:r w:rsidRPr="00CF5474">
        <w:rPr>
          <w:rFonts w:ascii="Arial" w:eastAsia="Times New Roman" w:hAnsi="Arial" w:cs="Arial"/>
          <w:color w:val="000000" w:themeColor="text1"/>
          <w:sz w:val="24"/>
          <w:szCs w:val="24"/>
          <w:lang w:eastAsia="pl-PL"/>
        </w:rPr>
        <w:t xml:space="preserve"> (w przypadku zaoferowania krótszego terminu, oferta zostanie odrzucona zgodnie z art. 89 ust. 1 pkt 2 ustawy Pzp). Maksymalna liczba punktów zostanie przyznana za zaoferowanie 48 miesięcy gwarancji. Jeżeli wykonawca zaoferuje okres gwarancji dłuższy niż 48 miesięcy, Zamawiający do obliczenia punktów przyjmie 48 miesięcy. Jeżeli Wykonawca zaoferuje termin gwarancji inny niż powyżej lub w niepełnych miesiącach, Zamawiający w celu obliczenia punktów będzie zaokrąglać termin w dół do pełnych miesięcy (np. przy zaoferowanym terminie 36,5 miesiąca do obliczenia punktów przyjętych będzie 36 miesięcy). Wykonawca zobowiązany jest złożyć oświadczenie  w zakresie gwarancji na zamontowane urządzenia i przybory w formularzu oferty stanowiącym załącznik nr 1 do SIWZ.</w:t>
      </w:r>
    </w:p>
    <w:p w:rsidR="00716EAE" w:rsidRPr="00A50D64" w:rsidRDefault="00716EAE" w:rsidP="00486621">
      <w:pPr>
        <w:numPr>
          <w:ilvl w:val="0"/>
          <w:numId w:val="5"/>
        </w:numPr>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Punktacja przyznawana ofertom w poszczególnych kryteriach będzie liczona z</w:t>
      </w:r>
      <w:r w:rsidR="00417BDF">
        <w:rPr>
          <w:rFonts w:ascii="Arial" w:eastAsia="Times New Roman" w:hAnsi="Arial" w:cs="Arial"/>
          <w:color w:val="000000" w:themeColor="text1"/>
          <w:sz w:val="24"/>
          <w:szCs w:val="24"/>
          <w:lang w:eastAsia="pl-PL"/>
        </w:rPr>
        <w:t> </w:t>
      </w:r>
      <w:r w:rsidRPr="00A50D64">
        <w:rPr>
          <w:rFonts w:ascii="Arial" w:eastAsia="Times New Roman" w:hAnsi="Arial" w:cs="Arial"/>
          <w:color w:val="000000" w:themeColor="text1"/>
          <w:sz w:val="24"/>
          <w:szCs w:val="24"/>
          <w:lang w:eastAsia="pl-PL"/>
        </w:rPr>
        <w:t xml:space="preserve"> dokładnością do dwóch miejsc po przecinku.</w:t>
      </w:r>
    </w:p>
    <w:p w:rsidR="00716EAE" w:rsidRPr="00A50D64" w:rsidRDefault="00716EAE" w:rsidP="00486621">
      <w:pPr>
        <w:numPr>
          <w:ilvl w:val="0"/>
          <w:numId w:val="5"/>
        </w:numPr>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Maksymalna liczba punktów, możliwych do uzyskania przez Wykonawcę, będąca sumą wszystkich kryteriów wynosi 100. </w:t>
      </w:r>
    </w:p>
    <w:p w:rsidR="00716EAE" w:rsidRPr="00A50D64" w:rsidRDefault="00716EAE" w:rsidP="00486621">
      <w:pPr>
        <w:numPr>
          <w:ilvl w:val="0"/>
          <w:numId w:val="5"/>
        </w:numPr>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Każda oferta nieodrzucona zostanie oceniona wg kryteriów opisanych w pkt 1 i</w:t>
      </w:r>
      <w:r w:rsidR="00417BDF">
        <w:rPr>
          <w:rFonts w:ascii="Arial" w:eastAsia="Times New Roman" w:hAnsi="Arial" w:cs="Arial"/>
          <w:color w:val="000000" w:themeColor="text1"/>
          <w:sz w:val="24"/>
          <w:szCs w:val="24"/>
          <w:lang w:eastAsia="pl-PL"/>
        </w:rPr>
        <w:t> </w:t>
      </w:r>
      <w:r w:rsidRPr="00A50D64">
        <w:rPr>
          <w:rFonts w:ascii="Arial" w:eastAsia="Times New Roman" w:hAnsi="Arial" w:cs="Arial"/>
          <w:color w:val="000000" w:themeColor="text1"/>
          <w:sz w:val="24"/>
          <w:szCs w:val="24"/>
          <w:lang w:eastAsia="pl-PL"/>
        </w:rPr>
        <w:t xml:space="preserve"> otrzyma liczbę punktów </w:t>
      </w:r>
      <w:r w:rsidRPr="00A50D64">
        <w:rPr>
          <w:rFonts w:ascii="Arial" w:eastAsia="Times New Roman" w:hAnsi="Arial" w:cs="Arial"/>
          <w:b/>
          <w:color w:val="000000" w:themeColor="text1"/>
          <w:sz w:val="24"/>
          <w:szCs w:val="24"/>
          <w:lang w:eastAsia="pl-PL"/>
        </w:rPr>
        <w:t>(S)</w:t>
      </w:r>
      <w:r w:rsidRPr="00A50D64">
        <w:rPr>
          <w:rFonts w:ascii="Arial" w:eastAsia="Times New Roman" w:hAnsi="Arial" w:cs="Arial"/>
          <w:color w:val="000000" w:themeColor="text1"/>
          <w:sz w:val="24"/>
          <w:szCs w:val="24"/>
          <w:lang w:eastAsia="pl-PL"/>
        </w:rPr>
        <w:t xml:space="preserve"> obliczoną wg wzoru</w:t>
      </w:r>
      <w:r w:rsidRPr="00A50D64">
        <w:rPr>
          <w:rFonts w:ascii="Arial" w:eastAsia="Times New Roman" w:hAnsi="Arial" w:cs="Arial"/>
          <w:b/>
          <w:color w:val="000000" w:themeColor="text1"/>
          <w:sz w:val="24"/>
          <w:szCs w:val="24"/>
          <w:lang w:eastAsia="pl-PL"/>
        </w:rPr>
        <w:t xml:space="preserve"> S = C + G</w:t>
      </w:r>
      <w:r w:rsidRPr="00A50D64">
        <w:rPr>
          <w:rFonts w:ascii="Arial" w:eastAsia="Times New Roman" w:hAnsi="Arial" w:cs="Arial"/>
          <w:b/>
          <w:color w:val="000000" w:themeColor="text1"/>
          <w:sz w:val="24"/>
          <w:szCs w:val="24"/>
          <w:vertAlign w:val="subscript"/>
          <w:lang w:eastAsia="pl-PL"/>
        </w:rPr>
        <w:t>RB</w:t>
      </w:r>
      <w:r w:rsidR="00444A29">
        <w:rPr>
          <w:rFonts w:ascii="Arial" w:eastAsia="Times New Roman" w:hAnsi="Arial" w:cs="Arial"/>
          <w:b/>
          <w:color w:val="000000" w:themeColor="text1"/>
          <w:sz w:val="24"/>
          <w:szCs w:val="24"/>
          <w:vertAlign w:val="subscript"/>
          <w:lang w:eastAsia="pl-PL"/>
        </w:rPr>
        <w:t xml:space="preserve"> +</w:t>
      </w:r>
      <w:r w:rsidR="00444A29" w:rsidRPr="00444A29">
        <w:t xml:space="preserve"> </w:t>
      </w:r>
      <w:r w:rsidR="00444A29" w:rsidRPr="00A50D64">
        <w:rPr>
          <w:rFonts w:ascii="Arial" w:eastAsia="Times New Roman" w:hAnsi="Arial" w:cs="Arial"/>
          <w:b/>
          <w:color w:val="000000" w:themeColor="text1"/>
          <w:sz w:val="24"/>
          <w:szCs w:val="24"/>
          <w:lang w:eastAsia="pl-PL"/>
        </w:rPr>
        <w:t>G</w:t>
      </w:r>
      <w:r w:rsidR="00444A29">
        <w:rPr>
          <w:rFonts w:ascii="Arial" w:eastAsia="Times New Roman" w:hAnsi="Arial" w:cs="Arial"/>
          <w:b/>
          <w:color w:val="000000" w:themeColor="text1"/>
          <w:sz w:val="24"/>
          <w:szCs w:val="24"/>
          <w:vertAlign w:val="subscript"/>
          <w:lang w:eastAsia="pl-PL"/>
        </w:rPr>
        <w:t xml:space="preserve">U </w:t>
      </w:r>
      <w:r w:rsidRPr="00A50D64">
        <w:rPr>
          <w:rFonts w:ascii="Arial" w:eastAsia="Times New Roman" w:hAnsi="Arial" w:cs="Arial"/>
          <w:b/>
          <w:color w:val="000000" w:themeColor="text1"/>
          <w:sz w:val="24"/>
          <w:szCs w:val="24"/>
          <w:lang w:eastAsia="pl-PL"/>
        </w:rPr>
        <w:t xml:space="preserve">. </w:t>
      </w:r>
    </w:p>
    <w:p w:rsidR="00716EAE" w:rsidRPr="00A50D64" w:rsidRDefault="00716EAE" w:rsidP="00486621">
      <w:pPr>
        <w:numPr>
          <w:ilvl w:val="0"/>
          <w:numId w:val="5"/>
        </w:numPr>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Za ofertę najkorzystniejszą zostanie uznana oferta, która otr</w:t>
      </w:r>
      <w:r w:rsidR="00B37894">
        <w:rPr>
          <w:rFonts w:ascii="Arial" w:eastAsia="Times New Roman" w:hAnsi="Arial" w:cs="Arial"/>
          <w:color w:val="000000" w:themeColor="text1"/>
          <w:sz w:val="24"/>
          <w:szCs w:val="24"/>
          <w:lang w:eastAsia="pl-PL"/>
        </w:rPr>
        <w:t xml:space="preserve">zyma największą liczbę punktów </w:t>
      </w:r>
      <w:r w:rsidRPr="00A50D64">
        <w:rPr>
          <w:rFonts w:ascii="Arial" w:eastAsia="Times New Roman" w:hAnsi="Arial" w:cs="Arial"/>
          <w:b/>
          <w:color w:val="000000" w:themeColor="text1"/>
          <w:sz w:val="24"/>
          <w:szCs w:val="24"/>
          <w:lang w:eastAsia="pl-PL"/>
        </w:rPr>
        <w:t>S</w:t>
      </w:r>
      <w:r w:rsidRPr="00A50D64">
        <w:rPr>
          <w:rFonts w:ascii="Arial" w:eastAsia="Times New Roman" w:hAnsi="Arial" w:cs="Arial"/>
          <w:color w:val="000000" w:themeColor="text1"/>
          <w:sz w:val="24"/>
          <w:szCs w:val="24"/>
          <w:lang w:eastAsia="pl-PL"/>
        </w:rPr>
        <w:t xml:space="preserve"> obliczonych wg wzoru opisanego w pkt 4. Oceny dokonywać będą członkowie komisji przetargowej.</w:t>
      </w:r>
    </w:p>
    <w:p w:rsidR="00716EAE" w:rsidRPr="00A50D64" w:rsidRDefault="00716EAE" w:rsidP="00B37894">
      <w:pPr>
        <w:spacing w:before="240" w:after="0" w:line="360" w:lineRule="auto"/>
        <w:jc w:val="both"/>
        <w:rPr>
          <w:rFonts w:ascii="Arial" w:eastAsia="Times New Roman" w:hAnsi="Arial" w:cs="Arial"/>
          <w:b/>
          <w:bCs/>
          <w:color w:val="000000" w:themeColor="text1"/>
          <w:sz w:val="24"/>
          <w:szCs w:val="24"/>
          <w:lang w:eastAsia="pl-PL"/>
        </w:rPr>
      </w:pPr>
      <w:r w:rsidRPr="00A50D64">
        <w:rPr>
          <w:rFonts w:ascii="Arial" w:eastAsia="Times New Roman" w:hAnsi="Arial" w:cs="Arial"/>
          <w:b/>
          <w:bCs/>
          <w:color w:val="000000" w:themeColor="text1"/>
          <w:sz w:val="24"/>
          <w:szCs w:val="24"/>
          <w:lang w:eastAsia="pl-PL"/>
        </w:rPr>
        <w:t xml:space="preserve">Sposób oceny ofert </w:t>
      </w:r>
    </w:p>
    <w:p w:rsidR="00716EAE" w:rsidRPr="00A50D64" w:rsidRDefault="00716EAE" w:rsidP="00486621">
      <w:pPr>
        <w:numPr>
          <w:ilvl w:val="0"/>
          <w:numId w:val="11"/>
        </w:numPr>
        <w:suppressLineNumbers/>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bCs/>
          <w:color w:val="000000" w:themeColor="text1"/>
          <w:sz w:val="24"/>
          <w:szCs w:val="24"/>
          <w:lang w:eastAsia="pl-PL"/>
        </w:rPr>
        <w:t>Zgodnie z art. 24aa ustawy, Zamawiający najpierw dokona oceny ofert, a następnie zbada, czy Wykonawca, którego oferta została oceniona jako najkorzystni</w:t>
      </w:r>
      <w:r w:rsidR="00B37894">
        <w:rPr>
          <w:rFonts w:ascii="Arial" w:eastAsia="Times New Roman" w:hAnsi="Arial" w:cs="Arial"/>
          <w:bCs/>
          <w:color w:val="000000" w:themeColor="text1"/>
          <w:sz w:val="24"/>
          <w:szCs w:val="24"/>
          <w:lang w:eastAsia="pl-PL"/>
        </w:rPr>
        <w:t xml:space="preserve">ejsza, nie podlega wykluczeniu </w:t>
      </w:r>
      <w:r w:rsidR="00053EF0" w:rsidRPr="00A50D64">
        <w:rPr>
          <w:rFonts w:ascii="Arial" w:eastAsia="Times New Roman" w:hAnsi="Arial" w:cs="Arial"/>
          <w:bCs/>
          <w:color w:val="000000" w:themeColor="text1"/>
          <w:sz w:val="24"/>
          <w:szCs w:val="24"/>
          <w:lang w:eastAsia="pl-PL"/>
        </w:rPr>
        <w:t>(art. 24 ust. 1 pkt 12-23) oraz</w:t>
      </w:r>
      <w:r w:rsidRPr="00A50D64">
        <w:rPr>
          <w:rFonts w:ascii="Arial" w:eastAsia="Times New Roman" w:hAnsi="Arial" w:cs="Arial"/>
          <w:bCs/>
          <w:color w:val="000000" w:themeColor="text1"/>
          <w:sz w:val="24"/>
          <w:szCs w:val="24"/>
          <w:lang w:eastAsia="pl-PL"/>
        </w:rPr>
        <w:t xml:space="preserve"> spełnia warunki udziału w postępowaniu, określone przez Zamawiającego w SIWZ.</w:t>
      </w:r>
    </w:p>
    <w:p w:rsidR="00716EAE" w:rsidRPr="00A50D64" w:rsidRDefault="00716EAE" w:rsidP="00486621">
      <w:pPr>
        <w:numPr>
          <w:ilvl w:val="0"/>
          <w:numId w:val="11"/>
        </w:numPr>
        <w:suppressLineNumbers/>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W toku dokonywania oceny złożonych ofert Zamawiający może żądać udzielenia przez Wykonawców wyjaśnień dotyczących treści złożonych przez nich ofert. Niedopuszczalne jest prowadzenie między Zamawiającym a Wykonawcą negocjacj</w:t>
      </w:r>
      <w:r w:rsidR="001C6B0D" w:rsidRPr="00A50D64">
        <w:rPr>
          <w:rFonts w:ascii="Arial" w:eastAsia="Times New Roman" w:hAnsi="Arial" w:cs="Arial"/>
          <w:color w:val="000000" w:themeColor="text1"/>
          <w:sz w:val="24"/>
          <w:szCs w:val="24"/>
          <w:lang w:eastAsia="pl-PL"/>
        </w:rPr>
        <w:t xml:space="preserve">i dotyczących złożonej oferty, </w:t>
      </w:r>
      <w:r w:rsidRPr="00A50D64">
        <w:rPr>
          <w:rFonts w:ascii="Arial" w:eastAsia="Times New Roman" w:hAnsi="Arial" w:cs="Arial"/>
          <w:color w:val="000000" w:themeColor="text1"/>
          <w:sz w:val="24"/>
          <w:szCs w:val="24"/>
          <w:lang w:eastAsia="pl-PL"/>
        </w:rPr>
        <w:t xml:space="preserve">z zastrzeżeniem możliwości poprawy oczywistych omyłek pisarskich, oczywistych omyłek rachunkowych z uwzględnieniem </w:t>
      </w:r>
      <w:r w:rsidRPr="00A50D64">
        <w:rPr>
          <w:rFonts w:ascii="Arial" w:eastAsia="Times New Roman" w:hAnsi="Arial" w:cs="Arial"/>
          <w:color w:val="000000" w:themeColor="text1"/>
          <w:sz w:val="24"/>
          <w:szCs w:val="24"/>
          <w:lang w:eastAsia="pl-PL"/>
        </w:rPr>
        <w:lastRenderedPageBreak/>
        <w:t>konsekwencji rachunkowych dokonanych poprawek oraz innych omyłek polegających na niezgodności oferty z SIWZ n</w:t>
      </w:r>
      <w:r w:rsidR="001C6B0D" w:rsidRPr="00A50D64">
        <w:rPr>
          <w:rFonts w:ascii="Arial" w:eastAsia="Times New Roman" w:hAnsi="Arial" w:cs="Arial"/>
          <w:color w:val="000000" w:themeColor="text1"/>
          <w:sz w:val="24"/>
          <w:szCs w:val="24"/>
          <w:lang w:eastAsia="pl-PL"/>
        </w:rPr>
        <w:t xml:space="preserve">iepowodujących istotnych zmian </w:t>
      </w:r>
      <w:r w:rsidRPr="00A50D64">
        <w:rPr>
          <w:rFonts w:ascii="Arial" w:eastAsia="Times New Roman" w:hAnsi="Arial" w:cs="Arial"/>
          <w:color w:val="000000" w:themeColor="text1"/>
          <w:sz w:val="24"/>
          <w:szCs w:val="24"/>
          <w:lang w:eastAsia="pl-PL"/>
        </w:rPr>
        <w:t>w</w:t>
      </w:r>
      <w:r w:rsidR="00417BDF">
        <w:rPr>
          <w:rFonts w:ascii="Arial" w:eastAsia="Times New Roman" w:hAnsi="Arial" w:cs="Arial"/>
          <w:color w:val="000000" w:themeColor="text1"/>
          <w:sz w:val="24"/>
          <w:szCs w:val="24"/>
          <w:lang w:eastAsia="pl-PL"/>
        </w:rPr>
        <w:t> </w:t>
      </w:r>
      <w:r w:rsidRPr="00A50D64">
        <w:rPr>
          <w:rFonts w:ascii="Arial" w:eastAsia="Times New Roman" w:hAnsi="Arial" w:cs="Arial"/>
          <w:color w:val="000000" w:themeColor="text1"/>
          <w:sz w:val="24"/>
          <w:szCs w:val="24"/>
          <w:lang w:eastAsia="pl-PL"/>
        </w:rPr>
        <w:t xml:space="preserve"> treści oferty. Zamawiający poprawi w tekście oferty omyłki, wskazane w art. 87 ust. 2 ustawy, niezwłocznie zawiadamiając o tym Wykonawcę, którego oferta zostanie poprawiona.</w:t>
      </w:r>
    </w:p>
    <w:p w:rsidR="00716EAE" w:rsidRPr="00A50D64" w:rsidRDefault="00716EAE" w:rsidP="00486621">
      <w:pPr>
        <w:numPr>
          <w:ilvl w:val="0"/>
          <w:numId w:val="11"/>
        </w:numPr>
        <w:suppressLineNumbers/>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716EAE" w:rsidRPr="00A50D64" w:rsidRDefault="00716EAE" w:rsidP="00486621">
      <w:pPr>
        <w:numPr>
          <w:ilvl w:val="0"/>
          <w:numId w:val="11"/>
        </w:numPr>
        <w:suppressLineNumbers/>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bCs/>
          <w:color w:val="000000" w:themeColor="text1"/>
          <w:sz w:val="24"/>
          <w:szCs w:val="24"/>
          <w:lang w:eastAsia="pl-PL"/>
        </w:rPr>
        <w:t xml:space="preserve">Zamawiający przed udzieleniem zamówienia wezwie Wykonawcę, którego oferta została najwyżej oceniona, do złożenia w wyznaczonym, nie krótszym niż </w:t>
      </w:r>
      <w:r w:rsidR="0058105D" w:rsidRPr="00A50D64">
        <w:rPr>
          <w:rFonts w:ascii="Arial" w:eastAsia="Times New Roman" w:hAnsi="Arial" w:cs="Arial"/>
          <w:bCs/>
          <w:color w:val="000000" w:themeColor="text1"/>
          <w:sz w:val="24"/>
          <w:szCs w:val="24"/>
          <w:lang w:eastAsia="pl-PL"/>
        </w:rPr>
        <w:t>10</w:t>
      </w:r>
      <w:r w:rsidR="00B37894">
        <w:rPr>
          <w:rFonts w:ascii="Arial" w:eastAsia="Times New Roman" w:hAnsi="Arial" w:cs="Arial"/>
          <w:bCs/>
          <w:color w:val="000000" w:themeColor="text1"/>
          <w:sz w:val="24"/>
          <w:szCs w:val="24"/>
          <w:lang w:eastAsia="pl-PL"/>
        </w:rPr>
        <w:t xml:space="preserve"> dni, terminie aktualnych </w:t>
      </w:r>
      <w:r w:rsidRPr="00A50D64">
        <w:rPr>
          <w:rFonts w:ascii="Arial" w:eastAsia="Times New Roman" w:hAnsi="Arial" w:cs="Arial"/>
          <w:bCs/>
          <w:color w:val="000000" w:themeColor="text1"/>
          <w:sz w:val="24"/>
          <w:szCs w:val="24"/>
          <w:lang w:eastAsia="pl-PL"/>
        </w:rPr>
        <w:t>na dzień złożenia oświadczeń lub dokumentów potwierdzającyc</w:t>
      </w:r>
      <w:r w:rsidR="00B37894">
        <w:rPr>
          <w:rFonts w:ascii="Arial" w:eastAsia="Times New Roman" w:hAnsi="Arial" w:cs="Arial"/>
          <w:bCs/>
          <w:color w:val="000000" w:themeColor="text1"/>
          <w:sz w:val="24"/>
          <w:szCs w:val="24"/>
          <w:lang w:eastAsia="pl-PL"/>
        </w:rPr>
        <w:t xml:space="preserve">h okoliczności, o których mowa </w:t>
      </w:r>
      <w:r w:rsidRPr="00A50D64">
        <w:rPr>
          <w:rFonts w:ascii="Arial" w:eastAsia="Times New Roman" w:hAnsi="Arial" w:cs="Arial"/>
          <w:bCs/>
          <w:color w:val="000000" w:themeColor="text1"/>
          <w:sz w:val="24"/>
          <w:szCs w:val="24"/>
          <w:lang w:eastAsia="pl-PL"/>
        </w:rPr>
        <w:t xml:space="preserve">w art. 25 ust. 1 ustawy (określonych w rozdziale </w:t>
      </w:r>
      <w:r w:rsidRPr="00A50D64">
        <w:rPr>
          <w:rFonts w:ascii="Arial" w:eastAsia="Times New Roman" w:hAnsi="Arial" w:cs="Arial"/>
          <w:b/>
          <w:bCs/>
          <w:color w:val="000000" w:themeColor="text1"/>
          <w:sz w:val="24"/>
          <w:szCs w:val="24"/>
          <w:lang w:eastAsia="pl-PL"/>
        </w:rPr>
        <w:t>V pkt C</w:t>
      </w:r>
      <w:r w:rsidRPr="00A50D64">
        <w:rPr>
          <w:rFonts w:ascii="Arial" w:eastAsia="Times New Roman" w:hAnsi="Arial" w:cs="Arial"/>
          <w:bCs/>
          <w:color w:val="000000" w:themeColor="text1"/>
          <w:sz w:val="24"/>
          <w:szCs w:val="24"/>
          <w:lang w:eastAsia="pl-PL"/>
        </w:rPr>
        <w:t xml:space="preserve"> niniejszej SIWZ).</w:t>
      </w:r>
    </w:p>
    <w:p w:rsidR="00716EAE" w:rsidRPr="00A50D64" w:rsidRDefault="00716EAE" w:rsidP="00486621">
      <w:pPr>
        <w:numPr>
          <w:ilvl w:val="0"/>
          <w:numId w:val="11"/>
        </w:numPr>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bCs/>
          <w:color w:val="000000" w:themeColor="text1"/>
          <w:sz w:val="24"/>
          <w:szCs w:val="24"/>
          <w:lang w:eastAsia="pl-PL"/>
        </w:rPr>
        <w:t>Zamawiający uzna, że cena ryczałtowa podana w formularzu oferty jest podana prawidłowo bez względu na sposób jej obliczenia.</w:t>
      </w:r>
    </w:p>
    <w:p w:rsidR="00716EAE" w:rsidRPr="00A50D64" w:rsidRDefault="00716EAE" w:rsidP="00B37894">
      <w:pPr>
        <w:suppressLineNumbers/>
        <w:spacing w:before="240" w:after="0" w:line="360" w:lineRule="auto"/>
        <w:jc w:val="both"/>
        <w:rPr>
          <w:rFonts w:ascii="Arial" w:eastAsia="Times New Roman" w:hAnsi="Arial" w:cs="Arial"/>
          <w:sz w:val="24"/>
          <w:szCs w:val="24"/>
          <w:lang w:eastAsia="pl-PL"/>
        </w:rPr>
      </w:pPr>
      <w:r w:rsidRPr="00A50D64">
        <w:rPr>
          <w:rFonts w:ascii="Arial" w:eastAsia="Times New Roman" w:hAnsi="Arial" w:cs="Arial"/>
          <w:b/>
          <w:sz w:val="24"/>
          <w:szCs w:val="24"/>
          <w:lang w:eastAsia="pl-PL"/>
        </w:rPr>
        <w:t>Kryteria oceny ofert</w:t>
      </w:r>
    </w:p>
    <w:p w:rsidR="00716EAE" w:rsidRPr="00A50D64" w:rsidRDefault="00716EAE" w:rsidP="00B37894">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Zamawiający oceni i porówna jedynie te oferty, które o</w:t>
      </w:r>
      <w:r w:rsidR="00B37894">
        <w:rPr>
          <w:rFonts w:ascii="Arial" w:eastAsia="Times New Roman" w:hAnsi="Arial" w:cs="Arial"/>
          <w:bCs/>
          <w:sz w:val="24"/>
          <w:szCs w:val="24"/>
          <w:lang w:eastAsia="pl-PL"/>
        </w:rPr>
        <w:t xml:space="preserve">dpowiadają wymaganiom opisanym </w:t>
      </w:r>
      <w:r w:rsidRPr="00A50D64">
        <w:rPr>
          <w:rFonts w:ascii="Arial" w:eastAsia="Times New Roman" w:hAnsi="Arial" w:cs="Arial"/>
          <w:bCs/>
          <w:sz w:val="24"/>
          <w:szCs w:val="24"/>
          <w:lang w:eastAsia="pl-PL"/>
        </w:rPr>
        <w:t xml:space="preserve">w niniejszej SIWZ. </w:t>
      </w:r>
    </w:p>
    <w:p w:rsidR="00716EAE" w:rsidRPr="00A50D64" w:rsidRDefault="00716EAE" w:rsidP="00B37894">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Wybór najkorzystniejszej oferty dokonany zostanie na podstawi</w:t>
      </w:r>
      <w:r w:rsidR="00B37894">
        <w:rPr>
          <w:rFonts w:ascii="Arial" w:eastAsia="Times New Roman" w:hAnsi="Arial" w:cs="Arial"/>
          <w:bCs/>
          <w:sz w:val="24"/>
          <w:szCs w:val="24"/>
          <w:lang w:eastAsia="pl-PL"/>
        </w:rPr>
        <w:t xml:space="preserve">e kryteriów wyboru określonych </w:t>
      </w:r>
      <w:r w:rsidRPr="00A50D64">
        <w:rPr>
          <w:rFonts w:ascii="Arial" w:eastAsia="Times New Roman" w:hAnsi="Arial" w:cs="Arial"/>
          <w:bCs/>
          <w:sz w:val="24"/>
          <w:szCs w:val="24"/>
          <w:lang w:eastAsia="pl-PL"/>
        </w:rPr>
        <w:t>w ogłoszeniu o przetargu.</w:t>
      </w:r>
    </w:p>
    <w:p w:rsidR="00716EAE" w:rsidRPr="00A50D64" w:rsidRDefault="00716EAE" w:rsidP="00B37894">
      <w:pPr>
        <w:spacing w:before="240" w:after="0" w:line="360" w:lineRule="auto"/>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Unieważnienie postępowania</w:t>
      </w:r>
    </w:p>
    <w:p w:rsidR="00716EAE" w:rsidRPr="00A50D64" w:rsidRDefault="00716EAE" w:rsidP="00BA67CC">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Zamawiający unieważni postępowanie o udzi</w:t>
      </w:r>
      <w:r w:rsidR="00BA67CC">
        <w:rPr>
          <w:rFonts w:ascii="Arial" w:eastAsia="Times New Roman" w:hAnsi="Arial" w:cs="Arial"/>
          <w:sz w:val="24"/>
          <w:szCs w:val="24"/>
          <w:lang w:eastAsia="pl-PL"/>
        </w:rPr>
        <w:t>elenie niniejszego zamówienia w  </w:t>
      </w:r>
      <w:r w:rsidRPr="00A50D64">
        <w:rPr>
          <w:rFonts w:ascii="Arial" w:eastAsia="Times New Roman" w:hAnsi="Arial" w:cs="Arial"/>
          <w:sz w:val="24"/>
          <w:szCs w:val="24"/>
          <w:lang w:eastAsia="pl-PL"/>
        </w:rPr>
        <w:t>sytuacjach określonych w art. 93 ust.1</w:t>
      </w:r>
      <w:r w:rsidR="00FC617C" w:rsidRPr="00A50D64">
        <w:rPr>
          <w:rFonts w:ascii="Arial" w:eastAsia="Times New Roman" w:hAnsi="Arial" w:cs="Arial"/>
          <w:sz w:val="24"/>
          <w:szCs w:val="24"/>
          <w:lang w:eastAsia="pl-PL"/>
        </w:rPr>
        <w:t xml:space="preserve"> Pzp</w:t>
      </w:r>
      <w:r w:rsidRPr="00A50D64">
        <w:rPr>
          <w:rFonts w:ascii="Arial" w:eastAsia="Times New Roman" w:hAnsi="Arial" w:cs="Arial"/>
          <w:sz w:val="24"/>
          <w:szCs w:val="24"/>
          <w:lang w:eastAsia="pl-PL"/>
        </w:rPr>
        <w:t>.</w:t>
      </w:r>
    </w:p>
    <w:p w:rsidR="00716EAE" w:rsidRPr="00A50D64" w:rsidRDefault="00716EAE" w:rsidP="00BA67CC">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O unieważnieniu postępowania Zamawiający powiadomi równocześnie wszystkich Wykonawców, którzy ubiegali się o udzielenie zamówienia, podając uzasadnienie faktyczne i prawne.</w:t>
      </w:r>
    </w:p>
    <w:p w:rsidR="00716EAE" w:rsidRPr="00A50D64" w:rsidRDefault="00716EAE" w:rsidP="00B37894">
      <w:pPr>
        <w:spacing w:before="240" w:after="0" w:line="360" w:lineRule="auto"/>
        <w:jc w:val="both"/>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XIII. I</w:t>
      </w:r>
      <w:r w:rsidR="00C12C9A" w:rsidRPr="00A50D64">
        <w:rPr>
          <w:rFonts w:ascii="Arial" w:eastAsia="Times New Roman" w:hAnsi="Arial" w:cs="Arial"/>
          <w:b/>
          <w:bCs/>
          <w:sz w:val="24"/>
          <w:szCs w:val="24"/>
          <w:lang w:eastAsia="pl-PL"/>
        </w:rPr>
        <w:t xml:space="preserve">nformacje o formalnościach, jakie powinny zostać dopełnione po wyborze ofert w celu zawarcia umowy </w:t>
      </w:r>
    </w:p>
    <w:p w:rsidR="00716EAE" w:rsidRPr="00A50D64" w:rsidRDefault="00716EAE" w:rsidP="00214F20">
      <w:pPr>
        <w:autoSpaceDE w:val="0"/>
        <w:autoSpaceDN w:val="0"/>
        <w:adjustRightInd w:val="0"/>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Niezwłocznie po wyborze najkorzystniejszej oferty Zamawiaj</w:t>
      </w:r>
      <w:r w:rsidRPr="00A50D64">
        <w:rPr>
          <w:rFonts w:ascii="Arial" w:eastAsia="TimesNewRoman,Bold" w:hAnsi="Arial" w:cs="Arial"/>
          <w:bCs/>
          <w:sz w:val="24"/>
          <w:szCs w:val="24"/>
          <w:lang w:eastAsia="pl-PL"/>
        </w:rPr>
        <w:t>ą</w:t>
      </w:r>
      <w:r w:rsidRPr="00A50D64">
        <w:rPr>
          <w:rFonts w:ascii="Arial" w:eastAsia="Times New Roman" w:hAnsi="Arial" w:cs="Arial"/>
          <w:bCs/>
          <w:sz w:val="24"/>
          <w:szCs w:val="24"/>
          <w:lang w:eastAsia="pl-PL"/>
        </w:rPr>
        <w:t>cy zawiadamia Wykonawców o:</w:t>
      </w:r>
    </w:p>
    <w:p w:rsidR="00716EAE" w:rsidRPr="00A50D64" w:rsidRDefault="00716EAE" w:rsidP="00486621">
      <w:pPr>
        <w:numPr>
          <w:ilvl w:val="0"/>
          <w:numId w:val="4"/>
        </w:numPr>
        <w:tabs>
          <w:tab w:val="num" w:pos="284"/>
        </w:tabs>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wyborze najkorzystniejszej oferty, podając nazwę albo imię i nazwisko, siedzibę albo miejsce zamieszkania i adres, jeżeli jest miejscem wykonywania działalności </w:t>
      </w:r>
      <w:r w:rsidRPr="00A50D64">
        <w:rPr>
          <w:rFonts w:ascii="Arial" w:eastAsia="Times New Roman" w:hAnsi="Arial" w:cs="Arial"/>
          <w:sz w:val="24"/>
          <w:szCs w:val="24"/>
          <w:lang w:eastAsia="pl-PL"/>
        </w:rPr>
        <w:lastRenderedPageBreak/>
        <w:t>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716EAE" w:rsidRPr="00A50D64" w:rsidRDefault="00716EAE" w:rsidP="00486621">
      <w:pPr>
        <w:numPr>
          <w:ilvl w:val="0"/>
          <w:numId w:val="4"/>
        </w:numPr>
        <w:tabs>
          <w:tab w:val="num" w:pos="284"/>
        </w:tabs>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Wykonawcach, którzy zostali wykluczeni,</w:t>
      </w:r>
    </w:p>
    <w:p w:rsidR="00716EAE" w:rsidRPr="00A50D64" w:rsidRDefault="00716EAE" w:rsidP="00486621">
      <w:pPr>
        <w:numPr>
          <w:ilvl w:val="0"/>
          <w:numId w:val="4"/>
        </w:numPr>
        <w:tabs>
          <w:tab w:val="num" w:pos="284"/>
        </w:tabs>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Wykonawcach, których oferty zostały odrzucone, powodach odrzucenia oferty, a</w:t>
      </w:r>
      <w:r w:rsidR="00BA67CC">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w</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przypadkach, o których mowa w art. 89 ust. 4 i 5, braku równoważności lub braku spełniania wymagań dotyczących wydajności lub funkcjonalności,</w:t>
      </w:r>
    </w:p>
    <w:p w:rsidR="00716EAE" w:rsidRPr="00A50D64" w:rsidRDefault="00716EAE" w:rsidP="00486621">
      <w:pPr>
        <w:numPr>
          <w:ilvl w:val="0"/>
          <w:numId w:val="4"/>
        </w:numPr>
        <w:tabs>
          <w:tab w:val="num" w:pos="284"/>
        </w:tabs>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 unieważnieniu postępowania</w:t>
      </w:r>
    </w:p>
    <w:p w:rsidR="00716EAE" w:rsidRPr="00A50D64" w:rsidRDefault="00716EAE" w:rsidP="00214F20">
      <w:pPr>
        <w:tabs>
          <w:tab w:val="num" w:pos="284"/>
        </w:tabs>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podając uzasadnienie faktyczne i prawne.</w:t>
      </w:r>
    </w:p>
    <w:p w:rsidR="00716EAE" w:rsidRPr="00A50D64" w:rsidRDefault="00716EAE" w:rsidP="00214F20">
      <w:pPr>
        <w:autoSpaceDE w:val="0"/>
        <w:autoSpaceDN w:val="0"/>
        <w:adjustRightInd w:val="0"/>
        <w:spacing w:after="0" w:line="360" w:lineRule="auto"/>
        <w:jc w:val="both"/>
        <w:rPr>
          <w:rFonts w:ascii="Arial" w:eastAsia="Times New Roman" w:hAnsi="Arial" w:cs="Arial"/>
          <w:bCs/>
          <w:sz w:val="24"/>
          <w:szCs w:val="24"/>
          <w:lang w:eastAsia="pl-PL"/>
        </w:rPr>
      </w:pPr>
      <w:r w:rsidRPr="00A50D64">
        <w:rPr>
          <w:rFonts w:ascii="Arial" w:eastAsia="Times New Roman" w:hAnsi="Arial" w:cs="Arial"/>
          <w:sz w:val="24"/>
          <w:szCs w:val="24"/>
          <w:lang w:eastAsia="pl-PL"/>
        </w:rPr>
        <w:t>Niezwłocznie po wyborze najkorzystniejszej oferty Zamawiający zamieszcza informacje, o których mowa w pkt 1 i pkt 4 na stronie internetowej.</w:t>
      </w:r>
    </w:p>
    <w:p w:rsidR="00716EAE" w:rsidRPr="00A50D64" w:rsidRDefault="00716EAE" w:rsidP="00B37894">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Umowa zostanie zawarta nie wcześniej niż w </w:t>
      </w:r>
      <w:r w:rsidR="001C4235" w:rsidRPr="00A50D64">
        <w:rPr>
          <w:rFonts w:ascii="Arial" w:eastAsia="Times New Roman" w:hAnsi="Arial" w:cs="Arial"/>
          <w:sz w:val="24"/>
          <w:szCs w:val="24"/>
          <w:lang w:eastAsia="pl-PL"/>
        </w:rPr>
        <w:t>terminie 10</w:t>
      </w:r>
      <w:r w:rsidRPr="00A50D64">
        <w:rPr>
          <w:rFonts w:ascii="Arial" w:eastAsia="Times New Roman" w:hAnsi="Arial" w:cs="Arial"/>
          <w:sz w:val="24"/>
          <w:szCs w:val="24"/>
          <w:lang w:eastAsia="pl-PL"/>
        </w:rPr>
        <w:t xml:space="preserve"> dni od</w:t>
      </w:r>
      <w:r w:rsidR="00B37894">
        <w:rPr>
          <w:rFonts w:ascii="Arial" w:eastAsia="Times New Roman" w:hAnsi="Arial" w:cs="Arial"/>
          <w:sz w:val="24"/>
          <w:szCs w:val="24"/>
          <w:lang w:eastAsia="pl-PL"/>
        </w:rPr>
        <w:t xml:space="preserve"> dnia przesłania zawiadomienia </w:t>
      </w:r>
      <w:r w:rsidRPr="00A50D64">
        <w:rPr>
          <w:rFonts w:ascii="Arial" w:eastAsia="Times New Roman" w:hAnsi="Arial" w:cs="Arial"/>
          <w:sz w:val="24"/>
          <w:szCs w:val="24"/>
          <w:lang w:eastAsia="pl-PL"/>
        </w:rPr>
        <w:t xml:space="preserve">o wyborze najkorzystniejszej oferty, jeżeli zawiadomienie to zostanie przesłane przy użyciu środków komunikacji elektronicznej, albo </w:t>
      </w:r>
      <w:r w:rsidR="001C4235" w:rsidRPr="00A50D64">
        <w:rPr>
          <w:rFonts w:ascii="Arial" w:eastAsia="Times New Roman" w:hAnsi="Arial" w:cs="Arial"/>
          <w:sz w:val="24"/>
          <w:szCs w:val="24"/>
          <w:lang w:eastAsia="pl-PL"/>
        </w:rPr>
        <w:t>15</w:t>
      </w:r>
      <w:r w:rsidRPr="00A50D64">
        <w:rPr>
          <w:rFonts w:ascii="Arial" w:eastAsia="Times New Roman" w:hAnsi="Arial" w:cs="Arial"/>
          <w:sz w:val="24"/>
          <w:szCs w:val="24"/>
          <w:lang w:eastAsia="pl-PL"/>
        </w:rPr>
        <w:t xml:space="preserve"> dni – jeżeli zostanie przesłane w inny sposób. Zamawiający może zawrzeć umowę w sprawie zamówienia publicznego przed up</w:t>
      </w:r>
      <w:r w:rsidR="00417BDF">
        <w:rPr>
          <w:rFonts w:ascii="Arial" w:eastAsia="Times New Roman" w:hAnsi="Arial" w:cs="Arial"/>
          <w:sz w:val="24"/>
          <w:szCs w:val="24"/>
          <w:lang w:eastAsia="pl-PL"/>
        </w:rPr>
        <w:t xml:space="preserve">ływem tego terminu, jeżeli </w:t>
      </w:r>
      <w:r w:rsidRPr="00A50D64">
        <w:rPr>
          <w:rFonts w:ascii="Arial" w:eastAsia="Times New Roman" w:hAnsi="Arial" w:cs="Arial"/>
          <w:sz w:val="24"/>
          <w:szCs w:val="24"/>
          <w:lang w:eastAsia="pl-PL"/>
        </w:rPr>
        <w:t>w postępowaniu o udzielenie zamówienie została złożona tylko jedna.</w:t>
      </w:r>
    </w:p>
    <w:p w:rsidR="00716EAE" w:rsidRPr="00A50D64" w:rsidRDefault="00716EAE" w:rsidP="00B37894">
      <w:pPr>
        <w:spacing w:before="240" w:after="0" w:line="360" w:lineRule="auto"/>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Zabezpieczenie należytego wykonania umowy</w:t>
      </w:r>
    </w:p>
    <w:p w:rsidR="00716EAE" w:rsidRPr="00A50D64" w:rsidRDefault="00716EAE" w:rsidP="00214F20">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Zamawiający będzie wymagał od wybranego Wykonawcy wniesienia zabezpieczenia należytego wykonania umowy – zgodnie z art. 148 Pzp wg jego wyboru w jednej lub kilku następujących formach:</w:t>
      </w:r>
    </w:p>
    <w:p w:rsidR="00716EAE" w:rsidRPr="00A50D64" w:rsidRDefault="00716EAE" w:rsidP="00486621">
      <w:pPr>
        <w:numPr>
          <w:ilvl w:val="0"/>
          <w:numId w:val="27"/>
        </w:numPr>
        <w:tabs>
          <w:tab w:val="num" w:pos="426"/>
        </w:tabs>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pieniądza,</w:t>
      </w:r>
    </w:p>
    <w:p w:rsidR="00716EAE" w:rsidRPr="00A50D64" w:rsidRDefault="00716EAE" w:rsidP="00486621">
      <w:pPr>
        <w:numPr>
          <w:ilvl w:val="0"/>
          <w:numId w:val="27"/>
        </w:numPr>
        <w:tabs>
          <w:tab w:val="num" w:pos="426"/>
        </w:tabs>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poręczeń bankowych lub poręczeniach spółdzielczej kasy oszczędnościowo-kredytowej, </w:t>
      </w:r>
      <w:r w:rsidRPr="00A50D64">
        <w:rPr>
          <w:rFonts w:ascii="Arial" w:eastAsia="Times New Roman" w:hAnsi="Arial" w:cs="Arial"/>
          <w:sz w:val="24"/>
          <w:szCs w:val="24"/>
          <w:lang w:eastAsia="pl-PL"/>
        </w:rPr>
        <w:br/>
        <w:t>z tym że zobowiązanie kasy jest zawsze zobowiązaniem pieniężnym,</w:t>
      </w:r>
    </w:p>
    <w:p w:rsidR="00716EAE" w:rsidRPr="00A50D64" w:rsidRDefault="00716EAE" w:rsidP="00486621">
      <w:pPr>
        <w:numPr>
          <w:ilvl w:val="0"/>
          <w:numId w:val="27"/>
        </w:numPr>
        <w:tabs>
          <w:tab w:val="num" w:pos="426"/>
        </w:tabs>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gwarancji bankowych,</w:t>
      </w:r>
    </w:p>
    <w:p w:rsidR="00716EAE" w:rsidRPr="00A50D64" w:rsidRDefault="00716EAE" w:rsidP="00486621">
      <w:pPr>
        <w:numPr>
          <w:ilvl w:val="0"/>
          <w:numId w:val="27"/>
        </w:numPr>
        <w:tabs>
          <w:tab w:val="num" w:pos="426"/>
        </w:tabs>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gwarancji ubezpieczeniowych,</w:t>
      </w:r>
    </w:p>
    <w:p w:rsidR="00716EAE" w:rsidRPr="00B37894" w:rsidRDefault="00716EAE" w:rsidP="00486621">
      <w:pPr>
        <w:numPr>
          <w:ilvl w:val="0"/>
          <w:numId w:val="27"/>
        </w:numPr>
        <w:tabs>
          <w:tab w:val="num" w:pos="426"/>
        </w:tabs>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poręczeniach udzielanych przez podmioty, o których mowa w art. </w:t>
      </w:r>
      <w:r w:rsidR="00B37894">
        <w:rPr>
          <w:rFonts w:ascii="Arial" w:eastAsia="Times New Roman" w:hAnsi="Arial" w:cs="Arial"/>
          <w:sz w:val="24"/>
          <w:szCs w:val="24"/>
          <w:lang w:eastAsia="pl-PL"/>
        </w:rPr>
        <w:t xml:space="preserve">6b ust. 5 pkt. 2 ustawy z dnia </w:t>
      </w:r>
      <w:r w:rsidRPr="00A50D64">
        <w:rPr>
          <w:rFonts w:ascii="Arial" w:eastAsia="Times New Roman" w:hAnsi="Arial" w:cs="Arial"/>
          <w:sz w:val="24"/>
          <w:szCs w:val="24"/>
          <w:lang w:eastAsia="pl-PL"/>
        </w:rPr>
        <w:t>9 listopada 2000 r. o utworzeniu Polskiej Agencji Rozwoju Przedsiębiorczości.</w:t>
      </w:r>
    </w:p>
    <w:p w:rsidR="00716EAE" w:rsidRPr="00A50D64" w:rsidRDefault="00716EAE" w:rsidP="00214F20">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 przypadku wniesienia zabezpieczenia w formach, o których mowa w pkt. 2) - 5) Zamawiający wymaga, aby w treści takiego dokumentu znalazło się oświadc</w:t>
      </w:r>
      <w:r w:rsidR="00B37894">
        <w:rPr>
          <w:rFonts w:ascii="Arial" w:eastAsia="Times New Roman" w:hAnsi="Arial" w:cs="Arial"/>
          <w:sz w:val="24"/>
          <w:szCs w:val="24"/>
          <w:lang w:eastAsia="pl-PL"/>
        </w:rPr>
        <w:t xml:space="preserve">zenie Gwaranta (Poręczyciela), </w:t>
      </w:r>
      <w:r w:rsidRPr="00A50D64">
        <w:rPr>
          <w:rFonts w:ascii="Arial" w:eastAsia="Times New Roman" w:hAnsi="Arial" w:cs="Arial"/>
          <w:sz w:val="24"/>
          <w:szCs w:val="24"/>
          <w:lang w:eastAsia="pl-PL"/>
        </w:rPr>
        <w:t xml:space="preserve">w którym zobowiązuje się on do bezwarunkowej wypłaty </w:t>
      </w:r>
      <w:r w:rsidRPr="00A50D64">
        <w:rPr>
          <w:rFonts w:ascii="Arial" w:eastAsia="Times New Roman" w:hAnsi="Arial" w:cs="Arial"/>
          <w:sz w:val="24"/>
          <w:szCs w:val="24"/>
          <w:lang w:eastAsia="pl-PL"/>
        </w:rPr>
        <w:lastRenderedPageBreak/>
        <w:t>kwoty zabezpieczenia na pierwsze żądanie Zamawiającego zawierające oświadczenie, iż zabezpieczenie jest mu należne.</w:t>
      </w:r>
    </w:p>
    <w:p w:rsidR="00716EAE" w:rsidRPr="00A50D64" w:rsidRDefault="00716EAE" w:rsidP="00D750B9">
      <w:pPr>
        <w:spacing w:before="240"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Zamawiający nie wyraża zgody na wniesienie zabezpieczenia:</w:t>
      </w:r>
    </w:p>
    <w:p w:rsidR="00716EAE" w:rsidRPr="00A50D64" w:rsidRDefault="00716EAE" w:rsidP="00486621">
      <w:pPr>
        <w:numPr>
          <w:ilvl w:val="0"/>
          <w:numId w:val="28"/>
        </w:numPr>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 wekslach z poręczeniem wekslowym banku lub spółdzielczej kasy oszczędnościowo-kredytowej,</w:t>
      </w:r>
    </w:p>
    <w:p w:rsidR="00716EAE" w:rsidRPr="00A50D64" w:rsidRDefault="00716EAE" w:rsidP="00486621">
      <w:pPr>
        <w:numPr>
          <w:ilvl w:val="0"/>
          <w:numId w:val="28"/>
        </w:numPr>
        <w:spacing w:after="0" w:line="360" w:lineRule="auto"/>
        <w:ind w:left="425" w:hanging="425"/>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przez ustanowienie zastawu na papierach wartościowych e</w:t>
      </w:r>
      <w:r w:rsidR="00B37894">
        <w:rPr>
          <w:rFonts w:ascii="Arial" w:eastAsia="Times New Roman" w:hAnsi="Arial" w:cs="Arial"/>
          <w:sz w:val="24"/>
          <w:szCs w:val="24"/>
          <w:lang w:eastAsia="pl-PL"/>
        </w:rPr>
        <w:t xml:space="preserve">mitowanych przez Skarb Państwa </w:t>
      </w:r>
      <w:r w:rsidRPr="00A50D64">
        <w:rPr>
          <w:rFonts w:ascii="Arial" w:eastAsia="Times New Roman" w:hAnsi="Arial" w:cs="Arial"/>
          <w:sz w:val="24"/>
          <w:szCs w:val="24"/>
          <w:lang w:eastAsia="pl-PL"/>
        </w:rPr>
        <w:t>lub jednostkę samorządu terytorialnego,</w:t>
      </w:r>
    </w:p>
    <w:p w:rsidR="00716EAE" w:rsidRPr="00B37894" w:rsidRDefault="00716EAE" w:rsidP="00486621">
      <w:pPr>
        <w:numPr>
          <w:ilvl w:val="0"/>
          <w:numId w:val="28"/>
        </w:numPr>
        <w:spacing w:after="0" w:line="360" w:lineRule="auto"/>
        <w:ind w:left="425" w:hanging="425"/>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przez ustanowienie zastawu rejestrowego na zasadach określonych w przepisach o zastawie rejestrowym i rejestrze zastawów.</w:t>
      </w:r>
    </w:p>
    <w:p w:rsidR="00716EAE" w:rsidRPr="00A50D64" w:rsidRDefault="00716EAE" w:rsidP="00BA67CC">
      <w:pPr>
        <w:spacing w:before="240" w:after="0" w:line="360" w:lineRule="auto"/>
        <w:jc w:val="both"/>
        <w:rPr>
          <w:rFonts w:ascii="Arial" w:eastAsia="Times New Roman" w:hAnsi="Arial" w:cs="Arial"/>
          <w:sz w:val="24"/>
          <w:szCs w:val="24"/>
          <w:lang w:eastAsia="pl-PL"/>
        </w:rPr>
      </w:pPr>
      <w:r w:rsidRPr="00A50D64">
        <w:rPr>
          <w:rFonts w:ascii="Arial" w:eastAsia="Times New Roman" w:hAnsi="Arial" w:cs="Arial"/>
          <w:bCs/>
          <w:sz w:val="24"/>
          <w:szCs w:val="24"/>
          <w:lang w:eastAsia="pl-PL"/>
        </w:rPr>
        <w:t xml:space="preserve">Zabezpieczenie wnoszone w pieniądzu Wykonawca wpłaci przelewem </w:t>
      </w:r>
      <w:r w:rsidRPr="00A50D64">
        <w:rPr>
          <w:rFonts w:ascii="Arial" w:eastAsia="Times New Roman" w:hAnsi="Arial" w:cs="Arial"/>
          <w:sz w:val="24"/>
          <w:szCs w:val="24"/>
          <w:lang w:eastAsia="pl-PL"/>
        </w:rPr>
        <w:t>na rachunek bankowy ZGM Rybnik w PKO Bank Polski S.A. nr 09 1020 2528 0000 0302 0434 8066.</w:t>
      </w:r>
    </w:p>
    <w:p w:rsidR="00716EAE" w:rsidRPr="00E604B0" w:rsidRDefault="00716EAE" w:rsidP="00BA67CC">
      <w:pPr>
        <w:suppressAutoHyphens/>
        <w:spacing w:after="0" w:line="360" w:lineRule="auto"/>
        <w:jc w:val="both"/>
        <w:rPr>
          <w:rFonts w:ascii="Arial" w:eastAsia="Times New Roman" w:hAnsi="Arial" w:cs="Arial"/>
          <w:sz w:val="24"/>
          <w:szCs w:val="24"/>
          <w:lang w:eastAsia="ar-SA"/>
        </w:rPr>
      </w:pPr>
      <w:r w:rsidRPr="00A50D64">
        <w:rPr>
          <w:rFonts w:ascii="Arial" w:eastAsia="Times New Roman" w:hAnsi="Arial" w:cs="Arial"/>
          <w:sz w:val="24"/>
          <w:szCs w:val="24"/>
          <w:lang w:eastAsia="ar-SA"/>
        </w:rPr>
        <w:t>Zabezpieczenie wnoszone w innej formie aniżeli pieniężna należy złożyć w Zakładzie Gospodarki Mieszkaniowej w Rybnik, w Dziale Zamów</w:t>
      </w:r>
      <w:r w:rsidR="00A61A3A" w:rsidRPr="00A50D64">
        <w:rPr>
          <w:rFonts w:ascii="Arial" w:eastAsia="Times New Roman" w:hAnsi="Arial" w:cs="Arial"/>
          <w:sz w:val="24"/>
          <w:szCs w:val="24"/>
          <w:lang w:eastAsia="ar-SA"/>
        </w:rPr>
        <w:t>ień Publicznych i Umów, pok. 26 przed podpisaniem umowy.</w:t>
      </w:r>
    </w:p>
    <w:p w:rsidR="00716EAE" w:rsidRPr="00A50D64" w:rsidRDefault="00716EAE" w:rsidP="00BA67CC">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Zabezpieczenie ustala się w wysokości </w:t>
      </w:r>
      <w:r w:rsidR="00AA6CAC" w:rsidRPr="00A50D64">
        <w:rPr>
          <w:rFonts w:ascii="Arial" w:eastAsia="Times New Roman" w:hAnsi="Arial" w:cs="Arial"/>
          <w:sz w:val="24"/>
          <w:szCs w:val="24"/>
          <w:lang w:eastAsia="pl-PL"/>
        </w:rPr>
        <w:t>5</w:t>
      </w:r>
      <w:r w:rsidRPr="00A50D64">
        <w:rPr>
          <w:rFonts w:ascii="Arial" w:eastAsia="Times New Roman" w:hAnsi="Arial" w:cs="Arial"/>
          <w:sz w:val="24"/>
          <w:szCs w:val="24"/>
          <w:lang w:eastAsia="pl-PL"/>
        </w:rPr>
        <w:t xml:space="preserve"> % ceny (z podatkiem VAT) podanej w ofercie.</w:t>
      </w:r>
    </w:p>
    <w:p w:rsidR="00716EAE" w:rsidRPr="00A50D64" w:rsidRDefault="00716EAE" w:rsidP="00BA67CC">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Zabezpieczenie należy wnieść przed zawarciem umowy. Zamawiający zwróci Wykonawcy zabezpieczenie w terminie 30 dni od dnia wykonania przedmiotu umowy i</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uznania go przez Zamawiającego za należycie wykonany, pozostawiając 30 % zabezpieczenia jako zabezpieczenie roszczeń z tytułu rękojmi za wady.</w:t>
      </w:r>
    </w:p>
    <w:p w:rsidR="00716EAE" w:rsidRPr="00A50D64" w:rsidRDefault="00716EAE" w:rsidP="00BA67CC">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Zamawiający nie dopuszcza tworzenia zabezpieczenia poprzez potrącenia z należności za częściowo wykonane dostawy, usługi lub roboty budowlane.</w:t>
      </w:r>
    </w:p>
    <w:p w:rsidR="00716EAE" w:rsidRPr="00A50D64" w:rsidRDefault="00716EAE" w:rsidP="008E2194">
      <w:pPr>
        <w:spacing w:before="240" w:after="0" w:line="360" w:lineRule="auto"/>
        <w:jc w:val="both"/>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XIV. I</w:t>
      </w:r>
      <w:r w:rsidR="0099681F" w:rsidRPr="00A50D64">
        <w:rPr>
          <w:rFonts w:ascii="Arial" w:eastAsia="Times New Roman" w:hAnsi="Arial" w:cs="Arial"/>
          <w:b/>
          <w:bCs/>
          <w:sz w:val="24"/>
          <w:szCs w:val="24"/>
          <w:lang w:eastAsia="pl-PL"/>
        </w:rPr>
        <w:t xml:space="preserve">stotne dla Zamawiającego postanowienia, które zostaną wprowadzone do treści zawieranej umowy </w:t>
      </w:r>
    </w:p>
    <w:p w:rsidR="00716EAE" w:rsidRPr="00A50D64" w:rsidRDefault="00716EAE" w:rsidP="00B37894">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Wzór umowy o udzielenie zamówienia stanowi </w:t>
      </w:r>
      <w:r w:rsidRPr="00A50D64">
        <w:rPr>
          <w:rFonts w:ascii="Arial" w:eastAsia="Times New Roman" w:hAnsi="Arial" w:cs="Arial"/>
          <w:b/>
          <w:sz w:val="24"/>
          <w:szCs w:val="24"/>
          <w:lang w:eastAsia="pl-PL"/>
        </w:rPr>
        <w:t>załącznik nr</w:t>
      </w:r>
      <w:r w:rsidRPr="00A50D64">
        <w:rPr>
          <w:rFonts w:ascii="Arial" w:eastAsia="Times New Roman" w:hAnsi="Arial" w:cs="Arial"/>
          <w:b/>
          <w:color w:val="000000" w:themeColor="text1"/>
          <w:sz w:val="24"/>
          <w:szCs w:val="24"/>
          <w:lang w:eastAsia="pl-PL"/>
        </w:rPr>
        <w:t xml:space="preserve"> </w:t>
      </w:r>
      <w:r w:rsidR="00984EC8" w:rsidRPr="00A50D64">
        <w:rPr>
          <w:rFonts w:ascii="Arial" w:eastAsia="Times New Roman" w:hAnsi="Arial" w:cs="Arial"/>
          <w:b/>
          <w:color w:val="000000" w:themeColor="text1"/>
          <w:sz w:val="24"/>
          <w:szCs w:val="24"/>
          <w:lang w:eastAsia="pl-PL"/>
        </w:rPr>
        <w:t>4</w:t>
      </w:r>
      <w:r w:rsidRPr="00A50D64">
        <w:rPr>
          <w:rFonts w:ascii="Arial" w:eastAsia="Times New Roman" w:hAnsi="Arial" w:cs="Arial"/>
          <w:color w:val="000000" w:themeColor="text1"/>
          <w:sz w:val="24"/>
          <w:szCs w:val="24"/>
          <w:lang w:eastAsia="pl-PL"/>
        </w:rPr>
        <w:t xml:space="preserve"> </w:t>
      </w:r>
      <w:r w:rsidRPr="00A50D64">
        <w:rPr>
          <w:rFonts w:ascii="Arial" w:eastAsia="Times New Roman" w:hAnsi="Arial" w:cs="Arial"/>
          <w:sz w:val="24"/>
          <w:szCs w:val="24"/>
          <w:lang w:eastAsia="pl-PL"/>
        </w:rPr>
        <w:t>do specyfikacji istotnych warunków zamówienia.</w:t>
      </w:r>
    </w:p>
    <w:p w:rsidR="00716EAE" w:rsidRPr="00A50D64" w:rsidRDefault="00716EAE" w:rsidP="00B37894">
      <w:pPr>
        <w:spacing w:before="240" w:after="0" w:line="360" w:lineRule="auto"/>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XV. P</w:t>
      </w:r>
      <w:r w:rsidR="005A170B" w:rsidRPr="00A50D64">
        <w:rPr>
          <w:rFonts w:ascii="Arial" w:eastAsia="Times New Roman" w:hAnsi="Arial" w:cs="Arial"/>
          <w:b/>
          <w:sz w:val="24"/>
          <w:szCs w:val="24"/>
          <w:lang w:eastAsia="pl-PL"/>
        </w:rPr>
        <w:t>ouczenie o środkach ochrony prawnej</w:t>
      </w:r>
    </w:p>
    <w:p w:rsidR="006019D3" w:rsidRPr="00A50D64" w:rsidRDefault="006019D3" w:rsidP="00486621">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Wykonawcom, a także innym podmiotom, jeżeli ma lub miał interes w uzyskaniu danego zamówienia oraz poniósł lub może ponieść szkodę w wyniku naruszenia przez Zamawiającego przepisów ustawy, przysługują środki ochrony prawnej określone w dziale VI ustawy Prawo zamówień publicznych.</w:t>
      </w:r>
    </w:p>
    <w:p w:rsidR="006019D3" w:rsidRPr="00A50D64" w:rsidRDefault="006019D3" w:rsidP="00486621">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Odwołanie przysługuje wyłącznie od niezgodnej z przepisami ustawy czynności Zamawiającego podjętej w postępowaniu o udzielenie zamówienia lub zaniechania czynności, do której Zamawiający jest zobowiązany na podstawie ustawy.</w:t>
      </w:r>
    </w:p>
    <w:p w:rsidR="006019D3" w:rsidRPr="00A50D64" w:rsidRDefault="006019D3" w:rsidP="00486621">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lastRenderedPageBreak/>
        <w:t>Odwołanie powinno wskazywać czynność lub zaniechanie Zamawiającego, której zarzuca się niezgodność z przepisami ustawy, zawierać zwięzłe przedstawienie zarzutów, określać żądanie oraz wskazywać okoliczności faktyczne prawne uzasadniające wniesienie odwołania.</w:t>
      </w:r>
    </w:p>
    <w:p w:rsidR="006019D3" w:rsidRPr="00A50D64" w:rsidRDefault="006019D3" w:rsidP="00486621">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 xml:space="preserve">Odwołanie wnosi się do Prezesa Izby w formie pisemnej w postaci papierowej albo w postaci elektronicznej, opatrzone odpowiednio własnoręcznym podpisem albo kwalifikowanym podpisem elektronicznym. </w:t>
      </w:r>
    </w:p>
    <w:p w:rsidR="006019D3" w:rsidRPr="00A50D64" w:rsidRDefault="006019D3" w:rsidP="00486621">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 xml:space="preserve">Odwołujący przesyła kopie odwołania Zamawiającemu przed upływem terminu do wniesienia odwołania w taki sposób, aby mógł on zapoznać się z jego treścią przed upływem tego terminu. </w:t>
      </w:r>
    </w:p>
    <w:p w:rsidR="006019D3" w:rsidRPr="00A50D64" w:rsidRDefault="006019D3" w:rsidP="00486621">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 xml:space="preserve">Domniemywa się, iż Zamawiający mógł zapoznać się z treścią odwołania przed upływem terminu do jego wniesienia, jeżeli przesłanie jego kopii nastąpiło przed upływem terminu do jego wniesienia przy użyciu środków komunikacji elektronicznej. </w:t>
      </w:r>
    </w:p>
    <w:p w:rsidR="006019D3" w:rsidRPr="00A50D64" w:rsidRDefault="006019D3" w:rsidP="00486621">
      <w:pPr>
        <w:widowControl w:val="0"/>
        <w:numPr>
          <w:ilvl w:val="3"/>
          <w:numId w:val="27"/>
        </w:numPr>
        <w:tabs>
          <w:tab w:val="num" w:pos="426"/>
        </w:tabs>
        <w:suppressAutoHyphens/>
        <w:spacing w:after="0" w:line="360" w:lineRule="auto"/>
        <w:ind w:left="426" w:hanging="426"/>
        <w:jc w:val="both"/>
        <w:rPr>
          <w:rFonts w:ascii="Arial" w:eastAsia="Times New Roman" w:hAnsi="Arial" w:cs="Arial"/>
          <w:bCs/>
          <w:sz w:val="24"/>
          <w:szCs w:val="24"/>
        </w:rPr>
      </w:pPr>
      <w:r w:rsidRPr="00A50D64">
        <w:rPr>
          <w:rFonts w:ascii="Arial" w:eastAsia="Times New Roman" w:hAnsi="Arial" w:cs="Arial"/>
          <w:bCs/>
          <w:sz w:val="24"/>
          <w:szCs w:val="24"/>
        </w:rPr>
        <w:t>Jeżeli koniec terminu do wykonania czynności przypada na sobotę lub dzień ustawowo wolny od pracy, termin upływa dnia następnego po dniu lub dniach wolnych od pracy.</w:t>
      </w:r>
    </w:p>
    <w:p w:rsidR="006019D3" w:rsidRPr="00A50D64" w:rsidRDefault="006019D3" w:rsidP="00486621">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Odwołanie wnosi się w terminie 10 dni od dnia przesłania informacji o czynności Zamawiającego stanowiącej podstawę jego wniesienia – jeżeli zostały przesłane w</w:t>
      </w:r>
      <w:r w:rsidR="00417BDF">
        <w:rPr>
          <w:rFonts w:ascii="Arial" w:eastAsia="Times New Roman" w:hAnsi="Arial" w:cs="Arial"/>
          <w:sz w:val="24"/>
          <w:szCs w:val="24"/>
        </w:rPr>
        <w:t> </w:t>
      </w:r>
      <w:r w:rsidRPr="00A50D64">
        <w:rPr>
          <w:rFonts w:ascii="Arial" w:eastAsia="Times New Roman" w:hAnsi="Arial" w:cs="Arial"/>
          <w:sz w:val="24"/>
          <w:szCs w:val="24"/>
        </w:rPr>
        <w:t xml:space="preserve"> sposób określony w art. 180 ust. 5 zdanie drugie (zgodnie z pkt 6 niniejszego rozdziału) albo w terminie 15 dni – jeżeli zostały przesłane w inny sposób.</w:t>
      </w:r>
    </w:p>
    <w:p w:rsidR="006019D3" w:rsidRPr="00A50D64" w:rsidRDefault="006019D3" w:rsidP="00486621">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Odwołanie wobec treści ogłoszenia o zamówieniu, a także wobec postanowień specyfikacji istotnych warunków zamówienia, wnosi się w terminie 10 dni</w:t>
      </w:r>
      <w:r w:rsidR="00B37894">
        <w:rPr>
          <w:rFonts w:ascii="Arial" w:eastAsia="Times New Roman" w:hAnsi="Arial" w:cs="Arial"/>
          <w:sz w:val="24"/>
          <w:szCs w:val="24"/>
        </w:rPr>
        <w:t xml:space="preserve"> od dnia publikacji ogłoszenia </w:t>
      </w:r>
      <w:r w:rsidRPr="00A50D64">
        <w:rPr>
          <w:rFonts w:ascii="Arial" w:eastAsia="Times New Roman" w:hAnsi="Arial" w:cs="Arial"/>
          <w:sz w:val="24"/>
          <w:szCs w:val="24"/>
        </w:rPr>
        <w:t>w Dzienniku Urzędowym Unii Europejskiej lub zamieszczenia specyfikacji istotnych warunków zamówienia na stronie internetowej.</w:t>
      </w:r>
    </w:p>
    <w:p w:rsidR="006019D3" w:rsidRPr="00A50D64" w:rsidRDefault="006019D3" w:rsidP="00486621">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Odwołanie wobec czynności innych niż określone w pkt 8 i 9 wnosi się w terminie 10 dni od dnia, w którym powzięto lub przy zachowaniu należytej staranności można było powziąć wiadomość o okolicznościach stanowiących podstawę jego wniesienia.</w:t>
      </w:r>
    </w:p>
    <w:p w:rsidR="006019D3" w:rsidRPr="00A50D64" w:rsidRDefault="006019D3" w:rsidP="00486621">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Jeżeli Zamawiający nie przesłał Wykonawcy zawiadomienia o wyborze oferty najkorzystniejszej, odwołanie wnosi się nie później niż w terminie 30 dni od dnia publikacji w Dzienniku Urzędowym Unii Europejskiej ogłoszenia o udzieleniu zamówienia, 6 miesięcy od dnia zawarcia umowy, jeżeli Zamawiający nie opublikował w Dzienniku Urzędowym Unii Europejskiej ogłoszenia o udzieleniu zamówienia.</w:t>
      </w:r>
    </w:p>
    <w:p w:rsidR="006019D3" w:rsidRPr="00A50D64" w:rsidRDefault="006019D3" w:rsidP="00486621">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lastRenderedPageBreak/>
        <w:t>W przypadku wniesienia odwołania po upływie terminu składania ofert bieg terminu związania ofertą ulega zawieszeniu do czasu ogłoszenia przez Izbę orzeczenia.</w:t>
      </w:r>
    </w:p>
    <w:p w:rsidR="006019D3" w:rsidRPr="00A50D64" w:rsidRDefault="006019D3" w:rsidP="00486621">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 xml:space="preserve">Odwołanie podlega rozpoznaniu, jeżeli: </w:t>
      </w:r>
    </w:p>
    <w:p w:rsidR="006019D3" w:rsidRPr="00A50D64" w:rsidRDefault="006019D3" w:rsidP="0027004D">
      <w:pPr>
        <w:widowControl w:val="0"/>
        <w:numPr>
          <w:ilvl w:val="1"/>
          <w:numId w:val="72"/>
        </w:numPr>
        <w:tabs>
          <w:tab w:val="left" w:pos="851"/>
        </w:tabs>
        <w:suppressAutoHyphens/>
        <w:autoSpaceDE w:val="0"/>
        <w:autoSpaceDN w:val="0"/>
        <w:adjustRightInd w:val="0"/>
        <w:spacing w:after="0" w:line="360" w:lineRule="auto"/>
        <w:ind w:hanging="1014"/>
        <w:rPr>
          <w:rFonts w:ascii="Arial" w:eastAsia="Times New Roman" w:hAnsi="Arial" w:cs="Arial"/>
          <w:color w:val="000000"/>
          <w:sz w:val="24"/>
          <w:szCs w:val="24"/>
          <w:lang w:eastAsia="pl-PL"/>
        </w:rPr>
      </w:pPr>
      <w:r w:rsidRPr="00A50D64">
        <w:rPr>
          <w:rFonts w:ascii="Arial" w:eastAsia="Times New Roman" w:hAnsi="Arial" w:cs="Arial"/>
          <w:color w:val="000000"/>
          <w:sz w:val="24"/>
          <w:szCs w:val="24"/>
          <w:lang w:eastAsia="pl-PL"/>
        </w:rPr>
        <w:t>nie zawiera braków formalnych,</w:t>
      </w:r>
    </w:p>
    <w:p w:rsidR="006019D3" w:rsidRPr="00A50D64" w:rsidRDefault="006019D3" w:rsidP="0027004D">
      <w:pPr>
        <w:widowControl w:val="0"/>
        <w:numPr>
          <w:ilvl w:val="1"/>
          <w:numId w:val="72"/>
        </w:numPr>
        <w:tabs>
          <w:tab w:val="left" w:pos="851"/>
        </w:tabs>
        <w:suppressAutoHyphens/>
        <w:autoSpaceDE w:val="0"/>
        <w:autoSpaceDN w:val="0"/>
        <w:adjustRightInd w:val="0"/>
        <w:spacing w:after="0" w:line="360" w:lineRule="auto"/>
        <w:ind w:hanging="1014"/>
        <w:rPr>
          <w:rFonts w:ascii="Arial" w:eastAsia="Times New Roman" w:hAnsi="Arial" w:cs="Arial"/>
          <w:color w:val="000000"/>
          <w:sz w:val="24"/>
          <w:szCs w:val="24"/>
          <w:lang w:eastAsia="pl-PL"/>
        </w:rPr>
      </w:pPr>
      <w:r w:rsidRPr="00A50D64">
        <w:rPr>
          <w:rFonts w:ascii="Arial" w:eastAsia="Times New Roman" w:hAnsi="Arial" w:cs="Arial"/>
          <w:color w:val="000000"/>
          <w:sz w:val="24"/>
          <w:szCs w:val="24"/>
          <w:lang w:eastAsia="pl-PL"/>
        </w:rPr>
        <w:t>uiszczono wpis.</w:t>
      </w:r>
    </w:p>
    <w:p w:rsidR="006019D3" w:rsidRPr="00A50D64" w:rsidRDefault="006019D3" w:rsidP="00486621">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 xml:space="preserve">Na orzeczenie Izby stronom oraz uczestnikom postępowania odwoławczego przysługuje skarga do sądu właściwego dla siedziby, bądź miejsca zamieszkania Zamawiającego, wnoszona za pośrednictwem </w:t>
      </w:r>
      <w:r w:rsidRPr="00A50D64">
        <w:rPr>
          <w:rFonts w:ascii="Arial" w:eastAsia="Times New Roman" w:hAnsi="Arial" w:cs="Arial"/>
          <w:bCs/>
          <w:sz w:val="24"/>
          <w:szCs w:val="24"/>
        </w:rPr>
        <w:t>Prezesa Izby.</w:t>
      </w:r>
    </w:p>
    <w:p w:rsidR="006019D3" w:rsidRPr="00A50D64" w:rsidRDefault="006019D3" w:rsidP="00486621">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 xml:space="preserve">Skargę wnosi się w terminie </w:t>
      </w:r>
      <w:r w:rsidRPr="00A50D64">
        <w:rPr>
          <w:rFonts w:ascii="Arial" w:eastAsia="Times New Roman" w:hAnsi="Arial" w:cs="Arial"/>
          <w:bCs/>
          <w:sz w:val="24"/>
          <w:szCs w:val="24"/>
        </w:rPr>
        <w:t>7 dni</w:t>
      </w:r>
      <w:r w:rsidRPr="00A50D64">
        <w:rPr>
          <w:rFonts w:ascii="Arial" w:eastAsia="Times New Roman" w:hAnsi="Arial" w:cs="Arial"/>
          <w:sz w:val="24"/>
          <w:szCs w:val="24"/>
        </w:rPr>
        <w:t xml:space="preserve"> od dnia </w:t>
      </w:r>
      <w:r w:rsidRPr="00A50D64">
        <w:rPr>
          <w:rFonts w:ascii="Arial" w:eastAsia="Times New Roman" w:hAnsi="Arial" w:cs="Arial"/>
          <w:bCs/>
          <w:sz w:val="24"/>
          <w:szCs w:val="24"/>
        </w:rPr>
        <w:t>doręczenia orzeczenia Izby</w:t>
      </w:r>
      <w:r w:rsidRPr="00A50D64">
        <w:rPr>
          <w:rFonts w:ascii="Arial" w:eastAsia="Times New Roman" w:hAnsi="Arial" w:cs="Arial"/>
          <w:sz w:val="24"/>
          <w:szCs w:val="24"/>
        </w:rPr>
        <w:t>, przesyłając jednocześnie jej odpis przeciwnikowi skargi. Złożenie skargi w placówce operatora publicznego jest równoznaczne z jej wniesieniem.</w:t>
      </w:r>
    </w:p>
    <w:p w:rsidR="006019D3" w:rsidRPr="00A50D64" w:rsidRDefault="006019D3" w:rsidP="00486621">
      <w:pPr>
        <w:widowControl w:val="0"/>
        <w:numPr>
          <w:ilvl w:val="3"/>
          <w:numId w:val="27"/>
        </w:numPr>
        <w:tabs>
          <w:tab w:val="num" w:pos="426"/>
        </w:tabs>
        <w:suppressAutoHyphens/>
        <w:spacing w:after="0" w:line="360" w:lineRule="auto"/>
        <w:ind w:left="425" w:hanging="425"/>
        <w:jc w:val="both"/>
        <w:rPr>
          <w:rFonts w:ascii="Arial" w:eastAsia="Times New Roman" w:hAnsi="Arial" w:cs="Arial"/>
          <w:sz w:val="24"/>
          <w:szCs w:val="24"/>
        </w:rPr>
      </w:pPr>
      <w:r w:rsidRPr="00A50D64">
        <w:rPr>
          <w:rFonts w:ascii="Arial" w:eastAsia="Times New Roman" w:hAnsi="Arial" w:cs="Arial"/>
          <w:sz w:val="24"/>
          <w:szCs w:val="24"/>
        </w:rPr>
        <w:t>Prawo wniesienia skargi na orzeczenie Krajowej Izby Odwoławczej przysługuje również Prezesowi Urzędu w terminie 21 dni od daty wydania orzeczenia.</w:t>
      </w:r>
    </w:p>
    <w:p w:rsidR="006019D3" w:rsidRPr="00A50D64" w:rsidRDefault="006019D3" w:rsidP="00486621">
      <w:pPr>
        <w:widowControl w:val="0"/>
        <w:numPr>
          <w:ilvl w:val="3"/>
          <w:numId w:val="27"/>
        </w:numPr>
        <w:tabs>
          <w:tab w:val="num" w:pos="426"/>
        </w:tabs>
        <w:suppressAutoHyphens/>
        <w:spacing w:after="0" w:line="360" w:lineRule="auto"/>
        <w:ind w:left="425" w:hanging="425"/>
        <w:jc w:val="both"/>
        <w:rPr>
          <w:rFonts w:ascii="Arial" w:eastAsia="Times New Roman" w:hAnsi="Arial" w:cs="Arial"/>
          <w:b/>
          <w:bCs/>
          <w:sz w:val="24"/>
          <w:szCs w:val="24"/>
        </w:rPr>
      </w:pPr>
      <w:r w:rsidRPr="00A50D64">
        <w:rPr>
          <w:rFonts w:ascii="Arial" w:eastAsia="Times New Roman" w:hAnsi="Arial" w:cs="Arial"/>
          <w:sz w:val="24"/>
          <w:szCs w:val="24"/>
        </w:rPr>
        <w:t>Pozostałe postanowienia dotyczące środków ochrony prawnej regulują przepisy Działu VI ustawy.</w:t>
      </w:r>
    </w:p>
    <w:p w:rsidR="00716EAE" w:rsidRPr="00BA018C" w:rsidRDefault="00395CF8" w:rsidP="00B37894">
      <w:pPr>
        <w:spacing w:before="240" w:after="0" w:line="360" w:lineRule="auto"/>
        <w:jc w:val="both"/>
        <w:rPr>
          <w:rFonts w:ascii="Arial" w:eastAsia="Times New Roman" w:hAnsi="Arial" w:cs="Arial"/>
          <w:sz w:val="24"/>
          <w:szCs w:val="24"/>
          <w:lang w:eastAsia="pl-PL"/>
        </w:rPr>
      </w:pPr>
      <w:r w:rsidRPr="00417BDF">
        <w:rPr>
          <w:rFonts w:ascii="Arial" w:eastAsia="Times New Roman" w:hAnsi="Arial" w:cs="Arial"/>
          <w:sz w:val="24"/>
          <w:szCs w:val="24"/>
          <w:lang w:eastAsia="pl-PL"/>
        </w:rPr>
        <w:t>Rybnik, dnia</w:t>
      </w:r>
      <w:r w:rsidR="005F1842" w:rsidRPr="00417BDF">
        <w:rPr>
          <w:rFonts w:ascii="Arial" w:eastAsia="Times New Roman" w:hAnsi="Arial" w:cs="Arial"/>
          <w:sz w:val="24"/>
          <w:szCs w:val="24"/>
          <w:lang w:eastAsia="pl-PL"/>
        </w:rPr>
        <w:t xml:space="preserve"> </w:t>
      </w:r>
      <w:r w:rsidR="00BA018C" w:rsidRPr="00BA018C">
        <w:rPr>
          <w:rFonts w:ascii="Arial" w:eastAsia="Times New Roman" w:hAnsi="Arial" w:cs="Arial"/>
          <w:sz w:val="24"/>
          <w:szCs w:val="24"/>
          <w:lang w:eastAsia="pl-PL"/>
        </w:rPr>
        <w:t>17.08</w:t>
      </w:r>
      <w:r w:rsidRPr="00BA018C">
        <w:rPr>
          <w:rFonts w:ascii="Arial" w:eastAsia="Times New Roman" w:hAnsi="Arial" w:cs="Arial"/>
          <w:sz w:val="24"/>
          <w:szCs w:val="24"/>
          <w:lang w:eastAsia="pl-PL"/>
        </w:rPr>
        <w:t>.2020</w:t>
      </w:r>
      <w:r w:rsidR="00716EAE" w:rsidRPr="00BA018C">
        <w:rPr>
          <w:rFonts w:ascii="Arial" w:eastAsia="Times New Roman" w:hAnsi="Arial" w:cs="Arial"/>
          <w:sz w:val="24"/>
          <w:szCs w:val="24"/>
          <w:lang w:eastAsia="pl-PL"/>
        </w:rPr>
        <w:t xml:space="preserve"> r.</w:t>
      </w:r>
    </w:p>
    <w:p w:rsidR="00716EAE" w:rsidRPr="007F0E6B" w:rsidRDefault="00716EAE" w:rsidP="00B37894">
      <w:pPr>
        <w:tabs>
          <w:tab w:val="left" w:pos="0"/>
          <w:tab w:val="left" w:pos="1701"/>
        </w:tabs>
        <w:spacing w:before="240" w:after="0" w:line="360" w:lineRule="auto"/>
        <w:jc w:val="both"/>
        <w:rPr>
          <w:rFonts w:ascii="Arial" w:eastAsia="Times New Roman" w:hAnsi="Arial" w:cs="Arial"/>
          <w:sz w:val="24"/>
          <w:szCs w:val="24"/>
          <w:lang w:eastAsia="pl-PL"/>
        </w:rPr>
      </w:pPr>
      <w:r w:rsidRPr="007F0E6B">
        <w:rPr>
          <w:rFonts w:ascii="Arial" w:eastAsia="Times New Roman" w:hAnsi="Arial" w:cs="Arial"/>
          <w:sz w:val="24"/>
          <w:szCs w:val="24"/>
          <w:lang w:eastAsia="pl-PL"/>
        </w:rPr>
        <w:t>Załączniki:</w:t>
      </w:r>
    </w:p>
    <w:p w:rsidR="00716EAE" w:rsidRPr="00A50D64" w:rsidRDefault="00716EAE" w:rsidP="00214F20">
      <w:pPr>
        <w:tabs>
          <w:tab w:val="left" w:pos="0"/>
          <w:tab w:val="left" w:pos="1560"/>
          <w:tab w:val="left" w:pos="1701"/>
          <w:tab w:val="left" w:pos="1985"/>
        </w:tabs>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załącznik nr 1 - wzór formularza oferty</w:t>
      </w:r>
    </w:p>
    <w:p w:rsidR="00716EAE" w:rsidRPr="00A50D64" w:rsidRDefault="00716EAE" w:rsidP="00214F20">
      <w:pPr>
        <w:tabs>
          <w:tab w:val="left" w:pos="142"/>
          <w:tab w:val="left" w:pos="1560"/>
          <w:tab w:val="left" w:pos="1701"/>
        </w:tabs>
        <w:spacing w:after="0" w:line="360" w:lineRule="auto"/>
        <w:ind w:left="142" w:hanging="142"/>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 </w:t>
      </w:r>
      <w:r w:rsidR="001A465B" w:rsidRPr="00A50D64">
        <w:rPr>
          <w:rFonts w:ascii="Arial" w:eastAsia="Times New Roman" w:hAnsi="Arial" w:cs="Arial"/>
          <w:sz w:val="24"/>
          <w:szCs w:val="24"/>
          <w:lang w:eastAsia="pl-PL"/>
        </w:rPr>
        <w:t>załącznik nr 2</w:t>
      </w:r>
      <w:r w:rsidRPr="00A50D64">
        <w:rPr>
          <w:rFonts w:ascii="Arial" w:eastAsia="Times New Roman" w:hAnsi="Arial" w:cs="Arial"/>
          <w:sz w:val="24"/>
          <w:szCs w:val="24"/>
          <w:lang w:eastAsia="pl-PL"/>
        </w:rPr>
        <w:t xml:space="preserve"> - oświadczenie Wykonawcy dotyczące przynależności do grupy kapitałowej</w:t>
      </w:r>
    </w:p>
    <w:p w:rsidR="00716EAE" w:rsidRPr="00A50D64" w:rsidRDefault="001A465B" w:rsidP="00214F20">
      <w:pPr>
        <w:tabs>
          <w:tab w:val="left" w:pos="142"/>
          <w:tab w:val="left" w:pos="1560"/>
          <w:tab w:val="left" w:pos="1701"/>
        </w:tabs>
        <w:spacing w:after="0" w:line="360" w:lineRule="auto"/>
        <w:ind w:left="142" w:hanging="142"/>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załącznik nr 3</w:t>
      </w:r>
      <w:r w:rsidR="00716EAE" w:rsidRPr="00A50D64">
        <w:rPr>
          <w:rFonts w:ascii="Arial" w:eastAsia="Times New Roman" w:hAnsi="Arial" w:cs="Arial"/>
          <w:sz w:val="24"/>
          <w:szCs w:val="24"/>
          <w:lang w:eastAsia="pl-PL"/>
        </w:rPr>
        <w:t xml:space="preserve"> – wykaz robót</w:t>
      </w:r>
    </w:p>
    <w:p w:rsidR="00716EAE" w:rsidRPr="00A50D64" w:rsidRDefault="001A465B" w:rsidP="00214F20">
      <w:pPr>
        <w:tabs>
          <w:tab w:val="left" w:pos="0"/>
          <w:tab w:val="left" w:pos="1560"/>
          <w:tab w:val="left" w:pos="1701"/>
        </w:tabs>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załącznik nr 4</w:t>
      </w:r>
      <w:r w:rsidR="00716EAE" w:rsidRPr="00A50D64">
        <w:rPr>
          <w:rFonts w:ascii="Arial" w:eastAsia="Times New Roman" w:hAnsi="Arial" w:cs="Arial"/>
          <w:sz w:val="24"/>
          <w:szCs w:val="24"/>
          <w:lang w:eastAsia="pl-PL"/>
        </w:rPr>
        <w:t xml:space="preserve"> - wzór umowy</w:t>
      </w:r>
    </w:p>
    <w:p w:rsidR="00EF0922" w:rsidRPr="00670639" w:rsidRDefault="001A465B" w:rsidP="00214F20">
      <w:pPr>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sz w:val="24"/>
          <w:szCs w:val="24"/>
          <w:lang w:eastAsia="pl-PL"/>
        </w:rPr>
        <w:t xml:space="preserve">- </w:t>
      </w:r>
      <w:r w:rsidRPr="00670639">
        <w:rPr>
          <w:rFonts w:ascii="Arial" w:eastAsia="Times New Roman" w:hAnsi="Arial" w:cs="Arial"/>
          <w:color w:val="000000" w:themeColor="text1"/>
          <w:sz w:val="24"/>
          <w:szCs w:val="24"/>
          <w:lang w:eastAsia="pl-PL"/>
        </w:rPr>
        <w:t>załącznik nr 5</w:t>
      </w:r>
      <w:r w:rsidR="00716EAE" w:rsidRPr="00670639">
        <w:rPr>
          <w:rFonts w:ascii="Arial" w:eastAsia="Times New Roman" w:hAnsi="Arial" w:cs="Arial"/>
          <w:color w:val="000000" w:themeColor="text1"/>
          <w:sz w:val="24"/>
          <w:szCs w:val="24"/>
          <w:lang w:eastAsia="pl-PL"/>
        </w:rPr>
        <w:t xml:space="preserve"> - wzór umowy powierzeni</w:t>
      </w:r>
      <w:r w:rsidR="00FA0B07" w:rsidRPr="00670639">
        <w:rPr>
          <w:rFonts w:ascii="Arial" w:eastAsia="Times New Roman" w:hAnsi="Arial" w:cs="Arial"/>
          <w:color w:val="000000" w:themeColor="text1"/>
          <w:sz w:val="24"/>
          <w:szCs w:val="24"/>
          <w:lang w:eastAsia="pl-PL"/>
        </w:rPr>
        <w:t>a przetwarzania danych osobowych</w:t>
      </w:r>
    </w:p>
    <w:p w:rsidR="008E2194" w:rsidRPr="00670639" w:rsidRDefault="008E2194" w:rsidP="008E2194">
      <w:pPr>
        <w:spacing w:after="0" w:line="360" w:lineRule="auto"/>
        <w:ind w:left="142" w:hanging="142"/>
        <w:jc w:val="both"/>
        <w:rPr>
          <w:rFonts w:ascii="Arial" w:eastAsia="Times New Roman" w:hAnsi="Arial" w:cs="Arial"/>
          <w:color w:val="000000" w:themeColor="text1"/>
          <w:sz w:val="24"/>
          <w:szCs w:val="24"/>
          <w:lang w:eastAsia="pl-PL"/>
        </w:rPr>
      </w:pPr>
      <w:r w:rsidRPr="00670639">
        <w:rPr>
          <w:rFonts w:ascii="Arial" w:eastAsia="Times New Roman" w:hAnsi="Arial" w:cs="Arial"/>
          <w:color w:val="000000" w:themeColor="text1"/>
          <w:sz w:val="24"/>
          <w:szCs w:val="24"/>
          <w:lang w:eastAsia="pl-PL"/>
        </w:rPr>
        <w:t xml:space="preserve">- załącznik nr 6 - wzór harmonogramu rzeczowo-finansowego </w:t>
      </w:r>
      <w:r w:rsidR="00670639" w:rsidRPr="00670639">
        <w:rPr>
          <w:rFonts w:ascii="Arial" w:eastAsia="Times New Roman" w:hAnsi="Arial" w:cs="Arial"/>
          <w:color w:val="000000" w:themeColor="text1"/>
          <w:sz w:val="24"/>
          <w:szCs w:val="24"/>
          <w:lang w:eastAsia="pl-PL"/>
        </w:rPr>
        <w:t>dla zadania nr 1</w:t>
      </w:r>
    </w:p>
    <w:p w:rsidR="008E2194" w:rsidRPr="00670639" w:rsidRDefault="008E2194" w:rsidP="008E2194">
      <w:pPr>
        <w:spacing w:after="0" w:line="360" w:lineRule="auto"/>
        <w:ind w:left="142" w:hanging="142"/>
        <w:jc w:val="both"/>
        <w:rPr>
          <w:rFonts w:ascii="Arial" w:eastAsia="Times New Roman" w:hAnsi="Arial" w:cs="Arial"/>
          <w:color w:val="000000" w:themeColor="text1"/>
          <w:sz w:val="24"/>
          <w:szCs w:val="24"/>
          <w:lang w:eastAsia="pl-PL"/>
        </w:rPr>
      </w:pPr>
      <w:r w:rsidRPr="00670639">
        <w:rPr>
          <w:rFonts w:ascii="Arial" w:eastAsia="Times New Roman" w:hAnsi="Arial" w:cs="Arial"/>
          <w:color w:val="000000" w:themeColor="text1"/>
          <w:sz w:val="24"/>
          <w:szCs w:val="24"/>
          <w:lang w:eastAsia="pl-PL"/>
        </w:rPr>
        <w:t xml:space="preserve">- załącznik nr 7 – wzór harmonogramu rzeczowo-finansowego </w:t>
      </w:r>
      <w:r w:rsidR="00670639" w:rsidRPr="00670639">
        <w:rPr>
          <w:rFonts w:ascii="Arial" w:eastAsia="Times New Roman" w:hAnsi="Arial" w:cs="Arial"/>
          <w:color w:val="000000" w:themeColor="text1"/>
          <w:sz w:val="24"/>
          <w:szCs w:val="24"/>
          <w:lang w:eastAsia="pl-PL"/>
        </w:rPr>
        <w:t>dla zadania nr 2</w:t>
      </w:r>
    </w:p>
    <w:p w:rsidR="00716EAE" w:rsidRPr="00A50D64" w:rsidRDefault="00716EAE" w:rsidP="008E2194">
      <w:pPr>
        <w:spacing w:after="0" w:line="360" w:lineRule="auto"/>
        <w:ind w:left="142" w:hanging="142"/>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specyfikacje techniczne wykonania i odbioru robót</w:t>
      </w:r>
    </w:p>
    <w:p w:rsidR="00716EAE" w:rsidRPr="00A50D64" w:rsidRDefault="00716EAE" w:rsidP="00214F20">
      <w:pPr>
        <w:tabs>
          <w:tab w:val="left" w:pos="0"/>
          <w:tab w:val="left" w:pos="1560"/>
          <w:tab w:val="left" w:pos="1701"/>
        </w:tabs>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przedmiary robót (element pomocniczy)</w:t>
      </w:r>
    </w:p>
    <w:p w:rsidR="00FA0B07" w:rsidRDefault="00716EAE" w:rsidP="00214F20">
      <w:pPr>
        <w:tabs>
          <w:tab w:val="left" w:pos="0"/>
          <w:tab w:val="left" w:pos="1560"/>
          <w:tab w:val="left" w:pos="1701"/>
        </w:tabs>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 </w:t>
      </w:r>
      <w:r w:rsidR="0090608E" w:rsidRPr="00A50D64">
        <w:rPr>
          <w:rFonts w:ascii="Arial" w:eastAsia="Times New Roman" w:hAnsi="Arial" w:cs="Arial"/>
          <w:sz w:val="24"/>
          <w:szCs w:val="24"/>
          <w:lang w:eastAsia="pl-PL"/>
        </w:rPr>
        <w:t>dokumentacja projektowa</w:t>
      </w:r>
    </w:p>
    <w:p w:rsidR="00062BC7" w:rsidRPr="00A50D64" w:rsidRDefault="00062BC7" w:rsidP="00214F20">
      <w:pPr>
        <w:tabs>
          <w:tab w:val="left" w:pos="0"/>
          <w:tab w:val="left" w:pos="1560"/>
          <w:tab w:val="left" w:pos="1701"/>
        </w:tabs>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Pr="00666408">
        <w:rPr>
          <w:rFonts w:ascii="Arial" w:eastAsia="Times New Roman" w:hAnsi="Arial" w:cs="Arial"/>
          <w:sz w:val="24"/>
          <w:szCs w:val="24"/>
          <w:lang w:eastAsia="pl-PL"/>
        </w:rPr>
        <w:t>opini</w:t>
      </w:r>
      <w:r>
        <w:rPr>
          <w:rFonts w:ascii="Arial" w:eastAsia="Times New Roman" w:hAnsi="Arial" w:cs="Arial"/>
          <w:sz w:val="24"/>
          <w:szCs w:val="24"/>
          <w:lang w:eastAsia="pl-PL"/>
        </w:rPr>
        <w:t>a</w:t>
      </w:r>
      <w:r w:rsidRPr="00666408">
        <w:rPr>
          <w:rFonts w:ascii="Arial" w:eastAsia="Times New Roman" w:hAnsi="Arial" w:cs="Arial"/>
          <w:sz w:val="24"/>
          <w:szCs w:val="24"/>
          <w:lang w:eastAsia="pl-PL"/>
        </w:rPr>
        <w:t xml:space="preserve"> M</w:t>
      </w:r>
      <w:r>
        <w:rPr>
          <w:rFonts w:ascii="Arial" w:eastAsia="Times New Roman" w:hAnsi="Arial" w:cs="Arial"/>
          <w:sz w:val="24"/>
          <w:szCs w:val="24"/>
          <w:lang w:eastAsia="pl-PL"/>
        </w:rPr>
        <w:t>iejskiego Konserwatora Zabytków</w:t>
      </w:r>
    </w:p>
    <w:p w:rsidR="00DC2D20" w:rsidRPr="00A50D64" w:rsidRDefault="00DC2D20" w:rsidP="00214F20">
      <w:pPr>
        <w:tabs>
          <w:tab w:val="left" w:pos="0"/>
          <w:tab w:val="left" w:pos="1560"/>
          <w:tab w:val="left" w:pos="1701"/>
        </w:tabs>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identyfikator postępowania</w:t>
      </w:r>
    </w:p>
    <w:p w:rsidR="00214F20" w:rsidRDefault="00DC2D20" w:rsidP="00214F20">
      <w:pPr>
        <w:tabs>
          <w:tab w:val="left" w:pos="0"/>
          <w:tab w:val="left" w:pos="1560"/>
          <w:tab w:val="left" w:pos="1701"/>
        </w:tabs>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klucz publiczny</w:t>
      </w:r>
    </w:p>
    <w:p w:rsidR="00214F20" w:rsidRDefault="00214F20">
      <w:pPr>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br w:type="page"/>
      </w:r>
    </w:p>
    <w:tbl>
      <w:tblPr>
        <w:tblW w:w="9208" w:type="dxa"/>
        <w:tblLayout w:type="fixed"/>
        <w:tblCellMar>
          <w:left w:w="70" w:type="dxa"/>
          <w:right w:w="70" w:type="dxa"/>
        </w:tblCellMar>
        <w:tblLook w:val="0000" w:firstRow="0" w:lastRow="0" w:firstColumn="0" w:lastColumn="0" w:noHBand="0" w:noVBand="0"/>
      </w:tblPr>
      <w:tblGrid>
        <w:gridCol w:w="5457"/>
        <w:gridCol w:w="2126"/>
        <w:gridCol w:w="1625"/>
      </w:tblGrid>
      <w:tr w:rsidR="00716EAE" w:rsidRPr="00670639" w:rsidTr="0012017C">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716EAE" w:rsidRPr="00670639" w:rsidRDefault="00716EAE" w:rsidP="00716EAE">
            <w:pPr>
              <w:spacing w:after="0" w:line="240" w:lineRule="auto"/>
              <w:rPr>
                <w:rFonts w:ascii="Calibri" w:eastAsia="Times New Roman" w:hAnsi="Calibri" w:cs="Calibri"/>
                <w:lang w:eastAsia="pl-PL"/>
              </w:rPr>
            </w:pPr>
          </w:p>
        </w:tc>
        <w:tc>
          <w:tcPr>
            <w:tcW w:w="3751" w:type="dxa"/>
            <w:gridSpan w:val="2"/>
            <w:tcBorders>
              <w:top w:val="single" w:sz="6" w:space="0" w:color="auto"/>
              <w:left w:val="single" w:sz="6" w:space="0" w:color="auto"/>
              <w:bottom w:val="single" w:sz="6" w:space="0" w:color="auto"/>
              <w:right w:val="single" w:sz="6" w:space="0" w:color="auto"/>
            </w:tcBorders>
          </w:tcPr>
          <w:p w:rsidR="00716EAE" w:rsidRPr="00670639" w:rsidRDefault="00716EAE" w:rsidP="00716EAE">
            <w:pPr>
              <w:spacing w:after="0" w:line="240" w:lineRule="auto"/>
              <w:jc w:val="center"/>
              <w:rPr>
                <w:rFonts w:ascii="Calibri" w:eastAsia="Times New Roman" w:hAnsi="Calibri" w:cs="Calibri"/>
                <w:b/>
                <w:lang w:eastAsia="pl-PL"/>
              </w:rPr>
            </w:pPr>
          </w:p>
        </w:tc>
      </w:tr>
      <w:tr w:rsidR="00716EAE" w:rsidRPr="00670639" w:rsidTr="0012017C">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716EAE" w:rsidRPr="00670639" w:rsidRDefault="00716EAE" w:rsidP="00716EAE">
            <w:pPr>
              <w:spacing w:after="0" w:line="240" w:lineRule="auto"/>
              <w:rPr>
                <w:rFonts w:ascii="Arial" w:eastAsia="Times New Roman" w:hAnsi="Arial" w:cs="Arial"/>
                <w:sz w:val="24"/>
                <w:szCs w:val="24"/>
                <w:lang w:eastAsia="pl-PL"/>
              </w:rPr>
            </w:pPr>
          </w:p>
        </w:tc>
        <w:tc>
          <w:tcPr>
            <w:tcW w:w="2126" w:type="dxa"/>
            <w:tcBorders>
              <w:top w:val="single" w:sz="6" w:space="0" w:color="auto"/>
              <w:left w:val="single" w:sz="6" w:space="0" w:color="auto"/>
              <w:bottom w:val="single" w:sz="6" w:space="0" w:color="auto"/>
              <w:right w:val="single" w:sz="6" w:space="0" w:color="auto"/>
            </w:tcBorders>
          </w:tcPr>
          <w:p w:rsidR="00716EAE" w:rsidRPr="00670639" w:rsidRDefault="00716EAE" w:rsidP="00716EAE">
            <w:pPr>
              <w:spacing w:after="0" w:line="240" w:lineRule="auto"/>
              <w:jc w:val="center"/>
              <w:rPr>
                <w:rFonts w:ascii="Arial" w:eastAsia="Times New Roman" w:hAnsi="Arial" w:cs="Arial"/>
                <w:lang w:eastAsia="pl-PL"/>
              </w:rPr>
            </w:pPr>
            <w:r w:rsidRPr="00670639">
              <w:rPr>
                <w:rFonts w:ascii="Arial" w:eastAsia="Times New Roman" w:hAnsi="Arial" w:cs="Arial"/>
                <w:lang w:eastAsia="pl-PL"/>
              </w:rPr>
              <w:t>Strona</w:t>
            </w:r>
          </w:p>
        </w:tc>
        <w:tc>
          <w:tcPr>
            <w:tcW w:w="1625" w:type="dxa"/>
            <w:tcBorders>
              <w:top w:val="single" w:sz="6" w:space="0" w:color="auto"/>
              <w:left w:val="single" w:sz="6" w:space="0" w:color="auto"/>
              <w:bottom w:val="single" w:sz="6" w:space="0" w:color="auto"/>
              <w:right w:val="single" w:sz="6" w:space="0" w:color="auto"/>
            </w:tcBorders>
          </w:tcPr>
          <w:p w:rsidR="00716EAE" w:rsidRPr="00670639" w:rsidRDefault="00716EAE" w:rsidP="00716EAE">
            <w:pPr>
              <w:spacing w:after="0" w:line="240" w:lineRule="auto"/>
              <w:jc w:val="center"/>
              <w:rPr>
                <w:rFonts w:ascii="Arial" w:eastAsia="Times New Roman" w:hAnsi="Arial" w:cs="Arial"/>
                <w:sz w:val="24"/>
                <w:szCs w:val="24"/>
                <w:lang w:eastAsia="pl-PL"/>
              </w:rPr>
            </w:pPr>
          </w:p>
        </w:tc>
      </w:tr>
      <w:tr w:rsidR="00716EAE" w:rsidRPr="00670639" w:rsidTr="0012017C">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716EAE" w:rsidRPr="00670639" w:rsidRDefault="00716EAE" w:rsidP="00716EAE">
            <w:pPr>
              <w:spacing w:after="0" w:line="240" w:lineRule="auto"/>
              <w:rPr>
                <w:rFonts w:ascii="Arial" w:eastAsia="Times New Roman" w:hAnsi="Arial" w:cs="Arial"/>
                <w:sz w:val="24"/>
                <w:szCs w:val="24"/>
                <w:lang w:eastAsia="pl-PL"/>
              </w:rPr>
            </w:pPr>
          </w:p>
        </w:tc>
        <w:tc>
          <w:tcPr>
            <w:tcW w:w="2126" w:type="dxa"/>
            <w:tcBorders>
              <w:top w:val="single" w:sz="6" w:space="0" w:color="auto"/>
              <w:left w:val="single" w:sz="6" w:space="0" w:color="auto"/>
              <w:bottom w:val="single" w:sz="6" w:space="0" w:color="auto"/>
              <w:right w:val="single" w:sz="6" w:space="0" w:color="auto"/>
            </w:tcBorders>
          </w:tcPr>
          <w:p w:rsidR="00716EAE" w:rsidRPr="00670639" w:rsidRDefault="00716EAE" w:rsidP="00716EAE">
            <w:pPr>
              <w:spacing w:after="0" w:line="240" w:lineRule="auto"/>
              <w:jc w:val="center"/>
              <w:rPr>
                <w:rFonts w:ascii="Arial" w:eastAsia="Times New Roman" w:hAnsi="Arial" w:cs="Arial"/>
                <w:lang w:eastAsia="pl-PL"/>
              </w:rPr>
            </w:pPr>
            <w:r w:rsidRPr="00670639">
              <w:rPr>
                <w:rFonts w:ascii="Arial" w:eastAsia="Times New Roman" w:hAnsi="Arial" w:cs="Arial"/>
                <w:lang w:eastAsia="pl-PL"/>
              </w:rPr>
              <w:t>Z ogólnej liczby stron</w:t>
            </w:r>
          </w:p>
        </w:tc>
        <w:tc>
          <w:tcPr>
            <w:tcW w:w="1625" w:type="dxa"/>
            <w:tcBorders>
              <w:top w:val="single" w:sz="6" w:space="0" w:color="auto"/>
              <w:left w:val="single" w:sz="6" w:space="0" w:color="auto"/>
              <w:bottom w:val="single" w:sz="6" w:space="0" w:color="auto"/>
              <w:right w:val="single" w:sz="6" w:space="0" w:color="auto"/>
            </w:tcBorders>
          </w:tcPr>
          <w:p w:rsidR="00716EAE" w:rsidRPr="00670639" w:rsidRDefault="00716EAE" w:rsidP="00716EAE">
            <w:pPr>
              <w:spacing w:after="0" w:line="240" w:lineRule="auto"/>
              <w:jc w:val="center"/>
              <w:rPr>
                <w:rFonts w:ascii="Arial" w:eastAsia="Times New Roman" w:hAnsi="Arial" w:cs="Arial"/>
                <w:sz w:val="24"/>
                <w:szCs w:val="24"/>
                <w:lang w:eastAsia="pl-PL"/>
              </w:rPr>
            </w:pPr>
          </w:p>
        </w:tc>
      </w:tr>
    </w:tbl>
    <w:p w:rsidR="00716EAE" w:rsidRPr="00670639" w:rsidRDefault="00716EAE" w:rsidP="009E6273">
      <w:pPr>
        <w:widowControl w:val="0"/>
        <w:spacing w:after="240" w:line="360" w:lineRule="auto"/>
        <w:ind w:left="1418" w:right="51" w:firstLine="709"/>
        <w:jc w:val="both"/>
        <w:rPr>
          <w:rFonts w:ascii="Arial" w:eastAsia="Times New Roman" w:hAnsi="Arial" w:cs="Arial"/>
          <w:sz w:val="24"/>
          <w:szCs w:val="24"/>
          <w:lang w:eastAsia="pl-PL"/>
        </w:rPr>
      </w:pPr>
      <w:r w:rsidRPr="00670639">
        <w:rPr>
          <w:rFonts w:ascii="Arial" w:eastAsia="Times New Roman" w:hAnsi="Arial" w:cs="Arial"/>
          <w:sz w:val="24"/>
          <w:szCs w:val="24"/>
          <w:lang w:eastAsia="pl-PL"/>
        </w:rPr>
        <w:t>(pieczęć Wykonawcy)</w:t>
      </w:r>
    </w:p>
    <w:p w:rsidR="00716EAE" w:rsidRPr="001961A5" w:rsidRDefault="00716EAE" w:rsidP="009E6273">
      <w:pPr>
        <w:spacing w:after="0" w:line="360" w:lineRule="auto"/>
        <w:rPr>
          <w:rFonts w:ascii="Arial" w:eastAsia="Times New Roman" w:hAnsi="Arial" w:cs="Arial"/>
          <w:b/>
          <w:color w:val="000000" w:themeColor="text1"/>
          <w:sz w:val="24"/>
          <w:szCs w:val="24"/>
          <w:lang w:eastAsia="pl-PL"/>
        </w:rPr>
      </w:pPr>
      <w:r w:rsidRPr="001961A5">
        <w:rPr>
          <w:rFonts w:ascii="Arial" w:eastAsia="Times New Roman" w:hAnsi="Arial" w:cs="Arial"/>
          <w:b/>
          <w:bCs/>
          <w:color w:val="000000" w:themeColor="text1"/>
          <w:sz w:val="24"/>
          <w:szCs w:val="24"/>
          <w:lang w:eastAsia="pl-PL"/>
        </w:rPr>
        <w:t>Z</w:t>
      </w:r>
      <w:r w:rsidR="0090608E" w:rsidRPr="001961A5">
        <w:rPr>
          <w:rFonts w:ascii="Arial" w:eastAsia="Times New Roman" w:hAnsi="Arial" w:cs="Arial"/>
          <w:b/>
          <w:bCs/>
          <w:color w:val="000000" w:themeColor="text1"/>
          <w:sz w:val="24"/>
          <w:szCs w:val="24"/>
          <w:lang w:eastAsia="pl-PL"/>
        </w:rPr>
        <w:t>ałącznik</w:t>
      </w:r>
      <w:r w:rsidRPr="001961A5">
        <w:rPr>
          <w:rFonts w:ascii="Arial" w:eastAsia="Times New Roman" w:hAnsi="Arial" w:cs="Arial"/>
          <w:b/>
          <w:bCs/>
          <w:color w:val="000000" w:themeColor="text1"/>
          <w:sz w:val="24"/>
          <w:szCs w:val="24"/>
          <w:lang w:eastAsia="pl-PL"/>
        </w:rPr>
        <w:t xml:space="preserve"> Nr 1 - </w:t>
      </w:r>
      <w:r w:rsidRPr="001961A5">
        <w:rPr>
          <w:rFonts w:ascii="Arial" w:eastAsia="Times New Roman" w:hAnsi="Arial" w:cs="Arial"/>
          <w:b/>
          <w:color w:val="000000" w:themeColor="text1"/>
          <w:sz w:val="24"/>
          <w:szCs w:val="24"/>
          <w:lang w:eastAsia="pl-PL"/>
        </w:rPr>
        <w:t>Formularz oferty</w:t>
      </w:r>
      <w:r w:rsidR="001C522E" w:rsidRPr="001961A5">
        <w:rPr>
          <w:rFonts w:ascii="Arial" w:eastAsia="Times New Roman" w:hAnsi="Arial" w:cs="Arial"/>
          <w:b/>
          <w:color w:val="000000" w:themeColor="text1"/>
          <w:sz w:val="24"/>
          <w:szCs w:val="24"/>
          <w:lang w:eastAsia="pl-PL"/>
        </w:rPr>
        <w:t xml:space="preserve"> dla zadania nr 1</w:t>
      </w:r>
    </w:p>
    <w:p w:rsidR="00716EAE" w:rsidRPr="00670639" w:rsidRDefault="00716EAE" w:rsidP="00214F20">
      <w:pPr>
        <w:spacing w:after="0" w:line="360" w:lineRule="auto"/>
        <w:rPr>
          <w:rFonts w:ascii="Arial" w:eastAsia="Times New Roman" w:hAnsi="Arial" w:cs="Arial"/>
          <w:sz w:val="24"/>
          <w:szCs w:val="24"/>
          <w:lang w:eastAsia="pl-PL"/>
        </w:rPr>
      </w:pPr>
      <w:r w:rsidRPr="00670639">
        <w:rPr>
          <w:rFonts w:ascii="Arial" w:eastAsia="Times New Roman" w:hAnsi="Arial" w:cs="Arial"/>
          <w:sz w:val="24"/>
          <w:szCs w:val="24"/>
          <w:lang w:eastAsia="pl-PL"/>
        </w:rPr>
        <w:t xml:space="preserve">przetarg nieograniczony: </w:t>
      </w:r>
    </w:p>
    <w:p w:rsidR="008E2194" w:rsidRPr="00670639" w:rsidRDefault="008E2194" w:rsidP="008E2194">
      <w:pPr>
        <w:spacing w:after="0" w:line="360" w:lineRule="auto"/>
        <w:rPr>
          <w:rFonts w:ascii="Arial" w:eastAsia="Times New Roman" w:hAnsi="Arial" w:cs="Arial"/>
          <w:b/>
          <w:bCs/>
          <w:sz w:val="24"/>
          <w:szCs w:val="24"/>
          <w:lang w:eastAsia="pl-PL"/>
        </w:rPr>
      </w:pPr>
      <w:r w:rsidRPr="00670639">
        <w:rPr>
          <w:rFonts w:ascii="Arial" w:eastAsia="Times New Roman" w:hAnsi="Arial" w:cs="Arial"/>
          <w:b/>
          <w:bCs/>
          <w:sz w:val="24"/>
          <w:szCs w:val="24"/>
          <w:lang w:eastAsia="pl-PL"/>
        </w:rPr>
        <w:t xml:space="preserve">„Termomodernizacja budynków mieszkalnych w Rybniku- Niedobczycach </w:t>
      </w:r>
    </w:p>
    <w:p w:rsidR="008E2194" w:rsidRPr="00670639" w:rsidRDefault="008E2194" w:rsidP="008E2194">
      <w:pPr>
        <w:spacing w:after="0" w:line="360" w:lineRule="auto"/>
        <w:rPr>
          <w:rFonts w:ascii="Arial" w:eastAsia="Times New Roman" w:hAnsi="Arial" w:cs="Arial"/>
          <w:b/>
          <w:bCs/>
          <w:sz w:val="24"/>
          <w:szCs w:val="24"/>
          <w:lang w:eastAsia="pl-PL"/>
        </w:rPr>
      </w:pPr>
      <w:r w:rsidRPr="00670639">
        <w:rPr>
          <w:rFonts w:ascii="Arial" w:eastAsia="Times New Roman" w:hAnsi="Arial" w:cs="Arial"/>
          <w:b/>
          <w:bCs/>
          <w:sz w:val="24"/>
          <w:szCs w:val="24"/>
          <w:lang w:eastAsia="pl-PL"/>
        </w:rPr>
        <w:t>z podziałem na zadania:</w:t>
      </w:r>
    </w:p>
    <w:p w:rsidR="008E2194" w:rsidRPr="00670639" w:rsidRDefault="008E2194" w:rsidP="008E2194">
      <w:pPr>
        <w:spacing w:after="0" w:line="360" w:lineRule="auto"/>
        <w:rPr>
          <w:rFonts w:ascii="Arial" w:eastAsia="Times New Roman" w:hAnsi="Arial" w:cs="Arial"/>
          <w:b/>
          <w:bCs/>
          <w:sz w:val="24"/>
          <w:szCs w:val="24"/>
          <w:lang w:eastAsia="pl-PL"/>
        </w:rPr>
      </w:pPr>
      <w:r w:rsidRPr="00670639">
        <w:rPr>
          <w:rFonts w:ascii="Arial" w:eastAsia="Times New Roman" w:hAnsi="Arial" w:cs="Arial"/>
          <w:b/>
          <w:bCs/>
          <w:sz w:val="24"/>
          <w:szCs w:val="24"/>
          <w:lang w:eastAsia="pl-PL"/>
        </w:rPr>
        <w:t>Zadanie 1: Modernizacja węzła cieplnego oraz ocieplenie budynku mieszkalnego wielorodzinnego przy ul. Barbary 19 w Rybniku.”</w:t>
      </w:r>
    </w:p>
    <w:p w:rsidR="00716EAE" w:rsidRPr="00670639" w:rsidRDefault="00716EAE" w:rsidP="008E2194">
      <w:pPr>
        <w:spacing w:before="240" w:after="0" w:line="360" w:lineRule="auto"/>
        <w:rPr>
          <w:rFonts w:ascii="Arial" w:eastAsia="Times New Roman" w:hAnsi="Arial" w:cs="Arial"/>
          <w:b/>
          <w:sz w:val="24"/>
          <w:szCs w:val="24"/>
          <w:lang w:eastAsia="pl-PL"/>
        </w:rPr>
      </w:pPr>
      <w:r w:rsidRPr="00670639">
        <w:rPr>
          <w:rFonts w:ascii="Arial" w:eastAsia="Times New Roman" w:hAnsi="Arial" w:cs="Arial"/>
          <w:b/>
          <w:sz w:val="24"/>
          <w:szCs w:val="24"/>
          <w:lang w:eastAsia="pl-PL"/>
        </w:rPr>
        <w:t>Wykonawca :</w:t>
      </w:r>
    </w:p>
    <w:p w:rsidR="00716EAE" w:rsidRPr="00670639" w:rsidRDefault="00716EAE" w:rsidP="00BA018C">
      <w:pPr>
        <w:tabs>
          <w:tab w:val="num" w:pos="360"/>
        </w:tabs>
        <w:spacing w:after="0" w:line="360" w:lineRule="auto"/>
        <w:ind w:left="360" w:hanging="360"/>
        <w:rPr>
          <w:rFonts w:ascii="Arial" w:eastAsia="Times New Roman" w:hAnsi="Arial" w:cs="Arial"/>
          <w:b/>
          <w:sz w:val="24"/>
          <w:szCs w:val="24"/>
          <w:lang w:eastAsia="pl-PL"/>
        </w:rPr>
      </w:pPr>
      <w:r w:rsidRPr="00670639">
        <w:rPr>
          <w:rFonts w:ascii="Arial" w:eastAsia="Times New Roman" w:hAnsi="Arial" w:cs="Arial"/>
          <w:b/>
          <w:sz w:val="24"/>
          <w:szCs w:val="24"/>
          <w:lang w:eastAsia="pl-PL"/>
        </w:rPr>
        <w:t>n</w:t>
      </w:r>
      <w:r w:rsidR="00BA018C">
        <w:rPr>
          <w:rFonts w:ascii="Arial" w:eastAsia="Times New Roman" w:hAnsi="Arial" w:cs="Arial"/>
          <w:b/>
          <w:sz w:val="24"/>
          <w:szCs w:val="24"/>
          <w:lang w:eastAsia="pl-PL"/>
        </w:rPr>
        <w:t>azwa firmy : …………………………………………………………………………………..</w:t>
      </w:r>
    </w:p>
    <w:p w:rsidR="00716EAE" w:rsidRPr="00670639" w:rsidRDefault="00716EAE" w:rsidP="00B01A2C">
      <w:pPr>
        <w:spacing w:after="0" w:line="360" w:lineRule="auto"/>
        <w:rPr>
          <w:rFonts w:ascii="Arial" w:eastAsia="Times New Roman" w:hAnsi="Arial" w:cs="Arial"/>
          <w:b/>
          <w:sz w:val="24"/>
          <w:szCs w:val="24"/>
          <w:lang w:eastAsia="pl-PL"/>
        </w:rPr>
      </w:pPr>
      <w:r w:rsidRPr="00670639">
        <w:rPr>
          <w:rFonts w:ascii="Arial" w:eastAsia="Times New Roman" w:hAnsi="Arial" w:cs="Arial"/>
          <w:b/>
          <w:sz w:val="24"/>
          <w:szCs w:val="24"/>
          <w:lang w:eastAsia="pl-PL"/>
        </w:rPr>
        <w:t xml:space="preserve">adres firmy : </w:t>
      </w:r>
      <w:r w:rsidR="00BA018C">
        <w:rPr>
          <w:rFonts w:ascii="Arial" w:eastAsia="Times New Roman" w:hAnsi="Arial" w:cs="Arial"/>
          <w:b/>
          <w:sz w:val="24"/>
          <w:szCs w:val="24"/>
          <w:lang w:eastAsia="pl-PL"/>
        </w:rPr>
        <w:t>…………………………………………………………………………………...</w:t>
      </w:r>
    </w:p>
    <w:p w:rsidR="00716EAE" w:rsidRPr="00670639" w:rsidRDefault="00716EAE" w:rsidP="00214F20">
      <w:pPr>
        <w:widowControl w:val="0"/>
        <w:spacing w:after="0" w:line="360" w:lineRule="auto"/>
        <w:ind w:left="2880" w:right="51" w:firstLine="720"/>
        <w:jc w:val="both"/>
        <w:rPr>
          <w:rFonts w:ascii="Arial" w:eastAsia="Times New Roman" w:hAnsi="Arial" w:cs="Arial"/>
          <w:sz w:val="24"/>
          <w:szCs w:val="24"/>
          <w:lang w:eastAsia="pl-PL"/>
        </w:rPr>
      </w:pPr>
      <w:r w:rsidRPr="00670639">
        <w:rPr>
          <w:rFonts w:ascii="Arial" w:eastAsia="Times New Roman" w:hAnsi="Arial" w:cs="Arial"/>
          <w:sz w:val="24"/>
          <w:szCs w:val="24"/>
          <w:lang w:eastAsia="pl-PL"/>
        </w:rPr>
        <w:t>kod, miejscowość, ulica, województwo</w:t>
      </w:r>
    </w:p>
    <w:p w:rsidR="00716EAE" w:rsidRPr="00670639" w:rsidRDefault="00716EAE" w:rsidP="00214F20">
      <w:pPr>
        <w:spacing w:after="0" w:line="360" w:lineRule="auto"/>
        <w:jc w:val="both"/>
        <w:rPr>
          <w:rFonts w:ascii="Arial" w:eastAsia="Times New Roman" w:hAnsi="Arial" w:cs="Arial"/>
          <w:bCs/>
          <w:sz w:val="24"/>
          <w:szCs w:val="24"/>
          <w:lang w:eastAsia="pl-PL"/>
        </w:rPr>
      </w:pPr>
      <w:r w:rsidRPr="00670639">
        <w:rPr>
          <w:rFonts w:ascii="Arial" w:eastAsia="Times New Roman" w:hAnsi="Arial" w:cs="Arial"/>
          <w:bCs/>
          <w:sz w:val="24"/>
          <w:szCs w:val="24"/>
          <w:lang w:eastAsia="pl-PL"/>
        </w:rPr>
        <w:t xml:space="preserve">Numer telefonu : </w:t>
      </w:r>
      <w:r w:rsidR="00BA018C">
        <w:rPr>
          <w:rFonts w:ascii="Arial" w:eastAsia="Times New Roman" w:hAnsi="Arial" w:cs="Arial"/>
          <w:bCs/>
          <w:sz w:val="24"/>
          <w:szCs w:val="24"/>
          <w:lang w:eastAsia="pl-PL"/>
        </w:rPr>
        <w:t>……………………………….</w:t>
      </w:r>
      <w:r w:rsidRPr="00670639">
        <w:rPr>
          <w:rFonts w:ascii="Arial" w:eastAsia="Times New Roman" w:hAnsi="Arial" w:cs="Arial"/>
          <w:bCs/>
          <w:sz w:val="24"/>
          <w:szCs w:val="24"/>
          <w:lang w:eastAsia="pl-PL"/>
        </w:rPr>
        <w:t xml:space="preserve">Numer Fax : </w:t>
      </w:r>
      <w:r w:rsidR="00BA018C">
        <w:rPr>
          <w:rFonts w:ascii="Arial" w:eastAsia="Times New Roman" w:hAnsi="Arial" w:cs="Arial"/>
          <w:bCs/>
          <w:sz w:val="24"/>
          <w:szCs w:val="24"/>
          <w:lang w:eastAsia="pl-PL"/>
        </w:rPr>
        <w:t>………………………………..</w:t>
      </w:r>
    </w:p>
    <w:p w:rsidR="00716EAE" w:rsidRPr="00670639" w:rsidRDefault="00716EAE" w:rsidP="00214F20">
      <w:pPr>
        <w:spacing w:after="0" w:line="360" w:lineRule="auto"/>
        <w:rPr>
          <w:rFonts w:ascii="Arial" w:eastAsia="Times New Roman" w:hAnsi="Arial" w:cs="Arial"/>
          <w:sz w:val="24"/>
          <w:szCs w:val="24"/>
          <w:lang w:eastAsia="pl-PL"/>
        </w:rPr>
      </w:pPr>
      <w:r w:rsidRPr="00670639">
        <w:rPr>
          <w:rFonts w:ascii="Arial" w:eastAsia="Times New Roman" w:hAnsi="Arial" w:cs="Arial"/>
          <w:sz w:val="24"/>
          <w:szCs w:val="24"/>
          <w:lang w:eastAsia="pl-PL"/>
        </w:rPr>
        <w:t xml:space="preserve">e-mail : </w:t>
      </w:r>
      <w:r w:rsidR="00BA018C">
        <w:rPr>
          <w:rFonts w:ascii="Arial" w:eastAsia="Times New Roman" w:hAnsi="Arial" w:cs="Arial"/>
          <w:sz w:val="24"/>
          <w:szCs w:val="24"/>
          <w:lang w:eastAsia="pl-PL"/>
        </w:rPr>
        <w:t>…………………………………………………………………………………………..</w:t>
      </w:r>
    </w:p>
    <w:p w:rsidR="00716EAE" w:rsidRPr="00670639" w:rsidRDefault="00716EAE" w:rsidP="00214F20">
      <w:pPr>
        <w:widowControl w:val="0"/>
        <w:spacing w:after="0" w:line="360" w:lineRule="auto"/>
        <w:ind w:right="51"/>
        <w:jc w:val="both"/>
        <w:rPr>
          <w:rFonts w:ascii="Arial" w:eastAsia="Times New Roman" w:hAnsi="Arial" w:cs="Arial"/>
          <w:sz w:val="24"/>
          <w:szCs w:val="24"/>
          <w:lang w:eastAsia="pl-PL"/>
        </w:rPr>
      </w:pPr>
      <w:r w:rsidRPr="00670639">
        <w:rPr>
          <w:rFonts w:ascii="Arial" w:eastAsia="Times New Roman" w:hAnsi="Arial" w:cs="Arial"/>
          <w:sz w:val="24"/>
          <w:szCs w:val="24"/>
          <w:lang w:eastAsia="pl-PL"/>
        </w:rPr>
        <w:t xml:space="preserve">Wykonawca jest mikro, małym lub średnim przedsiębiorcą (zaznaczyć właściwe </w:t>
      </w:r>
      <w:r w:rsidRPr="00670639">
        <w:rPr>
          <w:rFonts w:ascii="Arial" w:eastAsia="Times New Roman" w:hAnsi="Arial" w:cs="Arial"/>
          <w:b/>
          <w:sz w:val="24"/>
          <w:szCs w:val="24"/>
          <w:lang w:eastAsia="pl-PL"/>
        </w:rPr>
        <w:t>X</w:t>
      </w:r>
      <w:r w:rsidRPr="00670639">
        <w:rPr>
          <w:rFonts w:ascii="Arial" w:eastAsia="Times New Roman" w:hAnsi="Arial" w:cs="Arial"/>
          <w:sz w:val="24"/>
          <w:szCs w:val="24"/>
          <w:lang w:eastAsia="pl-PL"/>
        </w:rPr>
        <w:t>)</w:t>
      </w:r>
    </w:p>
    <w:p w:rsidR="00716EAE" w:rsidRPr="00670639" w:rsidRDefault="00716EAE" w:rsidP="00214F20">
      <w:pPr>
        <w:widowControl w:val="0"/>
        <w:spacing w:after="0" w:line="360" w:lineRule="auto"/>
        <w:ind w:right="51"/>
        <w:jc w:val="both"/>
        <w:rPr>
          <w:rFonts w:ascii="Arial" w:eastAsia="Times New Roman" w:hAnsi="Arial" w:cs="Arial"/>
          <w:sz w:val="24"/>
          <w:szCs w:val="24"/>
          <w:lang w:eastAsia="pl-PL"/>
        </w:rPr>
      </w:pPr>
      <w:r w:rsidRPr="00670639">
        <w:rPr>
          <w:rFonts w:ascii="Arial" w:eastAsia="Times New Roman" w:hAnsi="Arial" w:cs="Arial"/>
          <w:b/>
          <w:sz w:val="24"/>
          <w:szCs w:val="24"/>
          <w:lang w:val="en-GB" w:eastAsia="pl-PL"/>
        </w:rPr>
        <w:fldChar w:fldCharType="begin">
          <w:ffData>
            <w:name w:val="Wybór2"/>
            <w:enabled/>
            <w:calcOnExit w:val="0"/>
            <w:checkBox>
              <w:sizeAuto/>
              <w:default w:val="0"/>
            </w:checkBox>
          </w:ffData>
        </w:fldChar>
      </w:r>
      <w:r w:rsidRPr="00670639">
        <w:rPr>
          <w:rFonts w:ascii="Arial" w:eastAsia="Times New Roman" w:hAnsi="Arial" w:cs="Arial"/>
          <w:b/>
          <w:sz w:val="24"/>
          <w:szCs w:val="24"/>
          <w:lang w:eastAsia="pl-PL"/>
        </w:rPr>
        <w:instrText xml:space="preserve"> FORMCHECKBOX </w:instrText>
      </w:r>
      <w:r w:rsidR="00DA608E">
        <w:rPr>
          <w:rFonts w:ascii="Arial" w:eastAsia="Times New Roman" w:hAnsi="Arial" w:cs="Arial"/>
          <w:b/>
          <w:sz w:val="24"/>
          <w:szCs w:val="24"/>
          <w:lang w:val="en-GB" w:eastAsia="pl-PL"/>
        </w:rPr>
      </w:r>
      <w:r w:rsidR="00DA608E">
        <w:rPr>
          <w:rFonts w:ascii="Arial" w:eastAsia="Times New Roman" w:hAnsi="Arial" w:cs="Arial"/>
          <w:b/>
          <w:sz w:val="24"/>
          <w:szCs w:val="24"/>
          <w:lang w:val="en-GB" w:eastAsia="pl-PL"/>
        </w:rPr>
        <w:fldChar w:fldCharType="separate"/>
      </w:r>
      <w:r w:rsidRPr="00670639">
        <w:rPr>
          <w:rFonts w:ascii="Arial" w:eastAsia="Times New Roman" w:hAnsi="Arial" w:cs="Arial"/>
          <w:sz w:val="24"/>
          <w:szCs w:val="24"/>
          <w:lang w:eastAsia="pl-PL"/>
        </w:rPr>
        <w:fldChar w:fldCharType="end"/>
      </w:r>
      <w:r w:rsidR="00431947">
        <w:rPr>
          <w:rFonts w:ascii="Arial" w:eastAsia="Times New Roman" w:hAnsi="Arial" w:cs="Arial"/>
          <w:sz w:val="24"/>
          <w:szCs w:val="24"/>
          <w:lang w:eastAsia="pl-PL"/>
        </w:rPr>
        <w:tab/>
        <w:t>tak</w:t>
      </w:r>
    </w:p>
    <w:p w:rsidR="00D96B74" w:rsidRPr="00670639" w:rsidRDefault="00716EAE" w:rsidP="00214F20">
      <w:pPr>
        <w:widowControl w:val="0"/>
        <w:spacing w:after="0" w:line="360" w:lineRule="auto"/>
        <w:ind w:right="51"/>
        <w:jc w:val="both"/>
        <w:rPr>
          <w:rFonts w:ascii="Arial" w:eastAsia="Times New Roman" w:hAnsi="Arial" w:cs="Arial"/>
          <w:sz w:val="24"/>
          <w:szCs w:val="24"/>
          <w:lang w:eastAsia="pl-PL"/>
        </w:rPr>
      </w:pPr>
      <w:r w:rsidRPr="00670639">
        <w:rPr>
          <w:rFonts w:ascii="Arial" w:eastAsia="Times New Roman" w:hAnsi="Arial" w:cs="Arial"/>
          <w:b/>
          <w:sz w:val="24"/>
          <w:szCs w:val="24"/>
          <w:lang w:val="en-GB" w:eastAsia="pl-PL"/>
        </w:rPr>
        <w:fldChar w:fldCharType="begin">
          <w:ffData>
            <w:name w:val="Wybór2"/>
            <w:enabled/>
            <w:calcOnExit w:val="0"/>
            <w:checkBox>
              <w:sizeAuto/>
              <w:default w:val="0"/>
            </w:checkBox>
          </w:ffData>
        </w:fldChar>
      </w:r>
      <w:r w:rsidRPr="00670639">
        <w:rPr>
          <w:rFonts w:ascii="Arial" w:eastAsia="Times New Roman" w:hAnsi="Arial" w:cs="Arial"/>
          <w:b/>
          <w:sz w:val="24"/>
          <w:szCs w:val="24"/>
          <w:lang w:eastAsia="pl-PL"/>
        </w:rPr>
        <w:instrText xml:space="preserve"> FORMCHECKBOX </w:instrText>
      </w:r>
      <w:r w:rsidR="00DA608E">
        <w:rPr>
          <w:rFonts w:ascii="Arial" w:eastAsia="Times New Roman" w:hAnsi="Arial" w:cs="Arial"/>
          <w:b/>
          <w:sz w:val="24"/>
          <w:szCs w:val="24"/>
          <w:lang w:val="en-GB" w:eastAsia="pl-PL"/>
        </w:rPr>
      </w:r>
      <w:r w:rsidR="00DA608E">
        <w:rPr>
          <w:rFonts w:ascii="Arial" w:eastAsia="Times New Roman" w:hAnsi="Arial" w:cs="Arial"/>
          <w:b/>
          <w:sz w:val="24"/>
          <w:szCs w:val="24"/>
          <w:lang w:val="en-GB" w:eastAsia="pl-PL"/>
        </w:rPr>
        <w:fldChar w:fldCharType="separate"/>
      </w:r>
      <w:r w:rsidRPr="00670639">
        <w:rPr>
          <w:rFonts w:ascii="Arial" w:eastAsia="Times New Roman" w:hAnsi="Arial" w:cs="Arial"/>
          <w:sz w:val="24"/>
          <w:szCs w:val="24"/>
          <w:lang w:eastAsia="pl-PL"/>
        </w:rPr>
        <w:fldChar w:fldCharType="end"/>
      </w:r>
      <w:r w:rsidRPr="00670639">
        <w:rPr>
          <w:rFonts w:ascii="Arial" w:eastAsia="Times New Roman" w:hAnsi="Arial" w:cs="Arial"/>
          <w:sz w:val="24"/>
          <w:szCs w:val="24"/>
          <w:lang w:eastAsia="pl-PL"/>
        </w:rPr>
        <w:tab/>
      </w:r>
      <w:r w:rsidR="00431947">
        <w:rPr>
          <w:rFonts w:ascii="Arial" w:eastAsia="Times New Roman" w:hAnsi="Arial" w:cs="Arial"/>
          <w:sz w:val="24"/>
          <w:szCs w:val="24"/>
          <w:lang w:eastAsia="pl-PL"/>
        </w:rPr>
        <w:t>nie</w:t>
      </w:r>
    </w:p>
    <w:p w:rsidR="00716EAE" w:rsidRPr="00670639" w:rsidRDefault="00716EAE" w:rsidP="00214F20">
      <w:pPr>
        <w:widowControl w:val="0"/>
        <w:spacing w:after="0" w:line="360" w:lineRule="auto"/>
        <w:ind w:right="51"/>
        <w:jc w:val="both"/>
        <w:rPr>
          <w:rFonts w:ascii="Arial" w:eastAsia="Times New Roman" w:hAnsi="Arial" w:cs="Arial"/>
          <w:sz w:val="24"/>
          <w:szCs w:val="24"/>
          <w:lang w:eastAsia="pl-PL"/>
        </w:rPr>
      </w:pPr>
      <w:r w:rsidRPr="00670639">
        <w:rPr>
          <w:rFonts w:ascii="Arial" w:eastAsia="Times New Roman" w:hAnsi="Arial" w:cs="Arial"/>
          <w:sz w:val="24"/>
          <w:szCs w:val="24"/>
          <w:shd w:val="clear" w:color="auto" w:fill="FFFFFF"/>
          <w:lang w:eastAsia="pl-PL"/>
        </w:rPr>
        <w:t xml:space="preserve">Zgodnie </w:t>
      </w:r>
      <w:r w:rsidR="00D750B9">
        <w:rPr>
          <w:rFonts w:ascii="Arial" w:eastAsia="Times New Roman" w:hAnsi="Arial" w:cs="Arial"/>
          <w:sz w:val="24"/>
          <w:szCs w:val="24"/>
          <w:shd w:val="clear" w:color="auto" w:fill="FFFFFF"/>
          <w:lang w:eastAsia="pl-PL"/>
        </w:rPr>
        <w:t xml:space="preserve">z definicją zawartą w zaleceniu </w:t>
      </w:r>
      <w:r w:rsidRPr="00670639">
        <w:rPr>
          <w:rFonts w:ascii="Arial" w:eastAsia="Times New Roman" w:hAnsi="Arial" w:cs="Arial"/>
          <w:sz w:val="24"/>
          <w:szCs w:val="24"/>
          <w:shd w:val="clear" w:color="auto" w:fill="FFFFFF"/>
          <w:lang w:eastAsia="pl-PL"/>
        </w:rPr>
        <w:t>Komisji z dnia 6 maja 2003 r. w sprawie definicji mikroprzedsiębiorstw oraz małych i średnich przedsiębiorstw (notyfikowane jako dokument nr C(2003) 1422) (Dz.U. L 124 z 20.5.2003, s. 36–41):</w:t>
      </w:r>
    </w:p>
    <w:p w:rsidR="00716EAE" w:rsidRPr="00670639" w:rsidRDefault="00716EAE" w:rsidP="00214F20">
      <w:pPr>
        <w:widowControl w:val="0"/>
        <w:spacing w:after="0" w:line="360" w:lineRule="auto"/>
        <w:ind w:right="51"/>
        <w:jc w:val="both"/>
        <w:rPr>
          <w:rFonts w:ascii="Arial" w:eastAsia="Times New Roman" w:hAnsi="Arial" w:cs="Arial"/>
          <w:sz w:val="24"/>
          <w:szCs w:val="24"/>
          <w:lang w:eastAsia="pl-PL"/>
        </w:rPr>
      </w:pPr>
      <w:r w:rsidRPr="00670639">
        <w:rPr>
          <w:rFonts w:ascii="Arial" w:eastAsia="Times New Roman" w:hAnsi="Arial" w:cs="Arial"/>
          <w:b/>
          <w:bCs/>
          <w:sz w:val="24"/>
          <w:szCs w:val="24"/>
          <w:shd w:val="clear" w:color="auto" w:fill="FFFFFF"/>
          <w:lang w:eastAsia="pl-PL"/>
        </w:rPr>
        <w:t>Mikroprzedsiębiorstwo</w:t>
      </w:r>
      <w:r w:rsidRPr="00670639">
        <w:rPr>
          <w:rFonts w:ascii="Arial" w:eastAsia="Times New Roman" w:hAnsi="Arial" w:cs="Arial"/>
          <w:sz w:val="24"/>
          <w:szCs w:val="24"/>
          <w:shd w:val="clear" w:color="auto" w:fill="FFFFFF"/>
          <w:lang w:eastAsia="pl-PL"/>
        </w:rPr>
        <w:t xml:space="preserve">: mniej niż 10 pracowników, obrót roczny (kwota przyjętych pieniędzy w danym okresie) lub bilans (zestawienie aktywów i </w:t>
      </w:r>
      <w:r w:rsidR="005E77B1" w:rsidRPr="00670639">
        <w:rPr>
          <w:rFonts w:ascii="Arial" w:eastAsia="Times New Roman" w:hAnsi="Arial" w:cs="Arial"/>
          <w:sz w:val="24"/>
          <w:szCs w:val="24"/>
          <w:shd w:val="clear" w:color="auto" w:fill="FFFFFF"/>
          <w:lang w:eastAsia="pl-PL"/>
        </w:rPr>
        <w:t>pasywów firmy) poniżej 2 mln euro</w:t>
      </w:r>
      <w:r w:rsidRPr="00670639">
        <w:rPr>
          <w:rFonts w:ascii="Arial" w:eastAsia="Times New Roman" w:hAnsi="Arial" w:cs="Arial"/>
          <w:sz w:val="24"/>
          <w:szCs w:val="24"/>
          <w:shd w:val="clear" w:color="auto" w:fill="FFFFFF"/>
          <w:lang w:eastAsia="pl-PL"/>
        </w:rPr>
        <w:t>.</w:t>
      </w:r>
    </w:p>
    <w:p w:rsidR="00716EAE" w:rsidRPr="00670639" w:rsidRDefault="00716EAE" w:rsidP="00B01A2C">
      <w:pPr>
        <w:widowControl w:val="0"/>
        <w:spacing w:after="0" w:line="360" w:lineRule="auto"/>
        <w:ind w:right="51"/>
        <w:jc w:val="both"/>
        <w:rPr>
          <w:rFonts w:ascii="Arial" w:eastAsia="Times New Roman" w:hAnsi="Arial" w:cs="Arial"/>
          <w:sz w:val="24"/>
          <w:szCs w:val="24"/>
          <w:lang w:eastAsia="pl-PL"/>
        </w:rPr>
      </w:pPr>
      <w:r w:rsidRPr="00670639">
        <w:rPr>
          <w:rFonts w:ascii="Arial" w:eastAsia="Times New Roman" w:hAnsi="Arial" w:cs="Arial"/>
          <w:b/>
          <w:bCs/>
          <w:sz w:val="24"/>
          <w:szCs w:val="24"/>
          <w:shd w:val="clear" w:color="auto" w:fill="FFFFFF"/>
          <w:lang w:eastAsia="pl-PL"/>
        </w:rPr>
        <w:t>Małe przedsiębiorstwo</w:t>
      </w:r>
      <w:r w:rsidRPr="00670639">
        <w:rPr>
          <w:rFonts w:ascii="Arial" w:eastAsia="Times New Roman" w:hAnsi="Arial" w:cs="Arial"/>
          <w:sz w:val="24"/>
          <w:szCs w:val="24"/>
          <w:shd w:val="clear" w:color="auto" w:fill="FFFFFF"/>
          <w:lang w:eastAsia="pl-PL"/>
        </w:rPr>
        <w:t>: mniej niż 50 pracowników, obrót rocz</w:t>
      </w:r>
      <w:r w:rsidR="005E77B1" w:rsidRPr="00670639">
        <w:rPr>
          <w:rFonts w:ascii="Arial" w:eastAsia="Times New Roman" w:hAnsi="Arial" w:cs="Arial"/>
          <w:sz w:val="24"/>
          <w:szCs w:val="24"/>
          <w:shd w:val="clear" w:color="auto" w:fill="FFFFFF"/>
          <w:lang w:eastAsia="pl-PL"/>
        </w:rPr>
        <w:t>ny lub bilans poniżej 10 mln euro</w:t>
      </w:r>
      <w:r w:rsidRPr="00670639">
        <w:rPr>
          <w:rFonts w:ascii="Arial" w:eastAsia="Times New Roman" w:hAnsi="Arial" w:cs="Arial"/>
          <w:sz w:val="24"/>
          <w:szCs w:val="24"/>
          <w:shd w:val="clear" w:color="auto" w:fill="FFFFFF"/>
          <w:lang w:eastAsia="pl-PL"/>
        </w:rPr>
        <w:t>.</w:t>
      </w:r>
    </w:p>
    <w:p w:rsidR="00716EAE" w:rsidRPr="00670639" w:rsidRDefault="00716EAE" w:rsidP="00B01A2C">
      <w:pPr>
        <w:widowControl w:val="0"/>
        <w:spacing w:after="0" w:line="360" w:lineRule="auto"/>
        <w:ind w:right="51"/>
        <w:jc w:val="both"/>
        <w:rPr>
          <w:rFonts w:ascii="Arial" w:eastAsia="Times New Roman" w:hAnsi="Arial" w:cs="Arial"/>
          <w:sz w:val="24"/>
          <w:szCs w:val="24"/>
          <w:lang w:eastAsia="pl-PL"/>
        </w:rPr>
      </w:pPr>
      <w:r w:rsidRPr="00670639">
        <w:rPr>
          <w:rFonts w:ascii="Arial" w:eastAsia="Times New Roman" w:hAnsi="Arial" w:cs="Arial"/>
          <w:b/>
          <w:bCs/>
          <w:sz w:val="24"/>
          <w:szCs w:val="24"/>
          <w:shd w:val="clear" w:color="auto" w:fill="FFFFFF"/>
          <w:lang w:eastAsia="pl-PL"/>
        </w:rPr>
        <w:t>Średnie przedsiębiorstwo</w:t>
      </w:r>
      <w:r w:rsidRPr="00670639">
        <w:rPr>
          <w:rFonts w:ascii="Arial" w:eastAsia="Times New Roman" w:hAnsi="Arial" w:cs="Arial"/>
          <w:sz w:val="24"/>
          <w:szCs w:val="24"/>
          <w:shd w:val="clear" w:color="auto" w:fill="FFFFFF"/>
          <w:lang w:eastAsia="pl-PL"/>
        </w:rPr>
        <w:t>: mniej niż 250 pracowników, obrót roczn</w:t>
      </w:r>
      <w:r w:rsidR="005E77B1" w:rsidRPr="00670639">
        <w:rPr>
          <w:rFonts w:ascii="Arial" w:eastAsia="Times New Roman" w:hAnsi="Arial" w:cs="Arial"/>
          <w:sz w:val="24"/>
          <w:szCs w:val="24"/>
          <w:shd w:val="clear" w:color="auto" w:fill="FFFFFF"/>
          <w:lang w:eastAsia="pl-PL"/>
        </w:rPr>
        <w:t>y poniżej 50 mln euro lub bilans poniżej 43 mln euro</w:t>
      </w:r>
      <w:r w:rsidRPr="00670639">
        <w:rPr>
          <w:rFonts w:ascii="Arial" w:eastAsia="Times New Roman" w:hAnsi="Arial" w:cs="Arial"/>
          <w:sz w:val="24"/>
          <w:szCs w:val="24"/>
          <w:shd w:val="clear" w:color="auto" w:fill="FFFFFF"/>
          <w:lang w:eastAsia="pl-PL"/>
        </w:rPr>
        <w:t>.</w:t>
      </w:r>
      <w:r w:rsidRPr="00670639">
        <w:rPr>
          <w:rFonts w:ascii="Arial" w:eastAsia="Calibri" w:hAnsi="Arial" w:cs="Arial"/>
          <w:sz w:val="24"/>
          <w:szCs w:val="24"/>
          <w:shd w:val="clear" w:color="auto" w:fill="FFFFFF"/>
          <w:lang w:eastAsia="pl-PL"/>
        </w:rPr>
        <w:t> </w:t>
      </w:r>
    </w:p>
    <w:p w:rsidR="00716EAE" w:rsidRPr="00670639" w:rsidRDefault="00716EAE" w:rsidP="00B01A2C">
      <w:pPr>
        <w:widowControl w:val="0"/>
        <w:spacing w:before="240" w:after="0" w:line="360" w:lineRule="auto"/>
        <w:ind w:right="51"/>
        <w:jc w:val="both"/>
        <w:rPr>
          <w:rFonts w:ascii="Arial" w:eastAsia="Times New Roman" w:hAnsi="Arial" w:cs="Arial"/>
          <w:sz w:val="24"/>
          <w:szCs w:val="24"/>
          <w:lang w:eastAsia="pl-PL"/>
        </w:rPr>
      </w:pPr>
      <w:r w:rsidRPr="00670639">
        <w:rPr>
          <w:rFonts w:ascii="Arial" w:eastAsia="Times New Roman" w:hAnsi="Arial" w:cs="Arial"/>
          <w:sz w:val="24"/>
          <w:szCs w:val="24"/>
          <w:lang w:eastAsia="pl-PL"/>
        </w:rPr>
        <w:t xml:space="preserve">1. Oferuję wykonanie przedmiotu zamówienia zgodnie z wymaganiami specyfikacji istotnych warunków zamówienia, </w:t>
      </w:r>
    </w:p>
    <w:p w:rsidR="00716EAE" w:rsidRPr="00670639" w:rsidRDefault="00716EAE" w:rsidP="00214F20">
      <w:pPr>
        <w:widowControl w:val="0"/>
        <w:spacing w:after="0" w:line="360" w:lineRule="auto"/>
        <w:ind w:right="51"/>
        <w:jc w:val="both"/>
        <w:rPr>
          <w:rFonts w:ascii="Arial" w:eastAsia="Times New Roman" w:hAnsi="Arial" w:cs="Arial"/>
          <w:b/>
          <w:sz w:val="24"/>
          <w:szCs w:val="24"/>
          <w:lang w:eastAsia="pl-PL"/>
        </w:rPr>
      </w:pPr>
      <w:r w:rsidRPr="00670639">
        <w:rPr>
          <w:rFonts w:ascii="Arial" w:eastAsia="Times New Roman" w:hAnsi="Arial" w:cs="Arial"/>
          <w:b/>
          <w:sz w:val="24"/>
          <w:szCs w:val="24"/>
          <w:lang w:eastAsia="pl-PL"/>
        </w:rPr>
        <w:t>za cenę brutto .................................................................... zł</w:t>
      </w:r>
    </w:p>
    <w:p w:rsidR="00716EAE" w:rsidRPr="00670639" w:rsidRDefault="00716EAE" w:rsidP="00214F20">
      <w:pPr>
        <w:widowControl w:val="0"/>
        <w:spacing w:after="0" w:line="360" w:lineRule="auto"/>
        <w:ind w:right="51"/>
        <w:jc w:val="both"/>
        <w:rPr>
          <w:rFonts w:ascii="Arial" w:eastAsia="Times New Roman" w:hAnsi="Arial" w:cs="Arial"/>
          <w:b/>
          <w:sz w:val="24"/>
          <w:szCs w:val="24"/>
          <w:lang w:eastAsia="pl-PL"/>
        </w:rPr>
      </w:pPr>
      <w:r w:rsidRPr="00670639">
        <w:rPr>
          <w:rFonts w:ascii="Arial" w:eastAsia="Times New Roman" w:hAnsi="Arial" w:cs="Arial"/>
          <w:bCs/>
          <w:sz w:val="24"/>
          <w:szCs w:val="24"/>
          <w:lang w:eastAsia="pl-PL"/>
        </w:rPr>
        <w:t>w tym uwzględniono należny podatek VAT.</w:t>
      </w:r>
    </w:p>
    <w:p w:rsidR="00716EAE" w:rsidRPr="00670639" w:rsidRDefault="00716EAE" w:rsidP="00214F20">
      <w:pPr>
        <w:widowControl w:val="0"/>
        <w:spacing w:after="0" w:line="360" w:lineRule="auto"/>
        <w:ind w:right="51"/>
        <w:jc w:val="both"/>
        <w:rPr>
          <w:rFonts w:ascii="Arial" w:eastAsia="Times New Roman" w:hAnsi="Arial" w:cs="Arial"/>
          <w:sz w:val="24"/>
          <w:szCs w:val="24"/>
          <w:lang w:eastAsia="pl-PL"/>
        </w:rPr>
      </w:pPr>
      <w:r w:rsidRPr="00670639">
        <w:rPr>
          <w:rFonts w:ascii="Arial" w:eastAsia="Times New Roman" w:hAnsi="Arial" w:cs="Arial"/>
          <w:sz w:val="24"/>
          <w:szCs w:val="24"/>
          <w:lang w:eastAsia="pl-PL"/>
        </w:rPr>
        <w:t xml:space="preserve">Powyższa cena obejmuje pełny zakres zamówienia określony w warunkach </w:t>
      </w:r>
      <w:r w:rsidRPr="00670639">
        <w:rPr>
          <w:rFonts w:ascii="Arial" w:eastAsia="Times New Roman" w:hAnsi="Arial" w:cs="Arial"/>
          <w:sz w:val="24"/>
          <w:szCs w:val="24"/>
          <w:lang w:eastAsia="pl-PL"/>
        </w:rPr>
        <w:lastRenderedPageBreak/>
        <w:t>przedstawionych w specyfikacji istotnych warunków zamówienia.</w:t>
      </w:r>
    </w:p>
    <w:p w:rsidR="00716EAE" w:rsidRPr="00670639" w:rsidRDefault="00716EAE" w:rsidP="00431947">
      <w:pPr>
        <w:widowControl w:val="0"/>
        <w:spacing w:after="0" w:line="360" w:lineRule="auto"/>
        <w:ind w:right="51"/>
        <w:jc w:val="both"/>
        <w:rPr>
          <w:rFonts w:ascii="Arial" w:eastAsia="Times New Roman" w:hAnsi="Arial" w:cs="Arial"/>
          <w:sz w:val="24"/>
          <w:szCs w:val="24"/>
          <w:lang w:eastAsia="pl-PL"/>
        </w:rPr>
      </w:pPr>
      <w:r w:rsidRPr="00670639">
        <w:rPr>
          <w:rFonts w:ascii="Arial" w:eastAsia="Times New Roman" w:hAnsi="Arial" w:cs="Arial"/>
          <w:sz w:val="24"/>
          <w:szCs w:val="24"/>
          <w:lang w:eastAsia="pl-PL"/>
        </w:rPr>
        <w:t xml:space="preserve">2.Niniejsza oferta jest ważna </w:t>
      </w:r>
      <w:r w:rsidRPr="00670639">
        <w:rPr>
          <w:rFonts w:ascii="Arial" w:eastAsia="Times New Roman" w:hAnsi="Arial" w:cs="Arial"/>
          <w:color w:val="000000" w:themeColor="text1"/>
          <w:sz w:val="24"/>
          <w:szCs w:val="24"/>
          <w:lang w:eastAsia="pl-PL"/>
        </w:rPr>
        <w:t xml:space="preserve">przez </w:t>
      </w:r>
      <w:r w:rsidR="00596943" w:rsidRPr="00670639">
        <w:rPr>
          <w:rFonts w:ascii="Arial" w:eastAsia="Times New Roman" w:hAnsi="Arial" w:cs="Arial"/>
          <w:b/>
          <w:color w:val="000000" w:themeColor="text1"/>
          <w:sz w:val="24"/>
          <w:szCs w:val="24"/>
          <w:lang w:eastAsia="pl-PL"/>
        </w:rPr>
        <w:t>60</w:t>
      </w:r>
      <w:r w:rsidR="00596943" w:rsidRPr="00670639">
        <w:rPr>
          <w:rFonts w:ascii="Arial" w:eastAsia="Times New Roman" w:hAnsi="Arial" w:cs="Arial"/>
          <w:color w:val="000000" w:themeColor="text1"/>
          <w:sz w:val="24"/>
          <w:szCs w:val="24"/>
          <w:lang w:eastAsia="pl-PL"/>
        </w:rPr>
        <w:t xml:space="preserve"> </w:t>
      </w:r>
      <w:r w:rsidRPr="00670639">
        <w:rPr>
          <w:rFonts w:ascii="Arial" w:eastAsia="Times New Roman" w:hAnsi="Arial" w:cs="Arial"/>
          <w:color w:val="000000" w:themeColor="text1"/>
          <w:sz w:val="24"/>
          <w:szCs w:val="24"/>
          <w:lang w:eastAsia="pl-PL"/>
        </w:rPr>
        <w:t>dni.</w:t>
      </w:r>
    </w:p>
    <w:p w:rsidR="00716EAE" w:rsidRPr="00670639" w:rsidRDefault="00716EAE" w:rsidP="00214F20">
      <w:pPr>
        <w:widowControl w:val="0"/>
        <w:spacing w:after="0" w:line="360" w:lineRule="auto"/>
        <w:ind w:right="51"/>
        <w:jc w:val="both"/>
        <w:rPr>
          <w:rFonts w:ascii="Arial" w:eastAsia="Times New Roman" w:hAnsi="Arial" w:cs="Arial"/>
          <w:sz w:val="24"/>
          <w:szCs w:val="24"/>
          <w:lang w:eastAsia="pl-PL"/>
        </w:rPr>
      </w:pPr>
      <w:r w:rsidRPr="00670639">
        <w:rPr>
          <w:rFonts w:ascii="Arial" w:eastAsia="Times New Roman" w:hAnsi="Arial" w:cs="Arial"/>
          <w:sz w:val="24"/>
          <w:szCs w:val="24"/>
          <w:lang w:eastAsia="pl-PL"/>
        </w:rPr>
        <w:t>Na potwierdzenie powyższeg</w:t>
      </w:r>
      <w:r w:rsidR="005672A2" w:rsidRPr="00670639">
        <w:rPr>
          <w:rFonts w:ascii="Arial" w:eastAsia="Times New Roman" w:hAnsi="Arial" w:cs="Arial"/>
          <w:sz w:val="24"/>
          <w:szCs w:val="24"/>
          <w:lang w:eastAsia="pl-PL"/>
        </w:rPr>
        <w:t xml:space="preserve">o wniosłem wadium w wysokości </w:t>
      </w:r>
      <w:r w:rsidR="008E2194" w:rsidRPr="00670639">
        <w:rPr>
          <w:rFonts w:ascii="Arial" w:eastAsia="Times New Roman" w:hAnsi="Arial" w:cs="Arial"/>
          <w:b/>
          <w:sz w:val="24"/>
          <w:szCs w:val="24"/>
          <w:lang w:eastAsia="pl-PL"/>
        </w:rPr>
        <w:t>15</w:t>
      </w:r>
      <w:r w:rsidR="00D750B9">
        <w:rPr>
          <w:rFonts w:ascii="Arial" w:eastAsia="Times New Roman" w:hAnsi="Arial" w:cs="Arial"/>
          <w:b/>
          <w:sz w:val="24"/>
          <w:szCs w:val="24"/>
          <w:lang w:eastAsia="pl-PL"/>
        </w:rPr>
        <w:t> </w:t>
      </w:r>
      <w:r w:rsidRPr="00670639">
        <w:rPr>
          <w:rFonts w:ascii="Arial" w:eastAsia="Times New Roman" w:hAnsi="Arial" w:cs="Arial"/>
          <w:b/>
          <w:sz w:val="24"/>
          <w:szCs w:val="24"/>
          <w:lang w:eastAsia="pl-PL"/>
        </w:rPr>
        <w:t>000</w:t>
      </w:r>
      <w:r w:rsidR="00185654" w:rsidRPr="00670639">
        <w:rPr>
          <w:rFonts w:ascii="Arial" w:eastAsia="Times New Roman" w:hAnsi="Arial" w:cs="Arial"/>
          <w:b/>
          <w:sz w:val="24"/>
          <w:szCs w:val="24"/>
          <w:lang w:eastAsia="pl-PL"/>
        </w:rPr>
        <w:t>,00</w:t>
      </w:r>
      <w:r w:rsidRPr="00670639">
        <w:rPr>
          <w:rFonts w:ascii="Arial" w:eastAsia="Times New Roman" w:hAnsi="Arial" w:cs="Arial"/>
          <w:b/>
          <w:sz w:val="24"/>
          <w:szCs w:val="24"/>
          <w:lang w:eastAsia="pl-PL"/>
        </w:rPr>
        <w:t xml:space="preserve"> zł</w:t>
      </w:r>
      <w:r w:rsidR="00214F20" w:rsidRPr="00670639">
        <w:rPr>
          <w:rFonts w:ascii="Arial" w:eastAsia="Times New Roman" w:hAnsi="Arial" w:cs="Arial"/>
          <w:sz w:val="24"/>
          <w:szCs w:val="24"/>
          <w:lang w:eastAsia="pl-PL"/>
        </w:rPr>
        <w:t xml:space="preserve"> w formie </w:t>
      </w:r>
    </w:p>
    <w:p w:rsidR="00716EAE" w:rsidRPr="00670639" w:rsidRDefault="00716EAE" w:rsidP="00214F20">
      <w:pPr>
        <w:widowControl w:val="0"/>
        <w:spacing w:after="0" w:line="360" w:lineRule="auto"/>
        <w:ind w:right="51"/>
        <w:jc w:val="both"/>
        <w:rPr>
          <w:rFonts w:ascii="Arial" w:eastAsia="Times New Roman" w:hAnsi="Arial" w:cs="Arial"/>
          <w:sz w:val="24"/>
          <w:szCs w:val="24"/>
          <w:lang w:eastAsia="pl-PL"/>
        </w:rPr>
      </w:pPr>
      <w:r w:rsidRPr="00670639">
        <w:rPr>
          <w:rFonts w:ascii="Arial" w:eastAsia="Times New Roman" w:hAnsi="Arial" w:cs="Arial"/>
          <w:sz w:val="24"/>
          <w:szCs w:val="24"/>
          <w:lang w:eastAsia="pl-PL"/>
        </w:rPr>
        <w:t>……………………</w:t>
      </w:r>
      <w:r w:rsidR="00214F20" w:rsidRPr="00670639">
        <w:rPr>
          <w:rFonts w:ascii="Arial" w:eastAsia="Times New Roman" w:hAnsi="Arial" w:cs="Arial"/>
          <w:sz w:val="24"/>
          <w:szCs w:val="24"/>
          <w:lang w:eastAsia="pl-PL"/>
        </w:rPr>
        <w:t>………………………………………………………………………………</w:t>
      </w:r>
    </w:p>
    <w:p w:rsidR="00716EAE" w:rsidRPr="00670639" w:rsidRDefault="00716EAE" w:rsidP="00B01A2C">
      <w:pPr>
        <w:widowControl w:val="0"/>
        <w:spacing w:after="0" w:line="360" w:lineRule="auto"/>
        <w:ind w:right="51"/>
        <w:jc w:val="both"/>
        <w:rPr>
          <w:rFonts w:ascii="Arial" w:eastAsia="Times New Roman" w:hAnsi="Arial" w:cs="Arial"/>
          <w:sz w:val="24"/>
          <w:szCs w:val="24"/>
          <w:lang w:eastAsia="pl-PL"/>
        </w:rPr>
      </w:pPr>
      <w:r w:rsidRPr="00670639">
        <w:rPr>
          <w:rFonts w:ascii="Arial" w:eastAsia="Times New Roman" w:hAnsi="Arial" w:cs="Arial"/>
          <w:sz w:val="24"/>
          <w:szCs w:val="24"/>
          <w:lang w:eastAsia="pl-PL"/>
        </w:rPr>
        <w:t>Wadium należy zwrócić na rachunek bankowy</w:t>
      </w:r>
      <w:r w:rsidR="00214F20" w:rsidRPr="00670639">
        <w:rPr>
          <w:rFonts w:ascii="Arial" w:eastAsia="Times New Roman" w:hAnsi="Arial" w:cs="Arial"/>
          <w:sz w:val="24"/>
          <w:szCs w:val="24"/>
          <w:lang w:eastAsia="pl-PL"/>
        </w:rPr>
        <w:t xml:space="preserve"> nr …………………………………..……..</w:t>
      </w:r>
    </w:p>
    <w:p w:rsidR="00716EAE" w:rsidRPr="00670639" w:rsidRDefault="00716EAE" w:rsidP="00B01A2C">
      <w:pPr>
        <w:widowControl w:val="0"/>
        <w:spacing w:after="0" w:line="360" w:lineRule="auto"/>
        <w:ind w:left="4248" w:right="51"/>
        <w:jc w:val="both"/>
        <w:rPr>
          <w:rFonts w:ascii="Arial" w:eastAsia="Times New Roman" w:hAnsi="Arial" w:cs="Arial"/>
          <w:sz w:val="24"/>
          <w:szCs w:val="24"/>
          <w:lang w:eastAsia="pl-PL"/>
        </w:rPr>
      </w:pPr>
      <w:r w:rsidRPr="00670639">
        <w:rPr>
          <w:rFonts w:ascii="Arial" w:eastAsia="Times New Roman" w:hAnsi="Arial" w:cs="Arial"/>
          <w:sz w:val="24"/>
          <w:szCs w:val="24"/>
          <w:lang w:eastAsia="pl-PL"/>
        </w:rPr>
        <w:t xml:space="preserve">(dotyczy </w:t>
      </w:r>
      <w:r w:rsidR="00D96B74" w:rsidRPr="00670639">
        <w:rPr>
          <w:rFonts w:ascii="Arial" w:eastAsia="Times New Roman" w:hAnsi="Arial" w:cs="Arial"/>
          <w:sz w:val="24"/>
          <w:szCs w:val="24"/>
          <w:lang w:eastAsia="pl-PL"/>
        </w:rPr>
        <w:t>wadium wniesionego w pieniądzu)</w:t>
      </w:r>
    </w:p>
    <w:p w:rsidR="00716EAE" w:rsidRPr="00670639" w:rsidRDefault="00716EAE" w:rsidP="00431947">
      <w:pPr>
        <w:widowControl w:val="0"/>
        <w:tabs>
          <w:tab w:val="left" w:pos="426"/>
        </w:tabs>
        <w:spacing w:after="0" w:line="360" w:lineRule="auto"/>
        <w:ind w:right="51"/>
        <w:jc w:val="both"/>
        <w:rPr>
          <w:rFonts w:ascii="Arial" w:eastAsia="Times New Roman" w:hAnsi="Arial" w:cs="Arial"/>
          <w:iCs/>
          <w:sz w:val="24"/>
          <w:szCs w:val="24"/>
          <w:lang w:eastAsia="pl-PL"/>
        </w:rPr>
      </w:pPr>
      <w:r w:rsidRPr="00670639">
        <w:rPr>
          <w:rFonts w:ascii="Arial" w:eastAsia="Times New Roman" w:hAnsi="Arial" w:cs="Arial"/>
          <w:sz w:val="24"/>
          <w:szCs w:val="24"/>
          <w:lang w:eastAsia="pl-PL"/>
        </w:rPr>
        <w:t xml:space="preserve">3. </w:t>
      </w:r>
      <w:r w:rsidRPr="00670639">
        <w:rPr>
          <w:rFonts w:ascii="Arial" w:eastAsia="Times New Roman" w:hAnsi="Arial" w:cs="Arial"/>
          <w:sz w:val="24"/>
          <w:szCs w:val="24"/>
          <w:lang w:eastAsia="pl-PL"/>
        </w:rPr>
        <w:tab/>
        <w:t xml:space="preserve">Składam niniejszą ofertę przetargową (zaznaczyć właściwe </w:t>
      </w:r>
      <w:r w:rsidRPr="00670639">
        <w:rPr>
          <w:rFonts w:ascii="Arial" w:eastAsia="Times New Roman" w:hAnsi="Arial" w:cs="Arial"/>
          <w:b/>
          <w:sz w:val="24"/>
          <w:szCs w:val="24"/>
          <w:lang w:eastAsia="pl-PL"/>
        </w:rPr>
        <w:t>X</w:t>
      </w:r>
      <w:r w:rsidRPr="00670639">
        <w:rPr>
          <w:rFonts w:ascii="Arial" w:eastAsia="Times New Roman" w:hAnsi="Arial" w:cs="Arial"/>
          <w:sz w:val="24"/>
          <w:szCs w:val="24"/>
          <w:lang w:eastAsia="pl-PL"/>
        </w:rPr>
        <w:t>):</w:t>
      </w:r>
    </w:p>
    <w:p w:rsidR="00716EAE" w:rsidRPr="00670639" w:rsidRDefault="00716EAE" w:rsidP="00214F20">
      <w:pPr>
        <w:widowControl w:val="0"/>
        <w:tabs>
          <w:tab w:val="left" w:pos="426"/>
        </w:tabs>
        <w:spacing w:after="0" w:line="360" w:lineRule="auto"/>
        <w:ind w:right="51"/>
        <w:rPr>
          <w:rFonts w:ascii="Arial" w:eastAsia="Times New Roman" w:hAnsi="Arial" w:cs="Arial"/>
          <w:sz w:val="24"/>
          <w:szCs w:val="24"/>
          <w:lang w:eastAsia="pl-PL"/>
        </w:rPr>
      </w:pPr>
      <w:r w:rsidRPr="00670639">
        <w:rPr>
          <w:rFonts w:ascii="Arial" w:eastAsia="Times New Roman" w:hAnsi="Arial" w:cs="Arial"/>
          <w:sz w:val="24"/>
          <w:szCs w:val="24"/>
          <w:lang w:eastAsia="pl-PL"/>
        </w:rPr>
        <w:fldChar w:fldCharType="begin">
          <w:ffData>
            <w:name w:val="Wybór2"/>
            <w:enabled/>
            <w:calcOnExit w:val="0"/>
            <w:checkBox>
              <w:sizeAuto/>
              <w:default w:val="0"/>
            </w:checkBox>
          </w:ffData>
        </w:fldChar>
      </w:r>
      <w:r w:rsidRPr="00670639">
        <w:rPr>
          <w:rFonts w:ascii="Arial" w:eastAsia="Times New Roman" w:hAnsi="Arial" w:cs="Arial"/>
          <w:sz w:val="24"/>
          <w:szCs w:val="24"/>
          <w:lang w:eastAsia="pl-PL"/>
        </w:rPr>
        <w:instrText xml:space="preserve"> FORMCHECKBOX </w:instrText>
      </w:r>
      <w:r w:rsidR="00DA608E">
        <w:rPr>
          <w:rFonts w:ascii="Arial" w:eastAsia="Times New Roman" w:hAnsi="Arial" w:cs="Arial"/>
          <w:sz w:val="24"/>
          <w:szCs w:val="24"/>
          <w:lang w:eastAsia="pl-PL"/>
        </w:rPr>
      </w:r>
      <w:r w:rsidR="00DA608E">
        <w:rPr>
          <w:rFonts w:ascii="Arial" w:eastAsia="Times New Roman" w:hAnsi="Arial" w:cs="Arial"/>
          <w:sz w:val="24"/>
          <w:szCs w:val="24"/>
          <w:lang w:eastAsia="pl-PL"/>
        </w:rPr>
        <w:fldChar w:fldCharType="separate"/>
      </w:r>
      <w:r w:rsidRPr="00670639">
        <w:rPr>
          <w:rFonts w:ascii="Arial" w:eastAsia="Times New Roman" w:hAnsi="Arial" w:cs="Arial"/>
          <w:sz w:val="24"/>
          <w:szCs w:val="24"/>
          <w:lang w:eastAsia="pl-PL"/>
        </w:rPr>
        <w:fldChar w:fldCharType="end"/>
      </w:r>
      <w:r w:rsidRPr="00670639">
        <w:rPr>
          <w:rFonts w:ascii="Arial" w:eastAsia="Times New Roman" w:hAnsi="Arial" w:cs="Arial"/>
          <w:sz w:val="24"/>
          <w:szCs w:val="24"/>
          <w:lang w:eastAsia="pl-PL"/>
        </w:rPr>
        <w:tab/>
        <w:t>we własnym imieniu</w:t>
      </w:r>
    </w:p>
    <w:p w:rsidR="00716EAE" w:rsidRPr="00670639" w:rsidRDefault="00716EAE" w:rsidP="00670639">
      <w:pPr>
        <w:widowControl w:val="0"/>
        <w:tabs>
          <w:tab w:val="left" w:pos="426"/>
        </w:tabs>
        <w:spacing w:after="0" w:line="360" w:lineRule="auto"/>
        <w:ind w:right="51"/>
        <w:jc w:val="both"/>
        <w:rPr>
          <w:rFonts w:ascii="Arial" w:eastAsia="Times New Roman" w:hAnsi="Arial" w:cs="Arial"/>
          <w:sz w:val="24"/>
          <w:szCs w:val="24"/>
          <w:lang w:eastAsia="pl-PL"/>
        </w:rPr>
      </w:pPr>
      <w:r w:rsidRPr="00670639">
        <w:rPr>
          <w:rFonts w:ascii="Arial" w:eastAsia="Times New Roman" w:hAnsi="Arial" w:cs="Arial"/>
          <w:sz w:val="24"/>
          <w:szCs w:val="24"/>
          <w:lang w:eastAsia="pl-PL"/>
        </w:rPr>
        <w:fldChar w:fldCharType="begin">
          <w:ffData>
            <w:name w:val="Wybór2"/>
            <w:enabled/>
            <w:calcOnExit w:val="0"/>
            <w:checkBox>
              <w:sizeAuto/>
              <w:default w:val="0"/>
            </w:checkBox>
          </w:ffData>
        </w:fldChar>
      </w:r>
      <w:r w:rsidRPr="00670639">
        <w:rPr>
          <w:rFonts w:ascii="Arial" w:eastAsia="Times New Roman" w:hAnsi="Arial" w:cs="Arial"/>
          <w:sz w:val="24"/>
          <w:szCs w:val="24"/>
          <w:lang w:eastAsia="pl-PL"/>
        </w:rPr>
        <w:instrText xml:space="preserve"> FORMCHECKBOX </w:instrText>
      </w:r>
      <w:r w:rsidR="00DA608E">
        <w:rPr>
          <w:rFonts w:ascii="Arial" w:eastAsia="Times New Roman" w:hAnsi="Arial" w:cs="Arial"/>
          <w:sz w:val="24"/>
          <w:szCs w:val="24"/>
          <w:lang w:eastAsia="pl-PL"/>
        </w:rPr>
      </w:r>
      <w:r w:rsidR="00DA608E">
        <w:rPr>
          <w:rFonts w:ascii="Arial" w:eastAsia="Times New Roman" w:hAnsi="Arial" w:cs="Arial"/>
          <w:sz w:val="24"/>
          <w:szCs w:val="24"/>
          <w:lang w:eastAsia="pl-PL"/>
        </w:rPr>
        <w:fldChar w:fldCharType="separate"/>
      </w:r>
      <w:r w:rsidRPr="00670639">
        <w:rPr>
          <w:rFonts w:ascii="Arial" w:eastAsia="Times New Roman" w:hAnsi="Arial" w:cs="Arial"/>
          <w:sz w:val="24"/>
          <w:szCs w:val="24"/>
          <w:lang w:eastAsia="pl-PL"/>
        </w:rPr>
        <w:fldChar w:fldCharType="end"/>
      </w:r>
      <w:r w:rsidRPr="00670639">
        <w:rPr>
          <w:rFonts w:ascii="Arial" w:eastAsia="Times New Roman" w:hAnsi="Arial" w:cs="Arial"/>
          <w:sz w:val="24"/>
          <w:szCs w:val="24"/>
          <w:lang w:eastAsia="pl-PL"/>
        </w:rPr>
        <w:tab/>
        <w:t>w imieniu Wykonawców wspólnie ubiegających się o udzielenie zamówienia reprezentowanych prze</w:t>
      </w:r>
      <w:r w:rsidR="00B01A2C" w:rsidRPr="00670639">
        <w:rPr>
          <w:rFonts w:ascii="Arial" w:eastAsia="Times New Roman" w:hAnsi="Arial" w:cs="Arial"/>
          <w:sz w:val="24"/>
          <w:szCs w:val="24"/>
          <w:lang w:eastAsia="pl-PL"/>
        </w:rPr>
        <w:t>z ……………………………………………………………………..</w:t>
      </w:r>
    </w:p>
    <w:p w:rsidR="00716EAE" w:rsidRPr="00670639" w:rsidRDefault="00B01A2C" w:rsidP="00670639">
      <w:pPr>
        <w:widowControl w:val="0"/>
        <w:tabs>
          <w:tab w:val="left" w:pos="426"/>
        </w:tabs>
        <w:spacing w:after="0" w:line="360" w:lineRule="auto"/>
        <w:ind w:left="425" w:right="51" w:hanging="425"/>
        <w:jc w:val="both"/>
        <w:rPr>
          <w:rFonts w:ascii="Arial" w:eastAsia="Times New Roman" w:hAnsi="Arial" w:cs="Arial"/>
          <w:iCs/>
          <w:sz w:val="24"/>
          <w:szCs w:val="24"/>
          <w:lang w:eastAsia="pl-PL"/>
        </w:rPr>
      </w:pPr>
      <w:r w:rsidRPr="00670639">
        <w:rPr>
          <w:rFonts w:ascii="Arial" w:eastAsia="Times New Roman" w:hAnsi="Arial" w:cs="Arial"/>
          <w:bCs/>
          <w:sz w:val="24"/>
          <w:szCs w:val="24"/>
          <w:lang w:eastAsia="pl-PL"/>
        </w:rPr>
        <w:tab/>
      </w:r>
      <w:r w:rsidRPr="00670639">
        <w:rPr>
          <w:rFonts w:ascii="Arial" w:eastAsia="Times New Roman" w:hAnsi="Arial" w:cs="Arial"/>
          <w:bCs/>
          <w:sz w:val="24"/>
          <w:szCs w:val="24"/>
          <w:lang w:eastAsia="pl-PL"/>
        </w:rPr>
        <w:tab/>
      </w:r>
      <w:r w:rsidRPr="00670639">
        <w:rPr>
          <w:rFonts w:ascii="Arial" w:eastAsia="Times New Roman" w:hAnsi="Arial" w:cs="Arial"/>
          <w:bCs/>
          <w:sz w:val="24"/>
          <w:szCs w:val="24"/>
          <w:lang w:eastAsia="pl-PL"/>
        </w:rPr>
        <w:tab/>
      </w:r>
      <w:r w:rsidRPr="00670639">
        <w:rPr>
          <w:rFonts w:ascii="Arial" w:eastAsia="Times New Roman" w:hAnsi="Arial" w:cs="Arial"/>
          <w:bCs/>
          <w:sz w:val="24"/>
          <w:szCs w:val="24"/>
          <w:lang w:eastAsia="pl-PL"/>
        </w:rPr>
        <w:tab/>
      </w:r>
      <w:r w:rsidRPr="00670639">
        <w:rPr>
          <w:rFonts w:ascii="Arial" w:eastAsia="Times New Roman" w:hAnsi="Arial" w:cs="Arial"/>
          <w:bCs/>
          <w:sz w:val="24"/>
          <w:szCs w:val="24"/>
          <w:lang w:eastAsia="pl-PL"/>
        </w:rPr>
        <w:tab/>
      </w:r>
      <w:r w:rsidRPr="00670639">
        <w:rPr>
          <w:rFonts w:ascii="Arial" w:eastAsia="Times New Roman" w:hAnsi="Arial" w:cs="Arial"/>
          <w:bCs/>
          <w:sz w:val="24"/>
          <w:szCs w:val="24"/>
          <w:lang w:eastAsia="pl-PL"/>
        </w:rPr>
        <w:tab/>
      </w:r>
      <w:r w:rsidRPr="00670639">
        <w:rPr>
          <w:rFonts w:ascii="Arial" w:eastAsia="Times New Roman" w:hAnsi="Arial" w:cs="Arial"/>
          <w:bCs/>
          <w:sz w:val="24"/>
          <w:szCs w:val="24"/>
          <w:lang w:eastAsia="pl-PL"/>
        </w:rPr>
        <w:tab/>
      </w:r>
      <w:r w:rsidRPr="00670639">
        <w:rPr>
          <w:rFonts w:ascii="Arial" w:eastAsia="Times New Roman" w:hAnsi="Arial" w:cs="Arial"/>
          <w:bCs/>
          <w:sz w:val="24"/>
          <w:szCs w:val="24"/>
          <w:lang w:eastAsia="pl-PL"/>
        </w:rPr>
        <w:tab/>
      </w:r>
      <w:r w:rsidR="00716EAE" w:rsidRPr="00670639">
        <w:rPr>
          <w:rFonts w:ascii="Arial" w:eastAsia="Times New Roman" w:hAnsi="Arial" w:cs="Arial"/>
          <w:bCs/>
          <w:sz w:val="24"/>
          <w:szCs w:val="24"/>
          <w:lang w:eastAsia="pl-PL"/>
        </w:rPr>
        <w:t>(nazwa pełnomocnika)</w:t>
      </w:r>
    </w:p>
    <w:p w:rsidR="00716EAE" w:rsidRPr="00670639" w:rsidRDefault="00716EAE" w:rsidP="00431947">
      <w:pPr>
        <w:widowControl w:val="0"/>
        <w:spacing w:after="0" w:line="360" w:lineRule="auto"/>
        <w:ind w:right="51"/>
        <w:jc w:val="both"/>
        <w:rPr>
          <w:rFonts w:ascii="Arial" w:eastAsia="Times New Roman" w:hAnsi="Arial" w:cs="Arial"/>
          <w:b/>
          <w:bCs/>
          <w:sz w:val="24"/>
          <w:szCs w:val="24"/>
          <w:lang w:eastAsia="pl-PL"/>
        </w:rPr>
      </w:pPr>
      <w:r w:rsidRPr="00670639">
        <w:rPr>
          <w:rFonts w:ascii="Arial" w:eastAsia="Times New Roman" w:hAnsi="Arial" w:cs="Arial"/>
          <w:sz w:val="24"/>
          <w:szCs w:val="24"/>
          <w:lang w:eastAsia="pl-PL"/>
        </w:rPr>
        <w:t>4.Oświadczam, że:</w:t>
      </w:r>
    </w:p>
    <w:p w:rsidR="00716EAE" w:rsidRPr="0009455F" w:rsidRDefault="00716EAE" w:rsidP="0009455F">
      <w:pPr>
        <w:numPr>
          <w:ilvl w:val="0"/>
          <w:numId w:val="43"/>
        </w:numPr>
        <w:spacing w:after="0" w:line="360" w:lineRule="auto"/>
        <w:jc w:val="both"/>
        <w:rPr>
          <w:rFonts w:ascii="Arial" w:eastAsia="Times New Roman" w:hAnsi="Arial" w:cs="Arial"/>
          <w:color w:val="000000" w:themeColor="text1"/>
          <w:sz w:val="24"/>
          <w:szCs w:val="24"/>
          <w:lang w:eastAsia="pl-PL"/>
        </w:rPr>
      </w:pPr>
      <w:r w:rsidRPr="00670639">
        <w:rPr>
          <w:rFonts w:ascii="Arial" w:eastAsia="Times New Roman" w:hAnsi="Arial" w:cs="Arial"/>
          <w:sz w:val="24"/>
          <w:szCs w:val="24"/>
          <w:lang w:eastAsia="pl-PL"/>
        </w:rPr>
        <w:t xml:space="preserve">oferuję wykonanie zamówienia w terminie: </w:t>
      </w:r>
      <w:r w:rsidR="0009455F" w:rsidRPr="007F7A84">
        <w:rPr>
          <w:rFonts w:ascii="Arial" w:eastAsia="Times New Roman" w:hAnsi="Arial" w:cs="Arial"/>
          <w:b/>
          <w:color w:val="000000" w:themeColor="text1"/>
          <w:sz w:val="24"/>
          <w:szCs w:val="24"/>
          <w:lang w:eastAsia="pl-PL"/>
        </w:rPr>
        <w:t>180 dni od dnia 01.0</w:t>
      </w:r>
      <w:r w:rsidR="00BA018C">
        <w:rPr>
          <w:rFonts w:ascii="Arial" w:eastAsia="Times New Roman" w:hAnsi="Arial" w:cs="Arial"/>
          <w:b/>
          <w:color w:val="000000" w:themeColor="text1"/>
          <w:sz w:val="24"/>
          <w:szCs w:val="24"/>
          <w:lang w:eastAsia="pl-PL"/>
        </w:rPr>
        <w:t>3</w:t>
      </w:r>
      <w:r w:rsidR="0009455F" w:rsidRPr="007F7A84">
        <w:rPr>
          <w:rFonts w:ascii="Arial" w:eastAsia="Times New Roman" w:hAnsi="Arial" w:cs="Arial"/>
          <w:b/>
          <w:color w:val="000000" w:themeColor="text1"/>
          <w:sz w:val="24"/>
          <w:szCs w:val="24"/>
          <w:lang w:eastAsia="pl-PL"/>
        </w:rPr>
        <w:t xml:space="preserve">.2021 r. </w:t>
      </w:r>
      <w:r w:rsidR="0009455F" w:rsidRPr="007F7A84">
        <w:rPr>
          <w:rFonts w:ascii="Arial" w:eastAsia="Times New Roman" w:hAnsi="Arial" w:cs="Arial"/>
          <w:color w:val="000000" w:themeColor="text1"/>
          <w:sz w:val="24"/>
          <w:szCs w:val="24"/>
          <w:lang w:eastAsia="pl-PL"/>
        </w:rPr>
        <w:t>w tym:</w:t>
      </w:r>
      <w:r w:rsidR="0009455F" w:rsidRPr="007F7A84">
        <w:rPr>
          <w:rFonts w:ascii="Arial" w:eastAsia="Times New Roman" w:hAnsi="Arial" w:cs="Arial"/>
          <w:b/>
          <w:color w:val="000000" w:themeColor="text1"/>
          <w:sz w:val="24"/>
          <w:szCs w:val="24"/>
          <w:lang w:eastAsia="pl-PL"/>
        </w:rPr>
        <w:t xml:space="preserve"> </w:t>
      </w:r>
      <w:r w:rsidR="0009455F" w:rsidRPr="007F7A84">
        <w:rPr>
          <w:rFonts w:ascii="Arial" w:eastAsia="Times New Roman" w:hAnsi="Arial" w:cs="Arial"/>
          <w:color w:val="000000" w:themeColor="text1"/>
          <w:sz w:val="24"/>
          <w:szCs w:val="24"/>
          <w:lang w:eastAsia="pl-PL"/>
        </w:rPr>
        <w:t>do dnia 3</w:t>
      </w:r>
      <w:r w:rsidR="0009455F">
        <w:rPr>
          <w:rFonts w:ascii="Arial" w:eastAsia="Times New Roman" w:hAnsi="Arial" w:cs="Arial"/>
          <w:color w:val="000000" w:themeColor="text1"/>
          <w:sz w:val="24"/>
          <w:szCs w:val="24"/>
          <w:lang w:eastAsia="pl-PL"/>
        </w:rPr>
        <w:t>1</w:t>
      </w:r>
      <w:r w:rsidR="0009455F" w:rsidRPr="007F7A84">
        <w:rPr>
          <w:rFonts w:ascii="Arial" w:eastAsia="Times New Roman" w:hAnsi="Arial" w:cs="Arial"/>
          <w:color w:val="000000" w:themeColor="text1"/>
          <w:sz w:val="24"/>
          <w:szCs w:val="24"/>
          <w:lang w:eastAsia="pl-PL"/>
        </w:rPr>
        <w:t>.0</w:t>
      </w:r>
      <w:r w:rsidR="0009455F">
        <w:rPr>
          <w:rFonts w:ascii="Arial" w:eastAsia="Times New Roman" w:hAnsi="Arial" w:cs="Arial"/>
          <w:color w:val="000000" w:themeColor="text1"/>
          <w:sz w:val="24"/>
          <w:szCs w:val="24"/>
          <w:lang w:eastAsia="pl-PL"/>
        </w:rPr>
        <w:t>8</w:t>
      </w:r>
      <w:r w:rsidR="0009455F" w:rsidRPr="007F7A84">
        <w:rPr>
          <w:rFonts w:ascii="Arial" w:eastAsia="Times New Roman" w:hAnsi="Arial" w:cs="Arial"/>
          <w:color w:val="000000" w:themeColor="text1"/>
          <w:sz w:val="24"/>
          <w:szCs w:val="24"/>
          <w:lang w:eastAsia="pl-PL"/>
        </w:rPr>
        <w:t xml:space="preserve">.2021 r. </w:t>
      </w:r>
      <w:r w:rsidR="0009455F">
        <w:rPr>
          <w:rFonts w:ascii="Arial" w:eastAsia="Times New Roman" w:hAnsi="Arial" w:cs="Arial"/>
          <w:color w:val="000000" w:themeColor="text1"/>
          <w:sz w:val="24"/>
          <w:szCs w:val="24"/>
          <w:lang w:eastAsia="pl-PL"/>
        </w:rPr>
        <w:t>zakończenie robót instalacyjnych</w:t>
      </w:r>
      <w:r w:rsidRPr="0009455F">
        <w:rPr>
          <w:rFonts w:ascii="Arial" w:eastAsia="Times New Roman" w:hAnsi="Arial" w:cs="Arial"/>
          <w:sz w:val="24"/>
          <w:szCs w:val="24"/>
          <w:lang w:eastAsia="pl-PL"/>
        </w:rPr>
        <w:t>,</w:t>
      </w:r>
    </w:p>
    <w:p w:rsidR="00716EAE" w:rsidRPr="00670639" w:rsidRDefault="00716EAE" w:rsidP="0027004D">
      <w:pPr>
        <w:widowControl w:val="0"/>
        <w:numPr>
          <w:ilvl w:val="0"/>
          <w:numId w:val="43"/>
        </w:numPr>
        <w:spacing w:after="0" w:line="360" w:lineRule="auto"/>
        <w:ind w:right="51"/>
        <w:jc w:val="both"/>
        <w:rPr>
          <w:rFonts w:ascii="Arial" w:eastAsia="Times New Roman" w:hAnsi="Arial" w:cs="Arial"/>
          <w:sz w:val="24"/>
          <w:szCs w:val="24"/>
          <w:lang w:eastAsia="pl-PL"/>
        </w:rPr>
      </w:pPr>
      <w:r w:rsidRPr="00670639">
        <w:rPr>
          <w:rFonts w:ascii="Arial" w:eastAsia="Times New Roman" w:hAnsi="Arial" w:cs="Arial"/>
          <w:sz w:val="24"/>
          <w:szCs w:val="24"/>
          <w:lang w:eastAsia="pl-PL"/>
        </w:rPr>
        <w:t>zapoznałem z SIWZ i nie wnoszę zastrzeżeń,</w:t>
      </w:r>
    </w:p>
    <w:p w:rsidR="00716EAE" w:rsidRPr="00670639" w:rsidRDefault="00716EAE" w:rsidP="0027004D">
      <w:pPr>
        <w:widowControl w:val="0"/>
        <w:numPr>
          <w:ilvl w:val="0"/>
          <w:numId w:val="43"/>
        </w:numPr>
        <w:spacing w:after="0" w:line="360" w:lineRule="auto"/>
        <w:ind w:right="51"/>
        <w:jc w:val="both"/>
        <w:rPr>
          <w:rFonts w:ascii="Arial" w:eastAsia="Times New Roman" w:hAnsi="Arial" w:cs="Arial"/>
          <w:sz w:val="24"/>
          <w:szCs w:val="24"/>
          <w:lang w:eastAsia="pl-PL"/>
        </w:rPr>
      </w:pPr>
      <w:r w:rsidRPr="00670639">
        <w:rPr>
          <w:rFonts w:ascii="Arial" w:eastAsia="Times New Roman" w:hAnsi="Arial" w:cs="Arial"/>
          <w:iCs/>
          <w:sz w:val="24"/>
          <w:szCs w:val="24"/>
          <w:lang w:eastAsia="pl-PL"/>
        </w:rPr>
        <w:t xml:space="preserve">udzielam, licząc od dnia odbioru końcowego </w:t>
      </w:r>
      <w:r w:rsidRPr="00670639">
        <w:rPr>
          <w:rFonts w:ascii="Arial" w:eastAsia="Times New Roman" w:hAnsi="Arial" w:cs="Arial"/>
          <w:b/>
          <w:iCs/>
          <w:sz w:val="24"/>
          <w:szCs w:val="24"/>
          <w:lang w:eastAsia="pl-PL"/>
        </w:rPr>
        <w:t>………-miesięcznej</w:t>
      </w:r>
      <w:r w:rsidRPr="00670639">
        <w:rPr>
          <w:rFonts w:ascii="Arial" w:eastAsia="Times New Roman" w:hAnsi="Arial" w:cs="Arial"/>
          <w:iCs/>
          <w:sz w:val="24"/>
          <w:szCs w:val="24"/>
          <w:lang w:eastAsia="pl-PL"/>
        </w:rPr>
        <w:t xml:space="preserve"> (wpisać liczbę miesięcy) gwarancji n</w:t>
      </w:r>
      <w:r w:rsidR="00A840E6" w:rsidRPr="00670639">
        <w:rPr>
          <w:rFonts w:ascii="Arial" w:eastAsia="Times New Roman" w:hAnsi="Arial" w:cs="Arial"/>
          <w:iCs/>
          <w:sz w:val="24"/>
          <w:szCs w:val="24"/>
          <w:lang w:eastAsia="pl-PL"/>
        </w:rPr>
        <w:t>a wykonane roboty budowlane</w:t>
      </w:r>
      <w:r w:rsidRPr="00670639">
        <w:rPr>
          <w:rFonts w:ascii="Arial" w:eastAsia="Times New Roman" w:hAnsi="Arial" w:cs="Arial"/>
          <w:iCs/>
          <w:sz w:val="24"/>
          <w:szCs w:val="24"/>
          <w:lang w:eastAsia="pl-PL"/>
        </w:rPr>
        <w:t>,</w:t>
      </w:r>
    </w:p>
    <w:p w:rsidR="009E3C4A" w:rsidRPr="00670639" w:rsidRDefault="009E3C4A" w:rsidP="0027004D">
      <w:pPr>
        <w:pStyle w:val="Akapitzlist"/>
        <w:numPr>
          <w:ilvl w:val="0"/>
          <w:numId w:val="43"/>
        </w:numPr>
        <w:spacing w:after="0" w:afterAutospacing="0" w:line="360" w:lineRule="auto"/>
        <w:ind w:left="714" w:hanging="357"/>
        <w:rPr>
          <w:rFonts w:ascii="Arial" w:eastAsia="Times New Roman" w:hAnsi="Arial" w:cs="Arial"/>
          <w:sz w:val="24"/>
          <w:szCs w:val="24"/>
          <w:lang w:val="pl-PL" w:eastAsia="pl-PL"/>
        </w:rPr>
      </w:pPr>
      <w:r w:rsidRPr="00670639">
        <w:rPr>
          <w:rFonts w:ascii="Arial" w:eastAsia="Times New Roman" w:hAnsi="Arial" w:cs="Arial"/>
          <w:sz w:val="24"/>
          <w:szCs w:val="24"/>
          <w:lang w:val="pl-PL" w:eastAsia="pl-PL"/>
        </w:rPr>
        <w:t>udzielam, licząc od dnia odbioru końcowego ………-</w:t>
      </w:r>
      <w:r w:rsidRPr="00670639">
        <w:rPr>
          <w:rFonts w:ascii="Arial" w:eastAsia="Times New Roman" w:hAnsi="Arial" w:cs="Arial"/>
          <w:b/>
          <w:sz w:val="24"/>
          <w:szCs w:val="24"/>
          <w:lang w:val="pl-PL" w:eastAsia="pl-PL"/>
        </w:rPr>
        <w:t xml:space="preserve">miesięcznej </w:t>
      </w:r>
      <w:r w:rsidRPr="00670639">
        <w:rPr>
          <w:rFonts w:ascii="Arial" w:eastAsia="Times New Roman" w:hAnsi="Arial" w:cs="Arial"/>
          <w:sz w:val="24"/>
          <w:szCs w:val="24"/>
          <w:lang w:val="pl-PL" w:eastAsia="pl-PL"/>
        </w:rPr>
        <w:t>(wpisać liczbę miesięcy) gwarancji na urządzenia i przybory,</w:t>
      </w:r>
    </w:p>
    <w:p w:rsidR="00716EAE" w:rsidRPr="00670639" w:rsidRDefault="00716EAE" w:rsidP="0027004D">
      <w:pPr>
        <w:widowControl w:val="0"/>
        <w:numPr>
          <w:ilvl w:val="0"/>
          <w:numId w:val="43"/>
        </w:numPr>
        <w:spacing w:after="0" w:line="360" w:lineRule="auto"/>
        <w:ind w:left="714" w:right="51" w:hanging="357"/>
        <w:jc w:val="both"/>
        <w:rPr>
          <w:rFonts w:ascii="Arial" w:eastAsia="Times New Roman" w:hAnsi="Arial" w:cs="Arial"/>
          <w:sz w:val="24"/>
          <w:szCs w:val="24"/>
          <w:lang w:eastAsia="pl-PL"/>
        </w:rPr>
      </w:pPr>
      <w:r w:rsidRPr="00670639">
        <w:rPr>
          <w:rFonts w:ascii="Arial" w:eastAsia="Times New Roman" w:hAnsi="Arial" w:cs="Arial"/>
          <w:sz w:val="24"/>
          <w:szCs w:val="24"/>
          <w:lang w:eastAsia="pl-PL"/>
        </w:rPr>
        <w:t xml:space="preserve">w okresie gwarancji zobowiązuję się do bezpłatnego usunięcia wad w terminie </w:t>
      </w:r>
      <w:r w:rsidRPr="00670639">
        <w:rPr>
          <w:rFonts w:ascii="Arial" w:eastAsia="Times New Roman" w:hAnsi="Arial" w:cs="Arial"/>
          <w:b/>
          <w:sz w:val="24"/>
          <w:szCs w:val="24"/>
          <w:lang w:eastAsia="pl-PL"/>
        </w:rPr>
        <w:t>do 7 dni</w:t>
      </w:r>
      <w:r w:rsidR="00583B1C" w:rsidRPr="00670639">
        <w:rPr>
          <w:rFonts w:ascii="Arial" w:eastAsia="Times New Roman" w:hAnsi="Arial" w:cs="Arial"/>
          <w:sz w:val="24"/>
          <w:szCs w:val="24"/>
          <w:lang w:eastAsia="pl-PL"/>
        </w:rPr>
        <w:t xml:space="preserve"> </w:t>
      </w:r>
      <w:r w:rsidRPr="00670639">
        <w:rPr>
          <w:rFonts w:ascii="Arial" w:eastAsia="Times New Roman" w:hAnsi="Arial" w:cs="Arial"/>
          <w:sz w:val="24"/>
          <w:szCs w:val="24"/>
          <w:lang w:eastAsia="pl-PL"/>
        </w:rPr>
        <w:t>od powiadomienia przez Zamawiającego o wadzie;</w:t>
      </w:r>
    </w:p>
    <w:p w:rsidR="00716EAE" w:rsidRPr="00670639" w:rsidRDefault="00716EAE" w:rsidP="0027004D">
      <w:pPr>
        <w:widowControl w:val="0"/>
        <w:numPr>
          <w:ilvl w:val="0"/>
          <w:numId w:val="43"/>
        </w:numPr>
        <w:spacing w:after="0" w:line="360" w:lineRule="auto"/>
        <w:ind w:right="51"/>
        <w:jc w:val="both"/>
        <w:rPr>
          <w:rFonts w:ascii="Arial" w:eastAsia="Times New Roman" w:hAnsi="Arial" w:cs="Arial"/>
          <w:sz w:val="24"/>
          <w:szCs w:val="24"/>
          <w:lang w:eastAsia="pl-PL"/>
        </w:rPr>
      </w:pPr>
      <w:r w:rsidRPr="00670639">
        <w:rPr>
          <w:rFonts w:ascii="Arial" w:eastAsia="Times New Roman" w:hAnsi="Arial" w:cs="Arial"/>
          <w:sz w:val="24"/>
          <w:szCs w:val="24"/>
          <w:lang w:eastAsia="pl-PL"/>
        </w:rPr>
        <w:t xml:space="preserve">przedmiot zamówienia wykonam (zaznaczyć właściwe </w:t>
      </w:r>
      <w:r w:rsidRPr="00670639">
        <w:rPr>
          <w:rFonts w:ascii="Arial" w:eastAsia="Times New Roman" w:hAnsi="Arial" w:cs="Arial"/>
          <w:b/>
          <w:sz w:val="24"/>
          <w:szCs w:val="24"/>
          <w:lang w:eastAsia="pl-PL"/>
        </w:rPr>
        <w:t>X</w:t>
      </w:r>
      <w:r w:rsidRPr="00670639">
        <w:rPr>
          <w:rFonts w:ascii="Arial" w:eastAsia="Times New Roman" w:hAnsi="Arial" w:cs="Arial"/>
          <w:sz w:val="24"/>
          <w:szCs w:val="24"/>
          <w:lang w:eastAsia="pl-PL"/>
        </w:rPr>
        <w:t>):</w:t>
      </w:r>
    </w:p>
    <w:p w:rsidR="00716EAE" w:rsidRPr="00670639" w:rsidRDefault="00716EAE" w:rsidP="00B01A2C">
      <w:pPr>
        <w:widowControl w:val="0"/>
        <w:spacing w:after="0" w:line="360" w:lineRule="auto"/>
        <w:ind w:left="567" w:right="51"/>
        <w:rPr>
          <w:rFonts w:ascii="Arial" w:eastAsia="Times New Roman" w:hAnsi="Arial" w:cs="Arial"/>
          <w:b/>
          <w:sz w:val="24"/>
          <w:szCs w:val="24"/>
          <w:lang w:eastAsia="pl-PL"/>
        </w:rPr>
      </w:pPr>
      <w:r w:rsidRPr="00670639">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670639">
        <w:rPr>
          <w:rFonts w:ascii="Arial" w:eastAsia="Times New Roman" w:hAnsi="Arial" w:cs="Arial"/>
          <w:b/>
          <w:sz w:val="24"/>
          <w:szCs w:val="24"/>
          <w:lang w:eastAsia="pl-PL"/>
        </w:rPr>
        <w:instrText xml:space="preserve"> FORMCHECKBOX </w:instrText>
      </w:r>
      <w:r w:rsidR="00DA608E">
        <w:rPr>
          <w:rFonts w:ascii="Arial" w:eastAsia="Times New Roman" w:hAnsi="Arial" w:cs="Arial"/>
          <w:b/>
          <w:sz w:val="24"/>
          <w:szCs w:val="24"/>
          <w:lang w:eastAsia="pl-PL"/>
        </w:rPr>
      </w:r>
      <w:r w:rsidR="00DA608E">
        <w:rPr>
          <w:rFonts w:ascii="Arial" w:eastAsia="Times New Roman" w:hAnsi="Arial" w:cs="Arial"/>
          <w:b/>
          <w:sz w:val="24"/>
          <w:szCs w:val="24"/>
          <w:lang w:eastAsia="pl-PL"/>
        </w:rPr>
        <w:fldChar w:fldCharType="separate"/>
      </w:r>
      <w:r w:rsidRPr="00670639">
        <w:rPr>
          <w:rFonts w:ascii="Arial" w:eastAsia="Times New Roman" w:hAnsi="Arial" w:cs="Arial"/>
          <w:sz w:val="24"/>
          <w:szCs w:val="24"/>
          <w:lang w:eastAsia="pl-PL"/>
        </w:rPr>
        <w:fldChar w:fldCharType="end"/>
      </w:r>
      <w:r w:rsidRPr="00670639">
        <w:rPr>
          <w:rFonts w:ascii="Arial" w:eastAsia="Times New Roman" w:hAnsi="Arial" w:cs="Arial"/>
          <w:sz w:val="24"/>
          <w:szCs w:val="24"/>
          <w:lang w:eastAsia="pl-PL"/>
        </w:rPr>
        <w:tab/>
      </w:r>
      <w:r w:rsidRPr="00670639">
        <w:rPr>
          <w:rFonts w:ascii="Arial" w:eastAsia="Times New Roman" w:hAnsi="Arial" w:cs="Arial"/>
          <w:b/>
          <w:sz w:val="24"/>
          <w:szCs w:val="24"/>
          <w:lang w:eastAsia="pl-PL"/>
        </w:rPr>
        <w:t>sam</w:t>
      </w:r>
    </w:p>
    <w:p w:rsidR="00716EAE" w:rsidRPr="00670639" w:rsidRDefault="00716EAE" w:rsidP="00B01A2C">
      <w:pPr>
        <w:widowControl w:val="0"/>
        <w:spacing w:after="0" w:line="360" w:lineRule="auto"/>
        <w:ind w:left="567" w:right="51"/>
        <w:rPr>
          <w:rFonts w:ascii="Arial" w:eastAsia="Times New Roman" w:hAnsi="Arial" w:cs="Arial"/>
          <w:sz w:val="24"/>
          <w:szCs w:val="24"/>
          <w:lang w:eastAsia="pl-PL"/>
        </w:rPr>
      </w:pPr>
      <w:r w:rsidRPr="00670639">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670639">
        <w:rPr>
          <w:rFonts w:ascii="Arial" w:eastAsia="Times New Roman" w:hAnsi="Arial" w:cs="Arial"/>
          <w:b/>
          <w:sz w:val="24"/>
          <w:szCs w:val="24"/>
          <w:lang w:eastAsia="pl-PL"/>
        </w:rPr>
        <w:instrText xml:space="preserve"> FORMCHECKBOX </w:instrText>
      </w:r>
      <w:r w:rsidR="00DA608E">
        <w:rPr>
          <w:rFonts w:ascii="Arial" w:eastAsia="Times New Roman" w:hAnsi="Arial" w:cs="Arial"/>
          <w:b/>
          <w:sz w:val="24"/>
          <w:szCs w:val="24"/>
          <w:lang w:eastAsia="pl-PL"/>
        </w:rPr>
      </w:r>
      <w:r w:rsidR="00DA608E">
        <w:rPr>
          <w:rFonts w:ascii="Arial" w:eastAsia="Times New Roman" w:hAnsi="Arial" w:cs="Arial"/>
          <w:b/>
          <w:sz w:val="24"/>
          <w:szCs w:val="24"/>
          <w:lang w:eastAsia="pl-PL"/>
        </w:rPr>
        <w:fldChar w:fldCharType="separate"/>
      </w:r>
      <w:r w:rsidRPr="00670639">
        <w:rPr>
          <w:rFonts w:ascii="Arial" w:eastAsia="Times New Roman" w:hAnsi="Arial" w:cs="Arial"/>
          <w:sz w:val="24"/>
          <w:szCs w:val="24"/>
          <w:lang w:eastAsia="pl-PL"/>
        </w:rPr>
        <w:fldChar w:fldCharType="end"/>
      </w:r>
      <w:r w:rsidRPr="00670639">
        <w:rPr>
          <w:rFonts w:ascii="Arial" w:eastAsia="Times New Roman" w:hAnsi="Arial" w:cs="Arial"/>
          <w:sz w:val="24"/>
          <w:szCs w:val="24"/>
          <w:lang w:eastAsia="pl-PL"/>
        </w:rPr>
        <w:tab/>
      </w:r>
      <w:r w:rsidRPr="00670639">
        <w:rPr>
          <w:rFonts w:ascii="Arial" w:eastAsia="Times New Roman" w:hAnsi="Arial" w:cs="Arial"/>
          <w:b/>
          <w:sz w:val="24"/>
          <w:szCs w:val="24"/>
          <w:lang w:eastAsia="pl-PL"/>
        </w:rPr>
        <w:t>z udziałem podwykonawców</w:t>
      </w:r>
    </w:p>
    <w:p w:rsidR="00716EAE" w:rsidRPr="00670639" w:rsidRDefault="00716EAE" w:rsidP="0027004D">
      <w:pPr>
        <w:widowControl w:val="0"/>
        <w:numPr>
          <w:ilvl w:val="0"/>
          <w:numId w:val="43"/>
        </w:numPr>
        <w:spacing w:after="0" w:line="360" w:lineRule="auto"/>
        <w:ind w:right="51"/>
        <w:jc w:val="both"/>
        <w:rPr>
          <w:rFonts w:ascii="Arial" w:eastAsia="Times New Roman" w:hAnsi="Arial" w:cs="Arial"/>
          <w:sz w:val="24"/>
          <w:szCs w:val="24"/>
          <w:lang w:eastAsia="pl-PL"/>
        </w:rPr>
      </w:pPr>
      <w:r w:rsidRPr="00670639">
        <w:rPr>
          <w:rFonts w:ascii="Arial" w:eastAsia="Times New Roman" w:hAnsi="Arial" w:cs="Arial"/>
          <w:sz w:val="24"/>
          <w:szCs w:val="24"/>
          <w:lang w:eastAsia="pl-PL"/>
        </w:rPr>
        <w:t>podwykonawcom zamierzam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4081"/>
        <w:gridCol w:w="4082"/>
      </w:tblGrid>
      <w:tr w:rsidR="00716EAE" w:rsidRPr="00670639" w:rsidTr="00A62CA9">
        <w:tc>
          <w:tcPr>
            <w:tcW w:w="362" w:type="pct"/>
            <w:shd w:val="clear" w:color="auto" w:fill="D9D9D9"/>
            <w:vAlign w:val="center"/>
          </w:tcPr>
          <w:p w:rsidR="00716EAE" w:rsidRPr="00670639" w:rsidRDefault="00716EAE" w:rsidP="00716EAE">
            <w:pPr>
              <w:widowControl w:val="0"/>
              <w:spacing w:after="0" w:line="360" w:lineRule="auto"/>
              <w:ind w:right="51"/>
              <w:jc w:val="both"/>
              <w:rPr>
                <w:rFonts w:ascii="Arial" w:eastAsia="Times New Roman" w:hAnsi="Arial" w:cs="Arial"/>
                <w:b/>
                <w:lang w:eastAsia="pl-PL"/>
              </w:rPr>
            </w:pPr>
            <w:r w:rsidRPr="00670639">
              <w:rPr>
                <w:rFonts w:ascii="Arial" w:eastAsia="Times New Roman" w:hAnsi="Arial" w:cs="Arial"/>
                <w:b/>
                <w:lang w:eastAsia="pl-PL"/>
              </w:rPr>
              <w:t>L.p.</w:t>
            </w:r>
          </w:p>
        </w:tc>
        <w:tc>
          <w:tcPr>
            <w:tcW w:w="2319" w:type="pct"/>
            <w:shd w:val="clear" w:color="auto" w:fill="D9D9D9"/>
            <w:vAlign w:val="center"/>
          </w:tcPr>
          <w:p w:rsidR="00716EAE" w:rsidRPr="00670639" w:rsidRDefault="00716EAE" w:rsidP="00716EAE">
            <w:pPr>
              <w:widowControl w:val="0"/>
              <w:spacing w:after="0" w:line="360" w:lineRule="auto"/>
              <w:ind w:right="51"/>
              <w:jc w:val="center"/>
              <w:rPr>
                <w:rFonts w:ascii="Arial" w:eastAsia="Times New Roman" w:hAnsi="Arial" w:cs="Arial"/>
                <w:b/>
                <w:lang w:eastAsia="pl-PL"/>
              </w:rPr>
            </w:pPr>
            <w:r w:rsidRPr="00670639">
              <w:rPr>
                <w:rFonts w:ascii="Arial" w:eastAsia="Times New Roman" w:hAnsi="Arial" w:cs="Arial"/>
                <w:b/>
                <w:lang w:eastAsia="pl-PL"/>
              </w:rPr>
              <w:t>Nazwa części zamówienia</w:t>
            </w:r>
          </w:p>
        </w:tc>
        <w:tc>
          <w:tcPr>
            <w:tcW w:w="2319" w:type="pct"/>
            <w:shd w:val="clear" w:color="auto" w:fill="D9D9D9"/>
            <w:vAlign w:val="center"/>
          </w:tcPr>
          <w:p w:rsidR="00716EAE" w:rsidRPr="00670639" w:rsidRDefault="00716EAE" w:rsidP="00716EAE">
            <w:pPr>
              <w:widowControl w:val="0"/>
              <w:spacing w:after="0" w:line="360" w:lineRule="auto"/>
              <w:ind w:right="51"/>
              <w:jc w:val="center"/>
              <w:rPr>
                <w:rFonts w:ascii="Arial" w:eastAsia="Times New Roman" w:hAnsi="Arial" w:cs="Arial"/>
                <w:b/>
                <w:lang w:eastAsia="pl-PL"/>
              </w:rPr>
            </w:pPr>
            <w:r w:rsidRPr="00670639">
              <w:rPr>
                <w:rFonts w:ascii="Arial" w:eastAsia="Times New Roman" w:hAnsi="Arial" w:cs="Arial"/>
                <w:b/>
                <w:lang w:eastAsia="pl-PL"/>
              </w:rPr>
              <w:t>Nazwa podwykonawcy</w:t>
            </w:r>
          </w:p>
        </w:tc>
      </w:tr>
      <w:tr w:rsidR="00716EAE" w:rsidRPr="00670639" w:rsidTr="00A62CA9">
        <w:trPr>
          <w:trHeight w:val="294"/>
        </w:trPr>
        <w:tc>
          <w:tcPr>
            <w:tcW w:w="362" w:type="pct"/>
            <w:vAlign w:val="center"/>
          </w:tcPr>
          <w:p w:rsidR="00716EAE" w:rsidRPr="00670639" w:rsidRDefault="00716EAE" w:rsidP="00716EAE">
            <w:pPr>
              <w:widowControl w:val="0"/>
              <w:spacing w:after="0" w:line="360" w:lineRule="auto"/>
              <w:ind w:right="51"/>
              <w:jc w:val="both"/>
              <w:rPr>
                <w:rFonts w:ascii="Arial" w:eastAsia="Times New Roman" w:hAnsi="Arial" w:cs="Arial"/>
                <w:b/>
                <w:lang w:eastAsia="pl-PL"/>
              </w:rPr>
            </w:pPr>
          </w:p>
        </w:tc>
        <w:tc>
          <w:tcPr>
            <w:tcW w:w="2319" w:type="pct"/>
            <w:vAlign w:val="center"/>
          </w:tcPr>
          <w:p w:rsidR="00716EAE" w:rsidRPr="00670639" w:rsidRDefault="00716EAE" w:rsidP="00716EAE">
            <w:pPr>
              <w:widowControl w:val="0"/>
              <w:spacing w:after="0" w:line="360" w:lineRule="auto"/>
              <w:ind w:right="51"/>
              <w:jc w:val="both"/>
              <w:rPr>
                <w:rFonts w:ascii="Arial" w:eastAsia="Times New Roman" w:hAnsi="Arial" w:cs="Arial"/>
                <w:b/>
                <w:lang w:eastAsia="pl-PL"/>
              </w:rPr>
            </w:pPr>
          </w:p>
        </w:tc>
        <w:tc>
          <w:tcPr>
            <w:tcW w:w="2319" w:type="pct"/>
            <w:vAlign w:val="center"/>
          </w:tcPr>
          <w:p w:rsidR="00716EAE" w:rsidRPr="00670639" w:rsidRDefault="00716EAE" w:rsidP="00716EAE">
            <w:pPr>
              <w:widowControl w:val="0"/>
              <w:spacing w:after="0" w:line="360" w:lineRule="auto"/>
              <w:ind w:right="51"/>
              <w:jc w:val="both"/>
              <w:rPr>
                <w:rFonts w:ascii="Arial" w:eastAsia="Times New Roman" w:hAnsi="Arial" w:cs="Arial"/>
                <w:b/>
                <w:lang w:eastAsia="pl-PL"/>
              </w:rPr>
            </w:pPr>
          </w:p>
        </w:tc>
      </w:tr>
      <w:tr w:rsidR="00716EAE" w:rsidRPr="00670639" w:rsidTr="00A62CA9">
        <w:trPr>
          <w:trHeight w:val="258"/>
        </w:trPr>
        <w:tc>
          <w:tcPr>
            <w:tcW w:w="362" w:type="pct"/>
            <w:vAlign w:val="center"/>
          </w:tcPr>
          <w:p w:rsidR="00716EAE" w:rsidRPr="00670639" w:rsidRDefault="00716EAE" w:rsidP="00716EAE">
            <w:pPr>
              <w:widowControl w:val="0"/>
              <w:spacing w:after="0" w:line="360" w:lineRule="auto"/>
              <w:ind w:right="51"/>
              <w:jc w:val="both"/>
              <w:rPr>
                <w:rFonts w:ascii="Arial" w:eastAsia="Times New Roman" w:hAnsi="Arial" w:cs="Arial"/>
                <w:lang w:eastAsia="pl-PL"/>
              </w:rPr>
            </w:pPr>
          </w:p>
        </w:tc>
        <w:tc>
          <w:tcPr>
            <w:tcW w:w="2319" w:type="pct"/>
            <w:vAlign w:val="center"/>
          </w:tcPr>
          <w:p w:rsidR="00716EAE" w:rsidRPr="00670639" w:rsidRDefault="00716EAE" w:rsidP="00716EAE">
            <w:pPr>
              <w:widowControl w:val="0"/>
              <w:spacing w:after="0" w:line="360" w:lineRule="auto"/>
              <w:ind w:right="51"/>
              <w:jc w:val="both"/>
              <w:rPr>
                <w:rFonts w:ascii="Arial" w:eastAsia="Times New Roman" w:hAnsi="Arial" w:cs="Arial"/>
                <w:lang w:eastAsia="pl-PL"/>
              </w:rPr>
            </w:pPr>
          </w:p>
        </w:tc>
        <w:tc>
          <w:tcPr>
            <w:tcW w:w="2319" w:type="pct"/>
            <w:vAlign w:val="center"/>
          </w:tcPr>
          <w:p w:rsidR="00716EAE" w:rsidRPr="00670639" w:rsidRDefault="00716EAE" w:rsidP="00716EAE">
            <w:pPr>
              <w:widowControl w:val="0"/>
              <w:spacing w:after="0" w:line="360" w:lineRule="auto"/>
              <w:ind w:right="51"/>
              <w:jc w:val="both"/>
              <w:rPr>
                <w:rFonts w:ascii="Arial" w:eastAsia="Times New Roman" w:hAnsi="Arial" w:cs="Arial"/>
                <w:lang w:eastAsia="pl-PL"/>
              </w:rPr>
            </w:pPr>
          </w:p>
        </w:tc>
      </w:tr>
    </w:tbl>
    <w:p w:rsidR="00716EAE" w:rsidRPr="00670639" w:rsidRDefault="00716EAE" w:rsidP="0027004D">
      <w:pPr>
        <w:widowControl w:val="0"/>
        <w:numPr>
          <w:ilvl w:val="0"/>
          <w:numId w:val="43"/>
        </w:numPr>
        <w:spacing w:after="0" w:line="360" w:lineRule="auto"/>
        <w:ind w:right="51"/>
        <w:jc w:val="both"/>
        <w:rPr>
          <w:rFonts w:ascii="Arial" w:eastAsia="Times New Roman" w:hAnsi="Arial" w:cs="Arial"/>
          <w:sz w:val="24"/>
          <w:szCs w:val="24"/>
          <w:lang w:eastAsia="pl-PL"/>
        </w:rPr>
      </w:pPr>
      <w:r w:rsidRPr="00670639">
        <w:rPr>
          <w:rFonts w:ascii="Arial" w:eastAsia="Times New Roman" w:hAnsi="Arial" w:cs="Arial"/>
          <w:sz w:val="24"/>
          <w:szCs w:val="24"/>
          <w:lang w:eastAsia="pl-PL"/>
        </w:rPr>
        <w:t xml:space="preserve">akceptuję przekazany wzór umowy stanowiący </w:t>
      </w:r>
      <w:r w:rsidRPr="00670639">
        <w:rPr>
          <w:rFonts w:ascii="Arial" w:eastAsia="Times New Roman" w:hAnsi="Arial" w:cs="Arial"/>
          <w:color w:val="000000" w:themeColor="text1"/>
          <w:sz w:val="24"/>
          <w:szCs w:val="24"/>
          <w:lang w:eastAsia="pl-PL"/>
        </w:rPr>
        <w:t xml:space="preserve">załącznik </w:t>
      </w:r>
      <w:r w:rsidR="00E552D0" w:rsidRPr="00670639">
        <w:rPr>
          <w:rFonts w:ascii="Arial" w:eastAsia="Times New Roman" w:hAnsi="Arial" w:cs="Arial"/>
          <w:color w:val="000000" w:themeColor="text1"/>
          <w:sz w:val="24"/>
          <w:szCs w:val="24"/>
          <w:lang w:eastAsia="pl-PL"/>
        </w:rPr>
        <w:t>nr 4</w:t>
      </w:r>
      <w:r w:rsidRPr="00670639">
        <w:rPr>
          <w:rFonts w:ascii="Arial" w:eastAsia="Times New Roman" w:hAnsi="Arial" w:cs="Arial"/>
          <w:color w:val="000000" w:themeColor="text1"/>
          <w:sz w:val="24"/>
          <w:szCs w:val="24"/>
          <w:lang w:eastAsia="pl-PL"/>
        </w:rPr>
        <w:t xml:space="preserve"> </w:t>
      </w:r>
      <w:r w:rsidRPr="00670639">
        <w:rPr>
          <w:rFonts w:ascii="Arial" w:eastAsia="Times New Roman" w:hAnsi="Arial" w:cs="Arial"/>
          <w:sz w:val="24"/>
          <w:szCs w:val="24"/>
          <w:lang w:eastAsia="pl-PL"/>
        </w:rPr>
        <w:t>do SIWZ,</w:t>
      </w:r>
    </w:p>
    <w:p w:rsidR="00716EAE" w:rsidRPr="00670639" w:rsidRDefault="00716EAE" w:rsidP="0027004D">
      <w:pPr>
        <w:widowControl w:val="0"/>
        <w:numPr>
          <w:ilvl w:val="0"/>
          <w:numId w:val="43"/>
        </w:numPr>
        <w:spacing w:after="0" w:line="360" w:lineRule="auto"/>
        <w:ind w:right="51"/>
        <w:jc w:val="both"/>
        <w:rPr>
          <w:rFonts w:ascii="Arial" w:eastAsia="Times New Roman" w:hAnsi="Arial" w:cs="Arial"/>
          <w:sz w:val="24"/>
          <w:szCs w:val="24"/>
          <w:lang w:eastAsia="pl-PL"/>
        </w:rPr>
      </w:pPr>
      <w:r w:rsidRPr="00670639">
        <w:rPr>
          <w:rFonts w:ascii="Arial" w:eastAsia="Times New Roman" w:hAnsi="Arial" w:cs="Arial"/>
          <w:sz w:val="24"/>
          <w:szCs w:val="24"/>
          <w:lang w:eastAsia="pl-PL"/>
        </w:rPr>
        <w:t>akceptuję warunki płatności określone przez Zamawiającego,</w:t>
      </w:r>
    </w:p>
    <w:p w:rsidR="00716EAE" w:rsidRPr="00670639" w:rsidRDefault="00716EAE" w:rsidP="0027004D">
      <w:pPr>
        <w:widowControl w:val="0"/>
        <w:numPr>
          <w:ilvl w:val="0"/>
          <w:numId w:val="43"/>
        </w:numPr>
        <w:spacing w:after="0" w:line="360" w:lineRule="auto"/>
        <w:ind w:right="51"/>
        <w:jc w:val="both"/>
        <w:rPr>
          <w:rFonts w:ascii="Arial" w:eastAsia="Times New Roman" w:hAnsi="Arial" w:cs="Arial"/>
          <w:sz w:val="24"/>
          <w:szCs w:val="24"/>
          <w:lang w:eastAsia="pl-PL"/>
        </w:rPr>
      </w:pPr>
      <w:r w:rsidRPr="00670639">
        <w:rPr>
          <w:rFonts w:ascii="Arial" w:eastAsia="Times New Roman" w:hAnsi="Arial" w:cs="Arial"/>
          <w:sz w:val="24"/>
          <w:szCs w:val="24"/>
          <w:lang w:eastAsia="pl-PL"/>
        </w:rPr>
        <w:t xml:space="preserve">jestem podatnikiem podatku VAT (zaznaczyć właściwe </w:t>
      </w:r>
      <w:r w:rsidRPr="00670639">
        <w:rPr>
          <w:rFonts w:ascii="Arial" w:eastAsia="Times New Roman" w:hAnsi="Arial" w:cs="Arial"/>
          <w:b/>
          <w:sz w:val="24"/>
          <w:szCs w:val="24"/>
          <w:lang w:eastAsia="pl-PL"/>
        </w:rPr>
        <w:t>X</w:t>
      </w:r>
      <w:r w:rsidRPr="00670639">
        <w:rPr>
          <w:rFonts w:ascii="Arial" w:eastAsia="Times New Roman" w:hAnsi="Arial" w:cs="Arial"/>
          <w:sz w:val="24"/>
          <w:szCs w:val="24"/>
          <w:lang w:eastAsia="pl-PL"/>
        </w:rPr>
        <w:t>):</w:t>
      </w:r>
    </w:p>
    <w:p w:rsidR="00716EAE" w:rsidRPr="00670639" w:rsidRDefault="00716EAE" w:rsidP="00B01A2C">
      <w:pPr>
        <w:widowControl w:val="0"/>
        <w:spacing w:after="0" w:line="360" w:lineRule="auto"/>
        <w:ind w:left="720" w:right="51"/>
        <w:rPr>
          <w:rFonts w:ascii="Arial" w:eastAsia="Times New Roman" w:hAnsi="Arial" w:cs="Arial"/>
          <w:b/>
          <w:sz w:val="24"/>
          <w:szCs w:val="24"/>
          <w:lang w:eastAsia="pl-PL"/>
        </w:rPr>
      </w:pPr>
      <w:r w:rsidRPr="00670639">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670639">
        <w:rPr>
          <w:rFonts w:ascii="Arial" w:eastAsia="Times New Roman" w:hAnsi="Arial" w:cs="Arial"/>
          <w:b/>
          <w:sz w:val="24"/>
          <w:szCs w:val="24"/>
          <w:lang w:eastAsia="pl-PL"/>
        </w:rPr>
        <w:instrText xml:space="preserve"> FORMCHECKBOX </w:instrText>
      </w:r>
      <w:r w:rsidR="00DA608E">
        <w:rPr>
          <w:rFonts w:ascii="Arial" w:eastAsia="Times New Roman" w:hAnsi="Arial" w:cs="Arial"/>
          <w:b/>
          <w:sz w:val="24"/>
          <w:szCs w:val="24"/>
          <w:lang w:eastAsia="pl-PL"/>
        </w:rPr>
      </w:r>
      <w:r w:rsidR="00DA608E">
        <w:rPr>
          <w:rFonts w:ascii="Arial" w:eastAsia="Times New Roman" w:hAnsi="Arial" w:cs="Arial"/>
          <w:b/>
          <w:sz w:val="24"/>
          <w:szCs w:val="24"/>
          <w:lang w:eastAsia="pl-PL"/>
        </w:rPr>
        <w:fldChar w:fldCharType="separate"/>
      </w:r>
      <w:r w:rsidRPr="00670639">
        <w:rPr>
          <w:rFonts w:ascii="Arial" w:eastAsia="Times New Roman" w:hAnsi="Arial" w:cs="Arial"/>
          <w:sz w:val="24"/>
          <w:szCs w:val="24"/>
          <w:lang w:eastAsia="pl-PL"/>
        </w:rPr>
        <w:fldChar w:fldCharType="end"/>
      </w:r>
      <w:r w:rsidRPr="00670639">
        <w:rPr>
          <w:rFonts w:ascii="Arial" w:eastAsia="Times New Roman" w:hAnsi="Arial" w:cs="Arial"/>
          <w:sz w:val="24"/>
          <w:szCs w:val="24"/>
          <w:lang w:eastAsia="pl-PL"/>
        </w:rPr>
        <w:tab/>
      </w:r>
      <w:r w:rsidR="00431947">
        <w:rPr>
          <w:rFonts w:ascii="Arial" w:eastAsia="Times New Roman" w:hAnsi="Arial" w:cs="Arial"/>
          <w:b/>
          <w:sz w:val="24"/>
          <w:szCs w:val="24"/>
          <w:lang w:eastAsia="pl-PL"/>
        </w:rPr>
        <w:t>tak</w:t>
      </w:r>
    </w:p>
    <w:p w:rsidR="00716EAE" w:rsidRPr="00670639" w:rsidRDefault="00716EAE" w:rsidP="00B01A2C">
      <w:pPr>
        <w:widowControl w:val="0"/>
        <w:spacing w:after="0" w:line="360" w:lineRule="auto"/>
        <w:ind w:left="720" w:right="51"/>
        <w:rPr>
          <w:rFonts w:ascii="Arial" w:eastAsia="Times New Roman" w:hAnsi="Arial" w:cs="Arial"/>
          <w:sz w:val="24"/>
          <w:szCs w:val="24"/>
          <w:lang w:eastAsia="pl-PL"/>
        </w:rPr>
      </w:pPr>
      <w:r w:rsidRPr="00670639">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670639">
        <w:rPr>
          <w:rFonts w:ascii="Arial" w:eastAsia="Times New Roman" w:hAnsi="Arial" w:cs="Arial"/>
          <w:b/>
          <w:sz w:val="24"/>
          <w:szCs w:val="24"/>
          <w:lang w:eastAsia="pl-PL"/>
        </w:rPr>
        <w:instrText xml:space="preserve"> FORMCHECKBOX </w:instrText>
      </w:r>
      <w:r w:rsidR="00DA608E">
        <w:rPr>
          <w:rFonts w:ascii="Arial" w:eastAsia="Times New Roman" w:hAnsi="Arial" w:cs="Arial"/>
          <w:b/>
          <w:sz w:val="24"/>
          <w:szCs w:val="24"/>
          <w:lang w:eastAsia="pl-PL"/>
        </w:rPr>
      </w:r>
      <w:r w:rsidR="00DA608E">
        <w:rPr>
          <w:rFonts w:ascii="Arial" w:eastAsia="Times New Roman" w:hAnsi="Arial" w:cs="Arial"/>
          <w:b/>
          <w:sz w:val="24"/>
          <w:szCs w:val="24"/>
          <w:lang w:eastAsia="pl-PL"/>
        </w:rPr>
        <w:fldChar w:fldCharType="separate"/>
      </w:r>
      <w:r w:rsidRPr="00670639">
        <w:rPr>
          <w:rFonts w:ascii="Arial" w:eastAsia="Times New Roman" w:hAnsi="Arial" w:cs="Arial"/>
          <w:sz w:val="24"/>
          <w:szCs w:val="24"/>
          <w:lang w:eastAsia="pl-PL"/>
        </w:rPr>
        <w:fldChar w:fldCharType="end"/>
      </w:r>
      <w:r w:rsidRPr="00670639">
        <w:rPr>
          <w:rFonts w:ascii="Arial" w:eastAsia="Times New Roman" w:hAnsi="Arial" w:cs="Arial"/>
          <w:sz w:val="24"/>
          <w:szCs w:val="24"/>
          <w:lang w:eastAsia="pl-PL"/>
        </w:rPr>
        <w:tab/>
      </w:r>
      <w:r w:rsidR="00431947">
        <w:rPr>
          <w:rFonts w:ascii="Arial" w:eastAsia="Times New Roman" w:hAnsi="Arial" w:cs="Arial"/>
          <w:b/>
          <w:sz w:val="24"/>
          <w:szCs w:val="24"/>
          <w:lang w:eastAsia="pl-PL"/>
        </w:rPr>
        <w:t>nie</w:t>
      </w:r>
    </w:p>
    <w:p w:rsidR="008E2194" w:rsidRPr="00670639" w:rsidRDefault="00716EAE" w:rsidP="00B01A2C">
      <w:pPr>
        <w:widowControl w:val="0"/>
        <w:tabs>
          <w:tab w:val="left" w:pos="851"/>
        </w:tabs>
        <w:spacing w:after="0" w:line="360" w:lineRule="auto"/>
        <w:ind w:left="720" w:right="51"/>
        <w:jc w:val="both"/>
        <w:rPr>
          <w:rFonts w:ascii="Arial" w:eastAsia="Times New Roman" w:hAnsi="Arial" w:cs="Arial"/>
          <w:sz w:val="24"/>
          <w:szCs w:val="24"/>
          <w:lang w:eastAsia="pl-PL"/>
        </w:rPr>
      </w:pPr>
      <w:r w:rsidRPr="00670639">
        <w:rPr>
          <w:rFonts w:ascii="Arial" w:eastAsia="Times New Roman" w:hAnsi="Arial" w:cs="Arial"/>
          <w:sz w:val="24"/>
          <w:szCs w:val="24"/>
          <w:lang w:eastAsia="pl-PL"/>
        </w:rPr>
        <w:t xml:space="preserve">mój numer NIP: </w:t>
      </w:r>
      <w:r w:rsidR="00BA018C">
        <w:rPr>
          <w:rFonts w:ascii="Arial" w:eastAsia="Times New Roman" w:hAnsi="Arial" w:cs="Arial"/>
          <w:sz w:val="24"/>
          <w:szCs w:val="24"/>
          <w:lang w:eastAsia="pl-PL"/>
        </w:rPr>
        <w:t>………………………………..</w:t>
      </w:r>
    </w:p>
    <w:p w:rsidR="00D96B74" w:rsidRPr="00670639" w:rsidRDefault="00716EAE" w:rsidP="00431947">
      <w:pPr>
        <w:spacing w:after="0" w:line="360" w:lineRule="auto"/>
        <w:ind w:left="284" w:hanging="284"/>
        <w:rPr>
          <w:rFonts w:ascii="Arial" w:eastAsia="Times New Roman" w:hAnsi="Arial" w:cs="Arial"/>
          <w:sz w:val="24"/>
          <w:szCs w:val="24"/>
          <w:lang w:eastAsia="pl-PL"/>
        </w:rPr>
      </w:pPr>
      <w:r w:rsidRPr="00670639">
        <w:rPr>
          <w:rFonts w:ascii="Arial" w:eastAsia="Times New Roman" w:hAnsi="Arial" w:cs="Arial"/>
          <w:sz w:val="24"/>
          <w:szCs w:val="24"/>
          <w:lang w:eastAsia="pl-PL"/>
        </w:rPr>
        <w:lastRenderedPageBreak/>
        <w:t>5. Potwierdzam, iż nie uczestniczę w innej ofercie dotyczącej tego samego postępowania.</w:t>
      </w:r>
    </w:p>
    <w:p w:rsidR="00716EAE" w:rsidRPr="00670639" w:rsidRDefault="00716EAE" w:rsidP="00431947">
      <w:pPr>
        <w:widowControl w:val="0"/>
        <w:tabs>
          <w:tab w:val="left" w:pos="426"/>
        </w:tabs>
        <w:spacing w:after="0" w:line="360" w:lineRule="auto"/>
        <w:ind w:left="284" w:right="51" w:hanging="284"/>
        <w:jc w:val="both"/>
        <w:rPr>
          <w:rFonts w:ascii="Arial" w:eastAsia="Times New Roman" w:hAnsi="Arial" w:cs="Arial"/>
          <w:sz w:val="24"/>
          <w:szCs w:val="24"/>
          <w:lang w:eastAsia="pl-PL"/>
        </w:rPr>
      </w:pPr>
      <w:r w:rsidRPr="00670639">
        <w:rPr>
          <w:rFonts w:ascii="Arial" w:eastAsia="Times New Roman" w:hAnsi="Arial" w:cs="Arial"/>
          <w:sz w:val="24"/>
          <w:szCs w:val="24"/>
          <w:lang w:eastAsia="pl-PL"/>
        </w:rPr>
        <w:t>6. W przypadku wybrania mojej oferty zobowiązuję się do:</w:t>
      </w:r>
    </w:p>
    <w:p w:rsidR="00716EAE" w:rsidRPr="00670639" w:rsidRDefault="00716EAE" w:rsidP="00B01A2C">
      <w:pPr>
        <w:widowControl w:val="0"/>
        <w:tabs>
          <w:tab w:val="left" w:pos="426"/>
        </w:tabs>
        <w:spacing w:after="0" w:line="360" w:lineRule="auto"/>
        <w:ind w:left="851" w:right="51" w:hanging="425"/>
        <w:jc w:val="both"/>
        <w:rPr>
          <w:rFonts w:ascii="Arial" w:eastAsia="Times New Roman" w:hAnsi="Arial" w:cs="Arial"/>
          <w:sz w:val="24"/>
          <w:szCs w:val="24"/>
          <w:lang w:eastAsia="pl-PL"/>
        </w:rPr>
      </w:pPr>
      <w:r w:rsidRPr="00670639">
        <w:rPr>
          <w:rFonts w:ascii="Arial" w:eastAsia="Times New Roman" w:hAnsi="Arial" w:cs="Arial"/>
          <w:sz w:val="24"/>
          <w:szCs w:val="24"/>
          <w:lang w:eastAsia="pl-PL"/>
        </w:rPr>
        <w:t>1)</w:t>
      </w:r>
      <w:r w:rsidRPr="00670639">
        <w:rPr>
          <w:rFonts w:ascii="Arial" w:eastAsia="Times New Roman" w:hAnsi="Arial" w:cs="Arial"/>
          <w:sz w:val="24"/>
          <w:szCs w:val="24"/>
          <w:lang w:eastAsia="pl-PL"/>
        </w:rPr>
        <w:tab/>
        <w:t>podpisania umowy na warunkach zawartych w SIWZ, w miejscu i terminie wskazanym przez Zamawiającego,</w:t>
      </w:r>
    </w:p>
    <w:p w:rsidR="00716EAE" w:rsidRPr="00670639" w:rsidRDefault="00716EAE" w:rsidP="009077FC">
      <w:pPr>
        <w:widowControl w:val="0"/>
        <w:tabs>
          <w:tab w:val="left" w:pos="426"/>
        </w:tabs>
        <w:spacing w:after="0" w:line="360" w:lineRule="auto"/>
        <w:ind w:left="850" w:right="51" w:hanging="425"/>
        <w:jc w:val="both"/>
        <w:rPr>
          <w:rFonts w:ascii="Arial" w:eastAsia="Times New Roman" w:hAnsi="Arial" w:cs="Arial"/>
          <w:sz w:val="24"/>
          <w:szCs w:val="24"/>
          <w:lang w:eastAsia="pl-PL"/>
        </w:rPr>
      </w:pPr>
      <w:r w:rsidRPr="00670639">
        <w:rPr>
          <w:rFonts w:ascii="Arial" w:eastAsia="Times New Roman" w:hAnsi="Arial" w:cs="Arial"/>
          <w:sz w:val="24"/>
          <w:szCs w:val="24"/>
          <w:lang w:eastAsia="pl-PL"/>
        </w:rPr>
        <w:t xml:space="preserve">2) wniesienia zabezpieczenia należytego wykonania umowy w wysokości </w:t>
      </w:r>
      <w:r w:rsidR="00AA6CAC" w:rsidRPr="00670639">
        <w:rPr>
          <w:rFonts w:ascii="Arial" w:eastAsia="Times New Roman" w:hAnsi="Arial" w:cs="Arial"/>
          <w:sz w:val="24"/>
          <w:szCs w:val="24"/>
          <w:lang w:eastAsia="pl-PL"/>
        </w:rPr>
        <w:t>5</w:t>
      </w:r>
      <w:r w:rsidR="00B01A2C" w:rsidRPr="00670639">
        <w:rPr>
          <w:rFonts w:ascii="Arial" w:eastAsia="Times New Roman" w:hAnsi="Arial" w:cs="Arial"/>
          <w:sz w:val="24"/>
          <w:szCs w:val="24"/>
          <w:lang w:eastAsia="pl-PL"/>
        </w:rPr>
        <w:t xml:space="preserve"> % </w:t>
      </w:r>
      <w:r w:rsidRPr="00670639">
        <w:rPr>
          <w:rFonts w:ascii="Arial" w:eastAsia="Times New Roman" w:hAnsi="Arial" w:cs="Arial"/>
          <w:color w:val="000000" w:themeColor="text1"/>
          <w:sz w:val="24"/>
          <w:szCs w:val="24"/>
          <w:lang w:eastAsia="pl-PL"/>
        </w:rPr>
        <w:t>w</w:t>
      </w:r>
      <w:r w:rsidR="00417BDF" w:rsidRPr="00670639">
        <w:rPr>
          <w:rFonts w:ascii="Arial" w:eastAsia="Times New Roman" w:hAnsi="Arial" w:cs="Arial"/>
          <w:color w:val="000000" w:themeColor="text1"/>
          <w:sz w:val="24"/>
          <w:szCs w:val="24"/>
          <w:lang w:eastAsia="pl-PL"/>
        </w:rPr>
        <w:t> </w:t>
      </w:r>
      <w:r w:rsidRPr="00670639">
        <w:rPr>
          <w:rFonts w:ascii="Arial" w:eastAsia="Times New Roman" w:hAnsi="Arial" w:cs="Arial"/>
          <w:color w:val="000000" w:themeColor="text1"/>
          <w:sz w:val="24"/>
          <w:szCs w:val="24"/>
          <w:lang w:eastAsia="pl-PL"/>
        </w:rPr>
        <w:t xml:space="preserve"> terminie wskazanym przez Zamawiającego w formie: </w:t>
      </w:r>
      <w:r w:rsidRPr="00670639">
        <w:rPr>
          <w:rFonts w:ascii="Arial" w:eastAsia="Times New Roman" w:hAnsi="Arial" w:cs="Arial"/>
          <w:sz w:val="24"/>
          <w:szCs w:val="24"/>
          <w:lang w:eastAsia="pl-PL"/>
        </w:rPr>
        <w:t>………...........</w:t>
      </w:r>
      <w:r w:rsidR="00417BDF" w:rsidRPr="00670639">
        <w:rPr>
          <w:rFonts w:ascii="Arial" w:eastAsia="Times New Roman" w:hAnsi="Arial" w:cs="Arial"/>
          <w:sz w:val="24"/>
          <w:szCs w:val="24"/>
          <w:lang w:eastAsia="pl-PL"/>
        </w:rPr>
        <w:t>.............</w:t>
      </w:r>
    </w:p>
    <w:p w:rsidR="00D96B74" w:rsidRPr="00670639" w:rsidRDefault="00716EAE" w:rsidP="009077FC">
      <w:pPr>
        <w:widowControl w:val="0"/>
        <w:tabs>
          <w:tab w:val="left" w:pos="426"/>
        </w:tabs>
        <w:spacing w:after="0" w:line="360" w:lineRule="auto"/>
        <w:ind w:left="850" w:right="51" w:hanging="425"/>
        <w:jc w:val="both"/>
        <w:rPr>
          <w:rFonts w:ascii="Arial" w:eastAsia="Times New Roman" w:hAnsi="Arial" w:cs="Arial"/>
          <w:sz w:val="24"/>
          <w:szCs w:val="24"/>
          <w:lang w:eastAsia="pl-PL"/>
        </w:rPr>
      </w:pPr>
      <w:r w:rsidRPr="00670639">
        <w:rPr>
          <w:rFonts w:ascii="Arial" w:eastAsia="Times New Roman" w:hAnsi="Arial" w:cs="Arial"/>
          <w:sz w:val="24"/>
          <w:szCs w:val="24"/>
          <w:lang w:eastAsia="pl-PL"/>
        </w:rPr>
        <w:t>3)</w:t>
      </w:r>
      <w:r w:rsidRPr="00670639">
        <w:rPr>
          <w:rFonts w:ascii="Arial" w:eastAsia="Times New Roman" w:hAnsi="Arial" w:cs="Arial"/>
          <w:sz w:val="24"/>
          <w:szCs w:val="24"/>
          <w:lang w:eastAsia="pl-PL"/>
        </w:rPr>
        <w:tab/>
        <w:t>wyznaczenia kierownika</w:t>
      </w:r>
      <w:r w:rsidR="00F550BD" w:rsidRPr="00670639">
        <w:rPr>
          <w:rFonts w:ascii="Arial" w:eastAsia="Times New Roman" w:hAnsi="Arial" w:cs="Arial"/>
          <w:sz w:val="24"/>
          <w:szCs w:val="24"/>
          <w:lang w:eastAsia="pl-PL"/>
        </w:rPr>
        <w:t xml:space="preserve"> robót</w:t>
      </w:r>
      <w:r w:rsidRPr="00670639">
        <w:rPr>
          <w:rFonts w:ascii="Arial" w:eastAsia="Times New Roman" w:hAnsi="Arial" w:cs="Arial"/>
          <w:sz w:val="24"/>
          <w:szCs w:val="24"/>
          <w:lang w:eastAsia="pl-PL"/>
        </w:rPr>
        <w:t>.</w:t>
      </w:r>
    </w:p>
    <w:p w:rsidR="00716EAE" w:rsidRPr="00670639" w:rsidRDefault="00716EAE" w:rsidP="00431947">
      <w:pPr>
        <w:widowControl w:val="0"/>
        <w:tabs>
          <w:tab w:val="left" w:pos="426"/>
        </w:tabs>
        <w:spacing w:after="0" w:line="360" w:lineRule="auto"/>
        <w:ind w:left="284" w:right="51" w:hanging="284"/>
        <w:jc w:val="both"/>
        <w:rPr>
          <w:rFonts w:ascii="Arial" w:eastAsia="Times New Roman" w:hAnsi="Arial" w:cs="Arial"/>
          <w:sz w:val="24"/>
          <w:szCs w:val="24"/>
          <w:lang w:eastAsia="pl-PL"/>
        </w:rPr>
      </w:pPr>
      <w:r w:rsidRPr="00670639">
        <w:rPr>
          <w:rFonts w:ascii="Arial" w:eastAsia="Times New Roman" w:hAnsi="Arial" w:cs="Arial"/>
          <w:sz w:val="24"/>
          <w:szCs w:val="24"/>
          <w:lang w:eastAsia="pl-PL"/>
        </w:rPr>
        <w:t>7. Oświadczam na podstawie art. 8 ust. 3 ustawy Pzp, że wskaz</w:t>
      </w:r>
      <w:r w:rsidR="00B01A2C" w:rsidRPr="00670639">
        <w:rPr>
          <w:rFonts w:ascii="Arial" w:eastAsia="Times New Roman" w:hAnsi="Arial" w:cs="Arial"/>
          <w:sz w:val="24"/>
          <w:szCs w:val="24"/>
          <w:lang w:eastAsia="pl-PL"/>
        </w:rPr>
        <w:t xml:space="preserve">ane poniżej informacje zawarte </w:t>
      </w:r>
      <w:r w:rsidRPr="00670639">
        <w:rPr>
          <w:rFonts w:ascii="Arial" w:eastAsia="Times New Roman" w:hAnsi="Arial" w:cs="Arial"/>
          <w:sz w:val="24"/>
          <w:szCs w:val="24"/>
          <w:lang w:eastAsia="pl-PL"/>
        </w:rPr>
        <w:t>w ofercie stanowią tajemnicę przedsiębiorstwa w rozumieniu przepisów o</w:t>
      </w:r>
      <w:r w:rsidR="00E604B0" w:rsidRPr="00670639">
        <w:rPr>
          <w:rFonts w:ascii="Arial" w:eastAsia="Times New Roman" w:hAnsi="Arial" w:cs="Arial"/>
          <w:sz w:val="24"/>
          <w:szCs w:val="24"/>
          <w:lang w:eastAsia="pl-PL"/>
        </w:rPr>
        <w:t> </w:t>
      </w:r>
      <w:r w:rsidRPr="00670639">
        <w:rPr>
          <w:rFonts w:ascii="Arial" w:eastAsia="Times New Roman" w:hAnsi="Arial" w:cs="Arial"/>
          <w:sz w:val="24"/>
          <w:szCs w:val="24"/>
          <w:lang w:eastAsia="pl-PL"/>
        </w:rPr>
        <w:t xml:space="preserve"> zwalczaniu nieuczciwej konkurencji i w związku z niniejszym nie mogą być udostępnione, w szczególności innym uczestnikom postępowania.</w:t>
      </w:r>
    </w:p>
    <w:tbl>
      <w:tblPr>
        <w:tblW w:w="4859"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01"/>
        <w:gridCol w:w="4850"/>
        <w:gridCol w:w="1877"/>
        <w:gridCol w:w="1587"/>
      </w:tblGrid>
      <w:tr w:rsidR="00716EAE" w:rsidRPr="00670639" w:rsidTr="00B01A2C">
        <w:trPr>
          <w:trHeight w:val="509"/>
        </w:trPr>
        <w:tc>
          <w:tcPr>
            <w:tcW w:w="337" w:type="pct"/>
            <w:vMerge w:val="restart"/>
            <w:tcBorders>
              <w:top w:val="single" w:sz="4" w:space="0" w:color="auto"/>
              <w:right w:val="single" w:sz="4" w:space="0" w:color="auto"/>
            </w:tcBorders>
            <w:shd w:val="clear" w:color="auto" w:fill="D9D9D9"/>
            <w:vAlign w:val="center"/>
          </w:tcPr>
          <w:p w:rsidR="00716EAE" w:rsidRPr="00670639" w:rsidRDefault="00716EAE" w:rsidP="00716EAE">
            <w:pPr>
              <w:widowControl w:val="0"/>
              <w:spacing w:after="0" w:line="240" w:lineRule="auto"/>
              <w:ind w:right="51"/>
              <w:jc w:val="center"/>
              <w:rPr>
                <w:rFonts w:ascii="Arial" w:eastAsia="Times New Roman" w:hAnsi="Arial" w:cs="Arial"/>
                <w:b/>
                <w:lang w:eastAsia="pl-PL"/>
              </w:rPr>
            </w:pPr>
            <w:r w:rsidRPr="00670639">
              <w:rPr>
                <w:rFonts w:ascii="Arial" w:eastAsia="Times New Roman" w:hAnsi="Arial" w:cs="Arial"/>
                <w:b/>
                <w:lang w:eastAsia="pl-PL"/>
              </w:rPr>
              <w:t>L.p.</w:t>
            </w:r>
          </w:p>
        </w:tc>
        <w:tc>
          <w:tcPr>
            <w:tcW w:w="2720" w:type="pct"/>
            <w:vMerge w:val="restart"/>
            <w:tcBorders>
              <w:top w:val="single" w:sz="4" w:space="0" w:color="auto"/>
              <w:left w:val="single" w:sz="4" w:space="0" w:color="auto"/>
              <w:right w:val="single" w:sz="4" w:space="0" w:color="auto"/>
            </w:tcBorders>
            <w:shd w:val="clear" w:color="auto" w:fill="D9D9D9"/>
            <w:vAlign w:val="center"/>
          </w:tcPr>
          <w:p w:rsidR="00716EAE" w:rsidRPr="00670639" w:rsidRDefault="00716EAE" w:rsidP="00716EAE">
            <w:pPr>
              <w:widowControl w:val="0"/>
              <w:spacing w:after="0" w:line="240" w:lineRule="auto"/>
              <w:ind w:right="51"/>
              <w:jc w:val="center"/>
              <w:rPr>
                <w:rFonts w:ascii="Arial" w:eastAsia="Times New Roman" w:hAnsi="Arial" w:cs="Arial"/>
                <w:b/>
                <w:lang w:eastAsia="pl-PL"/>
              </w:rPr>
            </w:pPr>
            <w:r w:rsidRPr="00670639">
              <w:rPr>
                <w:rFonts w:ascii="Arial" w:eastAsia="Times New Roman" w:hAnsi="Arial" w:cs="Arial"/>
                <w:b/>
                <w:lang w:eastAsia="pl-PL"/>
              </w:rPr>
              <w:t>Oznaczenie rodzaju (nazwy) informacji</w:t>
            </w:r>
          </w:p>
        </w:tc>
        <w:tc>
          <w:tcPr>
            <w:tcW w:w="1943" w:type="pct"/>
            <w:gridSpan w:val="2"/>
            <w:tcBorders>
              <w:top w:val="single" w:sz="4" w:space="0" w:color="auto"/>
              <w:left w:val="single" w:sz="4" w:space="0" w:color="auto"/>
              <w:bottom w:val="single" w:sz="4" w:space="0" w:color="auto"/>
            </w:tcBorders>
            <w:shd w:val="clear" w:color="auto" w:fill="D9D9D9"/>
            <w:vAlign w:val="center"/>
          </w:tcPr>
          <w:p w:rsidR="00716EAE" w:rsidRPr="00670639" w:rsidRDefault="00716EAE" w:rsidP="00716EAE">
            <w:pPr>
              <w:widowControl w:val="0"/>
              <w:spacing w:after="0" w:line="240" w:lineRule="auto"/>
              <w:ind w:right="51"/>
              <w:jc w:val="center"/>
              <w:rPr>
                <w:rFonts w:ascii="Arial" w:eastAsia="Times New Roman" w:hAnsi="Arial" w:cs="Arial"/>
                <w:b/>
                <w:lang w:eastAsia="pl-PL"/>
              </w:rPr>
            </w:pPr>
            <w:r w:rsidRPr="00670639">
              <w:rPr>
                <w:rFonts w:ascii="Arial" w:eastAsia="Times New Roman" w:hAnsi="Arial" w:cs="Arial"/>
                <w:b/>
                <w:lang w:eastAsia="pl-PL"/>
              </w:rPr>
              <w:t>Strony w ofercie wyrażone cyfrą</w:t>
            </w:r>
          </w:p>
        </w:tc>
      </w:tr>
      <w:tr w:rsidR="00716EAE" w:rsidRPr="00670639" w:rsidTr="00B01A2C">
        <w:trPr>
          <w:trHeight w:val="182"/>
        </w:trPr>
        <w:tc>
          <w:tcPr>
            <w:tcW w:w="337" w:type="pct"/>
            <w:vMerge/>
            <w:tcBorders>
              <w:bottom w:val="single" w:sz="4" w:space="0" w:color="auto"/>
              <w:right w:val="single" w:sz="4" w:space="0" w:color="auto"/>
            </w:tcBorders>
            <w:shd w:val="clear" w:color="auto" w:fill="D9D9D9"/>
            <w:vAlign w:val="center"/>
          </w:tcPr>
          <w:p w:rsidR="00716EAE" w:rsidRPr="00670639" w:rsidRDefault="00716EAE" w:rsidP="00716EAE">
            <w:pPr>
              <w:widowControl w:val="0"/>
              <w:spacing w:after="0" w:line="240" w:lineRule="auto"/>
              <w:ind w:right="51"/>
              <w:jc w:val="center"/>
              <w:rPr>
                <w:rFonts w:ascii="Arial" w:eastAsia="Times New Roman" w:hAnsi="Arial" w:cs="Arial"/>
                <w:b/>
                <w:lang w:eastAsia="pl-PL"/>
              </w:rPr>
            </w:pPr>
          </w:p>
        </w:tc>
        <w:tc>
          <w:tcPr>
            <w:tcW w:w="2720" w:type="pct"/>
            <w:vMerge/>
            <w:tcBorders>
              <w:left w:val="single" w:sz="4" w:space="0" w:color="auto"/>
              <w:bottom w:val="single" w:sz="4" w:space="0" w:color="auto"/>
              <w:right w:val="single" w:sz="4" w:space="0" w:color="auto"/>
            </w:tcBorders>
            <w:shd w:val="clear" w:color="auto" w:fill="D9D9D9"/>
            <w:vAlign w:val="center"/>
          </w:tcPr>
          <w:p w:rsidR="00716EAE" w:rsidRPr="00670639" w:rsidRDefault="00716EAE" w:rsidP="00716EAE">
            <w:pPr>
              <w:widowControl w:val="0"/>
              <w:spacing w:after="0" w:line="240" w:lineRule="auto"/>
              <w:ind w:right="51"/>
              <w:jc w:val="center"/>
              <w:rPr>
                <w:rFonts w:ascii="Arial" w:eastAsia="Times New Roman" w:hAnsi="Arial" w:cs="Arial"/>
                <w:b/>
                <w:lang w:eastAsia="pl-PL"/>
              </w:rPr>
            </w:pPr>
          </w:p>
        </w:tc>
        <w:tc>
          <w:tcPr>
            <w:tcW w:w="1053" w:type="pct"/>
            <w:tcBorders>
              <w:top w:val="single" w:sz="4" w:space="0" w:color="auto"/>
              <w:left w:val="single" w:sz="4" w:space="0" w:color="auto"/>
              <w:bottom w:val="single" w:sz="4" w:space="0" w:color="auto"/>
              <w:right w:val="single" w:sz="4" w:space="0" w:color="auto"/>
            </w:tcBorders>
            <w:shd w:val="clear" w:color="auto" w:fill="D9D9D9"/>
            <w:vAlign w:val="center"/>
          </w:tcPr>
          <w:p w:rsidR="00716EAE" w:rsidRPr="00670639" w:rsidRDefault="00716EAE" w:rsidP="00716EAE">
            <w:pPr>
              <w:widowControl w:val="0"/>
              <w:spacing w:after="0" w:line="240" w:lineRule="auto"/>
              <w:ind w:right="51"/>
              <w:jc w:val="center"/>
              <w:rPr>
                <w:rFonts w:ascii="Arial" w:eastAsia="Times New Roman" w:hAnsi="Arial" w:cs="Arial"/>
                <w:b/>
                <w:lang w:eastAsia="pl-PL"/>
              </w:rPr>
            </w:pPr>
            <w:r w:rsidRPr="00670639">
              <w:rPr>
                <w:rFonts w:ascii="Arial" w:eastAsia="Times New Roman" w:hAnsi="Arial" w:cs="Arial"/>
                <w:b/>
                <w:lang w:eastAsia="pl-PL"/>
              </w:rPr>
              <w:t>od</w:t>
            </w:r>
          </w:p>
        </w:tc>
        <w:tc>
          <w:tcPr>
            <w:tcW w:w="890" w:type="pct"/>
            <w:tcBorders>
              <w:top w:val="single" w:sz="4" w:space="0" w:color="auto"/>
              <w:left w:val="single" w:sz="4" w:space="0" w:color="auto"/>
              <w:bottom w:val="single" w:sz="4" w:space="0" w:color="auto"/>
            </w:tcBorders>
            <w:shd w:val="clear" w:color="auto" w:fill="D9D9D9"/>
            <w:vAlign w:val="center"/>
          </w:tcPr>
          <w:p w:rsidR="00716EAE" w:rsidRPr="00670639" w:rsidRDefault="00716EAE" w:rsidP="00716EAE">
            <w:pPr>
              <w:widowControl w:val="0"/>
              <w:spacing w:after="0" w:line="240" w:lineRule="auto"/>
              <w:ind w:right="51"/>
              <w:jc w:val="center"/>
              <w:rPr>
                <w:rFonts w:ascii="Arial" w:eastAsia="Times New Roman" w:hAnsi="Arial" w:cs="Arial"/>
                <w:b/>
                <w:lang w:eastAsia="pl-PL"/>
              </w:rPr>
            </w:pPr>
            <w:r w:rsidRPr="00670639">
              <w:rPr>
                <w:rFonts w:ascii="Arial" w:eastAsia="Times New Roman" w:hAnsi="Arial" w:cs="Arial"/>
                <w:b/>
                <w:lang w:eastAsia="pl-PL"/>
              </w:rPr>
              <w:t>do</w:t>
            </w:r>
          </w:p>
        </w:tc>
      </w:tr>
      <w:tr w:rsidR="00716EAE" w:rsidRPr="00670639" w:rsidTr="00B01A2C">
        <w:trPr>
          <w:trHeight w:val="331"/>
        </w:trPr>
        <w:tc>
          <w:tcPr>
            <w:tcW w:w="337" w:type="pct"/>
            <w:tcBorders>
              <w:top w:val="single" w:sz="4" w:space="0" w:color="auto"/>
              <w:bottom w:val="single" w:sz="4" w:space="0" w:color="auto"/>
              <w:right w:val="single" w:sz="4" w:space="0" w:color="auto"/>
            </w:tcBorders>
          </w:tcPr>
          <w:p w:rsidR="00716EAE" w:rsidRPr="00670639" w:rsidRDefault="00716EAE" w:rsidP="00716EAE">
            <w:pPr>
              <w:widowControl w:val="0"/>
              <w:spacing w:after="0" w:line="240" w:lineRule="auto"/>
              <w:ind w:right="51"/>
              <w:jc w:val="both"/>
              <w:rPr>
                <w:rFonts w:ascii="Arial" w:eastAsia="Times New Roman" w:hAnsi="Arial" w:cs="Arial"/>
                <w:lang w:eastAsia="pl-PL"/>
              </w:rPr>
            </w:pPr>
          </w:p>
        </w:tc>
        <w:tc>
          <w:tcPr>
            <w:tcW w:w="2720" w:type="pct"/>
            <w:tcBorders>
              <w:top w:val="single" w:sz="4" w:space="0" w:color="auto"/>
              <w:left w:val="single" w:sz="4" w:space="0" w:color="auto"/>
              <w:bottom w:val="single" w:sz="4" w:space="0" w:color="auto"/>
              <w:right w:val="single" w:sz="4" w:space="0" w:color="auto"/>
            </w:tcBorders>
          </w:tcPr>
          <w:p w:rsidR="00716EAE" w:rsidRPr="00670639" w:rsidRDefault="00716EAE" w:rsidP="00716EAE">
            <w:pPr>
              <w:widowControl w:val="0"/>
              <w:spacing w:after="0" w:line="240" w:lineRule="auto"/>
              <w:ind w:right="51"/>
              <w:jc w:val="both"/>
              <w:rPr>
                <w:rFonts w:ascii="Arial" w:eastAsia="Times New Roman" w:hAnsi="Arial" w:cs="Arial"/>
                <w:lang w:eastAsia="pl-PL"/>
              </w:rPr>
            </w:pPr>
          </w:p>
        </w:tc>
        <w:tc>
          <w:tcPr>
            <w:tcW w:w="1053" w:type="pct"/>
            <w:tcBorders>
              <w:top w:val="single" w:sz="4" w:space="0" w:color="auto"/>
              <w:left w:val="single" w:sz="4" w:space="0" w:color="auto"/>
              <w:bottom w:val="single" w:sz="4" w:space="0" w:color="auto"/>
              <w:right w:val="single" w:sz="4" w:space="0" w:color="auto"/>
            </w:tcBorders>
          </w:tcPr>
          <w:p w:rsidR="00716EAE" w:rsidRPr="00670639" w:rsidRDefault="00716EAE" w:rsidP="00716EAE">
            <w:pPr>
              <w:widowControl w:val="0"/>
              <w:spacing w:after="0" w:line="240" w:lineRule="auto"/>
              <w:ind w:right="51"/>
              <w:jc w:val="both"/>
              <w:rPr>
                <w:rFonts w:ascii="Arial" w:eastAsia="Times New Roman" w:hAnsi="Arial" w:cs="Arial"/>
                <w:lang w:eastAsia="pl-PL"/>
              </w:rPr>
            </w:pPr>
          </w:p>
        </w:tc>
        <w:tc>
          <w:tcPr>
            <w:tcW w:w="890" w:type="pct"/>
            <w:tcBorders>
              <w:top w:val="single" w:sz="4" w:space="0" w:color="auto"/>
              <w:left w:val="single" w:sz="4" w:space="0" w:color="auto"/>
              <w:bottom w:val="single" w:sz="4" w:space="0" w:color="auto"/>
            </w:tcBorders>
          </w:tcPr>
          <w:p w:rsidR="00716EAE" w:rsidRPr="00670639" w:rsidRDefault="00716EAE" w:rsidP="00716EAE">
            <w:pPr>
              <w:widowControl w:val="0"/>
              <w:spacing w:after="0" w:line="240" w:lineRule="auto"/>
              <w:ind w:right="51"/>
              <w:jc w:val="both"/>
              <w:rPr>
                <w:rFonts w:ascii="Arial" w:eastAsia="Times New Roman" w:hAnsi="Arial" w:cs="Arial"/>
                <w:lang w:eastAsia="pl-PL"/>
              </w:rPr>
            </w:pPr>
          </w:p>
        </w:tc>
      </w:tr>
      <w:tr w:rsidR="00716EAE" w:rsidRPr="00670639" w:rsidTr="00B01A2C">
        <w:trPr>
          <w:trHeight w:val="292"/>
        </w:trPr>
        <w:tc>
          <w:tcPr>
            <w:tcW w:w="337" w:type="pct"/>
            <w:tcBorders>
              <w:top w:val="single" w:sz="4" w:space="0" w:color="auto"/>
              <w:bottom w:val="single" w:sz="4" w:space="0" w:color="auto"/>
              <w:right w:val="single" w:sz="4" w:space="0" w:color="auto"/>
            </w:tcBorders>
          </w:tcPr>
          <w:p w:rsidR="00716EAE" w:rsidRPr="00670639" w:rsidRDefault="00716EAE" w:rsidP="00B01A2C">
            <w:pPr>
              <w:widowControl w:val="0"/>
              <w:spacing w:after="0" w:line="360" w:lineRule="auto"/>
              <w:ind w:right="51"/>
              <w:jc w:val="both"/>
              <w:rPr>
                <w:rFonts w:ascii="Arial" w:eastAsia="Times New Roman" w:hAnsi="Arial" w:cs="Arial"/>
                <w:lang w:eastAsia="pl-PL"/>
              </w:rPr>
            </w:pPr>
          </w:p>
        </w:tc>
        <w:tc>
          <w:tcPr>
            <w:tcW w:w="2720" w:type="pct"/>
            <w:tcBorders>
              <w:top w:val="single" w:sz="4" w:space="0" w:color="auto"/>
              <w:left w:val="single" w:sz="4" w:space="0" w:color="auto"/>
              <w:bottom w:val="single" w:sz="4" w:space="0" w:color="auto"/>
              <w:right w:val="single" w:sz="4" w:space="0" w:color="auto"/>
            </w:tcBorders>
          </w:tcPr>
          <w:p w:rsidR="00716EAE" w:rsidRPr="00670639" w:rsidRDefault="00716EAE" w:rsidP="00B01A2C">
            <w:pPr>
              <w:widowControl w:val="0"/>
              <w:spacing w:after="0" w:line="360" w:lineRule="auto"/>
              <w:ind w:right="51"/>
              <w:jc w:val="both"/>
              <w:rPr>
                <w:rFonts w:ascii="Arial" w:eastAsia="Times New Roman" w:hAnsi="Arial" w:cs="Arial"/>
                <w:lang w:eastAsia="pl-PL"/>
              </w:rPr>
            </w:pPr>
          </w:p>
        </w:tc>
        <w:tc>
          <w:tcPr>
            <w:tcW w:w="1053" w:type="pct"/>
            <w:tcBorders>
              <w:top w:val="single" w:sz="4" w:space="0" w:color="auto"/>
              <w:left w:val="single" w:sz="4" w:space="0" w:color="auto"/>
              <w:bottom w:val="single" w:sz="4" w:space="0" w:color="auto"/>
              <w:right w:val="single" w:sz="4" w:space="0" w:color="auto"/>
            </w:tcBorders>
          </w:tcPr>
          <w:p w:rsidR="00716EAE" w:rsidRPr="00670639" w:rsidRDefault="00716EAE" w:rsidP="00B01A2C">
            <w:pPr>
              <w:widowControl w:val="0"/>
              <w:spacing w:after="0" w:line="360" w:lineRule="auto"/>
              <w:ind w:right="51"/>
              <w:jc w:val="both"/>
              <w:rPr>
                <w:rFonts w:ascii="Arial" w:eastAsia="Times New Roman" w:hAnsi="Arial" w:cs="Arial"/>
                <w:lang w:eastAsia="pl-PL"/>
              </w:rPr>
            </w:pPr>
          </w:p>
        </w:tc>
        <w:tc>
          <w:tcPr>
            <w:tcW w:w="890" w:type="pct"/>
            <w:tcBorders>
              <w:top w:val="single" w:sz="4" w:space="0" w:color="auto"/>
              <w:left w:val="single" w:sz="4" w:space="0" w:color="auto"/>
              <w:bottom w:val="single" w:sz="4" w:space="0" w:color="auto"/>
            </w:tcBorders>
          </w:tcPr>
          <w:p w:rsidR="00716EAE" w:rsidRPr="00670639" w:rsidRDefault="00716EAE" w:rsidP="00B01A2C">
            <w:pPr>
              <w:widowControl w:val="0"/>
              <w:spacing w:after="0" w:line="360" w:lineRule="auto"/>
              <w:ind w:right="51"/>
              <w:jc w:val="both"/>
              <w:rPr>
                <w:rFonts w:ascii="Arial" w:eastAsia="Times New Roman" w:hAnsi="Arial" w:cs="Arial"/>
                <w:lang w:eastAsia="pl-PL"/>
              </w:rPr>
            </w:pPr>
          </w:p>
        </w:tc>
      </w:tr>
    </w:tbl>
    <w:p w:rsidR="00AD5F63" w:rsidRPr="00670639" w:rsidRDefault="00B60CF7" w:rsidP="00B01A2C">
      <w:pPr>
        <w:widowControl w:val="0"/>
        <w:tabs>
          <w:tab w:val="left" w:pos="426"/>
        </w:tabs>
        <w:spacing w:after="0" w:line="360" w:lineRule="auto"/>
        <w:ind w:right="51"/>
        <w:rPr>
          <w:rFonts w:ascii="Arial" w:eastAsia="Times New Roman" w:hAnsi="Arial" w:cs="Arial"/>
          <w:sz w:val="24"/>
          <w:szCs w:val="24"/>
          <w:lang w:eastAsia="pl-PL"/>
        </w:rPr>
      </w:pPr>
      <w:r w:rsidRPr="00670639">
        <w:rPr>
          <w:rFonts w:ascii="Arial" w:eastAsia="Times New Roman" w:hAnsi="Arial" w:cs="Arial"/>
          <w:sz w:val="24"/>
          <w:szCs w:val="24"/>
          <w:lang w:eastAsia="pl-PL"/>
        </w:rPr>
        <w:t>Wykazanie, iż zastrzeżone informacje stanowią</w:t>
      </w:r>
      <w:r w:rsidR="00AD5F63" w:rsidRPr="00670639">
        <w:rPr>
          <w:rFonts w:ascii="Arial" w:eastAsia="Times New Roman" w:hAnsi="Arial" w:cs="Arial"/>
          <w:sz w:val="24"/>
          <w:szCs w:val="24"/>
          <w:lang w:eastAsia="pl-PL"/>
        </w:rPr>
        <w:t xml:space="preserve"> tajemnicę przedsiębiorstwa:</w:t>
      </w:r>
    </w:p>
    <w:p w:rsidR="00B60CF7" w:rsidRPr="00670639" w:rsidRDefault="00B60CF7" w:rsidP="00B01A2C">
      <w:pPr>
        <w:widowControl w:val="0"/>
        <w:tabs>
          <w:tab w:val="left" w:pos="426"/>
        </w:tabs>
        <w:spacing w:after="0" w:line="360" w:lineRule="auto"/>
        <w:ind w:right="51"/>
        <w:rPr>
          <w:rFonts w:ascii="Arial" w:eastAsia="Times New Roman" w:hAnsi="Arial" w:cs="Arial"/>
          <w:sz w:val="24"/>
          <w:szCs w:val="24"/>
          <w:lang w:eastAsia="pl-PL"/>
        </w:rPr>
      </w:pPr>
      <w:r w:rsidRPr="00670639">
        <w:rPr>
          <w:rFonts w:ascii="Arial" w:eastAsia="Times New Roman" w:hAnsi="Arial" w:cs="Arial"/>
          <w:sz w:val="24"/>
          <w:szCs w:val="24"/>
          <w:lang w:eastAsia="pl-PL"/>
        </w:rPr>
        <w:t>………………………</w:t>
      </w:r>
      <w:r w:rsidR="00AD5F63" w:rsidRPr="00670639">
        <w:rPr>
          <w:rFonts w:ascii="Arial" w:eastAsia="Times New Roman" w:hAnsi="Arial" w:cs="Arial"/>
          <w:sz w:val="24"/>
          <w:szCs w:val="24"/>
          <w:lang w:eastAsia="pl-PL"/>
        </w:rPr>
        <w:t>…………………………………………………………………………</w:t>
      </w:r>
    </w:p>
    <w:p w:rsidR="00B60CF7" w:rsidRPr="00670639" w:rsidRDefault="00B60CF7" w:rsidP="009077FC">
      <w:pPr>
        <w:widowControl w:val="0"/>
        <w:tabs>
          <w:tab w:val="left" w:pos="426"/>
        </w:tabs>
        <w:spacing w:after="0" w:line="360" w:lineRule="auto"/>
        <w:ind w:right="51"/>
        <w:jc w:val="both"/>
        <w:rPr>
          <w:rFonts w:ascii="Arial" w:eastAsia="Times New Roman" w:hAnsi="Arial" w:cs="Arial"/>
          <w:sz w:val="24"/>
          <w:szCs w:val="24"/>
          <w:lang w:eastAsia="pl-PL"/>
        </w:rPr>
      </w:pPr>
      <w:r w:rsidRPr="00670639">
        <w:rPr>
          <w:rFonts w:ascii="Arial" w:eastAsia="Times New Roman" w:hAnsi="Arial" w:cs="Arial"/>
          <w:sz w:val="24"/>
          <w:szCs w:val="24"/>
          <w:lang w:eastAsia="pl-PL"/>
        </w:rPr>
        <w:t>…………………………</w:t>
      </w:r>
      <w:r w:rsidR="00431947">
        <w:rPr>
          <w:rFonts w:ascii="Arial" w:eastAsia="Times New Roman" w:hAnsi="Arial" w:cs="Arial"/>
          <w:sz w:val="24"/>
          <w:szCs w:val="24"/>
          <w:lang w:eastAsia="pl-PL"/>
        </w:rPr>
        <w:t>………………………………………………………………………</w:t>
      </w:r>
    </w:p>
    <w:p w:rsidR="00716EAE" w:rsidRPr="00670639" w:rsidRDefault="00716EAE" w:rsidP="009077FC">
      <w:pPr>
        <w:widowControl w:val="0"/>
        <w:tabs>
          <w:tab w:val="left" w:pos="426"/>
        </w:tabs>
        <w:spacing w:after="0" w:line="360" w:lineRule="auto"/>
        <w:ind w:right="51"/>
        <w:jc w:val="both"/>
        <w:rPr>
          <w:rFonts w:ascii="Arial" w:eastAsia="Times New Roman" w:hAnsi="Arial" w:cs="Arial"/>
          <w:sz w:val="24"/>
          <w:szCs w:val="24"/>
          <w:lang w:eastAsia="pl-PL"/>
        </w:rPr>
      </w:pPr>
      <w:r w:rsidRPr="00670639">
        <w:rPr>
          <w:rFonts w:ascii="Arial" w:eastAsia="Times New Roman" w:hAnsi="Arial" w:cs="Arial"/>
          <w:sz w:val="24"/>
          <w:szCs w:val="24"/>
          <w:lang w:eastAsia="pl-PL"/>
        </w:rPr>
        <w:t>W przypadku gdy żadna z informacji zawartych w ofercie nie stanowi tajemnicy przedsięb</w:t>
      </w:r>
      <w:r w:rsidR="00AD5F63" w:rsidRPr="00670639">
        <w:rPr>
          <w:rFonts w:ascii="Arial" w:eastAsia="Times New Roman" w:hAnsi="Arial" w:cs="Arial"/>
          <w:sz w:val="24"/>
          <w:szCs w:val="24"/>
          <w:lang w:eastAsia="pl-PL"/>
        </w:rPr>
        <w:t xml:space="preserve">iorstwa w rozumieniu przepisów </w:t>
      </w:r>
      <w:r w:rsidRPr="00670639">
        <w:rPr>
          <w:rFonts w:ascii="Arial" w:eastAsia="Times New Roman" w:hAnsi="Arial" w:cs="Arial"/>
          <w:sz w:val="24"/>
          <w:szCs w:val="24"/>
          <w:lang w:eastAsia="pl-PL"/>
        </w:rPr>
        <w:t xml:space="preserve">o zwalczaniu nieuczciwej konkurencji, </w:t>
      </w:r>
      <w:r w:rsidRPr="00670639">
        <w:rPr>
          <w:rFonts w:ascii="Arial" w:eastAsia="Times New Roman" w:hAnsi="Arial" w:cs="Arial"/>
          <w:b/>
          <w:sz w:val="24"/>
          <w:szCs w:val="24"/>
          <w:lang w:eastAsia="pl-PL"/>
        </w:rPr>
        <w:t>Wykonawca nie wypełnia</w:t>
      </w:r>
      <w:r w:rsidR="00D96B74" w:rsidRPr="00670639">
        <w:rPr>
          <w:rFonts w:ascii="Arial" w:eastAsia="Times New Roman" w:hAnsi="Arial" w:cs="Arial"/>
          <w:sz w:val="24"/>
          <w:szCs w:val="24"/>
          <w:lang w:eastAsia="pl-PL"/>
        </w:rPr>
        <w:t xml:space="preserve"> pkt 7.</w:t>
      </w:r>
    </w:p>
    <w:p w:rsidR="00716EAE" w:rsidRPr="00670639" w:rsidRDefault="00716EAE" w:rsidP="00431947">
      <w:pPr>
        <w:pStyle w:val="Akapitzlist"/>
        <w:numPr>
          <w:ilvl w:val="0"/>
          <w:numId w:val="71"/>
        </w:numPr>
        <w:spacing w:after="0" w:afterAutospacing="0" w:line="360" w:lineRule="auto"/>
        <w:ind w:left="284" w:hanging="284"/>
        <w:jc w:val="both"/>
        <w:rPr>
          <w:rFonts w:ascii="Arial" w:hAnsi="Arial" w:cs="Arial"/>
          <w:sz w:val="24"/>
          <w:szCs w:val="24"/>
          <w:lang w:eastAsia="pl-PL"/>
        </w:rPr>
      </w:pPr>
      <w:r w:rsidRPr="00670639">
        <w:rPr>
          <w:rFonts w:ascii="Arial" w:eastAsia="Times New Roman" w:hAnsi="Arial" w:cs="Arial"/>
          <w:sz w:val="24"/>
          <w:szCs w:val="24"/>
          <w:lang w:eastAsia="pl-PL"/>
        </w:rPr>
        <w:t xml:space="preserve">Oświadczam, że wypełniłem obowiązki informacyjne przewidziane </w:t>
      </w:r>
      <w:r w:rsidRPr="00670639">
        <w:rPr>
          <w:rFonts w:ascii="Arial" w:hAnsi="Arial" w:cs="Arial"/>
          <w:sz w:val="24"/>
          <w:szCs w:val="24"/>
          <w:lang w:eastAsia="pl-PL"/>
        </w:rPr>
        <w:t>w art. 13 lub art. 14 RODO wobec osób fizycznych, od których dane osobowe bezpośrednio lub</w:t>
      </w:r>
      <w:r w:rsidR="0080787C" w:rsidRPr="00670639">
        <w:rPr>
          <w:rFonts w:ascii="Arial" w:hAnsi="Arial" w:cs="Arial"/>
          <w:sz w:val="24"/>
          <w:szCs w:val="24"/>
          <w:lang w:eastAsia="pl-PL"/>
        </w:rPr>
        <w:t xml:space="preserve"> pośrednio pozyskałem </w:t>
      </w:r>
      <w:r w:rsidRPr="00670639">
        <w:rPr>
          <w:rFonts w:ascii="Arial" w:hAnsi="Arial" w:cs="Arial"/>
          <w:sz w:val="24"/>
          <w:szCs w:val="24"/>
          <w:lang w:eastAsia="pl-PL"/>
        </w:rPr>
        <w:t>w celu ubiegania się o udzielenie zamówienia publicznego w</w:t>
      </w:r>
      <w:r w:rsidR="00417BDF" w:rsidRPr="00670639">
        <w:rPr>
          <w:rFonts w:ascii="Arial" w:hAnsi="Arial" w:cs="Arial"/>
          <w:sz w:val="24"/>
          <w:szCs w:val="24"/>
          <w:lang w:val="pl-PL" w:eastAsia="pl-PL"/>
        </w:rPr>
        <w:t> </w:t>
      </w:r>
      <w:r w:rsidRPr="00670639">
        <w:rPr>
          <w:rFonts w:ascii="Arial" w:hAnsi="Arial" w:cs="Arial"/>
          <w:sz w:val="24"/>
          <w:szCs w:val="24"/>
          <w:lang w:eastAsia="pl-PL"/>
        </w:rPr>
        <w:t xml:space="preserve"> niniejszym postępowaniu.*</w:t>
      </w:r>
    </w:p>
    <w:p w:rsidR="00716EAE" w:rsidRPr="00670639" w:rsidRDefault="00716EAE" w:rsidP="00B01A2C">
      <w:pPr>
        <w:spacing w:after="0" w:line="360" w:lineRule="auto"/>
        <w:ind w:left="714" w:hanging="357"/>
        <w:jc w:val="both"/>
        <w:rPr>
          <w:rFonts w:ascii="Arial" w:eastAsia="Times New Roman" w:hAnsi="Arial" w:cs="Arial"/>
          <w:sz w:val="24"/>
          <w:szCs w:val="24"/>
          <w:lang w:eastAsia="pl-PL"/>
        </w:rPr>
      </w:pPr>
      <w:r w:rsidRPr="00670639">
        <w:rPr>
          <w:rFonts w:ascii="Arial" w:eastAsia="Times New Roman" w:hAnsi="Arial" w:cs="Arial"/>
          <w:sz w:val="24"/>
          <w:szCs w:val="24"/>
          <w:lang w:eastAsia="pl-PL"/>
        </w:rPr>
        <w:t xml:space="preserve">* </w:t>
      </w:r>
      <w:r w:rsidRPr="00670639">
        <w:rPr>
          <w:rFonts w:ascii="Arial" w:eastAsia="Times New Roman" w:hAnsi="Arial" w:cs="Arial"/>
          <w:sz w:val="24"/>
          <w:szCs w:val="24"/>
          <w:lang w:eastAsia="pl-PL"/>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16EAE" w:rsidRPr="00670639" w:rsidRDefault="00716EAE" w:rsidP="00431947">
      <w:pPr>
        <w:spacing w:after="0" w:line="360" w:lineRule="auto"/>
        <w:ind w:left="5670"/>
        <w:rPr>
          <w:rFonts w:ascii="Arial" w:eastAsia="Times New Roman" w:hAnsi="Arial" w:cs="Arial"/>
          <w:sz w:val="24"/>
          <w:szCs w:val="24"/>
          <w:lang w:eastAsia="pl-PL"/>
        </w:rPr>
      </w:pPr>
      <w:r w:rsidRPr="00670639">
        <w:rPr>
          <w:rFonts w:ascii="Arial" w:eastAsia="Times New Roman" w:hAnsi="Arial" w:cs="Arial"/>
          <w:sz w:val="24"/>
          <w:szCs w:val="24"/>
          <w:lang w:eastAsia="pl-PL"/>
        </w:rPr>
        <w:t>Upełnomocniony przedstawiciel</w:t>
      </w:r>
    </w:p>
    <w:p w:rsidR="00716EAE" w:rsidRPr="00670639" w:rsidRDefault="00716EAE" w:rsidP="00417BDF">
      <w:pPr>
        <w:spacing w:after="0" w:line="360" w:lineRule="auto"/>
        <w:ind w:left="5670"/>
        <w:rPr>
          <w:rFonts w:ascii="Arial" w:eastAsia="Times New Roman" w:hAnsi="Arial" w:cs="Arial"/>
          <w:sz w:val="24"/>
          <w:szCs w:val="24"/>
          <w:lang w:eastAsia="pl-PL"/>
        </w:rPr>
      </w:pPr>
      <w:r w:rsidRPr="00670639">
        <w:rPr>
          <w:rFonts w:ascii="Arial" w:eastAsia="Times New Roman" w:hAnsi="Arial" w:cs="Arial"/>
          <w:sz w:val="24"/>
          <w:szCs w:val="24"/>
          <w:lang w:eastAsia="pl-PL"/>
        </w:rPr>
        <w:t>....................................................</w:t>
      </w:r>
    </w:p>
    <w:p w:rsidR="00716EAE" w:rsidRPr="00670639" w:rsidRDefault="00716EAE" w:rsidP="00417BDF">
      <w:pPr>
        <w:spacing w:after="0" w:line="360" w:lineRule="auto"/>
        <w:ind w:left="5670" w:firstLine="701"/>
        <w:rPr>
          <w:rFonts w:ascii="Arial" w:eastAsia="Times New Roman" w:hAnsi="Arial" w:cs="Arial"/>
          <w:sz w:val="24"/>
          <w:szCs w:val="24"/>
          <w:lang w:eastAsia="pl-PL"/>
        </w:rPr>
      </w:pPr>
      <w:r w:rsidRPr="00670639">
        <w:rPr>
          <w:rFonts w:ascii="Arial" w:eastAsia="Times New Roman" w:hAnsi="Arial" w:cs="Arial"/>
          <w:sz w:val="24"/>
          <w:szCs w:val="24"/>
          <w:lang w:eastAsia="pl-PL"/>
        </w:rPr>
        <w:t>(podpis i pieczęć)</w:t>
      </w:r>
    </w:p>
    <w:p w:rsidR="00670639" w:rsidRDefault="00716EAE" w:rsidP="00417BDF">
      <w:pPr>
        <w:spacing w:after="0" w:line="360" w:lineRule="auto"/>
        <w:ind w:left="5670"/>
        <w:rPr>
          <w:rFonts w:ascii="Arial" w:eastAsia="Times New Roman" w:hAnsi="Arial" w:cs="Arial"/>
          <w:sz w:val="24"/>
          <w:szCs w:val="24"/>
          <w:lang w:eastAsia="pl-PL"/>
        </w:rPr>
      </w:pPr>
      <w:r w:rsidRPr="00670639">
        <w:rPr>
          <w:rFonts w:ascii="Arial" w:eastAsia="Times New Roman" w:hAnsi="Arial" w:cs="Arial"/>
          <w:sz w:val="24"/>
          <w:szCs w:val="24"/>
          <w:lang w:eastAsia="pl-PL"/>
        </w:rPr>
        <w:t>Data : ..........................................</w:t>
      </w:r>
    </w:p>
    <w:tbl>
      <w:tblPr>
        <w:tblW w:w="9208" w:type="dxa"/>
        <w:tblLayout w:type="fixed"/>
        <w:tblCellMar>
          <w:left w:w="70" w:type="dxa"/>
          <w:right w:w="70" w:type="dxa"/>
        </w:tblCellMar>
        <w:tblLook w:val="0000" w:firstRow="0" w:lastRow="0" w:firstColumn="0" w:lastColumn="0" w:noHBand="0" w:noVBand="0"/>
      </w:tblPr>
      <w:tblGrid>
        <w:gridCol w:w="5457"/>
        <w:gridCol w:w="2126"/>
        <w:gridCol w:w="1625"/>
      </w:tblGrid>
      <w:tr w:rsidR="00900A1D" w:rsidRPr="00B4673A" w:rsidTr="0064007D">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900A1D" w:rsidRPr="00B4673A" w:rsidRDefault="00900A1D" w:rsidP="0064007D">
            <w:pPr>
              <w:spacing w:after="0" w:line="240" w:lineRule="auto"/>
              <w:rPr>
                <w:rFonts w:ascii="Calibri" w:eastAsia="Times New Roman" w:hAnsi="Calibri" w:cs="Calibri"/>
                <w:lang w:eastAsia="pl-PL"/>
              </w:rPr>
            </w:pPr>
          </w:p>
        </w:tc>
        <w:tc>
          <w:tcPr>
            <w:tcW w:w="3751" w:type="dxa"/>
            <w:gridSpan w:val="2"/>
            <w:tcBorders>
              <w:top w:val="single" w:sz="6" w:space="0" w:color="auto"/>
              <w:left w:val="single" w:sz="6" w:space="0" w:color="auto"/>
              <w:bottom w:val="single" w:sz="6" w:space="0" w:color="auto"/>
              <w:right w:val="single" w:sz="6" w:space="0" w:color="auto"/>
            </w:tcBorders>
          </w:tcPr>
          <w:p w:rsidR="00900A1D" w:rsidRPr="00B4673A" w:rsidRDefault="00900A1D" w:rsidP="0064007D">
            <w:pPr>
              <w:spacing w:after="0" w:line="240" w:lineRule="auto"/>
              <w:jc w:val="center"/>
              <w:rPr>
                <w:rFonts w:ascii="Calibri" w:eastAsia="Times New Roman" w:hAnsi="Calibri" w:cs="Calibri"/>
                <w:b/>
                <w:lang w:eastAsia="pl-PL"/>
              </w:rPr>
            </w:pPr>
          </w:p>
        </w:tc>
      </w:tr>
      <w:tr w:rsidR="00900A1D" w:rsidRPr="00B4673A" w:rsidTr="0064007D">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900A1D" w:rsidRPr="00B4673A" w:rsidRDefault="00900A1D" w:rsidP="0064007D">
            <w:pPr>
              <w:spacing w:after="0" w:line="240" w:lineRule="auto"/>
              <w:rPr>
                <w:rFonts w:ascii="Arial" w:eastAsia="Times New Roman" w:hAnsi="Arial" w:cs="Arial"/>
                <w:sz w:val="24"/>
                <w:szCs w:val="24"/>
                <w:lang w:eastAsia="pl-PL"/>
              </w:rPr>
            </w:pPr>
          </w:p>
        </w:tc>
        <w:tc>
          <w:tcPr>
            <w:tcW w:w="2126" w:type="dxa"/>
            <w:tcBorders>
              <w:top w:val="single" w:sz="6" w:space="0" w:color="auto"/>
              <w:left w:val="single" w:sz="6" w:space="0" w:color="auto"/>
              <w:bottom w:val="single" w:sz="6" w:space="0" w:color="auto"/>
              <w:right w:val="single" w:sz="6" w:space="0" w:color="auto"/>
            </w:tcBorders>
          </w:tcPr>
          <w:p w:rsidR="00900A1D" w:rsidRPr="00B4673A" w:rsidRDefault="00900A1D" w:rsidP="0064007D">
            <w:pPr>
              <w:spacing w:after="0" w:line="240" w:lineRule="auto"/>
              <w:jc w:val="center"/>
              <w:rPr>
                <w:rFonts w:ascii="Arial" w:eastAsia="Times New Roman" w:hAnsi="Arial" w:cs="Arial"/>
                <w:lang w:eastAsia="pl-PL"/>
              </w:rPr>
            </w:pPr>
            <w:r w:rsidRPr="00B4673A">
              <w:rPr>
                <w:rFonts w:ascii="Arial" w:eastAsia="Times New Roman" w:hAnsi="Arial" w:cs="Arial"/>
                <w:lang w:eastAsia="pl-PL"/>
              </w:rPr>
              <w:t>Strona</w:t>
            </w:r>
          </w:p>
        </w:tc>
        <w:tc>
          <w:tcPr>
            <w:tcW w:w="1625" w:type="dxa"/>
            <w:tcBorders>
              <w:top w:val="single" w:sz="6" w:space="0" w:color="auto"/>
              <w:left w:val="single" w:sz="6" w:space="0" w:color="auto"/>
              <w:bottom w:val="single" w:sz="6" w:space="0" w:color="auto"/>
              <w:right w:val="single" w:sz="6" w:space="0" w:color="auto"/>
            </w:tcBorders>
          </w:tcPr>
          <w:p w:rsidR="00900A1D" w:rsidRPr="00B4673A" w:rsidRDefault="00900A1D" w:rsidP="0064007D">
            <w:pPr>
              <w:spacing w:after="0" w:line="240" w:lineRule="auto"/>
              <w:jc w:val="center"/>
              <w:rPr>
                <w:rFonts w:ascii="Arial" w:eastAsia="Times New Roman" w:hAnsi="Arial" w:cs="Arial"/>
                <w:sz w:val="24"/>
                <w:szCs w:val="24"/>
                <w:lang w:eastAsia="pl-PL"/>
              </w:rPr>
            </w:pPr>
          </w:p>
        </w:tc>
      </w:tr>
      <w:tr w:rsidR="00900A1D" w:rsidRPr="00B4673A" w:rsidTr="0064007D">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900A1D" w:rsidRPr="00B4673A" w:rsidRDefault="00900A1D" w:rsidP="0064007D">
            <w:pPr>
              <w:spacing w:after="0" w:line="240" w:lineRule="auto"/>
              <w:rPr>
                <w:rFonts w:ascii="Arial" w:eastAsia="Times New Roman" w:hAnsi="Arial" w:cs="Arial"/>
                <w:sz w:val="24"/>
                <w:szCs w:val="24"/>
                <w:lang w:eastAsia="pl-PL"/>
              </w:rPr>
            </w:pPr>
          </w:p>
        </w:tc>
        <w:tc>
          <w:tcPr>
            <w:tcW w:w="2126" w:type="dxa"/>
            <w:tcBorders>
              <w:top w:val="single" w:sz="6" w:space="0" w:color="auto"/>
              <w:left w:val="single" w:sz="6" w:space="0" w:color="auto"/>
              <w:bottom w:val="single" w:sz="6" w:space="0" w:color="auto"/>
              <w:right w:val="single" w:sz="6" w:space="0" w:color="auto"/>
            </w:tcBorders>
          </w:tcPr>
          <w:p w:rsidR="00900A1D" w:rsidRPr="00B4673A" w:rsidRDefault="00900A1D" w:rsidP="0064007D">
            <w:pPr>
              <w:spacing w:after="0" w:line="240" w:lineRule="auto"/>
              <w:jc w:val="center"/>
              <w:rPr>
                <w:rFonts w:ascii="Arial" w:eastAsia="Times New Roman" w:hAnsi="Arial" w:cs="Arial"/>
                <w:lang w:eastAsia="pl-PL"/>
              </w:rPr>
            </w:pPr>
            <w:r w:rsidRPr="00B4673A">
              <w:rPr>
                <w:rFonts w:ascii="Arial" w:eastAsia="Times New Roman" w:hAnsi="Arial" w:cs="Arial"/>
                <w:lang w:eastAsia="pl-PL"/>
              </w:rPr>
              <w:t>Z ogólnej liczby stron</w:t>
            </w:r>
          </w:p>
        </w:tc>
        <w:tc>
          <w:tcPr>
            <w:tcW w:w="1625" w:type="dxa"/>
            <w:tcBorders>
              <w:top w:val="single" w:sz="6" w:space="0" w:color="auto"/>
              <w:left w:val="single" w:sz="6" w:space="0" w:color="auto"/>
              <w:bottom w:val="single" w:sz="6" w:space="0" w:color="auto"/>
              <w:right w:val="single" w:sz="6" w:space="0" w:color="auto"/>
            </w:tcBorders>
          </w:tcPr>
          <w:p w:rsidR="00900A1D" w:rsidRPr="00B4673A" w:rsidRDefault="00900A1D" w:rsidP="0064007D">
            <w:pPr>
              <w:spacing w:after="0" w:line="240" w:lineRule="auto"/>
              <w:jc w:val="center"/>
              <w:rPr>
                <w:rFonts w:ascii="Arial" w:eastAsia="Times New Roman" w:hAnsi="Arial" w:cs="Arial"/>
                <w:sz w:val="24"/>
                <w:szCs w:val="24"/>
                <w:lang w:eastAsia="pl-PL"/>
              </w:rPr>
            </w:pPr>
          </w:p>
        </w:tc>
      </w:tr>
    </w:tbl>
    <w:p w:rsidR="00900A1D" w:rsidRPr="00B4673A" w:rsidRDefault="00900A1D" w:rsidP="008C5881">
      <w:pPr>
        <w:widowControl w:val="0"/>
        <w:spacing w:after="240" w:line="360" w:lineRule="auto"/>
        <w:ind w:left="1418" w:right="51" w:firstLine="709"/>
        <w:jc w:val="both"/>
        <w:rPr>
          <w:rFonts w:ascii="Arial" w:eastAsia="Times New Roman" w:hAnsi="Arial" w:cs="Arial"/>
          <w:sz w:val="24"/>
          <w:szCs w:val="24"/>
          <w:lang w:eastAsia="pl-PL"/>
        </w:rPr>
      </w:pPr>
      <w:r w:rsidRPr="00B4673A">
        <w:rPr>
          <w:rFonts w:ascii="Arial" w:eastAsia="Times New Roman" w:hAnsi="Arial" w:cs="Arial"/>
          <w:sz w:val="24"/>
          <w:szCs w:val="24"/>
          <w:lang w:eastAsia="pl-PL"/>
        </w:rPr>
        <w:t>(pieczęć Wykonawcy)</w:t>
      </w:r>
    </w:p>
    <w:p w:rsidR="00900A1D" w:rsidRPr="001961A5" w:rsidRDefault="00900A1D" w:rsidP="00900A1D">
      <w:pPr>
        <w:spacing w:after="0" w:line="360" w:lineRule="auto"/>
        <w:rPr>
          <w:rFonts w:ascii="Arial" w:eastAsia="Times New Roman" w:hAnsi="Arial" w:cs="Arial"/>
          <w:b/>
          <w:color w:val="000000" w:themeColor="text1"/>
          <w:sz w:val="24"/>
          <w:szCs w:val="24"/>
          <w:lang w:eastAsia="pl-PL"/>
        </w:rPr>
      </w:pPr>
      <w:r w:rsidRPr="001961A5">
        <w:rPr>
          <w:rFonts w:ascii="Arial" w:eastAsia="Times New Roman" w:hAnsi="Arial" w:cs="Arial"/>
          <w:b/>
          <w:bCs/>
          <w:color w:val="000000" w:themeColor="text1"/>
          <w:sz w:val="24"/>
          <w:szCs w:val="24"/>
          <w:lang w:eastAsia="pl-PL"/>
        </w:rPr>
        <w:t xml:space="preserve">Załącznik Nr 1 - </w:t>
      </w:r>
      <w:r w:rsidRPr="001961A5">
        <w:rPr>
          <w:rFonts w:ascii="Arial" w:eastAsia="Times New Roman" w:hAnsi="Arial" w:cs="Arial"/>
          <w:b/>
          <w:color w:val="000000" w:themeColor="text1"/>
          <w:sz w:val="24"/>
          <w:szCs w:val="24"/>
          <w:lang w:eastAsia="pl-PL"/>
        </w:rPr>
        <w:t>Formularz oferty dla zadania nr 2</w:t>
      </w:r>
    </w:p>
    <w:p w:rsidR="00900A1D" w:rsidRPr="00B4673A" w:rsidRDefault="00900A1D" w:rsidP="00900A1D">
      <w:pPr>
        <w:spacing w:after="0" w:line="360" w:lineRule="auto"/>
        <w:rPr>
          <w:rFonts w:ascii="Arial" w:eastAsia="Times New Roman" w:hAnsi="Arial" w:cs="Arial"/>
          <w:sz w:val="24"/>
          <w:szCs w:val="24"/>
          <w:lang w:eastAsia="pl-PL"/>
        </w:rPr>
      </w:pPr>
      <w:r w:rsidRPr="00B4673A">
        <w:rPr>
          <w:rFonts w:ascii="Arial" w:eastAsia="Times New Roman" w:hAnsi="Arial" w:cs="Arial"/>
          <w:sz w:val="24"/>
          <w:szCs w:val="24"/>
          <w:lang w:eastAsia="pl-PL"/>
        </w:rPr>
        <w:t xml:space="preserve">przetarg nieograniczony: </w:t>
      </w:r>
    </w:p>
    <w:p w:rsidR="00900A1D" w:rsidRPr="00B4673A" w:rsidRDefault="00900A1D" w:rsidP="00900A1D">
      <w:pPr>
        <w:spacing w:after="0" w:line="360" w:lineRule="auto"/>
        <w:rPr>
          <w:rFonts w:ascii="Arial" w:eastAsia="Times New Roman" w:hAnsi="Arial" w:cs="Arial"/>
          <w:b/>
          <w:bCs/>
          <w:sz w:val="24"/>
          <w:szCs w:val="24"/>
          <w:lang w:eastAsia="pl-PL"/>
        </w:rPr>
      </w:pPr>
      <w:r w:rsidRPr="00B4673A">
        <w:rPr>
          <w:rFonts w:ascii="Arial" w:eastAsia="Times New Roman" w:hAnsi="Arial" w:cs="Arial"/>
          <w:b/>
          <w:bCs/>
          <w:sz w:val="24"/>
          <w:szCs w:val="24"/>
          <w:lang w:eastAsia="pl-PL"/>
        </w:rPr>
        <w:t xml:space="preserve">„Termomodernizacja budynków mieszkalnych w Rybniku- Niedobczycach </w:t>
      </w:r>
    </w:p>
    <w:p w:rsidR="00900A1D" w:rsidRPr="00B4673A" w:rsidRDefault="00900A1D" w:rsidP="00900A1D">
      <w:pPr>
        <w:spacing w:after="0" w:line="360" w:lineRule="auto"/>
        <w:rPr>
          <w:rFonts w:ascii="Arial" w:eastAsia="Times New Roman" w:hAnsi="Arial" w:cs="Arial"/>
          <w:b/>
          <w:bCs/>
          <w:sz w:val="24"/>
          <w:szCs w:val="24"/>
          <w:lang w:eastAsia="pl-PL"/>
        </w:rPr>
      </w:pPr>
      <w:r w:rsidRPr="00B4673A">
        <w:rPr>
          <w:rFonts w:ascii="Arial" w:eastAsia="Times New Roman" w:hAnsi="Arial" w:cs="Arial"/>
          <w:b/>
          <w:bCs/>
          <w:sz w:val="24"/>
          <w:szCs w:val="24"/>
          <w:lang w:eastAsia="pl-PL"/>
        </w:rPr>
        <w:t>z podziałem na zadania:</w:t>
      </w:r>
    </w:p>
    <w:p w:rsidR="00900A1D" w:rsidRPr="00B4673A" w:rsidRDefault="00346343" w:rsidP="00900A1D">
      <w:pPr>
        <w:spacing w:after="0" w:line="360" w:lineRule="auto"/>
        <w:rPr>
          <w:rFonts w:ascii="Arial" w:eastAsia="Times New Roman" w:hAnsi="Arial" w:cs="Arial"/>
          <w:b/>
          <w:bCs/>
          <w:sz w:val="24"/>
          <w:szCs w:val="24"/>
          <w:lang w:eastAsia="pl-PL"/>
        </w:rPr>
      </w:pPr>
      <w:r>
        <w:rPr>
          <w:rFonts w:ascii="Arial" w:eastAsia="Times New Roman" w:hAnsi="Arial" w:cs="Arial"/>
          <w:b/>
          <w:bCs/>
          <w:sz w:val="24"/>
          <w:szCs w:val="24"/>
          <w:lang w:eastAsia="pl-PL"/>
        </w:rPr>
        <w:t>Zadanie 2</w:t>
      </w:r>
      <w:r w:rsidR="00900A1D" w:rsidRPr="00B4673A">
        <w:rPr>
          <w:rFonts w:ascii="Arial" w:eastAsia="Times New Roman" w:hAnsi="Arial" w:cs="Arial"/>
          <w:b/>
          <w:bCs/>
          <w:sz w:val="24"/>
          <w:szCs w:val="24"/>
          <w:lang w:eastAsia="pl-PL"/>
        </w:rPr>
        <w:t>: Modernizacja węzła cieplne</w:t>
      </w:r>
      <w:r w:rsidR="00431947">
        <w:rPr>
          <w:rFonts w:ascii="Arial" w:eastAsia="Times New Roman" w:hAnsi="Arial" w:cs="Arial"/>
          <w:b/>
          <w:bCs/>
          <w:sz w:val="24"/>
          <w:szCs w:val="24"/>
          <w:lang w:eastAsia="pl-PL"/>
        </w:rPr>
        <w:t xml:space="preserve">go oraz ocieplenie budynku przy </w:t>
      </w:r>
      <w:r w:rsidR="00431947">
        <w:rPr>
          <w:rFonts w:ascii="Arial" w:eastAsia="Times New Roman" w:hAnsi="Arial" w:cs="Arial"/>
          <w:b/>
          <w:bCs/>
          <w:sz w:val="24"/>
          <w:szCs w:val="24"/>
          <w:lang w:eastAsia="pl-PL"/>
        </w:rPr>
        <w:br/>
        <w:t>ul. J.</w:t>
      </w:r>
      <w:r w:rsidR="00900A1D" w:rsidRPr="00B4673A">
        <w:rPr>
          <w:rFonts w:ascii="Arial" w:eastAsia="Times New Roman" w:hAnsi="Arial" w:cs="Arial"/>
          <w:b/>
          <w:bCs/>
          <w:sz w:val="24"/>
          <w:szCs w:val="24"/>
          <w:lang w:eastAsia="pl-PL"/>
        </w:rPr>
        <w:t>Rymera 42 w Rybniku.”</w:t>
      </w:r>
    </w:p>
    <w:p w:rsidR="00900A1D" w:rsidRPr="00B4673A" w:rsidRDefault="00900A1D" w:rsidP="00900A1D">
      <w:pPr>
        <w:spacing w:before="240" w:after="0" w:line="360" w:lineRule="auto"/>
        <w:rPr>
          <w:rFonts w:ascii="Arial" w:eastAsia="Times New Roman" w:hAnsi="Arial" w:cs="Arial"/>
          <w:b/>
          <w:sz w:val="24"/>
          <w:szCs w:val="24"/>
          <w:lang w:eastAsia="pl-PL"/>
        </w:rPr>
      </w:pPr>
      <w:r w:rsidRPr="00B4673A">
        <w:rPr>
          <w:rFonts w:ascii="Arial" w:eastAsia="Times New Roman" w:hAnsi="Arial" w:cs="Arial"/>
          <w:b/>
          <w:sz w:val="24"/>
          <w:szCs w:val="24"/>
          <w:lang w:eastAsia="pl-PL"/>
        </w:rPr>
        <w:t>Wykonawca :</w:t>
      </w:r>
    </w:p>
    <w:p w:rsidR="00900A1D" w:rsidRPr="00B4673A" w:rsidRDefault="00BA018C" w:rsidP="00BA018C">
      <w:pPr>
        <w:tabs>
          <w:tab w:val="num" w:pos="360"/>
        </w:tabs>
        <w:spacing w:after="0" w:line="360" w:lineRule="auto"/>
        <w:ind w:left="360" w:hanging="360"/>
        <w:rPr>
          <w:rFonts w:ascii="Arial" w:eastAsia="Times New Roman" w:hAnsi="Arial" w:cs="Arial"/>
          <w:b/>
          <w:sz w:val="24"/>
          <w:szCs w:val="24"/>
          <w:lang w:eastAsia="pl-PL"/>
        </w:rPr>
      </w:pPr>
      <w:r>
        <w:rPr>
          <w:rFonts w:ascii="Arial" w:eastAsia="Times New Roman" w:hAnsi="Arial" w:cs="Arial"/>
          <w:b/>
          <w:sz w:val="24"/>
          <w:szCs w:val="24"/>
          <w:lang w:eastAsia="pl-PL"/>
        </w:rPr>
        <w:t>nazwa firmy : …………………………………………………………………………………..</w:t>
      </w:r>
    </w:p>
    <w:p w:rsidR="00900A1D" w:rsidRPr="00B4673A" w:rsidRDefault="00900A1D" w:rsidP="00900A1D">
      <w:pPr>
        <w:spacing w:after="0" w:line="360" w:lineRule="auto"/>
        <w:rPr>
          <w:rFonts w:ascii="Arial" w:eastAsia="Times New Roman" w:hAnsi="Arial" w:cs="Arial"/>
          <w:b/>
          <w:sz w:val="24"/>
          <w:szCs w:val="24"/>
          <w:lang w:eastAsia="pl-PL"/>
        </w:rPr>
      </w:pPr>
      <w:r w:rsidRPr="00B4673A">
        <w:rPr>
          <w:rFonts w:ascii="Arial" w:eastAsia="Times New Roman" w:hAnsi="Arial" w:cs="Arial"/>
          <w:b/>
          <w:sz w:val="24"/>
          <w:szCs w:val="24"/>
          <w:lang w:eastAsia="pl-PL"/>
        </w:rPr>
        <w:t xml:space="preserve">adres firmy : </w:t>
      </w:r>
      <w:r w:rsidR="00BA018C">
        <w:rPr>
          <w:rFonts w:ascii="Arial" w:eastAsia="Times New Roman" w:hAnsi="Arial" w:cs="Arial"/>
          <w:b/>
          <w:sz w:val="24"/>
          <w:szCs w:val="24"/>
          <w:lang w:eastAsia="pl-PL"/>
        </w:rPr>
        <w:t>…………………………………………………………………………………...</w:t>
      </w:r>
    </w:p>
    <w:p w:rsidR="00900A1D" w:rsidRPr="00B4673A" w:rsidRDefault="00900A1D" w:rsidP="00900A1D">
      <w:pPr>
        <w:widowControl w:val="0"/>
        <w:spacing w:after="0" w:line="360" w:lineRule="auto"/>
        <w:ind w:left="2880" w:right="51" w:firstLine="720"/>
        <w:jc w:val="both"/>
        <w:rPr>
          <w:rFonts w:ascii="Arial" w:eastAsia="Times New Roman" w:hAnsi="Arial" w:cs="Arial"/>
          <w:sz w:val="24"/>
          <w:szCs w:val="24"/>
          <w:lang w:eastAsia="pl-PL"/>
        </w:rPr>
      </w:pPr>
      <w:r w:rsidRPr="00B4673A">
        <w:rPr>
          <w:rFonts w:ascii="Arial" w:eastAsia="Times New Roman" w:hAnsi="Arial" w:cs="Arial"/>
          <w:sz w:val="24"/>
          <w:szCs w:val="24"/>
          <w:lang w:eastAsia="pl-PL"/>
        </w:rPr>
        <w:t>kod, miejscowość, ulica, województwo</w:t>
      </w:r>
    </w:p>
    <w:p w:rsidR="00900A1D" w:rsidRPr="00B4673A" w:rsidRDefault="00900A1D" w:rsidP="00900A1D">
      <w:pPr>
        <w:spacing w:after="0" w:line="360" w:lineRule="auto"/>
        <w:jc w:val="both"/>
        <w:rPr>
          <w:rFonts w:ascii="Arial" w:eastAsia="Times New Roman" w:hAnsi="Arial" w:cs="Arial"/>
          <w:bCs/>
          <w:sz w:val="24"/>
          <w:szCs w:val="24"/>
          <w:lang w:eastAsia="pl-PL"/>
        </w:rPr>
      </w:pPr>
      <w:r w:rsidRPr="00B4673A">
        <w:rPr>
          <w:rFonts w:ascii="Arial" w:eastAsia="Times New Roman" w:hAnsi="Arial" w:cs="Arial"/>
          <w:bCs/>
          <w:sz w:val="24"/>
          <w:szCs w:val="24"/>
          <w:lang w:eastAsia="pl-PL"/>
        </w:rPr>
        <w:t xml:space="preserve">Numer telefonu : </w:t>
      </w:r>
      <w:r w:rsidR="00BA018C">
        <w:rPr>
          <w:rFonts w:ascii="Arial" w:eastAsia="Times New Roman" w:hAnsi="Arial" w:cs="Arial"/>
          <w:bCs/>
          <w:sz w:val="24"/>
          <w:szCs w:val="24"/>
          <w:lang w:eastAsia="pl-PL"/>
        </w:rPr>
        <w:t>……………………….............</w:t>
      </w:r>
      <w:r w:rsidRPr="00B4673A">
        <w:rPr>
          <w:rFonts w:ascii="Arial" w:eastAsia="Times New Roman" w:hAnsi="Arial" w:cs="Arial"/>
          <w:bCs/>
          <w:sz w:val="24"/>
          <w:szCs w:val="24"/>
          <w:lang w:eastAsia="pl-PL"/>
        </w:rPr>
        <w:t xml:space="preserve">Numer Fax : </w:t>
      </w:r>
      <w:r w:rsidR="00BA018C">
        <w:rPr>
          <w:rFonts w:ascii="Arial" w:eastAsia="Times New Roman" w:hAnsi="Arial" w:cs="Arial"/>
          <w:bCs/>
          <w:sz w:val="24"/>
          <w:szCs w:val="24"/>
          <w:lang w:eastAsia="pl-PL"/>
        </w:rPr>
        <w:t>……………………………….</w:t>
      </w:r>
    </w:p>
    <w:p w:rsidR="00900A1D" w:rsidRPr="00B4673A" w:rsidRDefault="00900A1D" w:rsidP="00900A1D">
      <w:pPr>
        <w:spacing w:after="0" w:line="360" w:lineRule="auto"/>
        <w:rPr>
          <w:rFonts w:ascii="Arial" w:eastAsia="Times New Roman" w:hAnsi="Arial" w:cs="Arial"/>
          <w:sz w:val="24"/>
          <w:szCs w:val="24"/>
          <w:lang w:eastAsia="pl-PL"/>
        </w:rPr>
      </w:pPr>
      <w:r w:rsidRPr="00B4673A">
        <w:rPr>
          <w:rFonts w:ascii="Arial" w:eastAsia="Times New Roman" w:hAnsi="Arial" w:cs="Arial"/>
          <w:sz w:val="24"/>
          <w:szCs w:val="24"/>
          <w:lang w:eastAsia="pl-PL"/>
        </w:rPr>
        <w:t xml:space="preserve">e-mail : </w:t>
      </w:r>
      <w:r w:rsidR="009E6273">
        <w:rPr>
          <w:rFonts w:ascii="Arial" w:eastAsia="Times New Roman" w:hAnsi="Arial" w:cs="Arial"/>
          <w:sz w:val="24"/>
          <w:szCs w:val="24"/>
          <w:lang w:eastAsia="pl-PL"/>
        </w:rPr>
        <w:t>…………………………………………………………………………………………..</w:t>
      </w:r>
    </w:p>
    <w:p w:rsidR="00900A1D" w:rsidRPr="00B4673A" w:rsidRDefault="00900A1D" w:rsidP="00900A1D">
      <w:pPr>
        <w:widowControl w:val="0"/>
        <w:spacing w:after="0" w:line="360" w:lineRule="auto"/>
        <w:ind w:right="51"/>
        <w:jc w:val="both"/>
        <w:rPr>
          <w:rFonts w:ascii="Arial" w:eastAsia="Times New Roman" w:hAnsi="Arial" w:cs="Arial"/>
          <w:sz w:val="24"/>
          <w:szCs w:val="24"/>
          <w:lang w:eastAsia="pl-PL"/>
        </w:rPr>
      </w:pPr>
      <w:r w:rsidRPr="00B4673A">
        <w:rPr>
          <w:rFonts w:ascii="Arial" w:eastAsia="Times New Roman" w:hAnsi="Arial" w:cs="Arial"/>
          <w:sz w:val="24"/>
          <w:szCs w:val="24"/>
          <w:lang w:eastAsia="pl-PL"/>
        </w:rPr>
        <w:t xml:space="preserve">Wykonawca jest mikro, małym lub średnim przedsiębiorcą (zaznaczyć właściwe </w:t>
      </w:r>
      <w:r w:rsidRPr="00B4673A">
        <w:rPr>
          <w:rFonts w:ascii="Arial" w:eastAsia="Times New Roman" w:hAnsi="Arial" w:cs="Arial"/>
          <w:b/>
          <w:sz w:val="24"/>
          <w:szCs w:val="24"/>
          <w:lang w:eastAsia="pl-PL"/>
        </w:rPr>
        <w:t>X</w:t>
      </w:r>
      <w:r w:rsidRPr="00B4673A">
        <w:rPr>
          <w:rFonts w:ascii="Arial" w:eastAsia="Times New Roman" w:hAnsi="Arial" w:cs="Arial"/>
          <w:sz w:val="24"/>
          <w:szCs w:val="24"/>
          <w:lang w:eastAsia="pl-PL"/>
        </w:rPr>
        <w:t>)</w:t>
      </w:r>
    </w:p>
    <w:p w:rsidR="00900A1D" w:rsidRPr="00B4673A" w:rsidRDefault="00900A1D" w:rsidP="00900A1D">
      <w:pPr>
        <w:widowControl w:val="0"/>
        <w:spacing w:after="0" w:line="360" w:lineRule="auto"/>
        <w:ind w:right="51"/>
        <w:jc w:val="both"/>
        <w:rPr>
          <w:rFonts w:ascii="Arial" w:eastAsia="Times New Roman" w:hAnsi="Arial" w:cs="Arial"/>
          <w:sz w:val="24"/>
          <w:szCs w:val="24"/>
          <w:lang w:eastAsia="pl-PL"/>
        </w:rPr>
      </w:pPr>
      <w:r w:rsidRPr="00B4673A">
        <w:rPr>
          <w:rFonts w:ascii="Arial" w:eastAsia="Times New Roman" w:hAnsi="Arial" w:cs="Arial"/>
          <w:b/>
          <w:sz w:val="24"/>
          <w:szCs w:val="24"/>
          <w:lang w:val="en-GB" w:eastAsia="pl-PL"/>
        </w:rPr>
        <w:fldChar w:fldCharType="begin">
          <w:ffData>
            <w:name w:val="Wybór2"/>
            <w:enabled/>
            <w:calcOnExit w:val="0"/>
            <w:checkBox>
              <w:sizeAuto/>
              <w:default w:val="0"/>
            </w:checkBox>
          </w:ffData>
        </w:fldChar>
      </w:r>
      <w:r w:rsidRPr="00B4673A">
        <w:rPr>
          <w:rFonts w:ascii="Arial" w:eastAsia="Times New Roman" w:hAnsi="Arial" w:cs="Arial"/>
          <w:b/>
          <w:sz w:val="24"/>
          <w:szCs w:val="24"/>
          <w:lang w:eastAsia="pl-PL"/>
        </w:rPr>
        <w:instrText xml:space="preserve"> FORMCHECKBOX </w:instrText>
      </w:r>
      <w:r w:rsidR="00DA608E">
        <w:rPr>
          <w:rFonts w:ascii="Arial" w:eastAsia="Times New Roman" w:hAnsi="Arial" w:cs="Arial"/>
          <w:b/>
          <w:sz w:val="24"/>
          <w:szCs w:val="24"/>
          <w:lang w:val="en-GB" w:eastAsia="pl-PL"/>
        </w:rPr>
      </w:r>
      <w:r w:rsidR="00DA608E">
        <w:rPr>
          <w:rFonts w:ascii="Arial" w:eastAsia="Times New Roman" w:hAnsi="Arial" w:cs="Arial"/>
          <w:b/>
          <w:sz w:val="24"/>
          <w:szCs w:val="24"/>
          <w:lang w:val="en-GB" w:eastAsia="pl-PL"/>
        </w:rPr>
        <w:fldChar w:fldCharType="separate"/>
      </w:r>
      <w:r w:rsidRPr="00B4673A">
        <w:rPr>
          <w:rFonts w:ascii="Arial" w:eastAsia="Times New Roman" w:hAnsi="Arial" w:cs="Arial"/>
          <w:sz w:val="24"/>
          <w:szCs w:val="24"/>
          <w:lang w:eastAsia="pl-PL"/>
        </w:rPr>
        <w:fldChar w:fldCharType="end"/>
      </w:r>
      <w:r w:rsidR="00431947">
        <w:rPr>
          <w:rFonts w:ascii="Arial" w:eastAsia="Times New Roman" w:hAnsi="Arial" w:cs="Arial"/>
          <w:sz w:val="24"/>
          <w:szCs w:val="24"/>
          <w:lang w:eastAsia="pl-PL"/>
        </w:rPr>
        <w:tab/>
        <w:t>tak</w:t>
      </w:r>
    </w:p>
    <w:p w:rsidR="00900A1D" w:rsidRPr="00B4673A" w:rsidRDefault="00900A1D" w:rsidP="00900A1D">
      <w:pPr>
        <w:widowControl w:val="0"/>
        <w:spacing w:after="0" w:line="360" w:lineRule="auto"/>
        <w:ind w:right="51"/>
        <w:jc w:val="both"/>
        <w:rPr>
          <w:rFonts w:ascii="Arial" w:eastAsia="Times New Roman" w:hAnsi="Arial" w:cs="Arial"/>
          <w:sz w:val="24"/>
          <w:szCs w:val="24"/>
          <w:lang w:eastAsia="pl-PL"/>
        </w:rPr>
      </w:pPr>
      <w:r w:rsidRPr="00B4673A">
        <w:rPr>
          <w:rFonts w:ascii="Arial" w:eastAsia="Times New Roman" w:hAnsi="Arial" w:cs="Arial"/>
          <w:b/>
          <w:sz w:val="24"/>
          <w:szCs w:val="24"/>
          <w:lang w:val="en-GB" w:eastAsia="pl-PL"/>
        </w:rPr>
        <w:fldChar w:fldCharType="begin">
          <w:ffData>
            <w:name w:val="Wybór2"/>
            <w:enabled/>
            <w:calcOnExit w:val="0"/>
            <w:checkBox>
              <w:sizeAuto/>
              <w:default w:val="0"/>
            </w:checkBox>
          </w:ffData>
        </w:fldChar>
      </w:r>
      <w:r w:rsidRPr="00B4673A">
        <w:rPr>
          <w:rFonts w:ascii="Arial" w:eastAsia="Times New Roman" w:hAnsi="Arial" w:cs="Arial"/>
          <w:b/>
          <w:sz w:val="24"/>
          <w:szCs w:val="24"/>
          <w:lang w:eastAsia="pl-PL"/>
        </w:rPr>
        <w:instrText xml:space="preserve"> FORMCHECKBOX </w:instrText>
      </w:r>
      <w:r w:rsidR="00DA608E">
        <w:rPr>
          <w:rFonts w:ascii="Arial" w:eastAsia="Times New Roman" w:hAnsi="Arial" w:cs="Arial"/>
          <w:b/>
          <w:sz w:val="24"/>
          <w:szCs w:val="24"/>
          <w:lang w:val="en-GB" w:eastAsia="pl-PL"/>
        </w:rPr>
      </w:r>
      <w:r w:rsidR="00DA608E">
        <w:rPr>
          <w:rFonts w:ascii="Arial" w:eastAsia="Times New Roman" w:hAnsi="Arial" w:cs="Arial"/>
          <w:b/>
          <w:sz w:val="24"/>
          <w:szCs w:val="24"/>
          <w:lang w:val="en-GB" w:eastAsia="pl-PL"/>
        </w:rPr>
        <w:fldChar w:fldCharType="separate"/>
      </w:r>
      <w:r w:rsidRPr="00B4673A">
        <w:rPr>
          <w:rFonts w:ascii="Arial" w:eastAsia="Times New Roman" w:hAnsi="Arial" w:cs="Arial"/>
          <w:sz w:val="24"/>
          <w:szCs w:val="24"/>
          <w:lang w:eastAsia="pl-PL"/>
        </w:rPr>
        <w:fldChar w:fldCharType="end"/>
      </w:r>
      <w:r w:rsidR="00431947">
        <w:rPr>
          <w:rFonts w:ascii="Arial" w:eastAsia="Times New Roman" w:hAnsi="Arial" w:cs="Arial"/>
          <w:sz w:val="24"/>
          <w:szCs w:val="24"/>
          <w:lang w:eastAsia="pl-PL"/>
        </w:rPr>
        <w:tab/>
        <w:t>nie</w:t>
      </w:r>
    </w:p>
    <w:p w:rsidR="00900A1D" w:rsidRPr="00B4673A" w:rsidRDefault="00900A1D" w:rsidP="00900A1D">
      <w:pPr>
        <w:widowControl w:val="0"/>
        <w:spacing w:after="0" w:line="360" w:lineRule="auto"/>
        <w:ind w:right="51"/>
        <w:jc w:val="both"/>
        <w:rPr>
          <w:rFonts w:ascii="Arial" w:eastAsia="Times New Roman" w:hAnsi="Arial" w:cs="Arial"/>
          <w:sz w:val="24"/>
          <w:szCs w:val="24"/>
          <w:lang w:eastAsia="pl-PL"/>
        </w:rPr>
      </w:pPr>
      <w:r w:rsidRPr="00B4673A">
        <w:rPr>
          <w:rFonts w:ascii="Arial" w:eastAsia="Times New Roman" w:hAnsi="Arial" w:cs="Arial"/>
          <w:sz w:val="24"/>
          <w:szCs w:val="24"/>
          <w:shd w:val="clear" w:color="auto" w:fill="FFFFFF"/>
          <w:lang w:eastAsia="pl-PL"/>
        </w:rPr>
        <w:t>Zgodnie z definicją zawartą w zaleceniu</w:t>
      </w:r>
      <w:r w:rsidR="008C5881">
        <w:rPr>
          <w:rFonts w:ascii="Arial" w:eastAsia="Times New Roman" w:hAnsi="Arial" w:cs="Arial"/>
          <w:sz w:val="24"/>
          <w:szCs w:val="24"/>
          <w:shd w:val="clear" w:color="auto" w:fill="FFFFFF"/>
          <w:lang w:eastAsia="pl-PL"/>
        </w:rPr>
        <w:t xml:space="preserve"> </w:t>
      </w:r>
      <w:r w:rsidRPr="00B4673A">
        <w:rPr>
          <w:rFonts w:ascii="Arial" w:eastAsia="Times New Roman" w:hAnsi="Arial" w:cs="Arial"/>
          <w:sz w:val="24"/>
          <w:szCs w:val="24"/>
          <w:shd w:val="clear" w:color="auto" w:fill="FFFFFF"/>
          <w:lang w:eastAsia="pl-PL"/>
        </w:rPr>
        <w:t>Komisji z dnia 6 maja 2003 r. w sprawie definicji mikroprzedsiębiorstw oraz małych i średnich przedsiębiorstw (notyfikowane jako dokument nr C(2003) 1422) (Dz.U. L 124 z 20.5.2003, s. 36–41):</w:t>
      </w:r>
    </w:p>
    <w:p w:rsidR="00900A1D" w:rsidRPr="00B4673A" w:rsidRDefault="00900A1D" w:rsidP="00900A1D">
      <w:pPr>
        <w:widowControl w:val="0"/>
        <w:spacing w:after="0" w:line="360" w:lineRule="auto"/>
        <w:ind w:right="51"/>
        <w:jc w:val="both"/>
        <w:rPr>
          <w:rFonts w:ascii="Arial" w:eastAsia="Times New Roman" w:hAnsi="Arial" w:cs="Arial"/>
          <w:sz w:val="24"/>
          <w:szCs w:val="24"/>
          <w:lang w:eastAsia="pl-PL"/>
        </w:rPr>
      </w:pPr>
      <w:r w:rsidRPr="00B4673A">
        <w:rPr>
          <w:rFonts w:ascii="Arial" w:eastAsia="Times New Roman" w:hAnsi="Arial" w:cs="Arial"/>
          <w:b/>
          <w:bCs/>
          <w:sz w:val="24"/>
          <w:szCs w:val="24"/>
          <w:shd w:val="clear" w:color="auto" w:fill="FFFFFF"/>
          <w:lang w:eastAsia="pl-PL"/>
        </w:rPr>
        <w:t>Mikroprzedsiębiorstwo</w:t>
      </w:r>
      <w:r w:rsidRPr="00B4673A">
        <w:rPr>
          <w:rFonts w:ascii="Arial" w:eastAsia="Times New Roman" w:hAnsi="Arial" w:cs="Arial"/>
          <w:sz w:val="24"/>
          <w:szCs w:val="24"/>
          <w:shd w:val="clear" w:color="auto" w:fill="FFFFFF"/>
          <w:lang w:eastAsia="pl-PL"/>
        </w:rPr>
        <w:t xml:space="preserve">: mniej niż 10 pracowników, obrót roczny (kwota przyjętych pieniędzy w danym okresie) lub bilans (zestawienie aktywów i </w:t>
      </w:r>
      <w:r w:rsidR="005E77B1" w:rsidRPr="00B4673A">
        <w:rPr>
          <w:rFonts w:ascii="Arial" w:eastAsia="Times New Roman" w:hAnsi="Arial" w:cs="Arial"/>
          <w:sz w:val="24"/>
          <w:szCs w:val="24"/>
          <w:shd w:val="clear" w:color="auto" w:fill="FFFFFF"/>
          <w:lang w:eastAsia="pl-PL"/>
        </w:rPr>
        <w:t>pasywów firmy) poniżej 2 mln euro</w:t>
      </w:r>
      <w:r w:rsidRPr="00B4673A">
        <w:rPr>
          <w:rFonts w:ascii="Arial" w:eastAsia="Times New Roman" w:hAnsi="Arial" w:cs="Arial"/>
          <w:sz w:val="24"/>
          <w:szCs w:val="24"/>
          <w:shd w:val="clear" w:color="auto" w:fill="FFFFFF"/>
          <w:lang w:eastAsia="pl-PL"/>
        </w:rPr>
        <w:t>.</w:t>
      </w:r>
    </w:p>
    <w:p w:rsidR="00900A1D" w:rsidRPr="00B4673A" w:rsidRDefault="00900A1D" w:rsidP="00900A1D">
      <w:pPr>
        <w:widowControl w:val="0"/>
        <w:spacing w:after="0" w:line="360" w:lineRule="auto"/>
        <w:ind w:right="51"/>
        <w:jc w:val="both"/>
        <w:rPr>
          <w:rFonts w:ascii="Arial" w:eastAsia="Times New Roman" w:hAnsi="Arial" w:cs="Arial"/>
          <w:sz w:val="24"/>
          <w:szCs w:val="24"/>
          <w:lang w:eastAsia="pl-PL"/>
        </w:rPr>
      </w:pPr>
      <w:r w:rsidRPr="00B4673A">
        <w:rPr>
          <w:rFonts w:ascii="Arial" w:eastAsia="Times New Roman" w:hAnsi="Arial" w:cs="Arial"/>
          <w:b/>
          <w:bCs/>
          <w:sz w:val="24"/>
          <w:szCs w:val="24"/>
          <w:shd w:val="clear" w:color="auto" w:fill="FFFFFF"/>
          <w:lang w:eastAsia="pl-PL"/>
        </w:rPr>
        <w:t>Małe przedsiębiorstwo</w:t>
      </w:r>
      <w:r w:rsidRPr="00B4673A">
        <w:rPr>
          <w:rFonts w:ascii="Arial" w:eastAsia="Times New Roman" w:hAnsi="Arial" w:cs="Arial"/>
          <w:sz w:val="24"/>
          <w:szCs w:val="24"/>
          <w:shd w:val="clear" w:color="auto" w:fill="FFFFFF"/>
          <w:lang w:eastAsia="pl-PL"/>
        </w:rPr>
        <w:t>: mniej niż 50 pracowników, obrót rocz</w:t>
      </w:r>
      <w:r w:rsidR="005E77B1" w:rsidRPr="00B4673A">
        <w:rPr>
          <w:rFonts w:ascii="Arial" w:eastAsia="Times New Roman" w:hAnsi="Arial" w:cs="Arial"/>
          <w:sz w:val="24"/>
          <w:szCs w:val="24"/>
          <w:shd w:val="clear" w:color="auto" w:fill="FFFFFF"/>
          <w:lang w:eastAsia="pl-PL"/>
        </w:rPr>
        <w:t>ny lub bilans poniżej 10 mln euro</w:t>
      </w:r>
      <w:r w:rsidRPr="00B4673A">
        <w:rPr>
          <w:rFonts w:ascii="Arial" w:eastAsia="Times New Roman" w:hAnsi="Arial" w:cs="Arial"/>
          <w:sz w:val="24"/>
          <w:szCs w:val="24"/>
          <w:shd w:val="clear" w:color="auto" w:fill="FFFFFF"/>
          <w:lang w:eastAsia="pl-PL"/>
        </w:rPr>
        <w:t>.</w:t>
      </w:r>
    </w:p>
    <w:p w:rsidR="00B4673A" w:rsidRDefault="00900A1D" w:rsidP="00431947">
      <w:pPr>
        <w:widowControl w:val="0"/>
        <w:spacing w:after="0" w:line="360" w:lineRule="auto"/>
        <w:ind w:right="51"/>
        <w:jc w:val="both"/>
        <w:rPr>
          <w:rFonts w:ascii="Arial" w:eastAsia="Times New Roman" w:hAnsi="Arial" w:cs="Arial"/>
          <w:sz w:val="24"/>
          <w:szCs w:val="24"/>
          <w:lang w:eastAsia="pl-PL"/>
        </w:rPr>
      </w:pPr>
      <w:r w:rsidRPr="00B4673A">
        <w:rPr>
          <w:rFonts w:ascii="Arial" w:eastAsia="Times New Roman" w:hAnsi="Arial" w:cs="Arial"/>
          <w:b/>
          <w:bCs/>
          <w:sz w:val="24"/>
          <w:szCs w:val="24"/>
          <w:shd w:val="clear" w:color="auto" w:fill="FFFFFF"/>
          <w:lang w:eastAsia="pl-PL"/>
        </w:rPr>
        <w:t>Średnie przedsiębiorstwo</w:t>
      </w:r>
      <w:r w:rsidRPr="00B4673A">
        <w:rPr>
          <w:rFonts w:ascii="Arial" w:eastAsia="Times New Roman" w:hAnsi="Arial" w:cs="Arial"/>
          <w:sz w:val="24"/>
          <w:szCs w:val="24"/>
          <w:shd w:val="clear" w:color="auto" w:fill="FFFFFF"/>
          <w:lang w:eastAsia="pl-PL"/>
        </w:rPr>
        <w:t>: mniej niż 250 pracowników,</w:t>
      </w:r>
      <w:r w:rsidR="005E77B1" w:rsidRPr="00B4673A">
        <w:rPr>
          <w:rFonts w:ascii="Arial" w:eastAsia="Times New Roman" w:hAnsi="Arial" w:cs="Arial"/>
          <w:sz w:val="24"/>
          <w:szCs w:val="24"/>
          <w:shd w:val="clear" w:color="auto" w:fill="FFFFFF"/>
          <w:lang w:eastAsia="pl-PL"/>
        </w:rPr>
        <w:t xml:space="preserve"> obrót roczny poniżej 50 mln euro lub bilans poniżej 43 mln euro</w:t>
      </w:r>
      <w:r w:rsidRPr="00B4673A">
        <w:rPr>
          <w:rFonts w:ascii="Arial" w:eastAsia="Times New Roman" w:hAnsi="Arial" w:cs="Arial"/>
          <w:sz w:val="24"/>
          <w:szCs w:val="24"/>
          <w:shd w:val="clear" w:color="auto" w:fill="FFFFFF"/>
          <w:lang w:eastAsia="pl-PL"/>
        </w:rPr>
        <w:t>.</w:t>
      </w:r>
    </w:p>
    <w:p w:rsidR="00900A1D" w:rsidRPr="00B4673A" w:rsidRDefault="00900A1D" w:rsidP="00900A1D">
      <w:pPr>
        <w:widowControl w:val="0"/>
        <w:spacing w:before="240" w:after="0" w:line="360" w:lineRule="auto"/>
        <w:ind w:right="51"/>
        <w:jc w:val="both"/>
        <w:rPr>
          <w:rFonts w:ascii="Arial" w:eastAsia="Times New Roman" w:hAnsi="Arial" w:cs="Arial"/>
          <w:sz w:val="24"/>
          <w:szCs w:val="24"/>
          <w:lang w:eastAsia="pl-PL"/>
        </w:rPr>
      </w:pPr>
      <w:r w:rsidRPr="00B4673A">
        <w:rPr>
          <w:rFonts w:ascii="Arial" w:eastAsia="Times New Roman" w:hAnsi="Arial" w:cs="Arial"/>
          <w:sz w:val="24"/>
          <w:szCs w:val="24"/>
          <w:lang w:eastAsia="pl-PL"/>
        </w:rPr>
        <w:t xml:space="preserve">1. Oferuję wykonanie przedmiotu zamówienia zgodnie z wymaganiami specyfikacji istotnych warunków zamówienia, </w:t>
      </w:r>
    </w:p>
    <w:p w:rsidR="00900A1D" w:rsidRPr="00B4673A" w:rsidRDefault="00900A1D" w:rsidP="00900A1D">
      <w:pPr>
        <w:widowControl w:val="0"/>
        <w:spacing w:after="0" w:line="360" w:lineRule="auto"/>
        <w:ind w:right="51"/>
        <w:jc w:val="both"/>
        <w:rPr>
          <w:rFonts w:ascii="Arial" w:eastAsia="Times New Roman" w:hAnsi="Arial" w:cs="Arial"/>
          <w:b/>
          <w:sz w:val="24"/>
          <w:szCs w:val="24"/>
          <w:lang w:eastAsia="pl-PL"/>
        </w:rPr>
      </w:pPr>
      <w:r w:rsidRPr="00B4673A">
        <w:rPr>
          <w:rFonts w:ascii="Arial" w:eastAsia="Times New Roman" w:hAnsi="Arial" w:cs="Arial"/>
          <w:b/>
          <w:sz w:val="24"/>
          <w:szCs w:val="24"/>
          <w:lang w:eastAsia="pl-PL"/>
        </w:rPr>
        <w:t>za cenę brutto .................................................................... zł</w:t>
      </w:r>
    </w:p>
    <w:p w:rsidR="00900A1D" w:rsidRPr="00B4673A" w:rsidRDefault="00900A1D" w:rsidP="00900A1D">
      <w:pPr>
        <w:widowControl w:val="0"/>
        <w:spacing w:after="0" w:line="360" w:lineRule="auto"/>
        <w:ind w:right="51"/>
        <w:jc w:val="both"/>
        <w:rPr>
          <w:rFonts w:ascii="Arial" w:eastAsia="Times New Roman" w:hAnsi="Arial" w:cs="Arial"/>
          <w:b/>
          <w:sz w:val="24"/>
          <w:szCs w:val="24"/>
          <w:lang w:eastAsia="pl-PL"/>
        </w:rPr>
      </w:pPr>
      <w:r w:rsidRPr="00B4673A">
        <w:rPr>
          <w:rFonts w:ascii="Arial" w:eastAsia="Times New Roman" w:hAnsi="Arial" w:cs="Arial"/>
          <w:bCs/>
          <w:sz w:val="24"/>
          <w:szCs w:val="24"/>
          <w:lang w:eastAsia="pl-PL"/>
        </w:rPr>
        <w:t>w tym uwzględniono należny podatek VAT.</w:t>
      </w:r>
    </w:p>
    <w:p w:rsidR="00900A1D" w:rsidRPr="00B4673A" w:rsidRDefault="00900A1D" w:rsidP="00900A1D">
      <w:pPr>
        <w:widowControl w:val="0"/>
        <w:spacing w:after="0" w:line="360" w:lineRule="auto"/>
        <w:ind w:right="51"/>
        <w:jc w:val="both"/>
        <w:rPr>
          <w:rFonts w:ascii="Arial" w:eastAsia="Times New Roman" w:hAnsi="Arial" w:cs="Arial"/>
          <w:sz w:val="24"/>
          <w:szCs w:val="24"/>
          <w:lang w:eastAsia="pl-PL"/>
        </w:rPr>
      </w:pPr>
      <w:r w:rsidRPr="00B4673A">
        <w:rPr>
          <w:rFonts w:ascii="Arial" w:eastAsia="Times New Roman" w:hAnsi="Arial" w:cs="Arial"/>
          <w:sz w:val="24"/>
          <w:szCs w:val="24"/>
          <w:lang w:eastAsia="pl-PL"/>
        </w:rPr>
        <w:t xml:space="preserve">Powyższa cena obejmuje pełny zakres zamówienia określony w warunkach </w:t>
      </w:r>
      <w:r w:rsidRPr="00B4673A">
        <w:rPr>
          <w:rFonts w:ascii="Arial" w:eastAsia="Times New Roman" w:hAnsi="Arial" w:cs="Arial"/>
          <w:sz w:val="24"/>
          <w:szCs w:val="24"/>
          <w:lang w:eastAsia="pl-PL"/>
        </w:rPr>
        <w:lastRenderedPageBreak/>
        <w:t>przedstawionych w specyfikacji istotnych warunków zamówienia.</w:t>
      </w:r>
    </w:p>
    <w:p w:rsidR="00900A1D" w:rsidRPr="00B4673A" w:rsidRDefault="00900A1D" w:rsidP="00431947">
      <w:pPr>
        <w:widowControl w:val="0"/>
        <w:spacing w:after="0" w:line="360" w:lineRule="auto"/>
        <w:ind w:right="51"/>
        <w:jc w:val="both"/>
        <w:rPr>
          <w:rFonts w:ascii="Arial" w:eastAsia="Times New Roman" w:hAnsi="Arial" w:cs="Arial"/>
          <w:sz w:val="24"/>
          <w:szCs w:val="24"/>
          <w:lang w:eastAsia="pl-PL"/>
        </w:rPr>
      </w:pPr>
      <w:r w:rsidRPr="00B4673A">
        <w:rPr>
          <w:rFonts w:ascii="Arial" w:eastAsia="Times New Roman" w:hAnsi="Arial" w:cs="Arial"/>
          <w:sz w:val="24"/>
          <w:szCs w:val="24"/>
          <w:lang w:eastAsia="pl-PL"/>
        </w:rPr>
        <w:t xml:space="preserve">2.Niniejsza oferta jest ważna </w:t>
      </w:r>
      <w:r w:rsidRPr="00B4673A">
        <w:rPr>
          <w:rFonts w:ascii="Arial" w:eastAsia="Times New Roman" w:hAnsi="Arial" w:cs="Arial"/>
          <w:color w:val="000000" w:themeColor="text1"/>
          <w:sz w:val="24"/>
          <w:szCs w:val="24"/>
          <w:lang w:eastAsia="pl-PL"/>
        </w:rPr>
        <w:t xml:space="preserve">przez </w:t>
      </w:r>
      <w:r w:rsidRPr="00B4673A">
        <w:rPr>
          <w:rFonts w:ascii="Arial" w:eastAsia="Times New Roman" w:hAnsi="Arial" w:cs="Arial"/>
          <w:b/>
          <w:color w:val="000000" w:themeColor="text1"/>
          <w:sz w:val="24"/>
          <w:szCs w:val="24"/>
          <w:lang w:eastAsia="pl-PL"/>
        </w:rPr>
        <w:t>60</w:t>
      </w:r>
      <w:r w:rsidRPr="00B4673A">
        <w:rPr>
          <w:rFonts w:ascii="Arial" w:eastAsia="Times New Roman" w:hAnsi="Arial" w:cs="Arial"/>
          <w:color w:val="000000" w:themeColor="text1"/>
          <w:sz w:val="24"/>
          <w:szCs w:val="24"/>
          <w:lang w:eastAsia="pl-PL"/>
        </w:rPr>
        <w:t xml:space="preserve"> dni.</w:t>
      </w:r>
    </w:p>
    <w:p w:rsidR="00900A1D" w:rsidRPr="00B4673A" w:rsidRDefault="00900A1D" w:rsidP="00900A1D">
      <w:pPr>
        <w:widowControl w:val="0"/>
        <w:spacing w:after="0" w:line="360" w:lineRule="auto"/>
        <w:ind w:right="51"/>
        <w:jc w:val="both"/>
        <w:rPr>
          <w:rFonts w:ascii="Arial" w:eastAsia="Times New Roman" w:hAnsi="Arial" w:cs="Arial"/>
          <w:sz w:val="24"/>
          <w:szCs w:val="24"/>
          <w:lang w:eastAsia="pl-PL"/>
        </w:rPr>
      </w:pPr>
      <w:r w:rsidRPr="00B4673A">
        <w:rPr>
          <w:rFonts w:ascii="Arial" w:eastAsia="Times New Roman" w:hAnsi="Arial" w:cs="Arial"/>
          <w:sz w:val="24"/>
          <w:szCs w:val="24"/>
          <w:lang w:eastAsia="pl-PL"/>
        </w:rPr>
        <w:t xml:space="preserve">Na potwierdzenie powyższego wniosłem wadium w wysokości </w:t>
      </w:r>
      <w:r w:rsidR="00D750B9">
        <w:rPr>
          <w:rFonts w:ascii="Arial" w:eastAsia="Times New Roman" w:hAnsi="Arial" w:cs="Arial"/>
          <w:b/>
          <w:sz w:val="24"/>
          <w:szCs w:val="24"/>
          <w:lang w:eastAsia="pl-PL"/>
        </w:rPr>
        <w:t>2 </w:t>
      </w:r>
      <w:r w:rsidRPr="00B4673A">
        <w:rPr>
          <w:rFonts w:ascii="Arial" w:eastAsia="Times New Roman" w:hAnsi="Arial" w:cs="Arial"/>
          <w:b/>
          <w:sz w:val="24"/>
          <w:szCs w:val="24"/>
          <w:lang w:eastAsia="pl-PL"/>
        </w:rPr>
        <w:t>000,00 zł</w:t>
      </w:r>
      <w:r w:rsidRPr="00B4673A">
        <w:rPr>
          <w:rFonts w:ascii="Arial" w:eastAsia="Times New Roman" w:hAnsi="Arial" w:cs="Arial"/>
          <w:sz w:val="24"/>
          <w:szCs w:val="24"/>
          <w:lang w:eastAsia="pl-PL"/>
        </w:rPr>
        <w:t xml:space="preserve"> w formie </w:t>
      </w:r>
    </w:p>
    <w:p w:rsidR="00900A1D" w:rsidRPr="00B4673A" w:rsidRDefault="00900A1D" w:rsidP="00900A1D">
      <w:pPr>
        <w:widowControl w:val="0"/>
        <w:spacing w:after="0" w:line="360" w:lineRule="auto"/>
        <w:ind w:right="51"/>
        <w:jc w:val="both"/>
        <w:rPr>
          <w:rFonts w:ascii="Arial" w:eastAsia="Times New Roman" w:hAnsi="Arial" w:cs="Arial"/>
          <w:sz w:val="24"/>
          <w:szCs w:val="24"/>
          <w:lang w:eastAsia="pl-PL"/>
        </w:rPr>
      </w:pPr>
      <w:r w:rsidRPr="00B4673A">
        <w:rPr>
          <w:rFonts w:ascii="Arial" w:eastAsia="Times New Roman" w:hAnsi="Arial" w:cs="Arial"/>
          <w:sz w:val="24"/>
          <w:szCs w:val="24"/>
          <w:lang w:eastAsia="pl-PL"/>
        </w:rPr>
        <w:t>……………………………………………………………………………………………………</w:t>
      </w:r>
    </w:p>
    <w:p w:rsidR="00900A1D" w:rsidRPr="00B4673A" w:rsidRDefault="00900A1D" w:rsidP="00900A1D">
      <w:pPr>
        <w:widowControl w:val="0"/>
        <w:spacing w:after="0" w:line="360" w:lineRule="auto"/>
        <w:ind w:right="51"/>
        <w:jc w:val="both"/>
        <w:rPr>
          <w:rFonts w:ascii="Arial" w:eastAsia="Times New Roman" w:hAnsi="Arial" w:cs="Arial"/>
          <w:sz w:val="24"/>
          <w:szCs w:val="24"/>
          <w:lang w:eastAsia="pl-PL"/>
        </w:rPr>
      </w:pPr>
      <w:r w:rsidRPr="00B4673A">
        <w:rPr>
          <w:rFonts w:ascii="Arial" w:eastAsia="Times New Roman" w:hAnsi="Arial" w:cs="Arial"/>
          <w:sz w:val="24"/>
          <w:szCs w:val="24"/>
          <w:lang w:eastAsia="pl-PL"/>
        </w:rPr>
        <w:t>Wadium należy zwrócić na rachunek bankowy nr …………………………………..……..</w:t>
      </w:r>
    </w:p>
    <w:p w:rsidR="00900A1D" w:rsidRPr="00B4673A" w:rsidRDefault="00900A1D" w:rsidP="00900A1D">
      <w:pPr>
        <w:widowControl w:val="0"/>
        <w:spacing w:after="0" w:line="360" w:lineRule="auto"/>
        <w:ind w:left="4248" w:right="51"/>
        <w:jc w:val="both"/>
        <w:rPr>
          <w:rFonts w:ascii="Arial" w:eastAsia="Times New Roman" w:hAnsi="Arial" w:cs="Arial"/>
          <w:sz w:val="24"/>
          <w:szCs w:val="24"/>
          <w:lang w:eastAsia="pl-PL"/>
        </w:rPr>
      </w:pPr>
      <w:r w:rsidRPr="00B4673A">
        <w:rPr>
          <w:rFonts w:ascii="Arial" w:eastAsia="Times New Roman" w:hAnsi="Arial" w:cs="Arial"/>
          <w:sz w:val="24"/>
          <w:szCs w:val="24"/>
          <w:lang w:eastAsia="pl-PL"/>
        </w:rPr>
        <w:t>(dotyczy wadium wniesionego w pieniądzu)</w:t>
      </w:r>
    </w:p>
    <w:p w:rsidR="00900A1D" w:rsidRPr="00B4673A" w:rsidRDefault="00900A1D" w:rsidP="00431947">
      <w:pPr>
        <w:widowControl w:val="0"/>
        <w:tabs>
          <w:tab w:val="left" w:pos="426"/>
        </w:tabs>
        <w:spacing w:after="0" w:line="360" w:lineRule="auto"/>
        <w:ind w:right="51"/>
        <w:jc w:val="both"/>
        <w:rPr>
          <w:rFonts w:ascii="Arial" w:eastAsia="Times New Roman" w:hAnsi="Arial" w:cs="Arial"/>
          <w:iCs/>
          <w:sz w:val="24"/>
          <w:szCs w:val="24"/>
          <w:lang w:eastAsia="pl-PL"/>
        </w:rPr>
      </w:pPr>
      <w:r w:rsidRPr="00B4673A">
        <w:rPr>
          <w:rFonts w:ascii="Arial" w:eastAsia="Times New Roman" w:hAnsi="Arial" w:cs="Arial"/>
          <w:sz w:val="24"/>
          <w:szCs w:val="24"/>
          <w:lang w:eastAsia="pl-PL"/>
        </w:rPr>
        <w:t xml:space="preserve">3. </w:t>
      </w:r>
      <w:r w:rsidRPr="00B4673A">
        <w:rPr>
          <w:rFonts w:ascii="Arial" w:eastAsia="Times New Roman" w:hAnsi="Arial" w:cs="Arial"/>
          <w:sz w:val="24"/>
          <w:szCs w:val="24"/>
          <w:lang w:eastAsia="pl-PL"/>
        </w:rPr>
        <w:tab/>
        <w:t xml:space="preserve">Składam niniejszą ofertę przetargową (zaznaczyć właściwe </w:t>
      </w:r>
      <w:r w:rsidRPr="00B4673A">
        <w:rPr>
          <w:rFonts w:ascii="Arial" w:eastAsia="Times New Roman" w:hAnsi="Arial" w:cs="Arial"/>
          <w:b/>
          <w:sz w:val="24"/>
          <w:szCs w:val="24"/>
          <w:lang w:eastAsia="pl-PL"/>
        </w:rPr>
        <w:t>X</w:t>
      </w:r>
      <w:r w:rsidRPr="00B4673A">
        <w:rPr>
          <w:rFonts w:ascii="Arial" w:eastAsia="Times New Roman" w:hAnsi="Arial" w:cs="Arial"/>
          <w:sz w:val="24"/>
          <w:szCs w:val="24"/>
          <w:lang w:eastAsia="pl-PL"/>
        </w:rPr>
        <w:t>):</w:t>
      </w:r>
    </w:p>
    <w:p w:rsidR="00900A1D" w:rsidRPr="00B4673A" w:rsidRDefault="00900A1D" w:rsidP="00900A1D">
      <w:pPr>
        <w:widowControl w:val="0"/>
        <w:tabs>
          <w:tab w:val="left" w:pos="426"/>
        </w:tabs>
        <w:spacing w:after="0" w:line="360" w:lineRule="auto"/>
        <w:ind w:right="51"/>
        <w:rPr>
          <w:rFonts w:ascii="Arial" w:eastAsia="Times New Roman" w:hAnsi="Arial" w:cs="Arial"/>
          <w:sz w:val="24"/>
          <w:szCs w:val="24"/>
          <w:lang w:eastAsia="pl-PL"/>
        </w:rPr>
      </w:pPr>
      <w:r w:rsidRPr="00B4673A">
        <w:rPr>
          <w:rFonts w:ascii="Arial" w:eastAsia="Times New Roman" w:hAnsi="Arial" w:cs="Arial"/>
          <w:sz w:val="24"/>
          <w:szCs w:val="24"/>
          <w:lang w:eastAsia="pl-PL"/>
        </w:rPr>
        <w:fldChar w:fldCharType="begin">
          <w:ffData>
            <w:name w:val="Wybór2"/>
            <w:enabled/>
            <w:calcOnExit w:val="0"/>
            <w:checkBox>
              <w:sizeAuto/>
              <w:default w:val="0"/>
            </w:checkBox>
          </w:ffData>
        </w:fldChar>
      </w:r>
      <w:r w:rsidRPr="00B4673A">
        <w:rPr>
          <w:rFonts w:ascii="Arial" w:eastAsia="Times New Roman" w:hAnsi="Arial" w:cs="Arial"/>
          <w:sz w:val="24"/>
          <w:szCs w:val="24"/>
          <w:lang w:eastAsia="pl-PL"/>
        </w:rPr>
        <w:instrText xml:space="preserve"> FORMCHECKBOX </w:instrText>
      </w:r>
      <w:r w:rsidR="00DA608E">
        <w:rPr>
          <w:rFonts w:ascii="Arial" w:eastAsia="Times New Roman" w:hAnsi="Arial" w:cs="Arial"/>
          <w:sz w:val="24"/>
          <w:szCs w:val="24"/>
          <w:lang w:eastAsia="pl-PL"/>
        </w:rPr>
      </w:r>
      <w:r w:rsidR="00DA608E">
        <w:rPr>
          <w:rFonts w:ascii="Arial" w:eastAsia="Times New Roman" w:hAnsi="Arial" w:cs="Arial"/>
          <w:sz w:val="24"/>
          <w:szCs w:val="24"/>
          <w:lang w:eastAsia="pl-PL"/>
        </w:rPr>
        <w:fldChar w:fldCharType="separate"/>
      </w:r>
      <w:r w:rsidRPr="00B4673A">
        <w:rPr>
          <w:rFonts w:ascii="Arial" w:eastAsia="Times New Roman" w:hAnsi="Arial" w:cs="Arial"/>
          <w:sz w:val="24"/>
          <w:szCs w:val="24"/>
          <w:lang w:eastAsia="pl-PL"/>
        </w:rPr>
        <w:fldChar w:fldCharType="end"/>
      </w:r>
      <w:r w:rsidRPr="00B4673A">
        <w:rPr>
          <w:rFonts w:ascii="Arial" w:eastAsia="Times New Roman" w:hAnsi="Arial" w:cs="Arial"/>
          <w:sz w:val="24"/>
          <w:szCs w:val="24"/>
          <w:lang w:eastAsia="pl-PL"/>
        </w:rPr>
        <w:tab/>
        <w:t>we własnym imieniu</w:t>
      </w:r>
    </w:p>
    <w:p w:rsidR="00900A1D" w:rsidRPr="00B4673A" w:rsidRDefault="00900A1D" w:rsidP="00900A1D">
      <w:pPr>
        <w:widowControl w:val="0"/>
        <w:tabs>
          <w:tab w:val="left" w:pos="426"/>
        </w:tabs>
        <w:spacing w:after="0" w:line="360" w:lineRule="auto"/>
        <w:ind w:right="51"/>
        <w:jc w:val="both"/>
        <w:rPr>
          <w:rFonts w:ascii="Arial" w:eastAsia="Times New Roman" w:hAnsi="Arial" w:cs="Arial"/>
          <w:sz w:val="24"/>
          <w:szCs w:val="24"/>
          <w:lang w:eastAsia="pl-PL"/>
        </w:rPr>
      </w:pPr>
      <w:r w:rsidRPr="00B4673A">
        <w:rPr>
          <w:rFonts w:ascii="Arial" w:eastAsia="Times New Roman" w:hAnsi="Arial" w:cs="Arial"/>
          <w:sz w:val="24"/>
          <w:szCs w:val="24"/>
          <w:lang w:eastAsia="pl-PL"/>
        </w:rPr>
        <w:fldChar w:fldCharType="begin">
          <w:ffData>
            <w:name w:val="Wybór2"/>
            <w:enabled/>
            <w:calcOnExit w:val="0"/>
            <w:checkBox>
              <w:sizeAuto/>
              <w:default w:val="0"/>
            </w:checkBox>
          </w:ffData>
        </w:fldChar>
      </w:r>
      <w:r w:rsidRPr="00B4673A">
        <w:rPr>
          <w:rFonts w:ascii="Arial" w:eastAsia="Times New Roman" w:hAnsi="Arial" w:cs="Arial"/>
          <w:sz w:val="24"/>
          <w:szCs w:val="24"/>
          <w:lang w:eastAsia="pl-PL"/>
        </w:rPr>
        <w:instrText xml:space="preserve"> FORMCHECKBOX </w:instrText>
      </w:r>
      <w:r w:rsidR="00DA608E">
        <w:rPr>
          <w:rFonts w:ascii="Arial" w:eastAsia="Times New Roman" w:hAnsi="Arial" w:cs="Arial"/>
          <w:sz w:val="24"/>
          <w:szCs w:val="24"/>
          <w:lang w:eastAsia="pl-PL"/>
        </w:rPr>
      </w:r>
      <w:r w:rsidR="00DA608E">
        <w:rPr>
          <w:rFonts w:ascii="Arial" w:eastAsia="Times New Roman" w:hAnsi="Arial" w:cs="Arial"/>
          <w:sz w:val="24"/>
          <w:szCs w:val="24"/>
          <w:lang w:eastAsia="pl-PL"/>
        </w:rPr>
        <w:fldChar w:fldCharType="separate"/>
      </w:r>
      <w:r w:rsidRPr="00B4673A">
        <w:rPr>
          <w:rFonts w:ascii="Arial" w:eastAsia="Times New Roman" w:hAnsi="Arial" w:cs="Arial"/>
          <w:sz w:val="24"/>
          <w:szCs w:val="24"/>
          <w:lang w:eastAsia="pl-PL"/>
        </w:rPr>
        <w:fldChar w:fldCharType="end"/>
      </w:r>
      <w:r w:rsidRPr="00B4673A">
        <w:rPr>
          <w:rFonts w:ascii="Arial" w:eastAsia="Times New Roman" w:hAnsi="Arial" w:cs="Arial"/>
          <w:sz w:val="24"/>
          <w:szCs w:val="24"/>
          <w:lang w:eastAsia="pl-PL"/>
        </w:rPr>
        <w:tab/>
        <w:t>w imieniu Wykonawców wspólnie ubiegających się o udzielenie zamówienia reprezentowanych przez ……………………………………………………………………..</w:t>
      </w:r>
    </w:p>
    <w:p w:rsidR="00900A1D" w:rsidRPr="00B4673A" w:rsidRDefault="00900A1D" w:rsidP="00900A1D">
      <w:pPr>
        <w:widowControl w:val="0"/>
        <w:tabs>
          <w:tab w:val="left" w:pos="426"/>
        </w:tabs>
        <w:spacing w:after="0" w:line="360" w:lineRule="auto"/>
        <w:ind w:left="425" w:right="51" w:hanging="425"/>
        <w:jc w:val="both"/>
        <w:rPr>
          <w:rFonts w:ascii="Arial" w:eastAsia="Times New Roman" w:hAnsi="Arial" w:cs="Arial"/>
          <w:iCs/>
          <w:sz w:val="24"/>
          <w:szCs w:val="24"/>
          <w:lang w:eastAsia="pl-PL"/>
        </w:rPr>
      </w:pPr>
      <w:r w:rsidRPr="00B4673A">
        <w:rPr>
          <w:rFonts w:ascii="Arial" w:eastAsia="Times New Roman" w:hAnsi="Arial" w:cs="Arial"/>
          <w:bCs/>
          <w:sz w:val="24"/>
          <w:szCs w:val="24"/>
          <w:lang w:eastAsia="pl-PL"/>
        </w:rPr>
        <w:tab/>
      </w:r>
      <w:r w:rsidRPr="00B4673A">
        <w:rPr>
          <w:rFonts w:ascii="Arial" w:eastAsia="Times New Roman" w:hAnsi="Arial" w:cs="Arial"/>
          <w:bCs/>
          <w:sz w:val="24"/>
          <w:szCs w:val="24"/>
          <w:lang w:eastAsia="pl-PL"/>
        </w:rPr>
        <w:tab/>
      </w:r>
      <w:r w:rsidRPr="00B4673A">
        <w:rPr>
          <w:rFonts w:ascii="Arial" w:eastAsia="Times New Roman" w:hAnsi="Arial" w:cs="Arial"/>
          <w:bCs/>
          <w:sz w:val="24"/>
          <w:szCs w:val="24"/>
          <w:lang w:eastAsia="pl-PL"/>
        </w:rPr>
        <w:tab/>
      </w:r>
      <w:r w:rsidRPr="00B4673A">
        <w:rPr>
          <w:rFonts w:ascii="Arial" w:eastAsia="Times New Roman" w:hAnsi="Arial" w:cs="Arial"/>
          <w:bCs/>
          <w:sz w:val="24"/>
          <w:szCs w:val="24"/>
          <w:lang w:eastAsia="pl-PL"/>
        </w:rPr>
        <w:tab/>
      </w:r>
      <w:r w:rsidRPr="00B4673A">
        <w:rPr>
          <w:rFonts w:ascii="Arial" w:eastAsia="Times New Roman" w:hAnsi="Arial" w:cs="Arial"/>
          <w:bCs/>
          <w:sz w:val="24"/>
          <w:szCs w:val="24"/>
          <w:lang w:eastAsia="pl-PL"/>
        </w:rPr>
        <w:tab/>
      </w:r>
      <w:r w:rsidRPr="00B4673A">
        <w:rPr>
          <w:rFonts w:ascii="Arial" w:eastAsia="Times New Roman" w:hAnsi="Arial" w:cs="Arial"/>
          <w:bCs/>
          <w:sz w:val="24"/>
          <w:szCs w:val="24"/>
          <w:lang w:eastAsia="pl-PL"/>
        </w:rPr>
        <w:tab/>
      </w:r>
      <w:r w:rsidRPr="00B4673A">
        <w:rPr>
          <w:rFonts w:ascii="Arial" w:eastAsia="Times New Roman" w:hAnsi="Arial" w:cs="Arial"/>
          <w:bCs/>
          <w:sz w:val="24"/>
          <w:szCs w:val="24"/>
          <w:lang w:eastAsia="pl-PL"/>
        </w:rPr>
        <w:tab/>
      </w:r>
      <w:r w:rsidRPr="00B4673A">
        <w:rPr>
          <w:rFonts w:ascii="Arial" w:eastAsia="Times New Roman" w:hAnsi="Arial" w:cs="Arial"/>
          <w:bCs/>
          <w:sz w:val="24"/>
          <w:szCs w:val="24"/>
          <w:lang w:eastAsia="pl-PL"/>
        </w:rPr>
        <w:tab/>
        <w:t>(nazwa pełnomocnika)</w:t>
      </w:r>
    </w:p>
    <w:p w:rsidR="00900A1D" w:rsidRPr="00B4673A" w:rsidRDefault="00900A1D" w:rsidP="00431947">
      <w:pPr>
        <w:widowControl w:val="0"/>
        <w:spacing w:after="0" w:line="360" w:lineRule="auto"/>
        <w:ind w:right="51"/>
        <w:jc w:val="both"/>
        <w:rPr>
          <w:rFonts w:ascii="Arial" w:eastAsia="Times New Roman" w:hAnsi="Arial" w:cs="Arial"/>
          <w:b/>
          <w:bCs/>
          <w:sz w:val="24"/>
          <w:szCs w:val="24"/>
          <w:lang w:eastAsia="pl-PL"/>
        </w:rPr>
      </w:pPr>
      <w:r w:rsidRPr="00B4673A">
        <w:rPr>
          <w:rFonts w:ascii="Arial" w:eastAsia="Times New Roman" w:hAnsi="Arial" w:cs="Arial"/>
          <w:sz w:val="24"/>
          <w:szCs w:val="24"/>
          <w:lang w:eastAsia="pl-PL"/>
        </w:rPr>
        <w:t>4.Oświadczam, że:</w:t>
      </w:r>
    </w:p>
    <w:p w:rsidR="00900A1D" w:rsidRPr="00014AB2" w:rsidRDefault="00900A1D" w:rsidP="0027004D">
      <w:pPr>
        <w:numPr>
          <w:ilvl w:val="0"/>
          <w:numId w:val="73"/>
        </w:numPr>
        <w:spacing w:after="0" w:line="360" w:lineRule="auto"/>
        <w:jc w:val="both"/>
        <w:rPr>
          <w:rFonts w:ascii="Arial" w:eastAsia="Times New Roman" w:hAnsi="Arial" w:cs="Arial"/>
          <w:b/>
          <w:sz w:val="24"/>
          <w:szCs w:val="24"/>
          <w:lang w:eastAsia="pl-PL"/>
        </w:rPr>
      </w:pPr>
      <w:r w:rsidRPr="00B4673A">
        <w:rPr>
          <w:rFonts w:ascii="Arial" w:eastAsia="Times New Roman" w:hAnsi="Arial" w:cs="Arial"/>
          <w:sz w:val="24"/>
          <w:szCs w:val="24"/>
          <w:lang w:eastAsia="pl-PL"/>
        </w:rPr>
        <w:t xml:space="preserve">oferuję wykonanie zamówienia w terminie: </w:t>
      </w:r>
      <w:r w:rsidR="00E95235" w:rsidRPr="00014AB2">
        <w:rPr>
          <w:rFonts w:ascii="Arial" w:eastAsia="Times New Roman" w:hAnsi="Arial" w:cs="Arial"/>
          <w:b/>
          <w:sz w:val="24"/>
          <w:szCs w:val="24"/>
          <w:lang w:eastAsia="pl-PL"/>
        </w:rPr>
        <w:t>do</w:t>
      </w:r>
      <w:r w:rsidRPr="00014AB2">
        <w:rPr>
          <w:rFonts w:ascii="Arial" w:eastAsia="Times New Roman" w:hAnsi="Arial" w:cs="Arial"/>
          <w:b/>
          <w:sz w:val="24"/>
          <w:szCs w:val="24"/>
          <w:lang w:eastAsia="pl-PL"/>
        </w:rPr>
        <w:t xml:space="preserve"> dnia </w:t>
      </w:r>
      <w:r w:rsidR="00E95235" w:rsidRPr="00014AB2">
        <w:rPr>
          <w:rFonts w:ascii="Arial" w:eastAsia="Times New Roman" w:hAnsi="Arial" w:cs="Arial"/>
          <w:b/>
          <w:sz w:val="24"/>
          <w:szCs w:val="24"/>
          <w:lang w:eastAsia="pl-PL"/>
        </w:rPr>
        <w:t>31.08.2021 r.</w:t>
      </w:r>
      <w:r w:rsidRPr="00014AB2">
        <w:rPr>
          <w:rFonts w:ascii="Arial" w:eastAsia="Times New Roman" w:hAnsi="Arial" w:cs="Arial"/>
          <w:b/>
          <w:sz w:val="24"/>
          <w:szCs w:val="24"/>
          <w:lang w:eastAsia="pl-PL"/>
        </w:rPr>
        <w:t>,</w:t>
      </w:r>
    </w:p>
    <w:p w:rsidR="00900A1D" w:rsidRPr="00B4673A" w:rsidRDefault="00900A1D" w:rsidP="0027004D">
      <w:pPr>
        <w:widowControl w:val="0"/>
        <w:numPr>
          <w:ilvl w:val="0"/>
          <w:numId w:val="73"/>
        </w:numPr>
        <w:spacing w:after="0" w:line="360" w:lineRule="auto"/>
        <w:ind w:right="51"/>
        <w:jc w:val="both"/>
        <w:rPr>
          <w:rFonts w:ascii="Arial" w:eastAsia="Times New Roman" w:hAnsi="Arial" w:cs="Arial"/>
          <w:sz w:val="24"/>
          <w:szCs w:val="24"/>
          <w:lang w:eastAsia="pl-PL"/>
        </w:rPr>
      </w:pPr>
      <w:r w:rsidRPr="00B4673A">
        <w:rPr>
          <w:rFonts w:ascii="Arial" w:eastAsia="Times New Roman" w:hAnsi="Arial" w:cs="Arial"/>
          <w:sz w:val="24"/>
          <w:szCs w:val="24"/>
          <w:lang w:eastAsia="pl-PL"/>
        </w:rPr>
        <w:t>zapoznałem z SIWZ i nie wnoszę zastrzeżeń,</w:t>
      </w:r>
    </w:p>
    <w:p w:rsidR="00900A1D" w:rsidRPr="00B4673A" w:rsidRDefault="00900A1D" w:rsidP="0027004D">
      <w:pPr>
        <w:widowControl w:val="0"/>
        <w:numPr>
          <w:ilvl w:val="0"/>
          <w:numId w:val="73"/>
        </w:numPr>
        <w:spacing w:after="0" w:line="360" w:lineRule="auto"/>
        <w:ind w:right="51"/>
        <w:jc w:val="both"/>
        <w:rPr>
          <w:rFonts w:ascii="Arial" w:eastAsia="Times New Roman" w:hAnsi="Arial" w:cs="Arial"/>
          <w:sz w:val="24"/>
          <w:szCs w:val="24"/>
          <w:lang w:eastAsia="pl-PL"/>
        </w:rPr>
      </w:pPr>
      <w:r w:rsidRPr="00B4673A">
        <w:rPr>
          <w:rFonts w:ascii="Arial" w:eastAsia="Times New Roman" w:hAnsi="Arial" w:cs="Arial"/>
          <w:iCs/>
          <w:sz w:val="24"/>
          <w:szCs w:val="24"/>
          <w:lang w:eastAsia="pl-PL"/>
        </w:rPr>
        <w:t xml:space="preserve">udzielam, licząc od dnia odbioru końcowego </w:t>
      </w:r>
      <w:r w:rsidRPr="00B4673A">
        <w:rPr>
          <w:rFonts w:ascii="Arial" w:eastAsia="Times New Roman" w:hAnsi="Arial" w:cs="Arial"/>
          <w:b/>
          <w:iCs/>
          <w:sz w:val="24"/>
          <w:szCs w:val="24"/>
          <w:lang w:eastAsia="pl-PL"/>
        </w:rPr>
        <w:t>………-miesięcznej</w:t>
      </w:r>
      <w:r w:rsidRPr="00B4673A">
        <w:rPr>
          <w:rFonts w:ascii="Arial" w:eastAsia="Times New Roman" w:hAnsi="Arial" w:cs="Arial"/>
          <w:iCs/>
          <w:sz w:val="24"/>
          <w:szCs w:val="24"/>
          <w:lang w:eastAsia="pl-PL"/>
        </w:rPr>
        <w:t xml:space="preserve"> (wpisać liczbę miesięcy) gwarancji na wykonane roboty budowlane,</w:t>
      </w:r>
    </w:p>
    <w:p w:rsidR="00FB55D0" w:rsidRPr="00B4673A" w:rsidRDefault="00FB55D0" w:rsidP="0027004D">
      <w:pPr>
        <w:pStyle w:val="Akapitzlist"/>
        <w:numPr>
          <w:ilvl w:val="0"/>
          <w:numId w:val="73"/>
        </w:numPr>
        <w:spacing w:after="0" w:afterAutospacing="0" w:line="360" w:lineRule="auto"/>
        <w:ind w:left="714" w:hanging="357"/>
        <w:rPr>
          <w:rFonts w:ascii="Arial" w:eastAsia="Times New Roman" w:hAnsi="Arial" w:cs="Arial"/>
          <w:sz w:val="24"/>
          <w:szCs w:val="24"/>
          <w:lang w:val="pl-PL" w:eastAsia="pl-PL"/>
        </w:rPr>
      </w:pPr>
      <w:r w:rsidRPr="00B4673A">
        <w:rPr>
          <w:rFonts w:ascii="Arial" w:eastAsia="Times New Roman" w:hAnsi="Arial" w:cs="Arial"/>
          <w:sz w:val="24"/>
          <w:szCs w:val="24"/>
          <w:lang w:val="pl-PL" w:eastAsia="pl-PL"/>
        </w:rPr>
        <w:t>udzielam, licząc od dnia odbioru końcowego ………-</w:t>
      </w:r>
      <w:r w:rsidRPr="00B4673A">
        <w:rPr>
          <w:rFonts w:ascii="Arial" w:eastAsia="Times New Roman" w:hAnsi="Arial" w:cs="Arial"/>
          <w:b/>
          <w:sz w:val="24"/>
          <w:szCs w:val="24"/>
          <w:lang w:val="pl-PL" w:eastAsia="pl-PL"/>
        </w:rPr>
        <w:t xml:space="preserve">miesięcznej </w:t>
      </w:r>
      <w:r w:rsidRPr="00B4673A">
        <w:rPr>
          <w:rFonts w:ascii="Arial" w:eastAsia="Times New Roman" w:hAnsi="Arial" w:cs="Arial"/>
          <w:sz w:val="24"/>
          <w:szCs w:val="24"/>
          <w:lang w:val="pl-PL" w:eastAsia="pl-PL"/>
        </w:rPr>
        <w:t>(wpisać liczbę miesięcy) gwarancji na urządzenia i przybory,</w:t>
      </w:r>
    </w:p>
    <w:p w:rsidR="00900A1D" w:rsidRPr="00B4673A" w:rsidRDefault="00900A1D" w:rsidP="0027004D">
      <w:pPr>
        <w:widowControl w:val="0"/>
        <w:numPr>
          <w:ilvl w:val="0"/>
          <w:numId w:val="73"/>
        </w:numPr>
        <w:spacing w:after="0" w:line="360" w:lineRule="auto"/>
        <w:ind w:left="714" w:right="51" w:hanging="357"/>
        <w:jc w:val="both"/>
        <w:rPr>
          <w:rFonts w:ascii="Arial" w:eastAsia="Times New Roman" w:hAnsi="Arial" w:cs="Arial"/>
          <w:sz w:val="24"/>
          <w:szCs w:val="24"/>
          <w:lang w:eastAsia="pl-PL"/>
        </w:rPr>
      </w:pPr>
      <w:r w:rsidRPr="00B4673A">
        <w:rPr>
          <w:rFonts w:ascii="Arial" w:eastAsia="Times New Roman" w:hAnsi="Arial" w:cs="Arial"/>
          <w:sz w:val="24"/>
          <w:szCs w:val="24"/>
          <w:lang w:eastAsia="pl-PL"/>
        </w:rPr>
        <w:t xml:space="preserve">w okresie gwarancji zobowiązuję się do bezpłatnego usunięcia wad w terminie </w:t>
      </w:r>
      <w:r w:rsidRPr="00B4673A">
        <w:rPr>
          <w:rFonts w:ascii="Arial" w:eastAsia="Times New Roman" w:hAnsi="Arial" w:cs="Arial"/>
          <w:b/>
          <w:sz w:val="24"/>
          <w:szCs w:val="24"/>
          <w:lang w:eastAsia="pl-PL"/>
        </w:rPr>
        <w:t>do 7 dni</w:t>
      </w:r>
      <w:r w:rsidRPr="00B4673A">
        <w:rPr>
          <w:rFonts w:ascii="Arial" w:eastAsia="Times New Roman" w:hAnsi="Arial" w:cs="Arial"/>
          <w:sz w:val="24"/>
          <w:szCs w:val="24"/>
          <w:lang w:eastAsia="pl-PL"/>
        </w:rPr>
        <w:t xml:space="preserve"> od powiadomienia przez Zamawiającego o wadzie;</w:t>
      </w:r>
    </w:p>
    <w:p w:rsidR="00900A1D" w:rsidRPr="00B4673A" w:rsidRDefault="00900A1D" w:rsidP="0027004D">
      <w:pPr>
        <w:widowControl w:val="0"/>
        <w:numPr>
          <w:ilvl w:val="0"/>
          <w:numId w:val="73"/>
        </w:numPr>
        <w:spacing w:after="0" w:line="360" w:lineRule="auto"/>
        <w:ind w:right="51"/>
        <w:jc w:val="both"/>
        <w:rPr>
          <w:rFonts w:ascii="Arial" w:eastAsia="Times New Roman" w:hAnsi="Arial" w:cs="Arial"/>
          <w:sz w:val="24"/>
          <w:szCs w:val="24"/>
          <w:lang w:eastAsia="pl-PL"/>
        </w:rPr>
      </w:pPr>
      <w:r w:rsidRPr="00B4673A">
        <w:rPr>
          <w:rFonts w:ascii="Arial" w:eastAsia="Times New Roman" w:hAnsi="Arial" w:cs="Arial"/>
          <w:sz w:val="24"/>
          <w:szCs w:val="24"/>
          <w:lang w:eastAsia="pl-PL"/>
        </w:rPr>
        <w:t xml:space="preserve">przedmiot zamówienia wykonam (zaznaczyć właściwe </w:t>
      </w:r>
      <w:r w:rsidRPr="00B4673A">
        <w:rPr>
          <w:rFonts w:ascii="Arial" w:eastAsia="Times New Roman" w:hAnsi="Arial" w:cs="Arial"/>
          <w:b/>
          <w:sz w:val="24"/>
          <w:szCs w:val="24"/>
          <w:lang w:eastAsia="pl-PL"/>
        </w:rPr>
        <w:t>X</w:t>
      </w:r>
      <w:r w:rsidRPr="00B4673A">
        <w:rPr>
          <w:rFonts w:ascii="Arial" w:eastAsia="Times New Roman" w:hAnsi="Arial" w:cs="Arial"/>
          <w:sz w:val="24"/>
          <w:szCs w:val="24"/>
          <w:lang w:eastAsia="pl-PL"/>
        </w:rPr>
        <w:t>):</w:t>
      </w:r>
    </w:p>
    <w:p w:rsidR="00900A1D" w:rsidRPr="00B4673A" w:rsidRDefault="00900A1D" w:rsidP="00900A1D">
      <w:pPr>
        <w:widowControl w:val="0"/>
        <w:spacing w:after="0" w:line="360" w:lineRule="auto"/>
        <w:ind w:left="567" w:right="51"/>
        <w:rPr>
          <w:rFonts w:ascii="Arial" w:eastAsia="Times New Roman" w:hAnsi="Arial" w:cs="Arial"/>
          <w:b/>
          <w:sz w:val="24"/>
          <w:szCs w:val="24"/>
          <w:lang w:eastAsia="pl-PL"/>
        </w:rPr>
      </w:pPr>
      <w:r w:rsidRPr="00B4673A">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B4673A">
        <w:rPr>
          <w:rFonts w:ascii="Arial" w:eastAsia="Times New Roman" w:hAnsi="Arial" w:cs="Arial"/>
          <w:b/>
          <w:sz w:val="24"/>
          <w:szCs w:val="24"/>
          <w:lang w:eastAsia="pl-PL"/>
        </w:rPr>
        <w:instrText xml:space="preserve"> FORMCHECKBOX </w:instrText>
      </w:r>
      <w:r w:rsidR="00DA608E">
        <w:rPr>
          <w:rFonts w:ascii="Arial" w:eastAsia="Times New Roman" w:hAnsi="Arial" w:cs="Arial"/>
          <w:b/>
          <w:sz w:val="24"/>
          <w:szCs w:val="24"/>
          <w:lang w:eastAsia="pl-PL"/>
        </w:rPr>
      </w:r>
      <w:r w:rsidR="00DA608E">
        <w:rPr>
          <w:rFonts w:ascii="Arial" w:eastAsia="Times New Roman" w:hAnsi="Arial" w:cs="Arial"/>
          <w:b/>
          <w:sz w:val="24"/>
          <w:szCs w:val="24"/>
          <w:lang w:eastAsia="pl-PL"/>
        </w:rPr>
        <w:fldChar w:fldCharType="separate"/>
      </w:r>
      <w:r w:rsidRPr="00B4673A">
        <w:rPr>
          <w:rFonts w:ascii="Arial" w:eastAsia="Times New Roman" w:hAnsi="Arial" w:cs="Arial"/>
          <w:sz w:val="24"/>
          <w:szCs w:val="24"/>
          <w:lang w:eastAsia="pl-PL"/>
        </w:rPr>
        <w:fldChar w:fldCharType="end"/>
      </w:r>
      <w:r w:rsidRPr="00B4673A">
        <w:rPr>
          <w:rFonts w:ascii="Arial" w:eastAsia="Times New Roman" w:hAnsi="Arial" w:cs="Arial"/>
          <w:sz w:val="24"/>
          <w:szCs w:val="24"/>
          <w:lang w:eastAsia="pl-PL"/>
        </w:rPr>
        <w:tab/>
      </w:r>
      <w:r w:rsidRPr="00B4673A">
        <w:rPr>
          <w:rFonts w:ascii="Arial" w:eastAsia="Times New Roman" w:hAnsi="Arial" w:cs="Arial"/>
          <w:b/>
          <w:sz w:val="24"/>
          <w:szCs w:val="24"/>
          <w:lang w:eastAsia="pl-PL"/>
        </w:rPr>
        <w:t>sam</w:t>
      </w:r>
    </w:p>
    <w:p w:rsidR="00900A1D" w:rsidRPr="00B4673A" w:rsidRDefault="00900A1D" w:rsidP="00900A1D">
      <w:pPr>
        <w:widowControl w:val="0"/>
        <w:spacing w:after="0" w:line="360" w:lineRule="auto"/>
        <w:ind w:left="567" w:right="51"/>
        <w:rPr>
          <w:rFonts w:ascii="Arial" w:eastAsia="Times New Roman" w:hAnsi="Arial" w:cs="Arial"/>
          <w:sz w:val="24"/>
          <w:szCs w:val="24"/>
          <w:lang w:eastAsia="pl-PL"/>
        </w:rPr>
      </w:pPr>
      <w:r w:rsidRPr="00B4673A">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B4673A">
        <w:rPr>
          <w:rFonts w:ascii="Arial" w:eastAsia="Times New Roman" w:hAnsi="Arial" w:cs="Arial"/>
          <w:b/>
          <w:sz w:val="24"/>
          <w:szCs w:val="24"/>
          <w:lang w:eastAsia="pl-PL"/>
        </w:rPr>
        <w:instrText xml:space="preserve"> FORMCHECKBOX </w:instrText>
      </w:r>
      <w:r w:rsidR="00DA608E">
        <w:rPr>
          <w:rFonts w:ascii="Arial" w:eastAsia="Times New Roman" w:hAnsi="Arial" w:cs="Arial"/>
          <w:b/>
          <w:sz w:val="24"/>
          <w:szCs w:val="24"/>
          <w:lang w:eastAsia="pl-PL"/>
        </w:rPr>
      </w:r>
      <w:r w:rsidR="00DA608E">
        <w:rPr>
          <w:rFonts w:ascii="Arial" w:eastAsia="Times New Roman" w:hAnsi="Arial" w:cs="Arial"/>
          <w:b/>
          <w:sz w:val="24"/>
          <w:szCs w:val="24"/>
          <w:lang w:eastAsia="pl-PL"/>
        </w:rPr>
        <w:fldChar w:fldCharType="separate"/>
      </w:r>
      <w:r w:rsidRPr="00B4673A">
        <w:rPr>
          <w:rFonts w:ascii="Arial" w:eastAsia="Times New Roman" w:hAnsi="Arial" w:cs="Arial"/>
          <w:sz w:val="24"/>
          <w:szCs w:val="24"/>
          <w:lang w:eastAsia="pl-PL"/>
        </w:rPr>
        <w:fldChar w:fldCharType="end"/>
      </w:r>
      <w:r w:rsidRPr="00B4673A">
        <w:rPr>
          <w:rFonts w:ascii="Arial" w:eastAsia="Times New Roman" w:hAnsi="Arial" w:cs="Arial"/>
          <w:sz w:val="24"/>
          <w:szCs w:val="24"/>
          <w:lang w:eastAsia="pl-PL"/>
        </w:rPr>
        <w:tab/>
      </w:r>
      <w:r w:rsidRPr="00B4673A">
        <w:rPr>
          <w:rFonts w:ascii="Arial" w:eastAsia="Times New Roman" w:hAnsi="Arial" w:cs="Arial"/>
          <w:b/>
          <w:sz w:val="24"/>
          <w:szCs w:val="24"/>
          <w:lang w:eastAsia="pl-PL"/>
        </w:rPr>
        <w:t>z udziałem podwykonawców</w:t>
      </w:r>
    </w:p>
    <w:p w:rsidR="00900A1D" w:rsidRPr="00B4673A" w:rsidRDefault="00900A1D" w:rsidP="0027004D">
      <w:pPr>
        <w:widowControl w:val="0"/>
        <w:numPr>
          <w:ilvl w:val="0"/>
          <w:numId w:val="73"/>
        </w:numPr>
        <w:spacing w:after="0" w:line="360" w:lineRule="auto"/>
        <w:ind w:right="51"/>
        <w:jc w:val="both"/>
        <w:rPr>
          <w:rFonts w:ascii="Arial" w:eastAsia="Times New Roman" w:hAnsi="Arial" w:cs="Arial"/>
          <w:sz w:val="24"/>
          <w:szCs w:val="24"/>
          <w:lang w:eastAsia="pl-PL"/>
        </w:rPr>
      </w:pPr>
      <w:r w:rsidRPr="00B4673A">
        <w:rPr>
          <w:rFonts w:ascii="Arial" w:eastAsia="Times New Roman" w:hAnsi="Arial" w:cs="Arial"/>
          <w:sz w:val="24"/>
          <w:szCs w:val="24"/>
          <w:lang w:eastAsia="pl-PL"/>
        </w:rPr>
        <w:t>podwykonawcom zamierzam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4081"/>
        <w:gridCol w:w="4082"/>
      </w:tblGrid>
      <w:tr w:rsidR="00900A1D" w:rsidRPr="00B4673A" w:rsidTr="0064007D">
        <w:tc>
          <w:tcPr>
            <w:tcW w:w="362" w:type="pct"/>
            <w:shd w:val="clear" w:color="auto" w:fill="D9D9D9"/>
            <w:vAlign w:val="center"/>
          </w:tcPr>
          <w:p w:rsidR="00900A1D" w:rsidRPr="00B4673A" w:rsidRDefault="00900A1D" w:rsidP="0064007D">
            <w:pPr>
              <w:widowControl w:val="0"/>
              <w:spacing w:after="0" w:line="360" w:lineRule="auto"/>
              <w:ind w:right="51"/>
              <w:jc w:val="both"/>
              <w:rPr>
                <w:rFonts w:ascii="Arial" w:eastAsia="Times New Roman" w:hAnsi="Arial" w:cs="Arial"/>
                <w:b/>
                <w:lang w:eastAsia="pl-PL"/>
              </w:rPr>
            </w:pPr>
            <w:r w:rsidRPr="00B4673A">
              <w:rPr>
                <w:rFonts w:ascii="Arial" w:eastAsia="Times New Roman" w:hAnsi="Arial" w:cs="Arial"/>
                <w:b/>
                <w:lang w:eastAsia="pl-PL"/>
              </w:rPr>
              <w:t>L.p.</w:t>
            </w:r>
          </w:p>
        </w:tc>
        <w:tc>
          <w:tcPr>
            <w:tcW w:w="2319" w:type="pct"/>
            <w:shd w:val="clear" w:color="auto" w:fill="D9D9D9"/>
            <w:vAlign w:val="center"/>
          </w:tcPr>
          <w:p w:rsidR="00900A1D" w:rsidRPr="00B4673A" w:rsidRDefault="00900A1D" w:rsidP="0064007D">
            <w:pPr>
              <w:widowControl w:val="0"/>
              <w:spacing w:after="0" w:line="360" w:lineRule="auto"/>
              <w:ind w:right="51"/>
              <w:jc w:val="center"/>
              <w:rPr>
                <w:rFonts w:ascii="Arial" w:eastAsia="Times New Roman" w:hAnsi="Arial" w:cs="Arial"/>
                <w:b/>
                <w:lang w:eastAsia="pl-PL"/>
              </w:rPr>
            </w:pPr>
            <w:r w:rsidRPr="00B4673A">
              <w:rPr>
                <w:rFonts w:ascii="Arial" w:eastAsia="Times New Roman" w:hAnsi="Arial" w:cs="Arial"/>
                <w:b/>
                <w:lang w:eastAsia="pl-PL"/>
              </w:rPr>
              <w:t>Nazwa części zamówienia</w:t>
            </w:r>
          </w:p>
        </w:tc>
        <w:tc>
          <w:tcPr>
            <w:tcW w:w="2319" w:type="pct"/>
            <w:shd w:val="clear" w:color="auto" w:fill="D9D9D9"/>
            <w:vAlign w:val="center"/>
          </w:tcPr>
          <w:p w:rsidR="00900A1D" w:rsidRPr="00B4673A" w:rsidRDefault="00900A1D" w:rsidP="0064007D">
            <w:pPr>
              <w:widowControl w:val="0"/>
              <w:spacing w:after="0" w:line="360" w:lineRule="auto"/>
              <w:ind w:right="51"/>
              <w:jc w:val="center"/>
              <w:rPr>
                <w:rFonts w:ascii="Arial" w:eastAsia="Times New Roman" w:hAnsi="Arial" w:cs="Arial"/>
                <w:b/>
                <w:lang w:eastAsia="pl-PL"/>
              </w:rPr>
            </w:pPr>
            <w:r w:rsidRPr="00B4673A">
              <w:rPr>
                <w:rFonts w:ascii="Arial" w:eastAsia="Times New Roman" w:hAnsi="Arial" w:cs="Arial"/>
                <w:b/>
                <w:lang w:eastAsia="pl-PL"/>
              </w:rPr>
              <w:t>Nazwa podwykonawcy</w:t>
            </w:r>
          </w:p>
        </w:tc>
      </w:tr>
      <w:tr w:rsidR="00900A1D" w:rsidRPr="00B4673A" w:rsidTr="0064007D">
        <w:trPr>
          <w:trHeight w:val="294"/>
        </w:trPr>
        <w:tc>
          <w:tcPr>
            <w:tcW w:w="362" w:type="pct"/>
            <w:vAlign w:val="center"/>
          </w:tcPr>
          <w:p w:rsidR="00900A1D" w:rsidRPr="00B4673A" w:rsidRDefault="00900A1D" w:rsidP="0064007D">
            <w:pPr>
              <w:widowControl w:val="0"/>
              <w:spacing w:after="0" w:line="360" w:lineRule="auto"/>
              <w:ind w:right="51"/>
              <w:jc w:val="both"/>
              <w:rPr>
                <w:rFonts w:ascii="Arial" w:eastAsia="Times New Roman" w:hAnsi="Arial" w:cs="Arial"/>
                <w:b/>
                <w:lang w:eastAsia="pl-PL"/>
              </w:rPr>
            </w:pPr>
          </w:p>
        </w:tc>
        <w:tc>
          <w:tcPr>
            <w:tcW w:w="2319" w:type="pct"/>
            <w:vAlign w:val="center"/>
          </w:tcPr>
          <w:p w:rsidR="00900A1D" w:rsidRPr="00B4673A" w:rsidRDefault="00900A1D" w:rsidP="0064007D">
            <w:pPr>
              <w:widowControl w:val="0"/>
              <w:spacing w:after="0" w:line="360" w:lineRule="auto"/>
              <w:ind w:right="51"/>
              <w:jc w:val="both"/>
              <w:rPr>
                <w:rFonts w:ascii="Arial" w:eastAsia="Times New Roman" w:hAnsi="Arial" w:cs="Arial"/>
                <w:b/>
                <w:lang w:eastAsia="pl-PL"/>
              </w:rPr>
            </w:pPr>
          </w:p>
        </w:tc>
        <w:tc>
          <w:tcPr>
            <w:tcW w:w="2319" w:type="pct"/>
            <w:vAlign w:val="center"/>
          </w:tcPr>
          <w:p w:rsidR="00900A1D" w:rsidRPr="00B4673A" w:rsidRDefault="00900A1D" w:rsidP="0064007D">
            <w:pPr>
              <w:widowControl w:val="0"/>
              <w:spacing w:after="0" w:line="360" w:lineRule="auto"/>
              <w:ind w:right="51"/>
              <w:jc w:val="both"/>
              <w:rPr>
                <w:rFonts w:ascii="Arial" w:eastAsia="Times New Roman" w:hAnsi="Arial" w:cs="Arial"/>
                <w:b/>
                <w:lang w:eastAsia="pl-PL"/>
              </w:rPr>
            </w:pPr>
          </w:p>
        </w:tc>
      </w:tr>
      <w:tr w:rsidR="00900A1D" w:rsidRPr="00B4673A" w:rsidTr="0064007D">
        <w:trPr>
          <w:trHeight w:val="258"/>
        </w:trPr>
        <w:tc>
          <w:tcPr>
            <w:tcW w:w="362" w:type="pct"/>
            <w:vAlign w:val="center"/>
          </w:tcPr>
          <w:p w:rsidR="00900A1D" w:rsidRPr="00B4673A" w:rsidRDefault="00900A1D" w:rsidP="0064007D">
            <w:pPr>
              <w:widowControl w:val="0"/>
              <w:spacing w:after="0" w:line="360" w:lineRule="auto"/>
              <w:ind w:right="51"/>
              <w:jc w:val="both"/>
              <w:rPr>
                <w:rFonts w:ascii="Arial" w:eastAsia="Times New Roman" w:hAnsi="Arial" w:cs="Arial"/>
                <w:lang w:eastAsia="pl-PL"/>
              </w:rPr>
            </w:pPr>
          </w:p>
        </w:tc>
        <w:tc>
          <w:tcPr>
            <w:tcW w:w="2319" w:type="pct"/>
            <w:vAlign w:val="center"/>
          </w:tcPr>
          <w:p w:rsidR="00900A1D" w:rsidRPr="00B4673A" w:rsidRDefault="00900A1D" w:rsidP="0064007D">
            <w:pPr>
              <w:widowControl w:val="0"/>
              <w:spacing w:after="0" w:line="360" w:lineRule="auto"/>
              <w:ind w:right="51"/>
              <w:jc w:val="both"/>
              <w:rPr>
                <w:rFonts w:ascii="Arial" w:eastAsia="Times New Roman" w:hAnsi="Arial" w:cs="Arial"/>
                <w:lang w:eastAsia="pl-PL"/>
              </w:rPr>
            </w:pPr>
          </w:p>
        </w:tc>
        <w:tc>
          <w:tcPr>
            <w:tcW w:w="2319" w:type="pct"/>
            <w:vAlign w:val="center"/>
          </w:tcPr>
          <w:p w:rsidR="00900A1D" w:rsidRPr="00B4673A" w:rsidRDefault="00900A1D" w:rsidP="0064007D">
            <w:pPr>
              <w:widowControl w:val="0"/>
              <w:spacing w:after="0" w:line="360" w:lineRule="auto"/>
              <w:ind w:right="51"/>
              <w:jc w:val="both"/>
              <w:rPr>
                <w:rFonts w:ascii="Arial" w:eastAsia="Times New Roman" w:hAnsi="Arial" w:cs="Arial"/>
                <w:lang w:eastAsia="pl-PL"/>
              </w:rPr>
            </w:pPr>
          </w:p>
        </w:tc>
      </w:tr>
    </w:tbl>
    <w:p w:rsidR="00900A1D" w:rsidRPr="00B4673A" w:rsidRDefault="00900A1D" w:rsidP="0027004D">
      <w:pPr>
        <w:widowControl w:val="0"/>
        <w:numPr>
          <w:ilvl w:val="0"/>
          <w:numId w:val="73"/>
        </w:numPr>
        <w:spacing w:after="0" w:line="360" w:lineRule="auto"/>
        <w:ind w:right="51"/>
        <w:jc w:val="both"/>
        <w:rPr>
          <w:rFonts w:ascii="Arial" w:eastAsia="Times New Roman" w:hAnsi="Arial" w:cs="Arial"/>
          <w:sz w:val="24"/>
          <w:szCs w:val="24"/>
          <w:lang w:eastAsia="pl-PL"/>
        </w:rPr>
      </w:pPr>
      <w:r w:rsidRPr="00B4673A">
        <w:rPr>
          <w:rFonts w:ascii="Arial" w:eastAsia="Times New Roman" w:hAnsi="Arial" w:cs="Arial"/>
          <w:sz w:val="24"/>
          <w:szCs w:val="24"/>
          <w:lang w:eastAsia="pl-PL"/>
        </w:rPr>
        <w:t xml:space="preserve">akceptuję przekazany wzór umowy stanowiący </w:t>
      </w:r>
      <w:r w:rsidRPr="00B4673A">
        <w:rPr>
          <w:rFonts w:ascii="Arial" w:eastAsia="Times New Roman" w:hAnsi="Arial" w:cs="Arial"/>
          <w:color w:val="000000" w:themeColor="text1"/>
          <w:sz w:val="24"/>
          <w:szCs w:val="24"/>
          <w:lang w:eastAsia="pl-PL"/>
        </w:rPr>
        <w:t xml:space="preserve">załącznik nr 4 </w:t>
      </w:r>
      <w:r w:rsidRPr="00B4673A">
        <w:rPr>
          <w:rFonts w:ascii="Arial" w:eastAsia="Times New Roman" w:hAnsi="Arial" w:cs="Arial"/>
          <w:sz w:val="24"/>
          <w:szCs w:val="24"/>
          <w:lang w:eastAsia="pl-PL"/>
        </w:rPr>
        <w:t>do SIWZ,</w:t>
      </w:r>
    </w:p>
    <w:p w:rsidR="00900A1D" w:rsidRPr="00B4673A" w:rsidRDefault="00900A1D" w:rsidP="0027004D">
      <w:pPr>
        <w:widowControl w:val="0"/>
        <w:numPr>
          <w:ilvl w:val="0"/>
          <w:numId w:val="73"/>
        </w:numPr>
        <w:spacing w:after="0" w:line="360" w:lineRule="auto"/>
        <w:ind w:right="51"/>
        <w:jc w:val="both"/>
        <w:rPr>
          <w:rFonts w:ascii="Arial" w:eastAsia="Times New Roman" w:hAnsi="Arial" w:cs="Arial"/>
          <w:sz w:val="24"/>
          <w:szCs w:val="24"/>
          <w:lang w:eastAsia="pl-PL"/>
        </w:rPr>
      </w:pPr>
      <w:r w:rsidRPr="00B4673A">
        <w:rPr>
          <w:rFonts w:ascii="Arial" w:eastAsia="Times New Roman" w:hAnsi="Arial" w:cs="Arial"/>
          <w:sz w:val="24"/>
          <w:szCs w:val="24"/>
          <w:lang w:eastAsia="pl-PL"/>
        </w:rPr>
        <w:t>akceptuję warunki płatności określone przez Zamawiającego,</w:t>
      </w:r>
    </w:p>
    <w:p w:rsidR="00900A1D" w:rsidRPr="00B4673A" w:rsidRDefault="00900A1D" w:rsidP="0027004D">
      <w:pPr>
        <w:widowControl w:val="0"/>
        <w:numPr>
          <w:ilvl w:val="0"/>
          <w:numId w:val="73"/>
        </w:numPr>
        <w:spacing w:after="0" w:line="360" w:lineRule="auto"/>
        <w:ind w:right="51"/>
        <w:jc w:val="both"/>
        <w:rPr>
          <w:rFonts w:ascii="Arial" w:eastAsia="Times New Roman" w:hAnsi="Arial" w:cs="Arial"/>
          <w:sz w:val="24"/>
          <w:szCs w:val="24"/>
          <w:lang w:eastAsia="pl-PL"/>
        </w:rPr>
      </w:pPr>
      <w:r w:rsidRPr="00B4673A">
        <w:rPr>
          <w:rFonts w:ascii="Arial" w:eastAsia="Times New Roman" w:hAnsi="Arial" w:cs="Arial"/>
          <w:sz w:val="24"/>
          <w:szCs w:val="24"/>
          <w:lang w:eastAsia="pl-PL"/>
        </w:rPr>
        <w:t xml:space="preserve">jestem podatnikiem podatku VAT (zaznaczyć właściwe </w:t>
      </w:r>
      <w:r w:rsidRPr="00B4673A">
        <w:rPr>
          <w:rFonts w:ascii="Arial" w:eastAsia="Times New Roman" w:hAnsi="Arial" w:cs="Arial"/>
          <w:b/>
          <w:sz w:val="24"/>
          <w:szCs w:val="24"/>
          <w:lang w:eastAsia="pl-PL"/>
        </w:rPr>
        <w:t>X</w:t>
      </w:r>
      <w:r w:rsidRPr="00B4673A">
        <w:rPr>
          <w:rFonts w:ascii="Arial" w:eastAsia="Times New Roman" w:hAnsi="Arial" w:cs="Arial"/>
          <w:sz w:val="24"/>
          <w:szCs w:val="24"/>
          <w:lang w:eastAsia="pl-PL"/>
        </w:rPr>
        <w:t>):</w:t>
      </w:r>
    </w:p>
    <w:p w:rsidR="00900A1D" w:rsidRPr="00B4673A" w:rsidRDefault="00900A1D" w:rsidP="00431947">
      <w:pPr>
        <w:widowControl w:val="0"/>
        <w:spacing w:after="0" w:line="360" w:lineRule="auto"/>
        <w:ind w:left="720" w:right="51"/>
        <w:rPr>
          <w:rFonts w:ascii="Arial" w:eastAsia="Times New Roman" w:hAnsi="Arial" w:cs="Arial"/>
          <w:b/>
          <w:sz w:val="24"/>
          <w:szCs w:val="24"/>
          <w:lang w:eastAsia="pl-PL"/>
        </w:rPr>
      </w:pPr>
      <w:r w:rsidRPr="00B4673A">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B4673A">
        <w:rPr>
          <w:rFonts w:ascii="Arial" w:eastAsia="Times New Roman" w:hAnsi="Arial" w:cs="Arial"/>
          <w:b/>
          <w:sz w:val="24"/>
          <w:szCs w:val="24"/>
          <w:lang w:eastAsia="pl-PL"/>
        </w:rPr>
        <w:instrText xml:space="preserve"> FORMCHECKBOX </w:instrText>
      </w:r>
      <w:r w:rsidR="00DA608E">
        <w:rPr>
          <w:rFonts w:ascii="Arial" w:eastAsia="Times New Roman" w:hAnsi="Arial" w:cs="Arial"/>
          <w:b/>
          <w:sz w:val="24"/>
          <w:szCs w:val="24"/>
          <w:lang w:eastAsia="pl-PL"/>
        </w:rPr>
      </w:r>
      <w:r w:rsidR="00DA608E">
        <w:rPr>
          <w:rFonts w:ascii="Arial" w:eastAsia="Times New Roman" w:hAnsi="Arial" w:cs="Arial"/>
          <w:b/>
          <w:sz w:val="24"/>
          <w:szCs w:val="24"/>
          <w:lang w:eastAsia="pl-PL"/>
        </w:rPr>
        <w:fldChar w:fldCharType="separate"/>
      </w:r>
      <w:r w:rsidRPr="00B4673A">
        <w:rPr>
          <w:rFonts w:ascii="Arial" w:eastAsia="Times New Roman" w:hAnsi="Arial" w:cs="Arial"/>
          <w:sz w:val="24"/>
          <w:szCs w:val="24"/>
          <w:lang w:eastAsia="pl-PL"/>
        </w:rPr>
        <w:fldChar w:fldCharType="end"/>
      </w:r>
      <w:r w:rsidRPr="00B4673A">
        <w:rPr>
          <w:rFonts w:ascii="Arial" w:eastAsia="Times New Roman" w:hAnsi="Arial" w:cs="Arial"/>
          <w:sz w:val="24"/>
          <w:szCs w:val="24"/>
          <w:lang w:eastAsia="pl-PL"/>
        </w:rPr>
        <w:tab/>
      </w:r>
      <w:r w:rsidR="00431947">
        <w:rPr>
          <w:rFonts w:ascii="Arial" w:eastAsia="Times New Roman" w:hAnsi="Arial" w:cs="Arial"/>
          <w:b/>
          <w:sz w:val="24"/>
          <w:szCs w:val="24"/>
          <w:lang w:eastAsia="pl-PL"/>
        </w:rPr>
        <w:t>tak</w:t>
      </w:r>
    </w:p>
    <w:p w:rsidR="00900A1D" w:rsidRPr="00B4673A" w:rsidRDefault="00900A1D" w:rsidP="00900A1D">
      <w:pPr>
        <w:widowControl w:val="0"/>
        <w:spacing w:after="0" w:line="360" w:lineRule="auto"/>
        <w:ind w:left="720" w:right="51"/>
        <w:rPr>
          <w:rFonts w:ascii="Arial" w:eastAsia="Times New Roman" w:hAnsi="Arial" w:cs="Arial"/>
          <w:sz w:val="24"/>
          <w:szCs w:val="24"/>
          <w:lang w:eastAsia="pl-PL"/>
        </w:rPr>
      </w:pPr>
      <w:r w:rsidRPr="00B4673A">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B4673A">
        <w:rPr>
          <w:rFonts w:ascii="Arial" w:eastAsia="Times New Roman" w:hAnsi="Arial" w:cs="Arial"/>
          <w:b/>
          <w:sz w:val="24"/>
          <w:szCs w:val="24"/>
          <w:lang w:eastAsia="pl-PL"/>
        </w:rPr>
        <w:instrText xml:space="preserve"> FORMCHECKBOX </w:instrText>
      </w:r>
      <w:r w:rsidR="00DA608E">
        <w:rPr>
          <w:rFonts w:ascii="Arial" w:eastAsia="Times New Roman" w:hAnsi="Arial" w:cs="Arial"/>
          <w:b/>
          <w:sz w:val="24"/>
          <w:szCs w:val="24"/>
          <w:lang w:eastAsia="pl-PL"/>
        </w:rPr>
      </w:r>
      <w:r w:rsidR="00DA608E">
        <w:rPr>
          <w:rFonts w:ascii="Arial" w:eastAsia="Times New Roman" w:hAnsi="Arial" w:cs="Arial"/>
          <w:b/>
          <w:sz w:val="24"/>
          <w:szCs w:val="24"/>
          <w:lang w:eastAsia="pl-PL"/>
        </w:rPr>
        <w:fldChar w:fldCharType="separate"/>
      </w:r>
      <w:r w:rsidRPr="00B4673A">
        <w:rPr>
          <w:rFonts w:ascii="Arial" w:eastAsia="Times New Roman" w:hAnsi="Arial" w:cs="Arial"/>
          <w:sz w:val="24"/>
          <w:szCs w:val="24"/>
          <w:lang w:eastAsia="pl-PL"/>
        </w:rPr>
        <w:fldChar w:fldCharType="end"/>
      </w:r>
      <w:r w:rsidRPr="00B4673A">
        <w:rPr>
          <w:rFonts w:ascii="Arial" w:eastAsia="Times New Roman" w:hAnsi="Arial" w:cs="Arial"/>
          <w:sz w:val="24"/>
          <w:szCs w:val="24"/>
          <w:lang w:eastAsia="pl-PL"/>
        </w:rPr>
        <w:tab/>
      </w:r>
      <w:r w:rsidR="00431947">
        <w:rPr>
          <w:rFonts w:ascii="Arial" w:eastAsia="Times New Roman" w:hAnsi="Arial" w:cs="Arial"/>
          <w:b/>
          <w:sz w:val="24"/>
          <w:szCs w:val="24"/>
          <w:lang w:eastAsia="pl-PL"/>
        </w:rPr>
        <w:t>nie</w:t>
      </w:r>
    </w:p>
    <w:p w:rsidR="00900A1D" w:rsidRPr="00B4673A" w:rsidRDefault="00900A1D" w:rsidP="00900A1D">
      <w:pPr>
        <w:widowControl w:val="0"/>
        <w:tabs>
          <w:tab w:val="left" w:pos="851"/>
        </w:tabs>
        <w:spacing w:after="0" w:line="360" w:lineRule="auto"/>
        <w:ind w:left="720" w:right="51"/>
        <w:jc w:val="both"/>
        <w:rPr>
          <w:rFonts w:ascii="Arial" w:eastAsia="Times New Roman" w:hAnsi="Arial" w:cs="Arial"/>
          <w:sz w:val="24"/>
          <w:szCs w:val="24"/>
          <w:lang w:eastAsia="pl-PL"/>
        </w:rPr>
      </w:pPr>
      <w:r w:rsidRPr="00B4673A">
        <w:rPr>
          <w:rFonts w:ascii="Arial" w:eastAsia="Times New Roman" w:hAnsi="Arial" w:cs="Arial"/>
          <w:sz w:val="24"/>
          <w:szCs w:val="24"/>
          <w:lang w:eastAsia="pl-PL"/>
        </w:rPr>
        <w:t xml:space="preserve">mój numer NIP: </w:t>
      </w:r>
      <w:r w:rsidR="009E6273">
        <w:rPr>
          <w:rFonts w:ascii="Arial" w:eastAsia="Times New Roman" w:hAnsi="Arial" w:cs="Arial"/>
          <w:sz w:val="24"/>
          <w:szCs w:val="24"/>
          <w:lang w:eastAsia="pl-PL"/>
        </w:rPr>
        <w:t>…………………………………</w:t>
      </w:r>
    </w:p>
    <w:p w:rsidR="00900A1D" w:rsidRPr="00B4673A" w:rsidRDefault="00900A1D" w:rsidP="00431947">
      <w:pPr>
        <w:spacing w:after="0" w:line="360" w:lineRule="auto"/>
        <w:ind w:left="284" w:hanging="284"/>
        <w:rPr>
          <w:rFonts w:ascii="Arial" w:eastAsia="Times New Roman" w:hAnsi="Arial" w:cs="Arial"/>
          <w:sz w:val="24"/>
          <w:szCs w:val="24"/>
          <w:lang w:eastAsia="pl-PL"/>
        </w:rPr>
      </w:pPr>
      <w:r w:rsidRPr="00B4673A">
        <w:rPr>
          <w:rFonts w:ascii="Arial" w:eastAsia="Times New Roman" w:hAnsi="Arial" w:cs="Arial"/>
          <w:sz w:val="24"/>
          <w:szCs w:val="24"/>
          <w:lang w:eastAsia="pl-PL"/>
        </w:rPr>
        <w:t>5. Potwierdzam, iż nie uczestniczę w innej ofercie dotyczącej tego samego postępowania.</w:t>
      </w:r>
    </w:p>
    <w:p w:rsidR="00900A1D" w:rsidRPr="00B4673A" w:rsidRDefault="00900A1D" w:rsidP="00431947">
      <w:pPr>
        <w:widowControl w:val="0"/>
        <w:tabs>
          <w:tab w:val="left" w:pos="426"/>
        </w:tabs>
        <w:spacing w:after="0" w:line="360" w:lineRule="auto"/>
        <w:ind w:left="284" w:right="51" w:hanging="284"/>
        <w:jc w:val="both"/>
        <w:rPr>
          <w:rFonts w:ascii="Arial" w:eastAsia="Times New Roman" w:hAnsi="Arial" w:cs="Arial"/>
          <w:sz w:val="24"/>
          <w:szCs w:val="24"/>
          <w:lang w:eastAsia="pl-PL"/>
        </w:rPr>
      </w:pPr>
      <w:r w:rsidRPr="00B4673A">
        <w:rPr>
          <w:rFonts w:ascii="Arial" w:eastAsia="Times New Roman" w:hAnsi="Arial" w:cs="Arial"/>
          <w:sz w:val="24"/>
          <w:szCs w:val="24"/>
          <w:lang w:eastAsia="pl-PL"/>
        </w:rPr>
        <w:lastRenderedPageBreak/>
        <w:t>6. W przypadku wybrania mojej oferty zobowiązuję się do:</w:t>
      </w:r>
    </w:p>
    <w:p w:rsidR="00900A1D" w:rsidRPr="00B4673A" w:rsidRDefault="00900A1D" w:rsidP="00900A1D">
      <w:pPr>
        <w:widowControl w:val="0"/>
        <w:tabs>
          <w:tab w:val="left" w:pos="426"/>
        </w:tabs>
        <w:spacing w:after="0" w:line="360" w:lineRule="auto"/>
        <w:ind w:left="851" w:right="51" w:hanging="425"/>
        <w:jc w:val="both"/>
        <w:rPr>
          <w:rFonts w:ascii="Arial" w:eastAsia="Times New Roman" w:hAnsi="Arial" w:cs="Arial"/>
          <w:sz w:val="24"/>
          <w:szCs w:val="24"/>
          <w:lang w:eastAsia="pl-PL"/>
        </w:rPr>
      </w:pPr>
      <w:r w:rsidRPr="00B4673A">
        <w:rPr>
          <w:rFonts w:ascii="Arial" w:eastAsia="Times New Roman" w:hAnsi="Arial" w:cs="Arial"/>
          <w:sz w:val="24"/>
          <w:szCs w:val="24"/>
          <w:lang w:eastAsia="pl-PL"/>
        </w:rPr>
        <w:t>1)</w:t>
      </w:r>
      <w:r w:rsidRPr="00B4673A">
        <w:rPr>
          <w:rFonts w:ascii="Arial" w:eastAsia="Times New Roman" w:hAnsi="Arial" w:cs="Arial"/>
          <w:sz w:val="24"/>
          <w:szCs w:val="24"/>
          <w:lang w:eastAsia="pl-PL"/>
        </w:rPr>
        <w:tab/>
        <w:t>podpisania umowy na warunkach zawartych w SIWZ, w miejscu i terminie wskazanym przez Zamawiającego,</w:t>
      </w:r>
    </w:p>
    <w:p w:rsidR="00900A1D" w:rsidRPr="00B4673A" w:rsidRDefault="00900A1D" w:rsidP="00900A1D">
      <w:pPr>
        <w:widowControl w:val="0"/>
        <w:tabs>
          <w:tab w:val="left" w:pos="426"/>
        </w:tabs>
        <w:spacing w:after="0" w:line="360" w:lineRule="auto"/>
        <w:ind w:left="850" w:right="51" w:hanging="425"/>
        <w:jc w:val="both"/>
        <w:rPr>
          <w:rFonts w:ascii="Arial" w:eastAsia="Times New Roman" w:hAnsi="Arial" w:cs="Arial"/>
          <w:sz w:val="24"/>
          <w:szCs w:val="24"/>
          <w:lang w:eastAsia="pl-PL"/>
        </w:rPr>
      </w:pPr>
      <w:r w:rsidRPr="00B4673A">
        <w:rPr>
          <w:rFonts w:ascii="Arial" w:eastAsia="Times New Roman" w:hAnsi="Arial" w:cs="Arial"/>
          <w:sz w:val="24"/>
          <w:szCs w:val="24"/>
          <w:lang w:eastAsia="pl-PL"/>
        </w:rPr>
        <w:t xml:space="preserve">2) wniesienia zabezpieczenia należytego wykonania umowy w wysokości 5 % </w:t>
      </w:r>
      <w:r w:rsidRPr="00B4673A">
        <w:rPr>
          <w:rFonts w:ascii="Arial" w:eastAsia="Times New Roman" w:hAnsi="Arial" w:cs="Arial"/>
          <w:color w:val="000000" w:themeColor="text1"/>
          <w:sz w:val="24"/>
          <w:szCs w:val="24"/>
          <w:lang w:eastAsia="pl-PL"/>
        </w:rPr>
        <w:t xml:space="preserve">w  terminie wskazanym przez Zamawiającego w formie: </w:t>
      </w:r>
      <w:r w:rsidRPr="00B4673A">
        <w:rPr>
          <w:rFonts w:ascii="Arial" w:eastAsia="Times New Roman" w:hAnsi="Arial" w:cs="Arial"/>
          <w:sz w:val="24"/>
          <w:szCs w:val="24"/>
          <w:lang w:eastAsia="pl-PL"/>
        </w:rPr>
        <w:t>………........................</w:t>
      </w:r>
    </w:p>
    <w:p w:rsidR="00900A1D" w:rsidRPr="00B4673A" w:rsidRDefault="00900A1D" w:rsidP="00900A1D">
      <w:pPr>
        <w:widowControl w:val="0"/>
        <w:tabs>
          <w:tab w:val="left" w:pos="426"/>
        </w:tabs>
        <w:spacing w:after="0" w:line="360" w:lineRule="auto"/>
        <w:ind w:left="850" w:right="51" w:hanging="425"/>
        <w:jc w:val="both"/>
        <w:rPr>
          <w:rFonts w:ascii="Arial" w:eastAsia="Times New Roman" w:hAnsi="Arial" w:cs="Arial"/>
          <w:sz w:val="24"/>
          <w:szCs w:val="24"/>
          <w:lang w:eastAsia="pl-PL"/>
        </w:rPr>
      </w:pPr>
      <w:r w:rsidRPr="00B4673A">
        <w:rPr>
          <w:rFonts w:ascii="Arial" w:eastAsia="Times New Roman" w:hAnsi="Arial" w:cs="Arial"/>
          <w:sz w:val="24"/>
          <w:szCs w:val="24"/>
          <w:lang w:eastAsia="pl-PL"/>
        </w:rPr>
        <w:t>3)</w:t>
      </w:r>
      <w:r w:rsidRPr="00B4673A">
        <w:rPr>
          <w:rFonts w:ascii="Arial" w:eastAsia="Times New Roman" w:hAnsi="Arial" w:cs="Arial"/>
          <w:sz w:val="24"/>
          <w:szCs w:val="24"/>
          <w:lang w:eastAsia="pl-PL"/>
        </w:rPr>
        <w:tab/>
        <w:t>wyznaczenia kierownika robót.</w:t>
      </w:r>
    </w:p>
    <w:p w:rsidR="00900A1D" w:rsidRPr="00B4673A" w:rsidRDefault="00900A1D" w:rsidP="00431947">
      <w:pPr>
        <w:widowControl w:val="0"/>
        <w:tabs>
          <w:tab w:val="left" w:pos="426"/>
        </w:tabs>
        <w:spacing w:after="0" w:line="360" w:lineRule="auto"/>
        <w:ind w:left="284" w:right="51" w:hanging="284"/>
        <w:jc w:val="both"/>
        <w:rPr>
          <w:rFonts w:ascii="Arial" w:eastAsia="Times New Roman" w:hAnsi="Arial" w:cs="Arial"/>
          <w:sz w:val="24"/>
          <w:szCs w:val="24"/>
          <w:lang w:eastAsia="pl-PL"/>
        </w:rPr>
      </w:pPr>
      <w:r w:rsidRPr="00B4673A">
        <w:rPr>
          <w:rFonts w:ascii="Arial" w:eastAsia="Times New Roman" w:hAnsi="Arial" w:cs="Arial"/>
          <w:sz w:val="24"/>
          <w:szCs w:val="24"/>
          <w:lang w:eastAsia="pl-PL"/>
        </w:rPr>
        <w:t>7. Oświadczam na podstawie art. 8 ust. 3 ustawy Pzp, że wskazane poniżej informacje zawarte w ofercie stanowią tajemnicę przedsiębiorstwa w rozumieniu przepisów o  zwalczaniu nieuczciwej konkurencji i w związku z niniejszym nie mogą być udostępnione, w szczególności innym uczestnikom postępowania.</w:t>
      </w:r>
    </w:p>
    <w:tbl>
      <w:tblPr>
        <w:tblW w:w="4859"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01"/>
        <w:gridCol w:w="4850"/>
        <w:gridCol w:w="1877"/>
        <w:gridCol w:w="1587"/>
      </w:tblGrid>
      <w:tr w:rsidR="00900A1D" w:rsidRPr="00B4673A" w:rsidTr="0064007D">
        <w:trPr>
          <w:trHeight w:val="509"/>
        </w:trPr>
        <w:tc>
          <w:tcPr>
            <w:tcW w:w="337" w:type="pct"/>
            <w:vMerge w:val="restart"/>
            <w:tcBorders>
              <w:top w:val="single" w:sz="4" w:space="0" w:color="auto"/>
              <w:right w:val="single" w:sz="4" w:space="0" w:color="auto"/>
            </w:tcBorders>
            <w:shd w:val="clear" w:color="auto" w:fill="D9D9D9"/>
            <w:vAlign w:val="center"/>
          </w:tcPr>
          <w:p w:rsidR="00900A1D" w:rsidRPr="00B4673A" w:rsidRDefault="00900A1D" w:rsidP="0064007D">
            <w:pPr>
              <w:widowControl w:val="0"/>
              <w:spacing w:after="0" w:line="240" w:lineRule="auto"/>
              <w:ind w:right="51"/>
              <w:jc w:val="center"/>
              <w:rPr>
                <w:rFonts w:ascii="Arial" w:eastAsia="Times New Roman" w:hAnsi="Arial" w:cs="Arial"/>
                <w:b/>
                <w:lang w:eastAsia="pl-PL"/>
              </w:rPr>
            </w:pPr>
            <w:r w:rsidRPr="00B4673A">
              <w:rPr>
                <w:rFonts w:ascii="Arial" w:eastAsia="Times New Roman" w:hAnsi="Arial" w:cs="Arial"/>
                <w:b/>
                <w:lang w:eastAsia="pl-PL"/>
              </w:rPr>
              <w:t>L.p.</w:t>
            </w:r>
          </w:p>
        </w:tc>
        <w:tc>
          <w:tcPr>
            <w:tcW w:w="2720" w:type="pct"/>
            <w:vMerge w:val="restart"/>
            <w:tcBorders>
              <w:top w:val="single" w:sz="4" w:space="0" w:color="auto"/>
              <w:left w:val="single" w:sz="4" w:space="0" w:color="auto"/>
              <w:right w:val="single" w:sz="4" w:space="0" w:color="auto"/>
            </w:tcBorders>
            <w:shd w:val="clear" w:color="auto" w:fill="D9D9D9"/>
            <w:vAlign w:val="center"/>
          </w:tcPr>
          <w:p w:rsidR="00900A1D" w:rsidRPr="00B4673A" w:rsidRDefault="00900A1D" w:rsidP="0064007D">
            <w:pPr>
              <w:widowControl w:val="0"/>
              <w:spacing w:after="0" w:line="240" w:lineRule="auto"/>
              <w:ind w:right="51"/>
              <w:jc w:val="center"/>
              <w:rPr>
                <w:rFonts w:ascii="Arial" w:eastAsia="Times New Roman" w:hAnsi="Arial" w:cs="Arial"/>
                <w:b/>
                <w:lang w:eastAsia="pl-PL"/>
              </w:rPr>
            </w:pPr>
            <w:r w:rsidRPr="00B4673A">
              <w:rPr>
                <w:rFonts w:ascii="Arial" w:eastAsia="Times New Roman" w:hAnsi="Arial" w:cs="Arial"/>
                <w:b/>
                <w:lang w:eastAsia="pl-PL"/>
              </w:rPr>
              <w:t>Oznaczenie rodzaju (nazwy) informacji</w:t>
            </w:r>
          </w:p>
        </w:tc>
        <w:tc>
          <w:tcPr>
            <w:tcW w:w="1943" w:type="pct"/>
            <w:gridSpan w:val="2"/>
            <w:tcBorders>
              <w:top w:val="single" w:sz="4" w:space="0" w:color="auto"/>
              <w:left w:val="single" w:sz="4" w:space="0" w:color="auto"/>
              <w:bottom w:val="single" w:sz="4" w:space="0" w:color="auto"/>
            </w:tcBorders>
            <w:shd w:val="clear" w:color="auto" w:fill="D9D9D9"/>
            <w:vAlign w:val="center"/>
          </w:tcPr>
          <w:p w:rsidR="00900A1D" w:rsidRPr="00B4673A" w:rsidRDefault="00900A1D" w:rsidP="0064007D">
            <w:pPr>
              <w:widowControl w:val="0"/>
              <w:spacing w:after="0" w:line="240" w:lineRule="auto"/>
              <w:ind w:right="51"/>
              <w:jc w:val="center"/>
              <w:rPr>
                <w:rFonts w:ascii="Arial" w:eastAsia="Times New Roman" w:hAnsi="Arial" w:cs="Arial"/>
                <w:b/>
                <w:lang w:eastAsia="pl-PL"/>
              </w:rPr>
            </w:pPr>
            <w:r w:rsidRPr="00B4673A">
              <w:rPr>
                <w:rFonts w:ascii="Arial" w:eastAsia="Times New Roman" w:hAnsi="Arial" w:cs="Arial"/>
                <w:b/>
                <w:lang w:eastAsia="pl-PL"/>
              </w:rPr>
              <w:t>Strony w ofercie wyrażone cyfrą</w:t>
            </w:r>
          </w:p>
        </w:tc>
      </w:tr>
      <w:tr w:rsidR="00900A1D" w:rsidRPr="00B4673A" w:rsidTr="0064007D">
        <w:trPr>
          <w:trHeight w:val="182"/>
        </w:trPr>
        <w:tc>
          <w:tcPr>
            <w:tcW w:w="337" w:type="pct"/>
            <w:vMerge/>
            <w:tcBorders>
              <w:bottom w:val="single" w:sz="4" w:space="0" w:color="auto"/>
              <w:right w:val="single" w:sz="4" w:space="0" w:color="auto"/>
            </w:tcBorders>
            <w:shd w:val="clear" w:color="auto" w:fill="D9D9D9"/>
            <w:vAlign w:val="center"/>
          </w:tcPr>
          <w:p w:rsidR="00900A1D" w:rsidRPr="00B4673A" w:rsidRDefault="00900A1D" w:rsidP="0064007D">
            <w:pPr>
              <w:widowControl w:val="0"/>
              <w:spacing w:after="0" w:line="240" w:lineRule="auto"/>
              <w:ind w:right="51"/>
              <w:jc w:val="center"/>
              <w:rPr>
                <w:rFonts w:ascii="Arial" w:eastAsia="Times New Roman" w:hAnsi="Arial" w:cs="Arial"/>
                <w:b/>
                <w:lang w:eastAsia="pl-PL"/>
              </w:rPr>
            </w:pPr>
          </w:p>
        </w:tc>
        <w:tc>
          <w:tcPr>
            <w:tcW w:w="2720" w:type="pct"/>
            <w:vMerge/>
            <w:tcBorders>
              <w:left w:val="single" w:sz="4" w:space="0" w:color="auto"/>
              <w:bottom w:val="single" w:sz="4" w:space="0" w:color="auto"/>
              <w:right w:val="single" w:sz="4" w:space="0" w:color="auto"/>
            </w:tcBorders>
            <w:shd w:val="clear" w:color="auto" w:fill="D9D9D9"/>
            <w:vAlign w:val="center"/>
          </w:tcPr>
          <w:p w:rsidR="00900A1D" w:rsidRPr="00B4673A" w:rsidRDefault="00900A1D" w:rsidP="0064007D">
            <w:pPr>
              <w:widowControl w:val="0"/>
              <w:spacing w:after="0" w:line="240" w:lineRule="auto"/>
              <w:ind w:right="51"/>
              <w:jc w:val="center"/>
              <w:rPr>
                <w:rFonts w:ascii="Arial" w:eastAsia="Times New Roman" w:hAnsi="Arial" w:cs="Arial"/>
                <w:b/>
                <w:lang w:eastAsia="pl-PL"/>
              </w:rPr>
            </w:pPr>
          </w:p>
        </w:tc>
        <w:tc>
          <w:tcPr>
            <w:tcW w:w="1053" w:type="pct"/>
            <w:tcBorders>
              <w:top w:val="single" w:sz="4" w:space="0" w:color="auto"/>
              <w:left w:val="single" w:sz="4" w:space="0" w:color="auto"/>
              <w:bottom w:val="single" w:sz="4" w:space="0" w:color="auto"/>
              <w:right w:val="single" w:sz="4" w:space="0" w:color="auto"/>
            </w:tcBorders>
            <w:shd w:val="clear" w:color="auto" w:fill="D9D9D9"/>
            <w:vAlign w:val="center"/>
          </w:tcPr>
          <w:p w:rsidR="00900A1D" w:rsidRPr="00B4673A" w:rsidRDefault="00900A1D" w:rsidP="0064007D">
            <w:pPr>
              <w:widowControl w:val="0"/>
              <w:spacing w:after="0" w:line="240" w:lineRule="auto"/>
              <w:ind w:right="51"/>
              <w:jc w:val="center"/>
              <w:rPr>
                <w:rFonts w:ascii="Arial" w:eastAsia="Times New Roman" w:hAnsi="Arial" w:cs="Arial"/>
                <w:b/>
                <w:lang w:eastAsia="pl-PL"/>
              </w:rPr>
            </w:pPr>
            <w:r w:rsidRPr="00B4673A">
              <w:rPr>
                <w:rFonts w:ascii="Arial" w:eastAsia="Times New Roman" w:hAnsi="Arial" w:cs="Arial"/>
                <w:b/>
                <w:lang w:eastAsia="pl-PL"/>
              </w:rPr>
              <w:t>od</w:t>
            </w:r>
          </w:p>
        </w:tc>
        <w:tc>
          <w:tcPr>
            <w:tcW w:w="890" w:type="pct"/>
            <w:tcBorders>
              <w:top w:val="single" w:sz="4" w:space="0" w:color="auto"/>
              <w:left w:val="single" w:sz="4" w:space="0" w:color="auto"/>
              <w:bottom w:val="single" w:sz="4" w:space="0" w:color="auto"/>
            </w:tcBorders>
            <w:shd w:val="clear" w:color="auto" w:fill="D9D9D9"/>
            <w:vAlign w:val="center"/>
          </w:tcPr>
          <w:p w:rsidR="00900A1D" w:rsidRPr="00B4673A" w:rsidRDefault="00900A1D" w:rsidP="0064007D">
            <w:pPr>
              <w:widowControl w:val="0"/>
              <w:spacing w:after="0" w:line="240" w:lineRule="auto"/>
              <w:ind w:right="51"/>
              <w:jc w:val="center"/>
              <w:rPr>
                <w:rFonts w:ascii="Arial" w:eastAsia="Times New Roman" w:hAnsi="Arial" w:cs="Arial"/>
                <w:b/>
                <w:lang w:eastAsia="pl-PL"/>
              </w:rPr>
            </w:pPr>
            <w:r w:rsidRPr="00B4673A">
              <w:rPr>
                <w:rFonts w:ascii="Arial" w:eastAsia="Times New Roman" w:hAnsi="Arial" w:cs="Arial"/>
                <w:b/>
                <w:lang w:eastAsia="pl-PL"/>
              </w:rPr>
              <w:t>do</w:t>
            </w:r>
          </w:p>
        </w:tc>
      </w:tr>
      <w:tr w:rsidR="00900A1D" w:rsidRPr="00B4673A" w:rsidTr="0064007D">
        <w:trPr>
          <w:trHeight w:val="331"/>
        </w:trPr>
        <w:tc>
          <w:tcPr>
            <w:tcW w:w="337" w:type="pct"/>
            <w:tcBorders>
              <w:top w:val="single" w:sz="4" w:space="0" w:color="auto"/>
              <w:bottom w:val="single" w:sz="4" w:space="0" w:color="auto"/>
              <w:right w:val="single" w:sz="4" w:space="0" w:color="auto"/>
            </w:tcBorders>
          </w:tcPr>
          <w:p w:rsidR="00900A1D" w:rsidRPr="00B4673A" w:rsidRDefault="00900A1D" w:rsidP="0064007D">
            <w:pPr>
              <w:widowControl w:val="0"/>
              <w:spacing w:after="0" w:line="240" w:lineRule="auto"/>
              <w:ind w:right="51"/>
              <w:jc w:val="both"/>
              <w:rPr>
                <w:rFonts w:ascii="Arial" w:eastAsia="Times New Roman" w:hAnsi="Arial" w:cs="Arial"/>
                <w:lang w:eastAsia="pl-PL"/>
              </w:rPr>
            </w:pPr>
          </w:p>
        </w:tc>
        <w:tc>
          <w:tcPr>
            <w:tcW w:w="2720" w:type="pct"/>
            <w:tcBorders>
              <w:top w:val="single" w:sz="4" w:space="0" w:color="auto"/>
              <w:left w:val="single" w:sz="4" w:space="0" w:color="auto"/>
              <w:bottom w:val="single" w:sz="4" w:space="0" w:color="auto"/>
              <w:right w:val="single" w:sz="4" w:space="0" w:color="auto"/>
            </w:tcBorders>
          </w:tcPr>
          <w:p w:rsidR="00900A1D" w:rsidRPr="00B4673A" w:rsidRDefault="00900A1D" w:rsidP="0064007D">
            <w:pPr>
              <w:widowControl w:val="0"/>
              <w:spacing w:after="0" w:line="240" w:lineRule="auto"/>
              <w:ind w:right="51"/>
              <w:jc w:val="both"/>
              <w:rPr>
                <w:rFonts w:ascii="Arial" w:eastAsia="Times New Roman" w:hAnsi="Arial" w:cs="Arial"/>
                <w:lang w:eastAsia="pl-PL"/>
              </w:rPr>
            </w:pPr>
          </w:p>
        </w:tc>
        <w:tc>
          <w:tcPr>
            <w:tcW w:w="1053" w:type="pct"/>
            <w:tcBorders>
              <w:top w:val="single" w:sz="4" w:space="0" w:color="auto"/>
              <w:left w:val="single" w:sz="4" w:space="0" w:color="auto"/>
              <w:bottom w:val="single" w:sz="4" w:space="0" w:color="auto"/>
              <w:right w:val="single" w:sz="4" w:space="0" w:color="auto"/>
            </w:tcBorders>
          </w:tcPr>
          <w:p w:rsidR="00900A1D" w:rsidRPr="00B4673A" w:rsidRDefault="00900A1D" w:rsidP="0064007D">
            <w:pPr>
              <w:widowControl w:val="0"/>
              <w:spacing w:after="0" w:line="240" w:lineRule="auto"/>
              <w:ind w:right="51"/>
              <w:jc w:val="both"/>
              <w:rPr>
                <w:rFonts w:ascii="Arial" w:eastAsia="Times New Roman" w:hAnsi="Arial" w:cs="Arial"/>
                <w:lang w:eastAsia="pl-PL"/>
              </w:rPr>
            </w:pPr>
          </w:p>
        </w:tc>
        <w:tc>
          <w:tcPr>
            <w:tcW w:w="890" w:type="pct"/>
            <w:tcBorders>
              <w:top w:val="single" w:sz="4" w:space="0" w:color="auto"/>
              <w:left w:val="single" w:sz="4" w:space="0" w:color="auto"/>
              <w:bottom w:val="single" w:sz="4" w:space="0" w:color="auto"/>
            </w:tcBorders>
          </w:tcPr>
          <w:p w:rsidR="00900A1D" w:rsidRPr="00B4673A" w:rsidRDefault="00900A1D" w:rsidP="0064007D">
            <w:pPr>
              <w:widowControl w:val="0"/>
              <w:spacing w:after="0" w:line="240" w:lineRule="auto"/>
              <w:ind w:right="51"/>
              <w:jc w:val="both"/>
              <w:rPr>
                <w:rFonts w:ascii="Arial" w:eastAsia="Times New Roman" w:hAnsi="Arial" w:cs="Arial"/>
                <w:lang w:eastAsia="pl-PL"/>
              </w:rPr>
            </w:pPr>
          </w:p>
        </w:tc>
      </w:tr>
      <w:tr w:rsidR="00900A1D" w:rsidRPr="00B4673A" w:rsidTr="0064007D">
        <w:trPr>
          <w:trHeight w:val="292"/>
        </w:trPr>
        <w:tc>
          <w:tcPr>
            <w:tcW w:w="337" w:type="pct"/>
            <w:tcBorders>
              <w:top w:val="single" w:sz="4" w:space="0" w:color="auto"/>
              <w:bottom w:val="single" w:sz="4" w:space="0" w:color="auto"/>
              <w:right w:val="single" w:sz="4" w:space="0" w:color="auto"/>
            </w:tcBorders>
          </w:tcPr>
          <w:p w:rsidR="00900A1D" w:rsidRPr="00B4673A" w:rsidRDefault="00900A1D" w:rsidP="0064007D">
            <w:pPr>
              <w:widowControl w:val="0"/>
              <w:spacing w:after="0" w:line="360" w:lineRule="auto"/>
              <w:ind w:right="51"/>
              <w:jc w:val="both"/>
              <w:rPr>
                <w:rFonts w:ascii="Arial" w:eastAsia="Times New Roman" w:hAnsi="Arial" w:cs="Arial"/>
                <w:lang w:eastAsia="pl-PL"/>
              </w:rPr>
            </w:pPr>
          </w:p>
        </w:tc>
        <w:tc>
          <w:tcPr>
            <w:tcW w:w="2720" w:type="pct"/>
            <w:tcBorders>
              <w:top w:val="single" w:sz="4" w:space="0" w:color="auto"/>
              <w:left w:val="single" w:sz="4" w:space="0" w:color="auto"/>
              <w:bottom w:val="single" w:sz="4" w:space="0" w:color="auto"/>
              <w:right w:val="single" w:sz="4" w:space="0" w:color="auto"/>
            </w:tcBorders>
          </w:tcPr>
          <w:p w:rsidR="00900A1D" w:rsidRPr="00B4673A" w:rsidRDefault="00900A1D" w:rsidP="0064007D">
            <w:pPr>
              <w:widowControl w:val="0"/>
              <w:spacing w:after="0" w:line="360" w:lineRule="auto"/>
              <w:ind w:right="51"/>
              <w:jc w:val="both"/>
              <w:rPr>
                <w:rFonts w:ascii="Arial" w:eastAsia="Times New Roman" w:hAnsi="Arial" w:cs="Arial"/>
                <w:lang w:eastAsia="pl-PL"/>
              </w:rPr>
            </w:pPr>
          </w:p>
        </w:tc>
        <w:tc>
          <w:tcPr>
            <w:tcW w:w="1053" w:type="pct"/>
            <w:tcBorders>
              <w:top w:val="single" w:sz="4" w:space="0" w:color="auto"/>
              <w:left w:val="single" w:sz="4" w:space="0" w:color="auto"/>
              <w:bottom w:val="single" w:sz="4" w:space="0" w:color="auto"/>
              <w:right w:val="single" w:sz="4" w:space="0" w:color="auto"/>
            </w:tcBorders>
          </w:tcPr>
          <w:p w:rsidR="00900A1D" w:rsidRPr="00B4673A" w:rsidRDefault="00900A1D" w:rsidP="0064007D">
            <w:pPr>
              <w:widowControl w:val="0"/>
              <w:spacing w:after="0" w:line="360" w:lineRule="auto"/>
              <w:ind w:right="51"/>
              <w:jc w:val="both"/>
              <w:rPr>
                <w:rFonts w:ascii="Arial" w:eastAsia="Times New Roman" w:hAnsi="Arial" w:cs="Arial"/>
                <w:lang w:eastAsia="pl-PL"/>
              </w:rPr>
            </w:pPr>
          </w:p>
        </w:tc>
        <w:tc>
          <w:tcPr>
            <w:tcW w:w="890" w:type="pct"/>
            <w:tcBorders>
              <w:top w:val="single" w:sz="4" w:space="0" w:color="auto"/>
              <w:left w:val="single" w:sz="4" w:space="0" w:color="auto"/>
              <w:bottom w:val="single" w:sz="4" w:space="0" w:color="auto"/>
            </w:tcBorders>
          </w:tcPr>
          <w:p w:rsidR="00900A1D" w:rsidRPr="00B4673A" w:rsidRDefault="00900A1D" w:rsidP="0064007D">
            <w:pPr>
              <w:widowControl w:val="0"/>
              <w:spacing w:after="0" w:line="360" w:lineRule="auto"/>
              <w:ind w:right="51"/>
              <w:jc w:val="both"/>
              <w:rPr>
                <w:rFonts w:ascii="Arial" w:eastAsia="Times New Roman" w:hAnsi="Arial" w:cs="Arial"/>
                <w:lang w:eastAsia="pl-PL"/>
              </w:rPr>
            </w:pPr>
          </w:p>
        </w:tc>
      </w:tr>
    </w:tbl>
    <w:p w:rsidR="00900A1D" w:rsidRPr="00B4673A" w:rsidRDefault="00900A1D" w:rsidP="00900A1D">
      <w:pPr>
        <w:widowControl w:val="0"/>
        <w:tabs>
          <w:tab w:val="left" w:pos="426"/>
        </w:tabs>
        <w:spacing w:after="0" w:line="360" w:lineRule="auto"/>
        <w:ind w:right="51"/>
        <w:rPr>
          <w:rFonts w:ascii="Arial" w:eastAsia="Times New Roman" w:hAnsi="Arial" w:cs="Arial"/>
          <w:sz w:val="24"/>
          <w:szCs w:val="24"/>
          <w:lang w:eastAsia="pl-PL"/>
        </w:rPr>
      </w:pPr>
      <w:r w:rsidRPr="00B4673A">
        <w:rPr>
          <w:rFonts w:ascii="Arial" w:eastAsia="Times New Roman" w:hAnsi="Arial" w:cs="Arial"/>
          <w:sz w:val="24"/>
          <w:szCs w:val="24"/>
          <w:lang w:eastAsia="pl-PL"/>
        </w:rPr>
        <w:t>Wykazanie, iż zastrzeżone informacje stanowią tajemnicę przedsiębiorstwa:</w:t>
      </w:r>
    </w:p>
    <w:p w:rsidR="00900A1D" w:rsidRPr="00B4673A" w:rsidRDefault="00900A1D" w:rsidP="00900A1D">
      <w:pPr>
        <w:widowControl w:val="0"/>
        <w:tabs>
          <w:tab w:val="left" w:pos="426"/>
        </w:tabs>
        <w:spacing w:after="0" w:line="360" w:lineRule="auto"/>
        <w:ind w:right="51"/>
        <w:rPr>
          <w:rFonts w:ascii="Arial" w:eastAsia="Times New Roman" w:hAnsi="Arial" w:cs="Arial"/>
          <w:sz w:val="24"/>
          <w:szCs w:val="24"/>
          <w:lang w:eastAsia="pl-PL"/>
        </w:rPr>
      </w:pPr>
      <w:r w:rsidRPr="00B4673A">
        <w:rPr>
          <w:rFonts w:ascii="Arial" w:eastAsia="Times New Roman" w:hAnsi="Arial" w:cs="Arial"/>
          <w:sz w:val="24"/>
          <w:szCs w:val="24"/>
          <w:lang w:eastAsia="pl-PL"/>
        </w:rPr>
        <w:t>…………………………………………………………………………………………………</w:t>
      </w:r>
    </w:p>
    <w:p w:rsidR="00900A1D" w:rsidRPr="00B4673A" w:rsidRDefault="00900A1D" w:rsidP="00900A1D">
      <w:pPr>
        <w:widowControl w:val="0"/>
        <w:tabs>
          <w:tab w:val="left" w:pos="426"/>
        </w:tabs>
        <w:spacing w:after="0" w:line="360" w:lineRule="auto"/>
        <w:ind w:right="51"/>
        <w:jc w:val="both"/>
        <w:rPr>
          <w:rFonts w:ascii="Arial" w:eastAsia="Times New Roman" w:hAnsi="Arial" w:cs="Arial"/>
          <w:sz w:val="24"/>
          <w:szCs w:val="24"/>
          <w:lang w:eastAsia="pl-PL"/>
        </w:rPr>
      </w:pPr>
      <w:r w:rsidRPr="00B4673A">
        <w:rPr>
          <w:rFonts w:ascii="Arial" w:eastAsia="Times New Roman" w:hAnsi="Arial" w:cs="Arial"/>
          <w:sz w:val="24"/>
          <w:szCs w:val="24"/>
          <w:lang w:eastAsia="pl-PL"/>
        </w:rPr>
        <w:t>………………</w:t>
      </w:r>
      <w:r w:rsidR="00431947">
        <w:rPr>
          <w:rFonts w:ascii="Arial" w:eastAsia="Times New Roman" w:hAnsi="Arial" w:cs="Arial"/>
          <w:sz w:val="24"/>
          <w:szCs w:val="24"/>
          <w:lang w:eastAsia="pl-PL"/>
        </w:rPr>
        <w:t>…………………………………………………………………………………</w:t>
      </w:r>
    </w:p>
    <w:p w:rsidR="00900A1D" w:rsidRPr="00B4673A" w:rsidRDefault="00900A1D" w:rsidP="00900A1D">
      <w:pPr>
        <w:widowControl w:val="0"/>
        <w:tabs>
          <w:tab w:val="left" w:pos="426"/>
        </w:tabs>
        <w:spacing w:after="0" w:line="360" w:lineRule="auto"/>
        <w:ind w:right="51"/>
        <w:jc w:val="both"/>
        <w:rPr>
          <w:rFonts w:ascii="Arial" w:eastAsia="Times New Roman" w:hAnsi="Arial" w:cs="Arial"/>
          <w:sz w:val="24"/>
          <w:szCs w:val="24"/>
          <w:lang w:eastAsia="pl-PL"/>
        </w:rPr>
      </w:pPr>
      <w:r w:rsidRPr="00B4673A">
        <w:rPr>
          <w:rFonts w:ascii="Arial" w:eastAsia="Times New Roman" w:hAnsi="Arial" w:cs="Arial"/>
          <w:sz w:val="24"/>
          <w:szCs w:val="24"/>
          <w:lang w:eastAsia="pl-PL"/>
        </w:rPr>
        <w:t xml:space="preserve">W przypadku gdy żadna z informacji zawartych w ofercie nie stanowi tajemnicy przedsiębiorstwa w rozumieniu przepisów o zwalczaniu nieuczciwej konkurencji, </w:t>
      </w:r>
      <w:r w:rsidRPr="00B4673A">
        <w:rPr>
          <w:rFonts w:ascii="Arial" w:eastAsia="Times New Roman" w:hAnsi="Arial" w:cs="Arial"/>
          <w:b/>
          <w:sz w:val="24"/>
          <w:szCs w:val="24"/>
          <w:lang w:eastAsia="pl-PL"/>
        </w:rPr>
        <w:t>Wykonawca nie wypełnia</w:t>
      </w:r>
      <w:r w:rsidRPr="00B4673A">
        <w:rPr>
          <w:rFonts w:ascii="Arial" w:eastAsia="Times New Roman" w:hAnsi="Arial" w:cs="Arial"/>
          <w:sz w:val="24"/>
          <w:szCs w:val="24"/>
          <w:lang w:eastAsia="pl-PL"/>
        </w:rPr>
        <w:t xml:space="preserve"> pkt 7.</w:t>
      </w:r>
    </w:p>
    <w:p w:rsidR="00900A1D" w:rsidRPr="00B4673A" w:rsidRDefault="00900A1D" w:rsidP="00431947">
      <w:pPr>
        <w:pStyle w:val="Akapitzlist"/>
        <w:numPr>
          <w:ilvl w:val="0"/>
          <w:numId w:val="75"/>
        </w:numPr>
        <w:spacing w:after="0" w:afterAutospacing="0" w:line="360" w:lineRule="auto"/>
        <w:ind w:left="284" w:hanging="284"/>
        <w:jc w:val="both"/>
        <w:rPr>
          <w:rFonts w:ascii="Arial" w:hAnsi="Arial" w:cs="Arial"/>
          <w:sz w:val="24"/>
          <w:szCs w:val="24"/>
          <w:lang w:eastAsia="pl-PL"/>
        </w:rPr>
      </w:pPr>
      <w:r w:rsidRPr="00B4673A">
        <w:rPr>
          <w:rFonts w:ascii="Arial" w:eastAsia="Times New Roman" w:hAnsi="Arial" w:cs="Arial"/>
          <w:sz w:val="24"/>
          <w:szCs w:val="24"/>
          <w:lang w:eastAsia="pl-PL"/>
        </w:rPr>
        <w:t xml:space="preserve">Oświadczam, że wypełniłem obowiązki informacyjne przewidziane </w:t>
      </w:r>
      <w:r w:rsidRPr="00B4673A">
        <w:rPr>
          <w:rFonts w:ascii="Arial" w:hAnsi="Arial" w:cs="Arial"/>
          <w:sz w:val="24"/>
          <w:szCs w:val="24"/>
          <w:lang w:eastAsia="pl-PL"/>
        </w:rPr>
        <w:t>w art. 13 lub art. 14 RODO wobec osób fizycznych, od których dane osobowe bezpośrednio lub pośrednio pozyskałem w celu ubiegania się o udzielenie zamówienia publicznego w</w:t>
      </w:r>
      <w:r w:rsidRPr="00B4673A">
        <w:rPr>
          <w:rFonts w:ascii="Arial" w:hAnsi="Arial" w:cs="Arial"/>
          <w:sz w:val="24"/>
          <w:szCs w:val="24"/>
          <w:lang w:val="pl-PL" w:eastAsia="pl-PL"/>
        </w:rPr>
        <w:t> </w:t>
      </w:r>
      <w:r w:rsidRPr="00B4673A">
        <w:rPr>
          <w:rFonts w:ascii="Arial" w:hAnsi="Arial" w:cs="Arial"/>
          <w:sz w:val="24"/>
          <w:szCs w:val="24"/>
          <w:lang w:eastAsia="pl-PL"/>
        </w:rPr>
        <w:t xml:space="preserve"> niniejszym postępowaniu.*</w:t>
      </w:r>
    </w:p>
    <w:p w:rsidR="00900A1D" w:rsidRPr="00B4673A" w:rsidRDefault="00900A1D" w:rsidP="00900A1D">
      <w:pPr>
        <w:spacing w:after="0" w:line="360" w:lineRule="auto"/>
        <w:ind w:left="714" w:hanging="357"/>
        <w:jc w:val="both"/>
        <w:rPr>
          <w:rFonts w:ascii="Arial" w:eastAsia="Times New Roman" w:hAnsi="Arial" w:cs="Arial"/>
          <w:sz w:val="24"/>
          <w:szCs w:val="24"/>
          <w:lang w:eastAsia="pl-PL"/>
        </w:rPr>
      </w:pPr>
      <w:r w:rsidRPr="00B4673A">
        <w:rPr>
          <w:rFonts w:ascii="Arial" w:eastAsia="Times New Roman" w:hAnsi="Arial" w:cs="Arial"/>
          <w:sz w:val="24"/>
          <w:szCs w:val="24"/>
          <w:lang w:eastAsia="pl-PL"/>
        </w:rPr>
        <w:t xml:space="preserve">* </w:t>
      </w:r>
      <w:r w:rsidRPr="00B4673A">
        <w:rPr>
          <w:rFonts w:ascii="Arial" w:eastAsia="Times New Roman" w:hAnsi="Arial" w:cs="Arial"/>
          <w:sz w:val="24"/>
          <w:szCs w:val="24"/>
          <w:lang w:eastAsia="pl-PL"/>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00A1D" w:rsidRPr="00B4673A" w:rsidRDefault="00900A1D" w:rsidP="00900A1D">
      <w:pPr>
        <w:spacing w:after="0" w:line="360" w:lineRule="auto"/>
        <w:ind w:left="5670"/>
        <w:rPr>
          <w:rFonts w:ascii="Arial" w:eastAsia="Times New Roman" w:hAnsi="Arial" w:cs="Arial"/>
          <w:sz w:val="24"/>
          <w:szCs w:val="24"/>
          <w:lang w:eastAsia="pl-PL"/>
        </w:rPr>
      </w:pPr>
      <w:r w:rsidRPr="00B4673A">
        <w:rPr>
          <w:rFonts w:ascii="Arial" w:eastAsia="Times New Roman" w:hAnsi="Arial" w:cs="Arial"/>
          <w:sz w:val="24"/>
          <w:szCs w:val="24"/>
          <w:lang w:eastAsia="pl-PL"/>
        </w:rPr>
        <w:t>Upełnomocniony przedstawiciel</w:t>
      </w:r>
    </w:p>
    <w:p w:rsidR="00900A1D" w:rsidRPr="00B4673A" w:rsidRDefault="00900A1D" w:rsidP="00900A1D">
      <w:pPr>
        <w:spacing w:after="0" w:line="360" w:lineRule="auto"/>
        <w:ind w:left="5670"/>
        <w:rPr>
          <w:rFonts w:ascii="Arial" w:eastAsia="Times New Roman" w:hAnsi="Arial" w:cs="Arial"/>
          <w:sz w:val="24"/>
          <w:szCs w:val="24"/>
          <w:lang w:eastAsia="pl-PL"/>
        </w:rPr>
      </w:pPr>
      <w:r w:rsidRPr="00B4673A">
        <w:rPr>
          <w:rFonts w:ascii="Arial" w:eastAsia="Times New Roman" w:hAnsi="Arial" w:cs="Arial"/>
          <w:sz w:val="24"/>
          <w:szCs w:val="24"/>
          <w:lang w:eastAsia="pl-PL"/>
        </w:rPr>
        <w:t>....................................................</w:t>
      </w:r>
    </w:p>
    <w:p w:rsidR="00900A1D" w:rsidRPr="00B4673A" w:rsidRDefault="00900A1D" w:rsidP="00900A1D">
      <w:pPr>
        <w:spacing w:after="0" w:line="360" w:lineRule="auto"/>
        <w:ind w:left="5670" w:firstLine="701"/>
        <w:rPr>
          <w:rFonts w:ascii="Arial" w:eastAsia="Times New Roman" w:hAnsi="Arial" w:cs="Arial"/>
          <w:sz w:val="24"/>
          <w:szCs w:val="24"/>
          <w:lang w:eastAsia="pl-PL"/>
        </w:rPr>
      </w:pPr>
      <w:r w:rsidRPr="00B4673A">
        <w:rPr>
          <w:rFonts w:ascii="Arial" w:eastAsia="Times New Roman" w:hAnsi="Arial" w:cs="Arial"/>
          <w:sz w:val="24"/>
          <w:szCs w:val="24"/>
          <w:lang w:eastAsia="pl-PL"/>
        </w:rPr>
        <w:t>(podpis i pieczęć)</w:t>
      </w:r>
    </w:p>
    <w:p w:rsidR="00900A1D" w:rsidRPr="00B4673A" w:rsidRDefault="00900A1D" w:rsidP="00900A1D">
      <w:pPr>
        <w:spacing w:after="0" w:line="360" w:lineRule="auto"/>
        <w:ind w:left="5670"/>
        <w:rPr>
          <w:rFonts w:ascii="Arial" w:eastAsia="Times New Roman" w:hAnsi="Arial" w:cs="Arial"/>
          <w:sz w:val="24"/>
          <w:szCs w:val="24"/>
          <w:lang w:eastAsia="pl-PL"/>
        </w:rPr>
      </w:pPr>
      <w:r w:rsidRPr="00B4673A">
        <w:rPr>
          <w:rFonts w:ascii="Arial" w:eastAsia="Times New Roman" w:hAnsi="Arial" w:cs="Arial"/>
          <w:sz w:val="24"/>
          <w:szCs w:val="24"/>
          <w:lang w:eastAsia="pl-PL"/>
        </w:rPr>
        <w:t>Data : ..........................................</w:t>
      </w:r>
    </w:p>
    <w:tbl>
      <w:tblPr>
        <w:tblW w:w="920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57"/>
        <w:gridCol w:w="3751"/>
      </w:tblGrid>
      <w:tr w:rsidR="00395CF8" w:rsidRPr="00B4673A" w:rsidTr="00FC276D">
        <w:trPr>
          <w:cantSplit/>
          <w:trHeight w:val="1135"/>
        </w:trPr>
        <w:tc>
          <w:tcPr>
            <w:tcW w:w="5457" w:type="dxa"/>
            <w:tcBorders>
              <w:top w:val="single" w:sz="4" w:space="0" w:color="auto"/>
              <w:bottom w:val="single" w:sz="4" w:space="0" w:color="auto"/>
              <w:right w:val="single" w:sz="4" w:space="0" w:color="auto"/>
            </w:tcBorders>
          </w:tcPr>
          <w:p w:rsidR="00716EAE" w:rsidRPr="00B4673A" w:rsidRDefault="008C5881" w:rsidP="00716EAE">
            <w:pPr>
              <w:spacing w:after="0" w:line="240" w:lineRule="auto"/>
              <w:rPr>
                <w:rFonts w:ascii="Arial" w:eastAsia="Times New Roman" w:hAnsi="Arial" w:cs="Arial"/>
                <w:lang w:eastAsia="pl-PL"/>
              </w:rPr>
            </w:pPr>
            <w:r>
              <w:rPr>
                <w:rFonts w:ascii="Arial" w:eastAsia="Times New Roman" w:hAnsi="Arial" w:cs="Arial"/>
                <w:lang w:eastAsia="pl-PL"/>
              </w:rPr>
              <w:lastRenderedPageBreak/>
              <w:br w:type="page"/>
            </w:r>
          </w:p>
        </w:tc>
        <w:tc>
          <w:tcPr>
            <w:tcW w:w="3751" w:type="dxa"/>
            <w:tcBorders>
              <w:top w:val="single" w:sz="4" w:space="0" w:color="auto"/>
              <w:left w:val="single" w:sz="4" w:space="0" w:color="auto"/>
            </w:tcBorders>
          </w:tcPr>
          <w:p w:rsidR="0064007D" w:rsidRPr="00B4673A" w:rsidRDefault="00583B1C" w:rsidP="0064007D">
            <w:pPr>
              <w:spacing w:after="0" w:line="240" w:lineRule="auto"/>
              <w:ind w:hanging="22"/>
              <w:rPr>
                <w:rFonts w:ascii="Arial" w:eastAsia="Times New Roman" w:hAnsi="Arial" w:cs="Arial"/>
                <w:b/>
                <w:bCs/>
                <w:lang w:eastAsia="pl-PL"/>
              </w:rPr>
            </w:pPr>
            <w:r w:rsidRPr="00B4673A">
              <w:rPr>
                <w:rFonts w:ascii="Arial" w:eastAsia="Times New Roman" w:hAnsi="Arial" w:cs="Arial"/>
                <w:b/>
                <w:bCs/>
                <w:lang w:eastAsia="pl-PL"/>
              </w:rPr>
              <w:t>„</w:t>
            </w:r>
            <w:r w:rsidR="0064007D" w:rsidRPr="00B4673A">
              <w:rPr>
                <w:rFonts w:ascii="Arial" w:eastAsia="Times New Roman" w:hAnsi="Arial" w:cs="Arial"/>
                <w:b/>
                <w:bCs/>
                <w:lang w:eastAsia="pl-PL"/>
              </w:rPr>
              <w:t>Termomodernizacja budynków mieszkalnych w</w:t>
            </w:r>
            <w:r w:rsidR="008C5881">
              <w:rPr>
                <w:rFonts w:ascii="Arial" w:eastAsia="Times New Roman" w:hAnsi="Arial" w:cs="Arial"/>
                <w:b/>
                <w:bCs/>
                <w:lang w:eastAsia="pl-PL"/>
              </w:rPr>
              <w:t> </w:t>
            </w:r>
            <w:r w:rsidR="0064007D" w:rsidRPr="00B4673A">
              <w:rPr>
                <w:rFonts w:ascii="Arial" w:eastAsia="Times New Roman" w:hAnsi="Arial" w:cs="Arial"/>
                <w:b/>
                <w:bCs/>
                <w:lang w:eastAsia="pl-PL"/>
              </w:rPr>
              <w:t xml:space="preserve"> Rybniku- </w:t>
            </w:r>
            <w:r w:rsidR="008C5881">
              <w:rPr>
                <w:rFonts w:ascii="Arial" w:eastAsia="Times New Roman" w:hAnsi="Arial" w:cs="Arial"/>
                <w:b/>
                <w:bCs/>
                <w:lang w:eastAsia="pl-PL"/>
              </w:rPr>
              <w:t> </w:t>
            </w:r>
            <w:r w:rsidR="0064007D" w:rsidRPr="00B4673A">
              <w:rPr>
                <w:rFonts w:ascii="Arial" w:eastAsia="Times New Roman" w:hAnsi="Arial" w:cs="Arial"/>
                <w:b/>
                <w:bCs/>
                <w:lang w:eastAsia="pl-PL"/>
              </w:rPr>
              <w:t xml:space="preserve">Niedobczycach </w:t>
            </w:r>
          </w:p>
          <w:p w:rsidR="00D2570C" w:rsidRPr="00B4673A" w:rsidRDefault="0064007D" w:rsidP="0064007D">
            <w:pPr>
              <w:spacing w:after="0" w:line="240" w:lineRule="auto"/>
              <w:ind w:hanging="22"/>
              <w:rPr>
                <w:rFonts w:ascii="Arial" w:eastAsia="Times New Roman" w:hAnsi="Arial" w:cs="Arial"/>
                <w:b/>
                <w:bCs/>
                <w:lang w:eastAsia="pl-PL"/>
              </w:rPr>
            </w:pPr>
            <w:r w:rsidRPr="00B4673A">
              <w:rPr>
                <w:rFonts w:ascii="Arial" w:eastAsia="Times New Roman" w:hAnsi="Arial" w:cs="Arial"/>
                <w:b/>
                <w:bCs/>
                <w:lang w:eastAsia="pl-PL"/>
              </w:rPr>
              <w:t>z podziałem na zadania</w:t>
            </w:r>
            <w:r w:rsidR="00583B1C" w:rsidRPr="00B4673A">
              <w:rPr>
                <w:rFonts w:ascii="Arial" w:eastAsia="Times New Roman" w:hAnsi="Arial" w:cs="Arial"/>
                <w:b/>
                <w:bCs/>
                <w:lang w:eastAsia="pl-PL"/>
              </w:rPr>
              <w:t>”</w:t>
            </w:r>
          </w:p>
          <w:p w:rsidR="00716EAE" w:rsidRPr="00B4673A" w:rsidRDefault="00716EAE" w:rsidP="00A8096B">
            <w:pPr>
              <w:spacing w:after="0" w:line="240" w:lineRule="auto"/>
              <w:ind w:left="709" w:hanging="709"/>
              <w:rPr>
                <w:rFonts w:ascii="Arial" w:eastAsia="Times New Roman" w:hAnsi="Arial" w:cs="Arial"/>
                <w:b/>
                <w:lang w:eastAsia="pl-PL"/>
              </w:rPr>
            </w:pPr>
            <w:r w:rsidRPr="00B4673A">
              <w:rPr>
                <w:rFonts w:ascii="Arial" w:eastAsia="Times New Roman" w:hAnsi="Arial" w:cs="Arial"/>
                <w:b/>
                <w:lang w:eastAsia="pl-PL"/>
              </w:rPr>
              <w:t>DZP.2120.00</w:t>
            </w:r>
            <w:r w:rsidR="00A8096B">
              <w:rPr>
                <w:rFonts w:ascii="Arial" w:eastAsia="Times New Roman" w:hAnsi="Arial" w:cs="Arial"/>
                <w:b/>
                <w:lang w:eastAsia="pl-PL"/>
              </w:rPr>
              <w:t>25</w:t>
            </w:r>
            <w:r w:rsidR="00754C16" w:rsidRPr="00B4673A">
              <w:rPr>
                <w:rFonts w:ascii="Arial" w:eastAsia="Times New Roman" w:hAnsi="Arial" w:cs="Arial"/>
                <w:b/>
                <w:lang w:eastAsia="pl-PL"/>
              </w:rPr>
              <w:t>.20</w:t>
            </w:r>
            <w:r w:rsidR="00395CF8" w:rsidRPr="00B4673A">
              <w:rPr>
                <w:rFonts w:ascii="Arial" w:eastAsia="Times New Roman" w:hAnsi="Arial" w:cs="Arial"/>
                <w:b/>
                <w:lang w:eastAsia="pl-PL"/>
              </w:rPr>
              <w:t>20</w:t>
            </w:r>
          </w:p>
        </w:tc>
      </w:tr>
    </w:tbl>
    <w:p w:rsidR="00716EAE" w:rsidRPr="00B4673A" w:rsidRDefault="00716EAE" w:rsidP="005D628F">
      <w:pPr>
        <w:spacing w:before="240" w:after="0" w:line="240" w:lineRule="auto"/>
        <w:ind w:firstLine="1843"/>
        <w:rPr>
          <w:rFonts w:ascii="Arial" w:eastAsia="Times New Roman" w:hAnsi="Arial" w:cs="Arial"/>
          <w:sz w:val="24"/>
          <w:szCs w:val="24"/>
          <w:lang w:eastAsia="pl-PL"/>
        </w:rPr>
      </w:pPr>
      <w:r w:rsidRPr="00B4673A">
        <w:rPr>
          <w:rFonts w:ascii="Arial" w:eastAsia="Times New Roman" w:hAnsi="Arial" w:cs="Arial"/>
          <w:sz w:val="24"/>
          <w:szCs w:val="24"/>
          <w:lang w:eastAsia="pl-PL"/>
        </w:rPr>
        <w:t>(pieczęć Wykonawcy)</w:t>
      </w:r>
    </w:p>
    <w:p w:rsidR="00716EAE" w:rsidRPr="00B4673A" w:rsidRDefault="0090608E" w:rsidP="005D628F">
      <w:pPr>
        <w:spacing w:before="240" w:after="0" w:line="240" w:lineRule="auto"/>
        <w:ind w:left="2552" w:hanging="2552"/>
        <w:jc w:val="both"/>
        <w:rPr>
          <w:rFonts w:ascii="Arial" w:eastAsia="Times New Roman" w:hAnsi="Arial" w:cs="Arial"/>
          <w:b/>
          <w:sz w:val="24"/>
          <w:szCs w:val="24"/>
          <w:lang w:eastAsia="pl-PL"/>
        </w:rPr>
      </w:pPr>
      <w:r w:rsidRPr="00B4673A">
        <w:rPr>
          <w:rFonts w:ascii="Arial" w:eastAsia="Times New Roman" w:hAnsi="Arial" w:cs="Arial"/>
          <w:b/>
          <w:sz w:val="24"/>
          <w:szCs w:val="24"/>
          <w:lang w:eastAsia="pl-PL"/>
        </w:rPr>
        <w:t xml:space="preserve">Załącznik </w:t>
      </w:r>
      <w:r w:rsidR="00716EAE" w:rsidRPr="00B4673A">
        <w:rPr>
          <w:rFonts w:ascii="Arial" w:eastAsia="Times New Roman" w:hAnsi="Arial" w:cs="Arial"/>
          <w:b/>
          <w:color w:val="000000" w:themeColor="text1"/>
          <w:sz w:val="24"/>
          <w:szCs w:val="24"/>
          <w:lang w:eastAsia="pl-PL"/>
        </w:rPr>
        <w:t xml:space="preserve">Nr </w:t>
      </w:r>
      <w:r w:rsidR="009A621D" w:rsidRPr="00B4673A">
        <w:rPr>
          <w:rFonts w:ascii="Arial" w:eastAsia="Times New Roman" w:hAnsi="Arial" w:cs="Arial"/>
          <w:b/>
          <w:color w:val="000000" w:themeColor="text1"/>
          <w:sz w:val="24"/>
          <w:szCs w:val="24"/>
          <w:lang w:eastAsia="pl-PL"/>
        </w:rPr>
        <w:t>2</w:t>
      </w:r>
    </w:p>
    <w:p w:rsidR="00716EAE" w:rsidRPr="00B4673A" w:rsidRDefault="00716EAE" w:rsidP="005D628F">
      <w:pPr>
        <w:spacing w:after="0" w:line="360" w:lineRule="auto"/>
        <w:jc w:val="center"/>
        <w:rPr>
          <w:rFonts w:ascii="Arial" w:eastAsia="Times New Roman" w:hAnsi="Arial" w:cs="Arial"/>
          <w:b/>
          <w:bCs/>
          <w:sz w:val="24"/>
          <w:szCs w:val="24"/>
          <w:lang w:eastAsia="pl-PL"/>
        </w:rPr>
      </w:pPr>
      <w:r w:rsidRPr="00B4673A">
        <w:rPr>
          <w:rFonts w:ascii="Arial" w:eastAsia="Times New Roman" w:hAnsi="Arial" w:cs="Arial"/>
          <w:b/>
          <w:bCs/>
          <w:sz w:val="24"/>
          <w:szCs w:val="24"/>
          <w:lang w:eastAsia="pl-PL"/>
        </w:rPr>
        <w:t>Oświadczenie Wykonawcy dotyczące</w:t>
      </w:r>
    </w:p>
    <w:p w:rsidR="00716EAE" w:rsidRPr="00B4673A" w:rsidRDefault="00716EAE" w:rsidP="005D628F">
      <w:pPr>
        <w:spacing w:after="0" w:line="360" w:lineRule="auto"/>
        <w:jc w:val="center"/>
        <w:rPr>
          <w:rFonts w:ascii="Arial" w:eastAsia="Times New Roman" w:hAnsi="Arial" w:cs="Arial"/>
          <w:b/>
          <w:bCs/>
          <w:sz w:val="24"/>
          <w:szCs w:val="24"/>
          <w:lang w:eastAsia="pl-PL"/>
        </w:rPr>
      </w:pPr>
      <w:r w:rsidRPr="00B4673A">
        <w:rPr>
          <w:rFonts w:ascii="Arial" w:eastAsia="Times New Roman" w:hAnsi="Arial" w:cs="Arial"/>
          <w:b/>
          <w:bCs/>
          <w:sz w:val="24"/>
          <w:szCs w:val="24"/>
          <w:lang w:eastAsia="pl-PL"/>
        </w:rPr>
        <w:t>przynależności do tej samej grupy kapitałowej.</w:t>
      </w:r>
    </w:p>
    <w:p w:rsidR="0064007D" w:rsidRPr="00B4673A" w:rsidRDefault="00716EAE" w:rsidP="0064007D">
      <w:pPr>
        <w:spacing w:after="0" w:line="360" w:lineRule="auto"/>
        <w:ind w:hanging="22"/>
        <w:jc w:val="both"/>
        <w:rPr>
          <w:rFonts w:ascii="Arial" w:eastAsia="Times New Roman" w:hAnsi="Arial" w:cs="Arial"/>
          <w:b/>
          <w:bCs/>
          <w:sz w:val="24"/>
          <w:szCs w:val="24"/>
          <w:lang w:eastAsia="pl-PL"/>
        </w:rPr>
      </w:pPr>
      <w:r w:rsidRPr="00B4673A">
        <w:rPr>
          <w:rFonts w:ascii="Arial" w:eastAsia="Times New Roman" w:hAnsi="Arial" w:cs="Arial"/>
          <w:sz w:val="24"/>
          <w:szCs w:val="24"/>
          <w:lang w:eastAsia="pl-PL"/>
        </w:rPr>
        <w:t xml:space="preserve">Składając ofertę w postępowaniu o udzielenie zamówienia publicznego </w:t>
      </w:r>
      <w:r w:rsidRPr="00B4673A">
        <w:rPr>
          <w:rFonts w:ascii="Arial" w:eastAsia="Times New Roman" w:hAnsi="Arial" w:cs="Arial"/>
          <w:bCs/>
          <w:sz w:val="24"/>
          <w:szCs w:val="24"/>
          <w:lang w:eastAsia="pl-PL"/>
        </w:rPr>
        <w:t xml:space="preserve">pn. </w:t>
      </w:r>
      <w:r w:rsidR="00583B1C" w:rsidRPr="00B4673A">
        <w:rPr>
          <w:rFonts w:ascii="Arial" w:eastAsia="Times New Roman" w:hAnsi="Arial" w:cs="Arial"/>
          <w:b/>
          <w:bCs/>
          <w:sz w:val="24"/>
          <w:szCs w:val="24"/>
          <w:lang w:eastAsia="pl-PL"/>
        </w:rPr>
        <w:t>„</w:t>
      </w:r>
      <w:r w:rsidR="0064007D" w:rsidRPr="00B4673A">
        <w:rPr>
          <w:rFonts w:ascii="Arial" w:eastAsia="Times New Roman" w:hAnsi="Arial" w:cs="Arial"/>
          <w:b/>
          <w:bCs/>
          <w:sz w:val="24"/>
          <w:szCs w:val="24"/>
          <w:lang w:eastAsia="pl-PL"/>
        </w:rPr>
        <w:t xml:space="preserve">Termomodernizacja budynków mieszkalnych w Rybniku- Niedobczycach </w:t>
      </w:r>
    </w:p>
    <w:p w:rsidR="00716EAE" w:rsidRPr="00B4673A" w:rsidRDefault="0064007D" w:rsidP="0064007D">
      <w:pPr>
        <w:spacing w:after="0" w:line="360" w:lineRule="auto"/>
        <w:ind w:hanging="22"/>
        <w:jc w:val="both"/>
        <w:rPr>
          <w:rFonts w:ascii="Arial" w:eastAsia="Times New Roman" w:hAnsi="Arial" w:cs="Arial"/>
          <w:b/>
          <w:bCs/>
          <w:sz w:val="24"/>
          <w:szCs w:val="24"/>
          <w:lang w:eastAsia="pl-PL"/>
        </w:rPr>
      </w:pPr>
      <w:r w:rsidRPr="00B4673A">
        <w:rPr>
          <w:rFonts w:ascii="Arial" w:eastAsia="Times New Roman" w:hAnsi="Arial" w:cs="Arial"/>
          <w:b/>
          <w:bCs/>
          <w:sz w:val="24"/>
          <w:szCs w:val="24"/>
          <w:lang w:eastAsia="pl-PL"/>
        </w:rPr>
        <w:t>z podziałem na zadania</w:t>
      </w:r>
      <w:r w:rsidR="00583B1C" w:rsidRPr="00B4673A">
        <w:rPr>
          <w:rFonts w:ascii="Arial" w:eastAsia="Times New Roman" w:hAnsi="Arial" w:cs="Arial"/>
          <w:b/>
          <w:bCs/>
          <w:sz w:val="24"/>
          <w:szCs w:val="24"/>
          <w:lang w:eastAsia="pl-PL"/>
        </w:rPr>
        <w:t>”</w:t>
      </w:r>
    </w:p>
    <w:p w:rsidR="00C52D75" w:rsidRPr="00B4673A" w:rsidRDefault="00C52D75" w:rsidP="00C52D75">
      <w:pPr>
        <w:widowControl w:val="0"/>
        <w:tabs>
          <w:tab w:val="left" w:pos="360"/>
          <w:tab w:val="left" w:pos="426"/>
          <w:tab w:val="left" w:pos="5670"/>
        </w:tabs>
        <w:suppressAutoHyphens/>
        <w:spacing w:after="0" w:line="360" w:lineRule="auto"/>
        <w:jc w:val="both"/>
        <w:rPr>
          <w:rFonts w:ascii="Arial" w:eastAsia="Times New Roman" w:hAnsi="Arial" w:cs="Arial"/>
          <w:bCs/>
          <w:sz w:val="24"/>
          <w:szCs w:val="24"/>
          <w:lang w:eastAsia="pl-PL"/>
        </w:rPr>
      </w:pPr>
      <w:r w:rsidRPr="00B4673A">
        <w:rPr>
          <w:rFonts w:ascii="Arial" w:eastAsia="Times New Roman" w:hAnsi="Arial" w:cs="Arial"/>
          <w:bCs/>
          <w:sz w:val="24"/>
          <w:szCs w:val="24"/>
          <w:lang w:eastAsia="pl-PL"/>
        </w:rPr>
        <w:t>[wpisać numer i nazwę zadania]………………………………………………………........... …………………………………………………………..………………………………………..</w:t>
      </w:r>
    </w:p>
    <w:p w:rsidR="00716EAE" w:rsidRPr="00B4673A" w:rsidRDefault="00716EAE" w:rsidP="005D628F">
      <w:pPr>
        <w:widowControl w:val="0"/>
        <w:tabs>
          <w:tab w:val="left" w:pos="360"/>
          <w:tab w:val="left" w:pos="426"/>
          <w:tab w:val="left" w:pos="5670"/>
        </w:tabs>
        <w:suppressAutoHyphens/>
        <w:spacing w:after="0" w:line="360" w:lineRule="auto"/>
        <w:jc w:val="both"/>
        <w:rPr>
          <w:rFonts w:ascii="Arial" w:eastAsia="Times New Roman" w:hAnsi="Arial" w:cs="Arial"/>
          <w:b/>
          <w:sz w:val="24"/>
          <w:szCs w:val="24"/>
          <w:lang w:eastAsia="pl-PL"/>
        </w:rPr>
      </w:pPr>
      <w:r w:rsidRPr="00B4673A">
        <w:rPr>
          <w:rFonts w:ascii="Arial" w:eastAsia="Times New Roman" w:hAnsi="Arial" w:cs="Arial"/>
          <w:bCs/>
          <w:sz w:val="24"/>
          <w:szCs w:val="24"/>
          <w:lang w:eastAsia="pl-PL"/>
        </w:rPr>
        <w:t>oświadczam, że:</w:t>
      </w:r>
    </w:p>
    <w:p w:rsidR="00716EAE" w:rsidRPr="00B4673A" w:rsidRDefault="00716EAE" w:rsidP="00486621">
      <w:pPr>
        <w:numPr>
          <w:ilvl w:val="0"/>
          <w:numId w:val="8"/>
        </w:numPr>
        <w:tabs>
          <w:tab w:val="num" w:pos="567"/>
        </w:tabs>
        <w:autoSpaceDE w:val="0"/>
        <w:autoSpaceDN w:val="0"/>
        <w:adjustRightInd w:val="0"/>
        <w:spacing w:after="0" w:line="360" w:lineRule="auto"/>
        <w:ind w:left="567"/>
        <w:jc w:val="both"/>
        <w:rPr>
          <w:rFonts w:ascii="Arial" w:eastAsia="Times New Roman" w:hAnsi="Arial" w:cs="Arial"/>
          <w:bCs/>
          <w:sz w:val="24"/>
          <w:szCs w:val="24"/>
          <w:lang w:eastAsia="pl-PL"/>
        </w:rPr>
      </w:pPr>
      <w:r w:rsidRPr="00B4673A">
        <w:rPr>
          <w:rFonts w:ascii="Arial" w:eastAsia="Times New Roman" w:hAnsi="Arial" w:cs="Arial"/>
          <w:bCs/>
          <w:sz w:val="24"/>
          <w:szCs w:val="24"/>
          <w:lang w:eastAsia="pl-PL"/>
        </w:rPr>
        <w:t>z żadnym Wykonawcą ubiegającym się o udzielenie powyższego zamówienia nie należę do tej samej grupy kapitałowej w rozumieniu ustawy z dnia 16.02.</w:t>
      </w:r>
      <w:r w:rsidR="00BD3099" w:rsidRPr="00B4673A">
        <w:rPr>
          <w:rFonts w:ascii="Arial" w:eastAsia="Times New Roman" w:hAnsi="Arial" w:cs="Arial"/>
          <w:bCs/>
          <w:sz w:val="24"/>
          <w:szCs w:val="24"/>
          <w:lang w:eastAsia="pl-PL"/>
        </w:rPr>
        <w:t>2007 r. o</w:t>
      </w:r>
      <w:r w:rsidR="00E604B0" w:rsidRPr="00B4673A">
        <w:rPr>
          <w:rFonts w:ascii="Arial" w:eastAsia="Times New Roman" w:hAnsi="Arial" w:cs="Arial"/>
          <w:bCs/>
          <w:sz w:val="24"/>
          <w:szCs w:val="24"/>
          <w:lang w:eastAsia="pl-PL"/>
        </w:rPr>
        <w:t> </w:t>
      </w:r>
      <w:r w:rsidR="00BD3099" w:rsidRPr="00B4673A">
        <w:rPr>
          <w:rFonts w:ascii="Arial" w:eastAsia="Times New Roman" w:hAnsi="Arial" w:cs="Arial"/>
          <w:bCs/>
          <w:sz w:val="24"/>
          <w:szCs w:val="24"/>
          <w:lang w:eastAsia="pl-PL"/>
        </w:rPr>
        <w:t xml:space="preserve"> ochronie konkurencji </w:t>
      </w:r>
      <w:r w:rsidRPr="00B4673A">
        <w:rPr>
          <w:rFonts w:ascii="Arial" w:eastAsia="Times New Roman" w:hAnsi="Arial" w:cs="Arial"/>
          <w:bCs/>
          <w:sz w:val="24"/>
          <w:szCs w:val="24"/>
          <w:lang w:eastAsia="pl-PL"/>
        </w:rPr>
        <w:t>i konsumentów*</w:t>
      </w:r>
    </w:p>
    <w:p w:rsidR="00716EAE" w:rsidRPr="00B4673A" w:rsidRDefault="00716EAE" w:rsidP="00486621">
      <w:pPr>
        <w:numPr>
          <w:ilvl w:val="0"/>
          <w:numId w:val="8"/>
        </w:numPr>
        <w:tabs>
          <w:tab w:val="num" w:pos="567"/>
        </w:tabs>
        <w:autoSpaceDE w:val="0"/>
        <w:autoSpaceDN w:val="0"/>
        <w:adjustRightInd w:val="0"/>
        <w:spacing w:after="0" w:line="360" w:lineRule="auto"/>
        <w:ind w:left="567"/>
        <w:jc w:val="both"/>
        <w:rPr>
          <w:rFonts w:ascii="Arial" w:eastAsia="Times New Roman" w:hAnsi="Arial" w:cs="Arial"/>
          <w:sz w:val="24"/>
          <w:szCs w:val="24"/>
          <w:lang w:eastAsia="pl-PL"/>
        </w:rPr>
      </w:pPr>
      <w:r w:rsidRPr="00B4673A">
        <w:rPr>
          <w:rFonts w:ascii="Arial" w:eastAsia="Times New Roman" w:hAnsi="Arial" w:cs="Arial"/>
          <w:bCs/>
          <w:sz w:val="24"/>
          <w:szCs w:val="24"/>
          <w:lang w:eastAsia="pl-PL"/>
        </w:rPr>
        <w:t>wspólnie z następującymi Wykonawcami, którzy złożyli ofertę w przedmiotowym postępowaniu: ……………. należę do tej samej grupy kapitałowej w rozumien</w:t>
      </w:r>
      <w:r w:rsidR="005D628F" w:rsidRPr="00B4673A">
        <w:rPr>
          <w:rFonts w:ascii="Arial" w:eastAsia="Times New Roman" w:hAnsi="Arial" w:cs="Arial"/>
          <w:bCs/>
          <w:sz w:val="24"/>
          <w:szCs w:val="24"/>
          <w:lang w:eastAsia="pl-PL"/>
        </w:rPr>
        <w:t xml:space="preserve">iu ustawy z dnia 16.02.2007 r. </w:t>
      </w:r>
      <w:r w:rsidRPr="00B4673A">
        <w:rPr>
          <w:rFonts w:ascii="Arial" w:eastAsia="Times New Roman" w:hAnsi="Arial" w:cs="Arial"/>
          <w:bCs/>
          <w:sz w:val="24"/>
          <w:szCs w:val="24"/>
          <w:lang w:eastAsia="pl-PL"/>
        </w:rPr>
        <w:t>o ochronie konkurencji i konsumentów i przedkładam niżej wymienione dowody, że powiązania między nami nie prowadzą do zakłócenia konkuren</w:t>
      </w:r>
      <w:r w:rsidR="009B3CEC" w:rsidRPr="00B4673A">
        <w:rPr>
          <w:rFonts w:ascii="Arial" w:eastAsia="Times New Roman" w:hAnsi="Arial" w:cs="Arial"/>
          <w:bCs/>
          <w:sz w:val="24"/>
          <w:szCs w:val="24"/>
          <w:lang w:eastAsia="pl-PL"/>
        </w:rPr>
        <w:t xml:space="preserve">cji w niniejszym postępowaniu:* </w:t>
      </w:r>
      <w:r w:rsidRPr="00B4673A">
        <w:rPr>
          <w:rFonts w:ascii="Arial" w:eastAsia="Times New Roman" w:hAnsi="Arial" w:cs="Arial"/>
          <w:bCs/>
          <w:sz w:val="24"/>
          <w:szCs w:val="24"/>
          <w:lang w:eastAsia="pl-PL"/>
        </w:rPr>
        <w:t>……………………………………………………………………………………………...………………………………………………………………………………………….………………………………………</w:t>
      </w:r>
      <w:r w:rsidR="009B3CEC" w:rsidRPr="00B4673A">
        <w:rPr>
          <w:rFonts w:ascii="Arial" w:eastAsia="Times New Roman" w:hAnsi="Arial" w:cs="Arial"/>
          <w:bCs/>
          <w:sz w:val="24"/>
          <w:szCs w:val="24"/>
          <w:lang w:eastAsia="pl-PL"/>
        </w:rPr>
        <w:t>………………………………………………………..</w:t>
      </w:r>
    </w:p>
    <w:p w:rsidR="00716EAE" w:rsidRPr="00B4673A" w:rsidRDefault="00716EAE" w:rsidP="009B3CEC">
      <w:pPr>
        <w:autoSpaceDE w:val="0"/>
        <w:autoSpaceDN w:val="0"/>
        <w:adjustRightInd w:val="0"/>
        <w:spacing w:after="0" w:line="360" w:lineRule="auto"/>
        <w:rPr>
          <w:rFonts w:ascii="Arial" w:eastAsia="Times New Roman" w:hAnsi="Arial" w:cs="Arial"/>
          <w:sz w:val="24"/>
          <w:szCs w:val="24"/>
          <w:lang w:eastAsia="pl-PL"/>
        </w:rPr>
      </w:pPr>
      <w:r w:rsidRPr="00B4673A">
        <w:rPr>
          <w:rFonts w:ascii="Arial" w:eastAsia="Times New Roman" w:hAnsi="Arial" w:cs="Arial"/>
          <w:b/>
          <w:bCs/>
          <w:sz w:val="24"/>
          <w:szCs w:val="24"/>
          <w:lang w:eastAsia="pl-PL"/>
        </w:rPr>
        <w:t xml:space="preserve">*) </w:t>
      </w:r>
      <w:r w:rsidRPr="00B4673A">
        <w:rPr>
          <w:rFonts w:ascii="Arial" w:eastAsia="Times New Roman" w:hAnsi="Arial" w:cs="Arial"/>
          <w:sz w:val="24"/>
          <w:szCs w:val="24"/>
          <w:lang w:eastAsia="pl-PL"/>
        </w:rPr>
        <w:t>niepotrzebne skreślić</w:t>
      </w:r>
    </w:p>
    <w:p w:rsidR="00716EAE" w:rsidRPr="00B4673A" w:rsidRDefault="00716EAE" w:rsidP="009B3CEC">
      <w:pPr>
        <w:spacing w:after="0" w:line="360" w:lineRule="auto"/>
        <w:ind w:left="5670"/>
        <w:rPr>
          <w:rFonts w:ascii="Arial" w:eastAsia="Times New Roman" w:hAnsi="Arial" w:cs="Arial"/>
          <w:sz w:val="24"/>
          <w:szCs w:val="24"/>
          <w:lang w:eastAsia="pl-PL"/>
        </w:rPr>
      </w:pPr>
      <w:r w:rsidRPr="00B4673A">
        <w:rPr>
          <w:rFonts w:ascii="Arial" w:eastAsia="Times New Roman" w:hAnsi="Arial" w:cs="Arial"/>
          <w:sz w:val="24"/>
          <w:szCs w:val="24"/>
          <w:lang w:eastAsia="pl-PL"/>
        </w:rPr>
        <w:t>Upełnomocniony przedstawiciel</w:t>
      </w:r>
    </w:p>
    <w:p w:rsidR="00716EAE" w:rsidRPr="00B4673A" w:rsidRDefault="00716EAE" w:rsidP="009B3CEC">
      <w:pPr>
        <w:spacing w:after="0" w:line="360" w:lineRule="auto"/>
        <w:ind w:left="5670"/>
        <w:rPr>
          <w:rFonts w:ascii="Arial" w:eastAsia="Times New Roman" w:hAnsi="Arial" w:cs="Arial"/>
          <w:sz w:val="24"/>
          <w:szCs w:val="24"/>
          <w:lang w:eastAsia="pl-PL"/>
        </w:rPr>
      </w:pPr>
      <w:r w:rsidRPr="00B4673A">
        <w:rPr>
          <w:rFonts w:ascii="Arial" w:eastAsia="Times New Roman" w:hAnsi="Arial" w:cs="Arial"/>
          <w:sz w:val="24"/>
          <w:szCs w:val="24"/>
          <w:lang w:eastAsia="pl-PL"/>
        </w:rPr>
        <w:t>....................................................</w:t>
      </w:r>
    </w:p>
    <w:p w:rsidR="00716EAE" w:rsidRPr="00B4673A" w:rsidRDefault="00716EAE" w:rsidP="009B3CEC">
      <w:pPr>
        <w:spacing w:after="0" w:line="360" w:lineRule="auto"/>
        <w:ind w:left="5670"/>
        <w:rPr>
          <w:rFonts w:ascii="Arial" w:eastAsia="Times New Roman" w:hAnsi="Arial" w:cs="Arial"/>
          <w:sz w:val="24"/>
          <w:szCs w:val="24"/>
          <w:lang w:eastAsia="pl-PL"/>
        </w:rPr>
      </w:pPr>
      <w:r w:rsidRPr="00B4673A">
        <w:rPr>
          <w:rFonts w:ascii="Arial" w:eastAsia="Times New Roman" w:hAnsi="Arial" w:cs="Arial"/>
          <w:sz w:val="24"/>
          <w:szCs w:val="24"/>
          <w:lang w:eastAsia="pl-PL"/>
        </w:rPr>
        <w:t>(podpis i pieczęć)</w:t>
      </w:r>
    </w:p>
    <w:p w:rsidR="00716EAE" w:rsidRPr="00B4673A" w:rsidRDefault="00716EAE" w:rsidP="009B3CEC">
      <w:pPr>
        <w:spacing w:after="0" w:line="360" w:lineRule="auto"/>
        <w:ind w:left="5670"/>
        <w:rPr>
          <w:rFonts w:ascii="Arial" w:eastAsia="Times New Roman" w:hAnsi="Arial" w:cs="Arial"/>
          <w:sz w:val="24"/>
          <w:szCs w:val="24"/>
          <w:lang w:eastAsia="pl-PL"/>
        </w:rPr>
      </w:pPr>
      <w:r w:rsidRPr="00B4673A">
        <w:rPr>
          <w:rFonts w:ascii="Arial" w:eastAsia="Times New Roman" w:hAnsi="Arial" w:cs="Arial"/>
          <w:sz w:val="24"/>
          <w:szCs w:val="24"/>
          <w:lang w:eastAsia="pl-PL"/>
        </w:rPr>
        <w:t>Data : ..........................................</w:t>
      </w:r>
    </w:p>
    <w:p w:rsidR="00716EAE" w:rsidRPr="00B4673A" w:rsidRDefault="00D750B9" w:rsidP="00C52D75">
      <w:pPr>
        <w:autoSpaceDE w:val="0"/>
        <w:autoSpaceDN w:val="0"/>
        <w:adjustRightInd w:val="0"/>
        <w:spacing w:before="240" w:after="0" w:line="360" w:lineRule="auto"/>
        <w:jc w:val="both"/>
        <w:rPr>
          <w:rFonts w:ascii="Arial" w:eastAsia="Times New Roman" w:hAnsi="Arial" w:cs="Arial"/>
          <w:iCs/>
          <w:sz w:val="24"/>
          <w:szCs w:val="24"/>
          <w:lang w:eastAsia="pl-PL"/>
        </w:rPr>
      </w:pPr>
      <w:r>
        <w:rPr>
          <w:rFonts w:ascii="Arial" w:eastAsia="Times New Roman" w:hAnsi="Arial" w:cs="Arial"/>
          <w:b/>
          <w:bCs/>
          <w:iCs/>
          <w:sz w:val="24"/>
          <w:szCs w:val="24"/>
          <w:lang w:eastAsia="pl-PL"/>
        </w:rPr>
        <w:t>Uwaga</w:t>
      </w:r>
      <w:r w:rsidR="00716EAE" w:rsidRPr="00B4673A">
        <w:rPr>
          <w:rFonts w:ascii="Arial" w:eastAsia="Times New Roman" w:hAnsi="Arial" w:cs="Arial"/>
          <w:b/>
          <w:bCs/>
          <w:iCs/>
          <w:sz w:val="24"/>
          <w:szCs w:val="24"/>
          <w:lang w:eastAsia="pl-PL"/>
        </w:rPr>
        <w:t>:</w:t>
      </w:r>
      <w:r w:rsidR="00716EAE" w:rsidRPr="00B4673A">
        <w:rPr>
          <w:rFonts w:ascii="Arial" w:eastAsia="Times New Roman" w:hAnsi="Arial" w:cs="Arial"/>
          <w:bCs/>
          <w:iCs/>
          <w:sz w:val="24"/>
          <w:szCs w:val="24"/>
          <w:lang w:eastAsia="pl-PL"/>
        </w:rPr>
        <w:t xml:space="preserve"> Wykonawca  </w:t>
      </w:r>
      <w:r w:rsidR="00716EAE" w:rsidRPr="00B4673A">
        <w:rPr>
          <w:rFonts w:ascii="Arial" w:eastAsia="Times New Roman" w:hAnsi="Arial" w:cs="Arial"/>
          <w:b/>
          <w:bCs/>
          <w:iCs/>
          <w:sz w:val="24"/>
          <w:szCs w:val="24"/>
          <w:lang w:eastAsia="pl-PL"/>
        </w:rPr>
        <w:t>w terminie 3 dni</w:t>
      </w:r>
      <w:r w:rsidR="00716EAE" w:rsidRPr="00B4673A">
        <w:rPr>
          <w:rFonts w:ascii="Arial" w:eastAsia="Times New Roman" w:hAnsi="Arial" w:cs="Arial"/>
          <w:bCs/>
          <w:iCs/>
          <w:sz w:val="24"/>
          <w:szCs w:val="24"/>
          <w:lang w:eastAsia="pl-PL"/>
        </w:rPr>
        <w:t xml:space="preserve"> od zamieszczenia na stronie internetowej informacji, o której mowa w art. 86 ust. 5,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t>
      </w:r>
      <w:r w:rsidR="00716EAE" w:rsidRPr="00B4673A">
        <w:rPr>
          <w:rFonts w:ascii="Arial" w:eastAsia="Times New Roman" w:hAnsi="Arial" w:cs="Arial"/>
          <w:bCs/>
          <w:iCs/>
          <w:sz w:val="24"/>
          <w:szCs w:val="24"/>
          <w:lang w:eastAsia="pl-PL"/>
        </w:rPr>
        <w:lastRenderedPageBreak/>
        <w:t>w postępowaniu o udzielenie zamówienia.</w:t>
      </w:r>
      <w:r w:rsidR="00716EAE" w:rsidRPr="00B4673A">
        <w:rPr>
          <w:rFonts w:ascii="Arial" w:eastAsia="Times New Roman" w:hAnsi="Arial" w:cs="Arial"/>
          <w:iCs/>
          <w:sz w:val="24"/>
          <w:szCs w:val="24"/>
          <w:lang w:eastAsia="pl-PL"/>
        </w:rPr>
        <w:t xml:space="preserve"> Niezwłocznie po otwarciu złożonych ofert, Zamawiający zamieści na swojej stronie internetowej</w:t>
      </w:r>
      <w:r w:rsidR="00716EAE" w:rsidRPr="00B4673A">
        <w:rPr>
          <w:rFonts w:ascii="Arial" w:eastAsia="Times New Roman" w:hAnsi="Arial" w:cs="Arial"/>
          <w:b/>
          <w:bCs/>
          <w:sz w:val="24"/>
          <w:szCs w:val="24"/>
          <w:lang w:eastAsia="pl-PL"/>
        </w:rPr>
        <w:t xml:space="preserve"> (</w:t>
      </w:r>
      <w:hyperlink r:id="rId19" w:history="1">
        <w:r w:rsidR="00716EAE" w:rsidRPr="00B4673A">
          <w:rPr>
            <w:rFonts w:ascii="Arial" w:eastAsia="Times New Roman" w:hAnsi="Arial" w:cs="Arial"/>
            <w:b/>
            <w:bCs/>
            <w:sz w:val="24"/>
            <w:szCs w:val="24"/>
            <w:u w:val="single"/>
            <w:lang w:eastAsia="pl-PL"/>
          </w:rPr>
          <w:t>bip.zgm.rybnik.pl/</w:t>
        </w:r>
      </w:hyperlink>
      <w:r w:rsidR="00716EAE" w:rsidRPr="00B4673A">
        <w:rPr>
          <w:rFonts w:ascii="Arial" w:eastAsia="Times New Roman" w:hAnsi="Arial" w:cs="Arial"/>
          <w:iCs/>
          <w:sz w:val="24"/>
          <w:szCs w:val="24"/>
          <w:lang w:eastAsia="pl-PL"/>
        </w:rPr>
        <w:t>) informacje dotyczące firm oraz adresów Wykonawców, którzy złożyli oferty w terminie</w:t>
      </w:r>
    </w:p>
    <w:p w:rsidR="00BD3099" w:rsidRPr="00B4673A" w:rsidRDefault="00D750B9" w:rsidP="009B3CEC">
      <w:pPr>
        <w:autoSpaceDE w:val="0"/>
        <w:autoSpaceDN w:val="0"/>
        <w:adjustRightInd w:val="0"/>
        <w:spacing w:after="0" w:line="360" w:lineRule="auto"/>
        <w:jc w:val="both"/>
        <w:rPr>
          <w:rFonts w:ascii="Arial" w:eastAsia="Times New Roman" w:hAnsi="Arial" w:cs="Arial"/>
          <w:iCs/>
          <w:sz w:val="24"/>
          <w:szCs w:val="24"/>
          <w:vertAlign w:val="superscript"/>
          <w:lang w:eastAsia="pl-PL"/>
        </w:rPr>
      </w:pPr>
      <w:r>
        <w:rPr>
          <w:rFonts w:ascii="Arial" w:eastAsia="Times New Roman" w:hAnsi="Arial" w:cs="Arial"/>
          <w:b/>
          <w:iCs/>
          <w:sz w:val="24"/>
          <w:szCs w:val="24"/>
          <w:lang w:eastAsia="pl-PL"/>
        </w:rPr>
        <w:t>Uwaga</w:t>
      </w:r>
      <w:r w:rsidR="00716EAE" w:rsidRPr="00B4673A">
        <w:rPr>
          <w:rFonts w:ascii="Arial" w:eastAsia="Times New Roman" w:hAnsi="Arial" w:cs="Arial"/>
          <w:b/>
          <w:iCs/>
          <w:sz w:val="24"/>
          <w:szCs w:val="24"/>
          <w:lang w:eastAsia="pl-PL"/>
        </w:rPr>
        <w:t>:</w:t>
      </w:r>
      <w:r w:rsidR="00716EAE" w:rsidRPr="00B4673A">
        <w:rPr>
          <w:rFonts w:ascii="Arial" w:eastAsia="Times New Roman" w:hAnsi="Arial" w:cs="Arial"/>
          <w:iCs/>
          <w:sz w:val="24"/>
          <w:szCs w:val="24"/>
          <w:lang w:eastAsia="pl-PL"/>
        </w:rPr>
        <w:t xml:space="preserve"> Niniejszą informację składa Wykonawca oraz każdy z Wykonawców wspólnie ubiegających się o udzielenie zamówienia.</w:t>
      </w:r>
      <w:r w:rsidR="00716EAE" w:rsidRPr="00B4673A">
        <w:rPr>
          <w:rFonts w:ascii="Arial" w:eastAsia="Times New Roman" w:hAnsi="Arial" w:cs="Arial"/>
          <w:iCs/>
          <w:sz w:val="24"/>
          <w:szCs w:val="24"/>
          <w:vertAlign w:val="superscript"/>
          <w:lang w:eastAsia="pl-PL"/>
        </w:rPr>
        <w:t xml:space="preserve"> </w:t>
      </w:r>
      <w:r w:rsidR="00716EAE" w:rsidRPr="00B4673A">
        <w:rPr>
          <w:rFonts w:ascii="Arial" w:eastAsia="Times New Roman" w:hAnsi="Arial" w:cs="Arial"/>
          <w:iCs/>
          <w:sz w:val="24"/>
          <w:szCs w:val="24"/>
          <w:vertAlign w:val="superscript"/>
          <w:lang w:eastAsia="pl-PL"/>
        </w:rPr>
        <w:footnoteReference w:id="1"/>
      </w:r>
    </w:p>
    <w:p w:rsidR="00BD3099" w:rsidRPr="00B4673A" w:rsidRDefault="00BD3099" w:rsidP="00BD3099">
      <w:pPr>
        <w:rPr>
          <w:rFonts w:ascii="Arial" w:eastAsia="Times New Roman" w:hAnsi="Arial" w:cs="Arial"/>
          <w:iCs/>
          <w:sz w:val="24"/>
          <w:szCs w:val="24"/>
          <w:vertAlign w:val="superscript"/>
          <w:lang w:eastAsia="pl-PL"/>
        </w:rPr>
        <w:sectPr w:rsidR="00BD3099" w:rsidRPr="00B4673A" w:rsidSect="00BD3099">
          <w:headerReference w:type="default" r:id="rId20"/>
          <w:footerReference w:type="even" r:id="rId21"/>
          <w:footerReference w:type="default" r:id="rId22"/>
          <w:footerReference w:type="first" r:id="rId23"/>
          <w:pgSz w:w="11906" w:h="16838"/>
          <w:pgMar w:top="1191" w:right="1361" w:bottom="1021" w:left="1361" w:header="709" w:footer="709" w:gutter="0"/>
          <w:cols w:space="708"/>
          <w:titlePg/>
          <w:docGrid w:linePitch="299"/>
        </w:sectPr>
      </w:pPr>
      <w:r w:rsidRPr="00B4673A">
        <w:rPr>
          <w:rFonts w:ascii="Arial" w:eastAsia="Times New Roman" w:hAnsi="Arial" w:cs="Arial"/>
          <w:iCs/>
          <w:sz w:val="24"/>
          <w:szCs w:val="24"/>
          <w:vertAlign w:val="superscript"/>
          <w:lang w:eastAsia="pl-PL"/>
        </w:rPr>
        <w:br w:type="page"/>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57"/>
        <w:gridCol w:w="9139"/>
      </w:tblGrid>
      <w:tr w:rsidR="00395CF8" w:rsidRPr="00B4673A" w:rsidTr="00993E8F">
        <w:trPr>
          <w:cantSplit/>
          <w:trHeight w:val="1136"/>
        </w:trPr>
        <w:tc>
          <w:tcPr>
            <w:tcW w:w="5457" w:type="dxa"/>
            <w:tcBorders>
              <w:top w:val="single" w:sz="4" w:space="0" w:color="auto"/>
              <w:bottom w:val="single" w:sz="4" w:space="0" w:color="auto"/>
              <w:right w:val="single" w:sz="4" w:space="0" w:color="auto"/>
            </w:tcBorders>
          </w:tcPr>
          <w:p w:rsidR="00716EAE" w:rsidRPr="00B4673A" w:rsidRDefault="00716EAE" w:rsidP="00BD3099">
            <w:pPr>
              <w:spacing w:after="0" w:line="240" w:lineRule="auto"/>
              <w:rPr>
                <w:rFonts w:ascii="Times New Roman" w:eastAsia="Times New Roman" w:hAnsi="Times New Roman" w:cs="Times New Roman"/>
                <w:sz w:val="20"/>
                <w:szCs w:val="20"/>
                <w:lang w:eastAsia="pl-PL"/>
              </w:rPr>
            </w:pPr>
            <w:r w:rsidRPr="00B4673A">
              <w:rPr>
                <w:rFonts w:ascii="Times New Roman" w:eastAsia="Times New Roman" w:hAnsi="Times New Roman" w:cs="Times New Roman"/>
                <w:sz w:val="20"/>
                <w:szCs w:val="24"/>
                <w:lang w:eastAsia="pl-PL"/>
              </w:rPr>
              <w:lastRenderedPageBreak/>
              <w:br w:type="page"/>
            </w:r>
          </w:p>
        </w:tc>
        <w:tc>
          <w:tcPr>
            <w:tcW w:w="9139" w:type="dxa"/>
            <w:tcBorders>
              <w:top w:val="single" w:sz="4" w:space="0" w:color="auto"/>
              <w:left w:val="single" w:sz="4" w:space="0" w:color="auto"/>
            </w:tcBorders>
          </w:tcPr>
          <w:p w:rsidR="00E414B1" w:rsidRPr="00B4673A" w:rsidRDefault="001539EB" w:rsidP="008C5881">
            <w:pPr>
              <w:spacing w:after="0" w:line="240" w:lineRule="auto"/>
              <w:ind w:left="-5" w:firstLine="5"/>
              <w:rPr>
                <w:rFonts w:ascii="Arial" w:eastAsia="Times New Roman" w:hAnsi="Arial" w:cs="Arial"/>
                <w:b/>
                <w:bCs/>
                <w:lang w:eastAsia="pl-PL"/>
              </w:rPr>
            </w:pPr>
            <w:r w:rsidRPr="00B4673A">
              <w:rPr>
                <w:rFonts w:ascii="Arial" w:eastAsia="Times New Roman" w:hAnsi="Arial" w:cs="Arial"/>
                <w:b/>
                <w:bCs/>
                <w:lang w:eastAsia="pl-PL"/>
              </w:rPr>
              <w:t>„</w:t>
            </w:r>
            <w:r w:rsidR="0064007D" w:rsidRPr="00B4673A">
              <w:rPr>
                <w:rFonts w:ascii="Arial" w:eastAsia="Times New Roman" w:hAnsi="Arial" w:cs="Arial"/>
                <w:b/>
                <w:bCs/>
                <w:lang w:eastAsia="pl-PL"/>
              </w:rPr>
              <w:t>Termomodernizacja budynków mieszka</w:t>
            </w:r>
            <w:r w:rsidR="008C5881">
              <w:rPr>
                <w:rFonts w:ascii="Arial" w:eastAsia="Times New Roman" w:hAnsi="Arial" w:cs="Arial"/>
                <w:b/>
                <w:bCs/>
                <w:lang w:eastAsia="pl-PL"/>
              </w:rPr>
              <w:t xml:space="preserve">lnych w Rybniku- Niedobczycach </w:t>
            </w:r>
            <w:r w:rsidR="0064007D" w:rsidRPr="00B4673A">
              <w:rPr>
                <w:rFonts w:ascii="Arial" w:eastAsia="Times New Roman" w:hAnsi="Arial" w:cs="Arial"/>
                <w:b/>
                <w:bCs/>
                <w:lang w:eastAsia="pl-PL"/>
              </w:rPr>
              <w:t>z</w:t>
            </w:r>
            <w:r w:rsidR="008C5881">
              <w:rPr>
                <w:rFonts w:ascii="Arial" w:eastAsia="Times New Roman" w:hAnsi="Arial" w:cs="Arial"/>
                <w:b/>
                <w:bCs/>
                <w:lang w:eastAsia="pl-PL"/>
              </w:rPr>
              <w:t> </w:t>
            </w:r>
            <w:r w:rsidR="0064007D" w:rsidRPr="00B4673A">
              <w:rPr>
                <w:rFonts w:ascii="Arial" w:eastAsia="Times New Roman" w:hAnsi="Arial" w:cs="Arial"/>
                <w:b/>
                <w:bCs/>
                <w:lang w:eastAsia="pl-PL"/>
              </w:rPr>
              <w:t xml:space="preserve"> podziałem na zadania</w:t>
            </w:r>
            <w:r w:rsidRPr="00B4673A">
              <w:rPr>
                <w:rFonts w:ascii="Arial" w:eastAsia="Times New Roman" w:hAnsi="Arial" w:cs="Arial"/>
                <w:b/>
                <w:bCs/>
                <w:lang w:eastAsia="pl-PL"/>
              </w:rPr>
              <w:t>”</w:t>
            </w:r>
          </w:p>
          <w:p w:rsidR="00716EAE" w:rsidRPr="00B4673A" w:rsidRDefault="00716EAE" w:rsidP="00A8096B">
            <w:pPr>
              <w:spacing w:after="0" w:line="240" w:lineRule="auto"/>
              <w:ind w:left="709" w:hanging="709"/>
              <w:rPr>
                <w:rFonts w:ascii="Times New Roman" w:eastAsia="Times New Roman" w:hAnsi="Times New Roman" w:cs="Times New Roman"/>
                <w:b/>
                <w:sz w:val="20"/>
                <w:szCs w:val="20"/>
                <w:lang w:eastAsia="pl-PL"/>
              </w:rPr>
            </w:pPr>
            <w:r w:rsidRPr="00B4673A">
              <w:rPr>
                <w:rFonts w:ascii="Arial" w:eastAsia="Times New Roman" w:hAnsi="Arial" w:cs="Arial"/>
                <w:b/>
                <w:lang w:eastAsia="pl-PL"/>
              </w:rPr>
              <w:t>DZP.2120.00</w:t>
            </w:r>
            <w:r w:rsidR="00A8096B">
              <w:rPr>
                <w:rFonts w:ascii="Arial" w:eastAsia="Times New Roman" w:hAnsi="Arial" w:cs="Arial"/>
                <w:b/>
                <w:lang w:eastAsia="pl-PL"/>
              </w:rPr>
              <w:t>25</w:t>
            </w:r>
            <w:r w:rsidR="0064007D" w:rsidRPr="00B4673A">
              <w:rPr>
                <w:rFonts w:ascii="Arial" w:eastAsia="Times New Roman" w:hAnsi="Arial" w:cs="Arial"/>
                <w:b/>
                <w:lang w:eastAsia="pl-PL"/>
              </w:rPr>
              <w:t>.</w:t>
            </w:r>
            <w:r w:rsidR="007724C4" w:rsidRPr="00B4673A">
              <w:rPr>
                <w:rFonts w:ascii="Arial" w:eastAsia="Times New Roman" w:hAnsi="Arial" w:cs="Arial"/>
                <w:b/>
                <w:lang w:eastAsia="pl-PL"/>
              </w:rPr>
              <w:t>20</w:t>
            </w:r>
            <w:r w:rsidR="00395CF8" w:rsidRPr="00B4673A">
              <w:rPr>
                <w:rFonts w:ascii="Arial" w:eastAsia="Times New Roman" w:hAnsi="Arial" w:cs="Arial"/>
                <w:b/>
                <w:lang w:eastAsia="pl-PL"/>
              </w:rPr>
              <w:t>20</w:t>
            </w:r>
          </w:p>
        </w:tc>
      </w:tr>
    </w:tbl>
    <w:p w:rsidR="00716EAE" w:rsidRPr="00B4673A" w:rsidRDefault="00716EAE" w:rsidP="006233BD">
      <w:pPr>
        <w:spacing w:after="0" w:line="360" w:lineRule="auto"/>
        <w:ind w:firstLine="1843"/>
        <w:rPr>
          <w:rFonts w:ascii="Arial" w:eastAsia="Times New Roman" w:hAnsi="Arial" w:cs="Arial"/>
          <w:sz w:val="24"/>
          <w:szCs w:val="24"/>
          <w:lang w:eastAsia="pl-PL"/>
        </w:rPr>
      </w:pPr>
      <w:r w:rsidRPr="00B4673A">
        <w:rPr>
          <w:rFonts w:ascii="Arial" w:eastAsia="Times New Roman" w:hAnsi="Arial" w:cs="Arial"/>
          <w:sz w:val="24"/>
          <w:szCs w:val="24"/>
          <w:lang w:eastAsia="pl-PL"/>
        </w:rPr>
        <w:t>(pieczęć Wykonawcy)</w:t>
      </w:r>
    </w:p>
    <w:p w:rsidR="00716EAE" w:rsidRPr="00B4673A" w:rsidRDefault="0070796B" w:rsidP="008C5881">
      <w:pPr>
        <w:spacing w:before="240" w:after="0" w:line="360" w:lineRule="auto"/>
        <w:rPr>
          <w:rFonts w:ascii="Arial" w:eastAsia="Times New Roman" w:hAnsi="Arial" w:cs="Arial"/>
          <w:b/>
          <w:color w:val="000000" w:themeColor="text1"/>
          <w:sz w:val="24"/>
          <w:szCs w:val="24"/>
          <w:lang w:eastAsia="pl-PL"/>
        </w:rPr>
      </w:pPr>
      <w:r w:rsidRPr="00B4673A">
        <w:rPr>
          <w:rFonts w:ascii="Arial" w:eastAsia="Times New Roman" w:hAnsi="Arial" w:cs="Arial"/>
          <w:b/>
          <w:color w:val="000000" w:themeColor="text1"/>
          <w:sz w:val="24"/>
          <w:szCs w:val="24"/>
          <w:lang w:eastAsia="pl-PL"/>
        </w:rPr>
        <w:t>Z</w:t>
      </w:r>
      <w:r w:rsidR="005464A4" w:rsidRPr="00B4673A">
        <w:rPr>
          <w:rFonts w:ascii="Arial" w:eastAsia="Times New Roman" w:hAnsi="Arial" w:cs="Arial"/>
          <w:b/>
          <w:color w:val="000000" w:themeColor="text1"/>
          <w:sz w:val="24"/>
          <w:szCs w:val="24"/>
          <w:lang w:eastAsia="pl-PL"/>
        </w:rPr>
        <w:t>ałącznik</w:t>
      </w:r>
      <w:r w:rsidRPr="00B4673A">
        <w:rPr>
          <w:rFonts w:ascii="Arial" w:eastAsia="Times New Roman" w:hAnsi="Arial" w:cs="Arial"/>
          <w:b/>
          <w:color w:val="000000" w:themeColor="text1"/>
          <w:sz w:val="24"/>
          <w:szCs w:val="24"/>
          <w:lang w:eastAsia="pl-PL"/>
        </w:rPr>
        <w:t xml:space="preserve"> N</w:t>
      </w:r>
      <w:r w:rsidR="00520CCF" w:rsidRPr="00B4673A">
        <w:rPr>
          <w:rFonts w:ascii="Arial" w:eastAsia="Times New Roman" w:hAnsi="Arial" w:cs="Arial"/>
          <w:b/>
          <w:color w:val="000000" w:themeColor="text1"/>
          <w:sz w:val="24"/>
          <w:szCs w:val="24"/>
          <w:lang w:eastAsia="pl-PL"/>
        </w:rPr>
        <w:t>r</w:t>
      </w:r>
      <w:r w:rsidR="009E20FA" w:rsidRPr="00B4673A">
        <w:rPr>
          <w:rFonts w:ascii="Arial" w:eastAsia="Times New Roman" w:hAnsi="Arial" w:cs="Arial"/>
          <w:b/>
          <w:color w:val="000000" w:themeColor="text1"/>
          <w:sz w:val="24"/>
          <w:szCs w:val="24"/>
          <w:lang w:eastAsia="pl-PL"/>
        </w:rPr>
        <w:t xml:space="preserve"> </w:t>
      </w:r>
      <w:r w:rsidR="009A621D" w:rsidRPr="00B4673A">
        <w:rPr>
          <w:rFonts w:ascii="Arial" w:eastAsia="Times New Roman" w:hAnsi="Arial" w:cs="Arial"/>
          <w:b/>
          <w:color w:val="000000" w:themeColor="text1"/>
          <w:sz w:val="24"/>
          <w:szCs w:val="24"/>
          <w:lang w:eastAsia="pl-PL"/>
        </w:rPr>
        <w:t>3</w:t>
      </w:r>
      <w:r w:rsidR="00716EAE" w:rsidRPr="00B4673A">
        <w:rPr>
          <w:rFonts w:ascii="Arial" w:eastAsia="Times New Roman" w:hAnsi="Arial" w:cs="Arial"/>
          <w:b/>
          <w:color w:val="000000" w:themeColor="text1"/>
          <w:sz w:val="24"/>
          <w:szCs w:val="24"/>
          <w:lang w:eastAsia="pl-PL"/>
        </w:rPr>
        <w:t xml:space="preserve"> –</w:t>
      </w:r>
      <w:r w:rsidR="00A8096B">
        <w:rPr>
          <w:rFonts w:ascii="Arial" w:eastAsia="Times New Roman" w:hAnsi="Arial" w:cs="Arial"/>
          <w:b/>
          <w:color w:val="000000" w:themeColor="text1"/>
          <w:sz w:val="24"/>
          <w:szCs w:val="24"/>
          <w:lang w:eastAsia="pl-PL"/>
        </w:rPr>
        <w:t xml:space="preserve"> Wykaz wykonanych robót</w:t>
      </w:r>
    </w:p>
    <w:p w:rsidR="00993E8F" w:rsidRPr="00B4673A" w:rsidRDefault="00993E8F" w:rsidP="00025B89">
      <w:pPr>
        <w:spacing w:after="0" w:line="360" w:lineRule="auto"/>
        <w:jc w:val="both"/>
        <w:rPr>
          <w:rFonts w:ascii="Arial" w:eastAsia="Times New Roman" w:hAnsi="Arial" w:cs="Arial"/>
          <w:b/>
          <w:color w:val="000000" w:themeColor="text1"/>
          <w:sz w:val="24"/>
          <w:szCs w:val="24"/>
          <w:lang w:eastAsia="pl-PL"/>
        </w:rPr>
      </w:pPr>
      <w:r w:rsidRPr="00B4673A">
        <w:rPr>
          <w:rFonts w:ascii="Arial" w:eastAsia="Times New Roman" w:hAnsi="Arial" w:cs="Arial"/>
          <w:bCs/>
          <w:sz w:val="24"/>
          <w:szCs w:val="24"/>
          <w:lang w:eastAsia="pl-PL"/>
        </w:rPr>
        <w:t>Zamawiający przed udzieleniem zamówienia wezwie Wykonawcę, którego oferta została najwyżej oceniona, do złożenia w wyznaczonym, nie krótszym niż 10 dni, terminie aktualnych na dzień złożenia oświadczeń lub dokumentów potwierdzających okoliczności, o których mowa w art. 25 ust. 1 ustawy (określonych w rozdziale V niniejszej SIWZ)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2"/>
        <w:gridCol w:w="4458"/>
        <w:gridCol w:w="1929"/>
        <w:gridCol w:w="2230"/>
        <w:gridCol w:w="1490"/>
        <w:gridCol w:w="2057"/>
      </w:tblGrid>
      <w:tr w:rsidR="00993E8F" w:rsidRPr="00B4673A" w:rsidTr="006F3038">
        <w:tc>
          <w:tcPr>
            <w:tcW w:w="0" w:type="auto"/>
            <w:shd w:val="clear" w:color="auto" w:fill="F3F3F3"/>
            <w:vAlign w:val="center"/>
          </w:tcPr>
          <w:p w:rsidR="00993E8F" w:rsidRPr="00B4673A" w:rsidRDefault="00993E8F" w:rsidP="00993E8F">
            <w:pPr>
              <w:autoSpaceDE w:val="0"/>
              <w:autoSpaceDN w:val="0"/>
              <w:adjustRightInd w:val="0"/>
              <w:spacing w:after="0" w:line="240" w:lineRule="auto"/>
              <w:jc w:val="center"/>
              <w:rPr>
                <w:rFonts w:ascii="Arial" w:eastAsia="Times New Roman" w:hAnsi="Arial" w:cs="Arial"/>
                <w:b/>
                <w:bCs/>
                <w:szCs w:val="20"/>
                <w:lang w:eastAsia="pl-PL"/>
              </w:rPr>
            </w:pPr>
            <w:r w:rsidRPr="00B4673A">
              <w:rPr>
                <w:rFonts w:ascii="Arial" w:eastAsia="Times New Roman" w:hAnsi="Arial" w:cs="Arial"/>
                <w:b/>
                <w:bCs/>
                <w:szCs w:val="20"/>
                <w:lang w:eastAsia="pl-PL"/>
              </w:rPr>
              <w:t>Nazwa Wykonawcy</w:t>
            </w:r>
          </w:p>
          <w:p w:rsidR="00993E8F" w:rsidRPr="00B4673A" w:rsidRDefault="00993E8F" w:rsidP="00993E8F">
            <w:pPr>
              <w:tabs>
                <w:tab w:val="left" w:pos="2338"/>
                <w:tab w:val="left" w:pos="4520"/>
                <w:tab w:val="left" w:pos="6083"/>
                <w:tab w:val="left" w:pos="7300"/>
                <w:tab w:val="left" w:pos="9209"/>
              </w:tabs>
              <w:spacing w:after="0" w:line="240" w:lineRule="auto"/>
              <w:jc w:val="center"/>
              <w:rPr>
                <w:rFonts w:ascii="Arial" w:eastAsia="Times New Roman" w:hAnsi="Arial" w:cs="Arial"/>
                <w:b/>
                <w:bCs/>
                <w:color w:val="000000"/>
                <w:szCs w:val="20"/>
                <w:lang w:eastAsia="pl-PL"/>
              </w:rPr>
            </w:pPr>
            <w:r w:rsidRPr="00B4673A">
              <w:rPr>
                <w:rFonts w:ascii="Arial" w:eastAsia="Times New Roman" w:hAnsi="Arial" w:cs="Arial"/>
                <w:bCs/>
                <w:szCs w:val="20"/>
                <w:lang w:eastAsia="pl-PL"/>
              </w:rPr>
              <w:t>(podmiotu)</w:t>
            </w:r>
            <w:r w:rsidRPr="00B4673A">
              <w:rPr>
                <w:rFonts w:ascii="Arial" w:eastAsia="Times New Roman" w:hAnsi="Arial" w:cs="Arial"/>
                <w:b/>
                <w:bCs/>
                <w:szCs w:val="20"/>
                <w:lang w:eastAsia="pl-PL"/>
              </w:rPr>
              <w:t>, wykazującego posiadanie doświadczenia</w:t>
            </w:r>
          </w:p>
        </w:tc>
        <w:tc>
          <w:tcPr>
            <w:tcW w:w="0" w:type="auto"/>
            <w:shd w:val="clear" w:color="auto" w:fill="F3F3F3"/>
            <w:vAlign w:val="center"/>
          </w:tcPr>
          <w:p w:rsidR="00993E8F" w:rsidRPr="00B4673A" w:rsidRDefault="00993E8F" w:rsidP="00993E8F">
            <w:pPr>
              <w:spacing w:after="0" w:line="240" w:lineRule="auto"/>
              <w:jc w:val="center"/>
              <w:rPr>
                <w:rFonts w:ascii="Arial" w:eastAsia="Times New Roman" w:hAnsi="Arial" w:cs="Arial"/>
                <w:b/>
                <w:bCs/>
                <w:color w:val="000000"/>
                <w:szCs w:val="20"/>
                <w:lang w:eastAsia="pl-PL"/>
              </w:rPr>
            </w:pPr>
            <w:r w:rsidRPr="00B4673A">
              <w:rPr>
                <w:rFonts w:ascii="Arial" w:eastAsia="Times New Roman" w:hAnsi="Arial" w:cs="Arial"/>
                <w:b/>
                <w:bCs/>
                <w:color w:val="000000"/>
                <w:szCs w:val="20"/>
                <w:lang w:eastAsia="pl-PL"/>
              </w:rPr>
              <w:t>Rodzaj zamówienia</w:t>
            </w:r>
            <w:r w:rsidRPr="00B4673A">
              <w:rPr>
                <w:rFonts w:ascii="Arial" w:eastAsia="Times New Roman" w:hAnsi="Arial" w:cs="Arial"/>
                <w:b/>
                <w:bCs/>
                <w:color w:val="000000"/>
                <w:szCs w:val="20"/>
                <w:lang w:eastAsia="pl-PL"/>
              </w:rPr>
              <w:br/>
            </w:r>
            <w:r w:rsidRPr="00B4673A">
              <w:rPr>
                <w:rFonts w:ascii="Arial" w:eastAsia="Times New Roman" w:hAnsi="Arial" w:cs="Arial"/>
                <w:bCs/>
                <w:color w:val="000000"/>
                <w:szCs w:val="20"/>
                <w:lang w:eastAsia="pl-PL"/>
              </w:rPr>
              <w:t>(Należy podać informacje, na podstawie których</w:t>
            </w:r>
            <w:r w:rsidRPr="00B4673A" w:rsidDel="00D44E15">
              <w:rPr>
                <w:rFonts w:ascii="Arial" w:eastAsia="Times New Roman" w:hAnsi="Arial" w:cs="Arial"/>
                <w:bCs/>
                <w:color w:val="000000"/>
                <w:szCs w:val="20"/>
                <w:lang w:eastAsia="pl-PL"/>
              </w:rPr>
              <w:t xml:space="preserve"> </w:t>
            </w:r>
            <w:r w:rsidRPr="00B4673A">
              <w:rPr>
                <w:rFonts w:ascii="Arial" w:eastAsia="Times New Roman" w:hAnsi="Arial" w:cs="Arial"/>
                <w:bCs/>
                <w:color w:val="000000"/>
                <w:szCs w:val="20"/>
                <w:lang w:eastAsia="pl-PL"/>
              </w:rPr>
              <w:t>Zamawiający będzie mógł jednoznacznie stwierdzić spełnianie przez Wykonawcę warunków udziału w postępowaniu w tym zakresie)</w:t>
            </w:r>
          </w:p>
        </w:tc>
        <w:tc>
          <w:tcPr>
            <w:tcW w:w="0" w:type="auto"/>
            <w:shd w:val="clear" w:color="auto" w:fill="F3F3F3"/>
            <w:vAlign w:val="center"/>
          </w:tcPr>
          <w:p w:rsidR="00993E8F" w:rsidRPr="00B4673A" w:rsidRDefault="00993E8F" w:rsidP="00993E8F">
            <w:pPr>
              <w:spacing w:after="0" w:line="240" w:lineRule="auto"/>
              <w:jc w:val="center"/>
              <w:rPr>
                <w:rFonts w:ascii="Arial" w:eastAsia="Times New Roman" w:hAnsi="Arial" w:cs="Arial"/>
                <w:b/>
                <w:bCs/>
                <w:color w:val="000000"/>
                <w:szCs w:val="20"/>
                <w:lang w:eastAsia="pl-PL"/>
              </w:rPr>
            </w:pPr>
            <w:r w:rsidRPr="00B4673A">
              <w:rPr>
                <w:rFonts w:ascii="Arial" w:eastAsia="Times New Roman" w:hAnsi="Arial" w:cs="Arial"/>
                <w:b/>
                <w:bCs/>
                <w:color w:val="000000"/>
                <w:szCs w:val="20"/>
                <w:lang w:eastAsia="pl-PL"/>
              </w:rPr>
              <w:t>Wartość brutto wykonanych robót</w:t>
            </w:r>
          </w:p>
          <w:p w:rsidR="00993E8F" w:rsidRPr="00B4673A" w:rsidRDefault="00993E8F" w:rsidP="00993E8F">
            <w:pPr>
              <w:spacing w:after="0" w:line="240" w:lineRule="auto"/>
              <w:jc w:val="center"/>
              <w:rPr>
                <w:rFonts w:ascii="Arial" w:eastAsia="Times New Roman" w:hAnsi="Arial" w:cs="Arial"/>
                <w:bCs/>
                <w:color w:val="000000"/>
                <w:szCs w:val="20"/>
                <w:lang w:eastAsia="pl-PL"/>
              </w:rPr>
            </w:pPr>
            <w:r w:rsidRPr="00B4673A">
              <w:rPr>
                <w:rFonts w:ascii="Arial" w:eastAsia="Times New Roman" w:hAnsi="Arial" w:cs="Arial"/>
                <w:bCs/>
                <w:color w:val="000000"/>
                <w:szCs w:val="20"/>
                <w:lang w:eastAsia="pl-PL"/>
              </w:rPr>
              <w:t>[PLN]</w:t>
            </w:r>
          </w:p>
        </w:tc>
        <w:tc>
          <w:tcPr>
            <w:tcW w:w="0" w:type="auto"/>
            <w:shd w:val="clear" w:color="auto" w:fill="F3F3F3"/>
            <w:vAlign w:val="center"/>
          </w:tcPr>
          <w:p w:rsidR="00993E8F" w:rsidRPr="00B4673A" w:rsidRDefault="00993E8F" w:rsidP="00993E8F">
            <w:pPr>
              <w:spacing w:after="0" w:line="240" w:lineRule="auto"/>
              <w:jc w:val="center"/>
              <w:rPr>
                <w:rFonts w:ascii="Arial" w:eastAsia="Times New Roman" w:hAnsi="Arial" w:cs="Arial"/>
                <w:bCs/>
                <w:color w:val="000000"/>
                <w:szCs w:val="20"/>
                <w:lang w:eastAsia="pl-PL"/>
              </w:rPr>
            </w:pPr>
            <w:r w:rsidRPr="00B4673A">
              <w:rPr>
                <w:rFonts w:ascii="Arial" w:eastAsia="Times New Roman" w:hAnsi="Arial" w:cs="Arial"/>
                <w:b/>
                <w:bCs/>
                <w:color w:val="000000"/>
                <w:szCs w:val="20"/>
                <w:lang w:eastAsia="pl-PL"/>
              </w:rPr>
              <w:t xml:space="preserve">Data wykonania zamówienia </w:t>
            </w:r>
            <w:r w:rsidRPr="00B4673A">
              <w:rPr>
                <w:rFonts w:ascii="Arial" w:eastAsia="Times New Roman" w:hAnsi="Arial" w:cs="Arial"/>
                <w:bCs/>
                <w:color w:val="000000"/>
                <w:szCs w:val="20"/>
                <w:lang w:eastAsia="pl-PL"/>
              </w:rPr>
              <w:t>(zgodnie z zawartą umową)</w:t>
            </w:r>
          </w:p>
        </w:tc>
        <w:tc>
          <w:tcPr>
            <w:tcW w:w="0" w:type="auto"/>
            <w:shd w:val="clear" w:color="auto" w:fill="F3F3F3"/>
            <w:vAlign w:val="center"/>
          </w:tcPr>
          <w:p w:rsidR="00993E8F" w:rsidRPr="00B4673A" w:rsidRDefault="00993E8F" w:rsidP="00993E8F">
            <w:pPr>
              <w:spacing w:after="0" w:line="240" w:lineRule="auto"/>
              <w:jc w:val="center"/>
              <w:rPr>
                <w:rFonts w:ascii="Arial" w:eastAsia="Times New Roman" w:hAnsi="Arial" w:cs="Arial"/>
                <w:b/>
                <w:bCs/>
                <w:color w:val="000000"/>
                <w:szCs w:val="20"/>
                <w:lang w:eastAsia="pl-PL"/>
              </w:rPr>
            </w:pPr>
            <w:r w:rsidRPr="00B4673A">
              <w:rPr>
                <w:rFonts w:ascii="Arial" w:eastAsia="Times New Roman" w:hAnsi="Arial" w:cs="Arial"/>
                <w:b/>
                <w:bCs/>
                <w:color w:val="000000"/>
                <w:szCs w:val="20"/>
                <w:lang w:eastAsia="pl-PL"/>
              </w:rPr>
              <w:t>Miejsce wykonania</w:t>
            </w:r>
          </w:p>
        </w:tc>
        <w:tc>
          <w:tcPr>
            <w:tcW w:w="0" w:type="auto"/>
            <w:shd w:val="clear" w:color="auto" w:fill="F3F3F3"/>
            <w:vAlign w:val="center"/>
          </w:tcPr>
          <w:p w:rsidR="00993E8F" w:rsidRPr="00B4673A" w:rsidRDefault="00993E8F" w:rsidP="00993E8F">
            <w:pPr>
              <w:spacing w:after="0" w:line="240" w:lineRule="auto"/>
              <w:jc w:val="center"/>
              <w:rPr>
                <w:rFonts w:ascii="Arial" w:eastAsia="Times New Roman" w:hAnsi="Arial" w:cs="Arial"/>
                <w:b/>
                <w:bCs/>
                <w:color w:val="000000"/>
                <w:szCs w:val="20"/>
                <w:lang w:eastAsia="pl-PL"/>
              </w:rPr>
            </w:pPr>
            <w:r w:rsidRPr="00B4673A">
              <w:rPr>
                <w:rFonts w:ascii="Arial" w:eastAsia="Times New Roman" w:hAnsi="Arial" w:cs="Arial"/>
                <w:b/>
                <w:bCs/>
                <w:color w:val="000000"/>
                <w:szCs w:val="20"/>
                <w:lang w:eastAsia="pl-PL"/>
              </w:rPr>
              <w:t>Podmioty, na rzecz których roboty zostały wykonane</w:t>
            </w:r>
          </w:p>
        </w:tc>
      </w:tr>
      <w:tr w:rsidR="00993E8F" w:rsidRPr="00B4673A" w:rsidTr="006F3038">
        <w:trPr>
          <w:trHeight w:val="567"/>
        </w:trPr>
        <w:tc>
          <w:tcPr>
            <w:tcW w:w="0" w:type="auto"/>
          </w:tcPr>
          <w:p w:rsidR="00993E8F" w:rsidRPr="00B4673A"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B4673A"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B4673A"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B4673A"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B4673A"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B4673A" w:rsidRDefault="00993E8F" w:rsidP="00993E8F">
            <w:pPr>
              <w:spacing w:after="0" w:line="240" w:lineRule="auto"/>
              <w:jc w:val="both"/>
              <w:rPr>
                <w:rFonts w:ascii="Arial" w:eastAsia="Times New Roman" w:hAnsi="Arial" w:cs="Arial"/>
                <w:b/>
                <w:color w:val="000000"/>
                <w:szCs w:val="20"/>
                <w:lang w:eastAsia="pl-PL"/>
              </w:rPr>
            </w:pPr>
          </w:p>
        </w:tc>
      </w:tr>
      <w:tr w:rsidR="00993E8F" w:rsidRPr="00B4673A" w:rsidTr="006F3038">
        <w:trPr>
          <w:trHeight w:val="567"/>
        </w:trPr>
        <w:tc>
          <w:tcPr>
            <w:tcW w:w="0" w:type="auto"/>
          </w:tcPr>
          <w:p w:rsidR="00993E8F" w:rsidRPr="00B4673A"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B4673A"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B4673A"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B4673A"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B4673A"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B4673A" w:rsidRDefault="00993E8F" w:rsidP="00993E8F">
            <w:pPr>
              <w:spacing w:after="0" w:line="240" w:lineRule="auto"/>
              <w:jc w:val="both"/>
              <w:rPr>
                <w:rFonts w:ascii="Arial" w:eastAsia="Times New Roman" w:hAnsi="Arial" w:cs="Arial"/>
                <w:b/>
                <w:color w:val="000000"/>
                <w:szCs w:val="20"/>
                <w:lang w:eastAsia="pl-PL"/>
              </w:rPr>
            </w:pPr>
          </w:p>
        </w:tc>
      </w:tr>
      <w:tr w:rsidR="00993E8F" w:rsidRPr="00B4673A" w:rsidTr="006F3038">
        <w:trPr>
          <w:trHeight w:val="567"/>
        </w:trPr>
        <w:tc>
          <w:tcPr>
            <w:tcW w:w="0" w:type="auto"/>
          </w:tcPr>
          <w:p w:rsidR="00993E8F" w:rsidRPr="00B4673A"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B4673A"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B4673A"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B4673A"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B4673A"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B4673A" w:rsidRDefault="00993E8F" w:rsidP="00993E8F">
            <w:pPr>
              <w:spacing w:after="0" w:line="240" w:lineRule="auto"/>
              <w:jc w:val="both"/>
              <w:rPr>
                <w:rFonts w:ascii="Arial" w:eastAsia="Times New Roman" w:hAnsi="Arial" w:cs="Arial"/>
                <w:b/>
                <w:color w:val="000000"/>
                <w:szCs w:val="20"/>
                <w:lang w:eastAsia="pl-PL"/>
              </w:rPr>
            </w:pPr>
          </w:p>
        </w:tc>
      </w:tr>
    </w:tbl>
    <w:p w:rsidR="00993E8F" w:rsidRPr="00B4673A" w:rsidRDefault="00993E8F" w:rsidP="00993E8F">
      <w:pPr>
        <w:spacing w:before="240" w:after="0" w:line="360" w:lineRule="auto"/>
        <w:ind w:left="4410" w:firstLine="5670"/>
        <w:jc w:val="both"/>
        <w:rPr>
          <w:rFonts w:ascii="Arial" w:eastAsia="Times New Roman" w:hAnsi="Arial" w:cs="Arial"/>
          <w:color w:val="000000"/>
          <w:sz w:val="24"/>
          <w:szCs w:val="24"/>
          <w:lang w:eastAsia="pl-PL"/>
        </w:rPr>
      </w:pPr>
      <w:r w:rsidRPr="00B4673A">
        <w:rPr>
          <w:rFonts w:ascii="Arial" w:eastAsia="Times New Roman" w:hAnsi="Arial" w:cs="Arial"/>
          <w:color w:val="000000"/>
          <w:sz w:val="24"/>
          <w:szCs w:val="24"/>
          <w:lang w:eastAsia="pl-PL"/>
        </w:rPr>
        <w:t>Upełnomocniony przedstawiciel</w:t>
      </w:r>
    </w:p>
    <w:p w:rsidR="00993E8F" w:rsidRPr="00B4673A" w:rsidRDefault="00993E8F" w:rsidP="00993E8F">
      <w:pPr>
        <w:spacing w:before="240" w:after="0" w:line="360" w:lineRule="auto"/>
        <w:ind w:left="4320" w:firstLine="5670"/>
        <w:jc w:val="both"/>
        <w:rPr>
          <w:rFonts w:ascii="Arial" w:eastAsia="Times New Roman" w:hAnsi="Arial" w:cs="Arial"/>
          <w:color w:val="000000"/>
          <w:sz w:val="24"/>
          <w:szCs w:val="24"/>
          <w:lang w:eastAsia="pl-PL"/>
        </w:rPr>
      </w:pPr>
      <w:r w:rsidRPr="00B4673A">
        <w:rPr>
          <w:rFonts w:ascii="Arial" w:eastAsia="Times New Roman" w:hAnsi="Arial" w:cs="Arial"/>
          <w:color w:val="000000"/>
          <w:sz w:val="24"/>
          <w:szCs w:val="24"/>
          <w:lang w:eastAsia="pl-PL"/>
        </w:rPr>
        <w:t>....................................................</w:t>
      </w:r>
    </w:p>
    <w:p w:rsidR="00993E8F" w:rsidRPr="00B4673A" w:rsidRDefault="00993E8F" w:rsidP="00993E8F">
      <w:pPr>
        <w:spacing w:after="0" w:line="360" w:lineRule="auto"/>
        <w:ind w:left="5130" w:firstLine="5670"/>
        <w:jc w:val="both"/>
        <w:rPr>
          <w:rFonts w:ascii="Arial" w:eastAsia="Times New Roman" w:hAnsi="Arial" w:cs="Arial"/>
          <w:color w:val="000000"/>
          <w:sz w:val="24"/>
          <w:szCs w:val="24"/>
          <w:lang w:eastAsia="pl-PL"/>
        </w:rPr>
      </w:pPr>
      <w:r w:rsidRPr="00B4673A">
        <w:rPr>
          <w:rFonts w:ascii="Arial" w:eastAsia="Times New Roman" w:hAnsi="Arial" w:cs="Arial"/>
          <w:color w:val="000000"/>
          <w:sz w:val="24"/>
          <w:szCs w:val="24"/>
          <w:lang w:eastAsia="pl-PL"/>
        </w:rPr>
        <w:t>( podpis i pieczęć )</w:t>
      </w:r>
    </w:p>
    <w:p w:rsidR="00993E8F" w:rsidRPr="00B4673A" w:rsidRDefault="00993E8F" w:rsidP="00993E8F">
      <w:pPr>
        <w:spacing w:after="0" w:line="360" w:lineRule="auto"/>
        <w:ind w:left="9990"/>
        <w:jc w:val="both"/>
        <w:rPr>
          <w:rFonts w:ascii="Arial" w:eastAsia="Times New Roman" w:hAnsi="Arial" w:cs="Arial"/>
          <w:color w:val="000000"/>
          <w:sz w:val="24"/>
          <w:szCs w:val="24"/>
          <w:lang w:eastAsia="pl-PL"/>
        </w:rPr>
      </w:pPr>
      <w:r w:rsidRPr="00B4673A">
        <w:rPr>
          <w:rFonts w:ascii="Arial" w:eastAsia="Times New Roman" w:hAnsi="Arial" w:cs="Arial"/>
          <w:color w:val="000000"/>
          <w:sz w:val="24"/>
          <w:szCs w:val="24"/>
          <w:lang w:eastAsia="pl-PL"/>
        </w:rPr>
        <w:t>Data : ..........................................</w:t>
      </w:r>
    </w:p>
    <w:p w:rsidR="00716EAE" w:rsidRPr="00993E8F" w:rsidRDefault="00716EAE" w:rsidP="00993E8F">
      <w:pPr>
        <w:autoSpaceDE w:val="0"/>
        <w:autoSpaceDN w:val="0"/>
        <w:adjustRightInd w:val="0"/>
        <w:spacing w:after="0" w:line="360" w:lineRule="auto"/>
        <w:jc w:val="both"/>
        <w:rPr>
          <w:rFonts w:ascii="Arial" w:eastAsia="Times New Roman" w:hAnsi="Arial" w:cs="Arial"/>
          <w:sz w:val="24"/>
          <w:szCs w:val="24"/>
          <w:lang w:eastAsia="pl-PL"/>
        </w:rPr>
      </w:pPr>
      <w:r w:rsidRPr="00993E8F">
        <w:rPr>
          <w:rFonts w:ascii="Arial" w:eastAsia="Times New Roman" w:hAnsi="Arial" w:cs="Arial"/>
          <w:sz w:val="24"/>
          <w:szCs w:val="24"/>
          <w:lang w:eastAsia="pl-PL"/>
        </w:rPr>
        <w:lastRenderedPageBreak/>
        <w:t>Do wykazu należy dołączyć dowody określające czy wykazane roboty budowlane</w:t>
      </w:r>
      <w:r w:rsidR="00993E8F" w:rsidRPr="00993E8F">
        <w:rPr>
          <w:rFonts w:ascii="Arial" w:eastAsia="Times New Roman" w:hAnsi="Arial" w:cs="Arial"/>
          <w:sz w:val="24"/>
          <w:szCs w:val="24"/>
          <w:lang w:eastAsia="pl-PL"/>
        </w:rPr>
        <w:t xml:space="preserve"> zostały wykonywane należycie; </w:t>
      </w:r>
      <w:r w:rsidRPr="00993E8F">
        <w:rPr>
          <w:rFonts w:ascii="Arial" w:eastAsia="Times New Roman" w:hAnsi="Arial" w:cs="Arial"/>
          <w:sz w:val="24"/>
          <w:szCs w:val="24"/>
          <w:lang w:eastAsia="pl-PL"/>
        </w:rPr>
        <w:t>w szczególności informacji o tym  czy roboty zostały wykonane zgodnie z przepisami prawa budowlanego i prawidłowo ukończone, przy czym dowodami, o</w:t>
      </w:r>
      <w:r w:rsidR="00532375">
        <w:rPr>
          <w:rFonts w:ascii="Arial" w:eastAsia="Times New Roman" w:hAnsi="Arial" w:cs="Arial"/>
          <w:sz w:val="24"/>
          <w:szCs w:val="24"/>
          <w:lang w:eastAsia="pl-PL"/>
        </w:rPr>
        <w:t> </w:t>
      </w:r>
      <w:r w:rsidRPr="00993E8F">
        <w:rPr>
          <w:rFonts w:ascii="Arial" w:eastAsia="Times New Roman" w:hAnsi="Arial" w:cs="Arial"/>
          <w:sz w:val="24"/>
          <w:szCs w:val="24"/>
          <w:lang w:eastAsia="pl-PL"/>
        </w:rPr>
        <w:t xml:space="preserve"> których mowa, są referencje bądź inne dokumenty wystawione przez podmiot, na rzecz którego roboty budowlane były wykonywane, a</w:t>
      </w:r>
      <w:r w:rsidR="00025B89">
        <w:rPr>
          <w:rFonts w:ascii="Arial" w:eastAsia="Times New Roman" w:hAnsi="Arial" w:cs="Arial"/>
          <w:sz w:val="24"/>
          <w:szCs w:val="24"/>
          <w:lang w:eastAsia="pl-PL"/>
        </w:rPr>
        <w:t> </w:t>
      </w:r>
      <w:r w:rsidRPr="00993E8F">
        <w:rPr>
          <w:rFonts w:ascii="Arial" w:eastAsia="Times New Roman" w:hAnsi="Arial" w:cs="Arial"/>
          <w:sz w:val="24"/>
          <w:szCs w:val="24"/>
          <w:lang w:eastAsia="pl-PL"/>
        </w:rPr>
        <w:t xml:space="preserve"> jeżeli z uzasadnionej przyczyny o obiektywnym charakterze Wykonawca nie jest w stanie uzyskać tych dokumentów – inne dokumenty.</w:t>
      </w:r>
    </w:p>
    <w:p w:rsidR="00716EAE" w:rsidRPr="00993E8F" w:rsidRDefault="00716EAE" w:rsidP="00993E8F">
      <w:pPr>
        <w:spacing w:before="240" w:after="0" w:line="360" w:lineRule="auto"/>
        <w:jc w:val="both"/>
        <w:rPr>
          <w:rFonts w:ascii="Arial" w:eastAsia="Times New Roman" w:hAnsi="Arial" w:cs="Arial"/>
          <w:iCs/>
          <w:sz w:val="24"/>
          <w:szCs w:val="24"/>
          <w:vertAlign w:val="superscript"/>
          <w:lang w:eastAsia="pl-PL"/>
        </w:rPr>
      </w:pPr>
      <w:r w:rsidRPr="00993E8F">
        <w:rPr>
          <w:rFonts w:ascii="Arial" w:eastAsia="Times New Roman" w:hAnsi="Arial" w:cs="Arial"/>
          <w:sz w:val="24"/>
          <w:szCs w:val="24"/>
          <w:lang w:eastAsia="pl-PL"/>
        </w:rPr>
        <w:t>W przypadku gdy Wykonawca polega na zdolnościach innego podmiotu na zasadach okre</w:t>
      </w:r>
      <w:r w:rsidRPr="00993E8F">
        <w:rPr>
          <w:rFonts w:ascii="Arial" w:eastAsia="TimesNewRoman" w:hAnsi="Arial" w:cs="Arial"/>
          <w:sz w:val="24"/>
          <w:szCs w:val="24"/>
          <w:lang w:eastAsia="pl-PL"/>
        </w:rPr>
        <w:t>ś</w:t>
      </w:r>
      <w:r w:rsidRPr="00993E8F">
        <w:rPr>
          <w:rFonts w:ascii="Arial" w:eastAsia="Times New Roman" w:hAnsi="Arial" w:cs="Arial"/>
          <w:sz w:val="24"/>
          <w:szCs w:val="24"/>
          <w:lang w:eastAsia="pl-PL"/>
        </w:rPr>
        <w:t>lonych w art. 22a ust.2 ustawy (podmiot ten został wskazany w pierwszej kolumnie powyższej tabeli)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wykonaniu zamówienia.</w:t>
      </w:r>
      <w:r w:rsidRPr="00993E8F">
        <w:rPr>
          <w:rFonts w:ascii="Arial" w:eastAsia="Times New Roman" w:hAnsi="Arial" w:cs="Arial"/>
          <w:iCs/>
          <w:sz w:val="24"/>
          <w:szCs w:val="24"/>
          <w:vertAlign w:val="superscript"/>
          <w:lang w:eastAsia="pl-PL"/>
        </w:rPr>
        <w:t xml:space="preserve"> </w:t>
      </w:r>
      <w:r w:rsidRPr="00993E8F">
        <w:rPr>
          <w:rFonts w:ascii="Arial" w:eastAsia="Times New Roman" w:hAnsi="Arial" w:cs="Arial"/>
          <w:iCs/>
          <w:sz w:val="24"/>
          <w:szCs w:val="24"/>
          <w:vertAlign w:val="superscript"/>
          <w:lang w:eastAsia="pl-PL"/>
        </w:rPr>
        <w:footnoteReference w:id="2"/>
      </w:r>
    </w:p>
    <w:p w:rsidR="00D07790" w:rsidRPr="00993E8F" w:rsidRDefault="00D07790" w:rsidP="00993E8F">
      <w:pPr>
        <w:autoSpaceDE w:val="0"/>
        <w:autoSpaceDN w:val="0"/>
        <w:adjustRightInd w:val="0"/>
        <w:spacing w:after="0" w:line="360" w:lineRule="auto"/>
        <w:jc w:val="both"/>
        <w:rPr>
          <w:rFonts w:ascii="Arial" w:eastAsia="Times New Roman" w:hAnsi="Arial" w:cs="Arial"/>
          <w:bCs/>
          <w:sz w:val="24"/>
          <w:szCs w:val="24"/>
          <w:lang w:eastAsia="pl-PL"/>
        </w:rPr>
      </w:pPr>
    </w:p>
    <w:p w:rsidR="00891588" w:rsidRDefault="00891588" w:rsidP="00993E8F">
      <w:pPr>
        <w:spacing w:after="0" w:line="360" w:lineRule="auto"/>
        <w:rPr>
          <w:rFonts w:ascii="Arial" w:eastAsia="Times New Roman" w:hAnsi="Arial" w:cs="Arial"/>
          <w:b/>
          <w:bCs/>
          <w:sz w:val="24"/>
          <w:szCs w:val="24"/>
          <w:lang w:eastAsia="pl-PL"/>
        </w:rPr>
        <w:sectPr w:rsidR="00891588" w:rsidSect="00891588">
          <w:footerReference w:type="first" r:id="rId24"/>
          <w:pgSz w:w="16838" w:h="11906" w:orient="landscape"/>
          <w:pgMar w:top="1361" w:right="1191" w:bottom="1361" w:left="1021" w:header="709" w:footer="709" w:gutter="0"/>
          <w:cols w:space="708"/>
          <w:titlePg/>
          <w:docGrid w:linePitch="299"/>
        </w:sectPr>
      </w:pPr>
    </w:p>
    <w:p w:rsidR="00716EAE" w:rsidRPr="006233BD" w:rsidRDefault="0070796B" w:rsidP="009D796C">
      <w:pPr>
        <w:spacing w:after="0" w:line="360" w:lineRule="auto"/>
        <w:jc w:val="both"/>
        <w:rPr>
          <w:rFonts w:ascii="Arial" w:eastAsia="Times New Roman" w:hAnsi="Arial" w:cs="Arial"/>
          <w:b/>
          <w:color w:val="000000" w:themeColor="text1"/>
          <w:sz w:val="24"/>
          <w:szCs w:val="24"/>
          <w:lang w:eastAsia="pl-PL"/>
        </w:rPr>
      </w:pPr>
      <w:r w:rsidRPr="006233BD">
        <w:rPr>
          <w:rFonts w:ascii="Arial" w:eastAsia="Times New Roman" w:hAnsi="Arial" w:cs="Arial"/>
          <w:b/>
          <w:color w:val="000000" w:themeColor="text1"/>
          <w:sz w:val="24"/>
          <w:szCs w:val="24"/>
          <w:lang w:eastAsia="pl-PL"/>
        </w:rPr>
        <w:lastRenderedPageBreak/>
        <w:t>Z</w:t>
      </w:r>
      <w:r w:rsidR="009244C3" w:rsidRPr="006233BD">
        <w:rPr>
          <w:rFonts w:ascii="Arial" w:eastAsia="Times New Roman" w:hAnsi="Arial" w:cs="Arial"/>
          <w:b/>
          <w:color w:val="000000" w:themeColor="text1"/>
          <w:sz w:val="24"/>
          <w:szCs w:val="24"/>
          <w:lang w:eastAsia="pl-PL"/>
        </w:rPr>
        <w:t xml:space="preserve">ałącznik </w:t>
      </w:r>
      <w:r w:rsidRPr="006233BD">
        <w:rPr>
          <w:rFonts w:ascii="Arial" w:eastAsia="Times New Roman" w:hAnsi="Arial" w:cs="Arial"/>
          <w:b/>
          <w:color w:val="000000" w:themeColor="text1"/>
          <w:sz w:val="24"/>
          <w:szCs w:val="24"/>
          <w:lang w:eastAsia="pl-PL"/>
        </w:rPr>
        <w:t>N</w:t>
      </w:r>
      <w:r w:rsidR="0053096D" w:rsidRPr="006233BD">
        <w:rPr>
          <w:rFonts w:ascii="Arial" w:eastAsia="Times New Roman" w:hAnsi="Arial" w:cs="Arial"/>
          <w:b/>
          <w:color w:val="000000" w:themeColor="text1"/>
          <w:sz w:val="24"/>
          <w:szCs w:val="24"/>
          <w:lang w:eastAsia="pl-PL"/>
        </w:rPr>
        <w:t>r</w:t>
      </w:r>
      <w:r w:rsidR="00CF6CBD" w:rsidRPr="006233BD">
        <w:rPr>
          <w:rFonts w:ascii="Arial" w:eastAsia="Times New Roman" w:hAnsi="Arial" w:cs="Arial"/>
          <w:b/>
          <w:color w:val="000000" w:themeColor="text1"/>
          <w:sz w:val="24"/>
          <w:szCs w:val="24"/>
          <w:lang w:eastAsia="pl-PL"/>
        </w:rPr>
        <w:t xml:space="preserve"> </w:t>
      </w:r>
      <w:r w:rsidR="009A621D" w:rsidRPr="006233BD">
        <w:rPr>
          <w:rFonts w:ascii="Arial" w:eastAsia="Times New Roman" w:hAnsi="Arial" w:cs="Arial"/>
          <w:b/>
          <w:color w:val="000000" w:themeColor="text1"/>
          <w:sz w:val="24"/>
          <w:szCs w:val="24"/>
          <w:lang w:eastAsia="pl-PL"/>
        </w:rPr>
        <w:t xml:space="preserve">4 </w:t>
      </w:r>
      <w:r w:rsidR="00716EAE" w:rsidRPr="006233BD">
        <w:rPr>
          <w:rFonts w:ascii="Arial" w:eastAsia="Times New Roman" w:hAnsi="Arial" w:cs="Arial"/>
          <w:b/>
          <w:color w:val="000000" w:themeColor="text1"/>
          <w:sz w:val="24"/>
          <w:szCs w:val="24"/>
          <w:lang w:eastAsia="pl-PL"/>
        </w:rPr>
        <w:t xml:space="preserve">– Wzór umowy </w:t>
      </w:r>
      <w:r w:rsidR="00276593">
        <w:rPr>
          <w:rFonts w:ascii="Arial" w:eastAsia="Times New Roman" w:hAnsi="Arial" w:cs="Arial"/>
          <w:b/>
          <w:color w:val="000000" w:themeColor="text1"/>
          <w:sz w:val="24"/>
          <w:szCs w:val="24"/>
          <w:lang w:eastAsia="pl-PL"/>
        </w:rPr>
        <w:t>(dotyczy</w:t>
      </w:r>
      <w:r w:rsidR="004F5808">
        <w:rPr>
          <w:rFonts w:ascii="Arial" w:eastAsia="Times New Roman" w:hAnsi="Arial" w:cs="Arial"/>
          <w:b/>
          <w:color w:val="000000" w:themeColor="text1"/>
          <w:sz w:val="24"/>
          <w:szCs w:val="24"/>
          <w:lang w:eastAsia="pl-PL"/>
        </w:rPr>
        <w:t xml:space="preserve"> zadania nr 1</w:t>
      </w:r>
      <w:r w:rsidR="00276593">
        <w:rPr>
          <w:rFonts w:ascii="Arial" w:eastAsia="Times New Roman" w:hAnsi="Arial" w:cs="Arial"/>
          <w:b/>
          <w:color w:val="000000" w:themeColor="text1"/>
          <w:sz w:val="24"/>
          <w:szCs w:val="24"/>
          <w:lang w:eastAsia="pl-PL"/>
        </w:rPr>
        <w:t>)</w:t>
      </w:r>
    </w:p>
    <w:p w:rsidR="00716EAE" w:rsidRPr="006233BD" w:rsidRDefault="00716EAE" w:rsidP="004359C7">
      <w:pPr>
        <w:spacing w:before="240" w:after="0" w:line="360" w:lineRule="auto"/>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U</w:t>
      </w:r>
      <w:r w:rsidR="009244C3" w:rsidRPr="006233BD">
        <w:rPr>
          <w:rFonts w:ascii="Arial" w:eastAsia="Times New Roman" w:hAnsi="Arial" w:cs="Arial"/>
          <w:color w:val="000000" w:themeColor="text1"/>
          <w:sz w:val="24"/>
          <w:szCs w:val="24"/>
          <w:lang w:eastAsia="pl-PL"/>
        </w:rPr>
        <w:t>mowa</w:t>
      </w:r>
      <w:r w:rsidRPr="006233BD">
        <w:rPr>
          <w:rFonts w:ascii="Arial" w:eastAsia="Times New Roman" w:hAnsi="Arial" w:cs="Arial"/>
          <w:color w:val="000000" w:themeColor="text1"/>
          <w:sz w:val="24"/>
          <w:szCs w:val="24"/>
          <w:lang w:eastAsia="pl-PL"/>
        </w:rPr>
        <w:t xml:space="preserve"> Nr ..................</w:t>
      </w:r>
    </w:p>
    <w:p w:rsidR="00716EAE" w:rsidRPr="006233BD" w:rsidRDefault="00716EAE" w:rsidP="004359C7">
      <w:pPr>
        <w:spacing w:before="240"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zawarta w dniu ............ pomiędzy Zamawiającym tj. Miastem Rybnik - Zakład Gospodarki Mieszkaniowej z siedzibą w Rybniku, ul. Kościuszki 17, w imieniu którego działa:</w:t>
      </w:r>
    </w:p>
    <w:p w:rsidR="00716EAE" w:rsidRPr="006233BD" w:rsidRDefault="00716EAE" w:rsidP="009D796C">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Dyrektor – Artur Gliwicki</w:t>
      </w:r>
    </w:p>
    <w:p w:rsidR="00716EAE" w:rsidRPr="006233BD" w:rsidRDefault="00716EAE" w:rsidP="009D796C">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a Wykonawcą tj. : ............................................................................................</w:t>
      </w:r>
      <w:r w:rsidR="004359C7">
        <w:rPr>
          <w:rFonts w:ascii="Arial" w:eastAsia="Times New Roman" w:hAnsi="Arial" w:cs="Arial"/>
          <w:color w:val="000000" w:themeColor="text1"/>
          <w:sz w:val="24"/>
          <w:szCs w:val="24"/>
          <w:lang w:eastAsia="pl-PL"/>
        </w:rPr>
        <w:t>.........</w:t>
      </w:r>
    </w:p>
    <w:p w:rsidR="00716EAE" w:rsidRPr="006233BD" w:rsidRDefault="00716EAE" w:rsidP="009D796C">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(nazwa firmy, forma prawna, adres) </w:t>
      </w:r>
    </w:p>
    <w:p w:rsidR="00716EAE" w:rsidRPr="006233BD" w:rsidRDefault="00716EAE" w:rsidP="009D796C">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reprezentowanym przez : ...................................................................................</w:t>
      </w:r>
      <w:r w:rsidR="004359C7">
        <w:rPr>
          <w:rFonts w:ascii="Arial" w:eastAsia="Times New Roman" w:hAnsi="Arial" w:cs="Arial"/>
          <w:color w:val="000000" w:themeColor="text1"/>
          <w:sz w:val="24"/>
          <w:szCs w:val="24"/>
          <w:lang w:eastAsia="pl-PL"/>
        </w:rPr>
        <w:t>......</w:t>
      </w:r>
    </w:p>
    <w:p w:rsidR="00716EAE" w:rsidRPr="006233BD" w:rsidRDefault="00716EAE" w:rsidP="004359C7">
      <w:pPr>
        <w:spacing w:before="240"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w rezultacie dokonania przez Zamawiającego wyboru oferty Wykonawcy w przetargu nieograniczonym, strony </w:t>
      </w:r>
      <w:r w:rsidR="00930592" w:rsidRPr="006233BD">
        <w:rPr>
          <w:rFonts w:ascii="Arial" w:eastAsia="Times New Roman" w:hAnsi="Arial" w:cs="Arial"/>
          <w:color w:val="000000" w:themeColor="text1"/>
          <w:sz w:val="24"/>
          <w:szCs w:val="24"/>
          <w:lang w:eastAsia="pl-PL"/>
        </w:rPr>
        <w:t>zgodnie ustalają, co następuje.</w:t>
      </w:r>
    </w:p>
    <w:p w:rsidR="00716EAE" w:rsidRPr="006233BD" w:rsidRDefault="00716EAE" w:rsidP="00A757BB">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1</w:t>
      </w:r>
    </w:p>
    <w:p w:rsidR="00716EAE" w:rsidRPr="006233BD" w:rsidRDefault="00716EAE" w:rsidP="002D276E">
      <w:pPr>
        <w:widowControl w:val="0"/>
        <w:tabs>
          <w:tab w:val="left" w:pos="360"/>
          <w:tab w:val="left" w:pos="426"/>
          <w:tab w:val="left" w:pos="5670"/>
        </w:tabs>
        <w:suppressAutoHyphens/>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1. Przedmiot umowy – ,,</w:t>
      </w:r>
      <w:r w:rsidR="004359C7">
        <w:rPr>
          <w:rFonts w:ascii="Arial" w:eastAsia="Times New Roman" w:hAnsi="Arial" w:cs="Arial"/>
          <w:bCs/>
          <w:color w:val="000000" w:themeColor="text1"/>
          <w:sz w:val="24"/>
          <w:szCs w:val="24"/>
          <w:lang w:eastAsia="pl-PL"/>
        </w:rPr>
        <w:t>……………………………………………………</w:t>
      </w:r>
      <w:r w:rsidRPr="006233BD">
        <w:rPr>
          <w:rFonts w:ascii="Arial" w:eastAsia="Times New Roman" w:hAnsi="Arial" w:cs="Arial"/>
          <w:bCs/>
          <w:color w:val="000000" w:themeColor="text1"/>
          <w:sz w:val="24"/>
          <w:szCs w:val="24"/>
          <w:lang w:eastAsia="pl-PL"/>
        </w:rPr>
        <w:t>”.</w:t>
      </w:r>
    </w:p>
    <w:p w:rsidR="00716EAE" w:rsidRPr="006233BD" w:rsidRDefault="00716EAE" w:rsidP="002D276E">
      <w:p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2. Zakres robót według oferty oraz specyfikacji istotnych warunków za</w:t>
      </w:r>
      <w:r w:rsidR="00613A62" w:rsidRPr="006233BD">
        <w:rPr>
          <w:rFonts w:ascii="Arial" w:eastAsia="Times New Roman" w:hAnsi="Arial" w:cs="Arial"/>
          <w:color w:val="000000" w:themeColor="text1"/>
          <w:sz w:val="24"/>
          <w:szCs w:val="24"/>
          <w:lang w:eastAsia="pl-PL"/>
        </w:rPr>
        <w:t xml:space="preserve">mówienia. Dokumenty te stanowią </w:t>
      </w:r>
      <w:r w:rsidRPr="006233BD">
        <w:rPr>
          <w:rFonts w:ascii="Arial" w:eastAsia="Times New Roman" w:hAnsi="Arial" w:cs="Arial"/>
          <w:color w:val="000000" w:themeColor="text1"/>
          <w:sz w:val="24"/>
          <w:szCs w:val="24"/>
          <w:lang w:eastAsia="pl-PL"/>
        </w:rPr>
        <w:t>integralną część umowy.</w:t>
      </w:r>
    </w:p>
    <w:p w:rsidR="00716EAE" w:rsidRPr="006233BD" w:rsidRDefault="00716EAE" w:rsidP="004359C7">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2</w:t>
      </w:r>
    </w:p>
    <w:p w:rsidR="00716EAE" w:rsidRPr="006233BD" w:rsidRDefault="00716EAE" w:rsidP="009D796C">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Roboty muszą być wykonane zgodnie z obowiązującymi przepisami, normami oraz zasadami współczesnej wiedzy technicznej.</w:t>
      </w:r>
    </w:p>
    <w:p w:rsidR="00716EAE" w:rsidRPr="006233BD" w:rsidRDefault="00930592" w:rsidP="00A757BB">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 3 </w:t>
      </w:r>
    </w:p>
    <w:p w:rsidR="00716EAE" w:rsidRPr="006233BD" w:rsidRDefault="00716EAE" w:rsidP="00486621">
      <w:pPr>
        <w:pStyle w:val="Akapitzlist"/>
        <w:numPr>
          <w:ilvl w:val="1"/>
          <w:numId w:val="3"/>
        </w:numPr>
        <w:tabs>
          <w:tab w:val="clear" w:pos="1440"/>
          <w:tab w:val="num" w:pos="284"/>
        </w:tabs>
        <w:spacing w:after="0" w:afterAutospacing="0" w:line="360" w:lineRule="auto"/>
        <w:ind w:hanging="1440"/>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Do obowiązków Wykonawcy należy: </w:t>
      </w:r>
    </w:p>
    <w:p w:rsidR="000C1866" w:rsidRPr="000C1866" w:rsidRDefault="000C1866" w:rsidP="00486621">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0C1866">
        <w:rPr>
          <w:rFonts w:ascii="Arial" w:eastAsia="Times New Roman" w:hAnsi="Arial" w:cs="Arial"/>
          <w:color w:val="000000" w:themeColor="text1"/>
          <w:sz w:val="24"/>
          <w:szCs w:val="24"/>
          <w:lang w:eastAsia="pl-PL"/>
        </w:rPr>
        <w:t>realizacja przedmiotu umowy zgodnie z zapisami SIWZ, dokumentacją projektową i złożoną ofertą,</w:t>
      </w:r>
    </w:p>
    <w:p w:rsidR="000C1866" w:rsidRPr="000C1866" w:rsidRDefault="000C1866" w:rsidP="00486621">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0C1866">
        <w:rPr>
          <w:rFonts w:ascii="Arial" w:eastAsia="Times New Roman" w:hAnsi="Arial" w:cs="Arial"/>
          <w:color w:val="000000" w:themeColor="text1"/>
          <w:sz w:val="24"/>
          <w:szCs w:val="24"/>
          <w:lang w:eastAsia="pl-PL"/>
        </w:rPr>
        <w:t>przejęcie pełnej odpowiedzialności za teren robót z chwilą jego przekazania,</w:t>
      </w:r>
    </w:p>
    <w:p w:rsidR="000C1866" w:rsidRPr="000C1866" w:rsidRDefault="000C1866" w:rsidP="00486621">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0C1866">
        <w:rPr>
          <w:rFonts w:ascii="Arial" w:eastAsia="Times New Roman" w:hAnsi="Arial" w:cs="Arial"/>
          <w:color w:val="000000" w:themeColor="text1"/>
          <w:sz w:val="24"/>
          <w:szCs w:val="24"/>
          <w:lang w:eastAsia="pl-PL"/>
        </w:rPr>
        <w:t>przekazanie Zamawiającemu kosztorysu ofertowego w formie uproszczonej w</w:t>
      </w:r>
      <w:r w:rsidR="001961A5">
        <w:rPr>
          <w:rFonts w:ascii="Arial" w:eastAsia="Times New Roman" w:hAnsi="Arial" w:cs="Arial"/>
          <w:color w:val="000000" w:themeColor="text1"/>
          <w:sz w:val="24"/>
          <w:szCs w:val="24"/>
          <w:lang w:eastAsia="pl-PL"/>
        </w:rPr>
        <w:t> </w:t>
      </w:r>
      <w:r w:rsidRPr="000C1866">
        <w:rPr>
          <w:rFonts w:ascii="Arial" w:eastAsia="Times New Roman" w:hAnsi="Arial" w:cs="Arial"/>
          <w:color w:val="000000" w:themeColor="text1"/>
          <w:sz w:val="24"/>
          <w:szCs w:val="24"/>
          <w:lang w:eastAsia="pl-PL"/>
        </w:rPr>
        <w:t xml:space="preserve"> terminie 7 dni od dnia zawarcia umowy,</w:t>
      </w:r>
    </w:p>
    <w:p w:rsidR="000C1866" w:rsidRPr="000C1866" w:rsidRDefault="000C1866" w:rsidP="00486621">
      <w:pPr>
        <w:pStyle w:val="Akapitzlist"/>
        <w:numPr>
          <w:ilvl w:val="1"/>
          <w:numId w:val="35"/>
        </w:numPr>
        <w:spacing w:after="0" w:afterAutospacing="0" w:line="360" w:lineRule="auto"/>
        <w:ind w:left="709" w:hanging="425"/>
        <w:jc w:val="both"/>
        <w:rPr>
          <w:rFonts w:ascii="Arial" w:eastAsia="Times New Roman" w:hAnsi="Arial" w:cs="Arial"/>
          <w:color w:val="000000" w:themeColor="text1"/>
          <w:sz w:val="24"/>
          <w:szCs w:val="24"/>
          <w:lang w:val="pl-PL" w:eastAsia="pl-PL"/>
        </w:rPr>
      </w:pPr>
      <w:r w:rsidRPr="000C1866">
        <w:rPr>
          <w:rFonts w:ascii="Arial" w:eastAsia="Times New Roman" w:hAnsi="Arial" w:cs="Arial"/>
          <w:color w:val="000000" w:themeColor="text1"/>
          <w:sz w:val="24"/>
          <w:szCs w:val="24"/>
          <w:lang w:val="pl-PL" w:eastAsia="pl-PL"/>
        </w:rPr>
        <w:t xml:space="preserve">przekazanie Zamawiającemu harmonogramu rzeczowo-finansowego </w:t>
      </w:r>
      <w:r w:rsidRPr="000C1866">
        <w:rPr>
          <w:rFonts w:ascii="Arial" w:hAnsi="Arial" w:cs="Arial"/>
          <w:color w:val="000000" w:themeColor="text1"/>
          <w:sz w:val="24"/>
          <w:szCs w:val="24"/>
        </w:rPr>
        <w:t xml:space="preserve">(zał. nr </w:t>
      </w:r>
      <w:r w:rsidRPr="000C1866">
        <w:rPr>
          <w:rFonts w:ascii="Arial" w:hAnsi="Arial" w:cs="Arial"/>
          <w:color w:val="000000" w:themeColor="text1"/>
          <w:sz w:val="24"/>
          <w:szCs w:val="24"/>
          <w:lang w:val="pl-PL"/>
        </w:rPr>
        <w:t>6</w:t>
      </w:r>
      <w:r w:rsidRPr="000C1866">
        <w:rPr>
          <w:rFonts w:ascii="Arial" w:hAnsi="Arial" w:cs="Arial"/>
          <w:color w:val="000000" w:themeColor="text1"/>
          <w:sz w:val="24"/>
          <w:szCs w:val="24"/>
        </w:rPr>
        <w:t xml:space="preserve"> do SIWZ) </w:t>
      </w:r>
      <w:r w:rsidRPr="000C1866">
        <w:rPr>
          <w:rFonts w:ascii="Arial" w:eastAsia="Times New Roman" w:hAnsi="Arial" w:cs="Arial"/>
          <w:color w:val="000000" w:themeColor="text1"/>
          <w:sz w:val="24"/>
          <w:szCs w:val="24"/>
          <w:lang w:val="pl-PL" w:eastAsia="pl-PL"/>
        </w:rPr>
        <w:t xml:space="preserve">w terminie 10 dni od dnia zawarcia umowy, </w:t>
      </w:r>
    </w:p>
    <w:p w:rsidR="000C1866" w:rsidRPr="000C1866" w:rsidRDefault="000C1866" w:rsidP="00486621">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0C1866">
        <w:rPr>
          <w:rFonts w:ascii="Arial" w:eastAsia="Times New Roman" w:hAnsi="Arial" w:cs="Arial"/>
          <w:color w:val="000000" w:themeColor="text1"/>
          <w:sz w:val="24"/>
          <w:szCs w:val="24"/>
          <w:lang w:eastAsia="pl-PL"/>
        </w:rPr>
        <w:t>wykonanie aktualizacji harmonogramu w przypadku ewentualnej zmiany terminu zakończenia robót w terminie 5 dni od dnia podpisania aneksu,</w:t>
      </w:r>
    </w:p>
    <w:p w:rsidR="000C1866" w:rsidRPr="000C1866" w:rsidRDefault="000C1866" w:rsidP="00486621">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0C1866">
        <w:rPr>
          <w:rFonts w:ascii="Arial" w:eastAsia="Times New Roman" w:hAnsi="Arial" w:cs="Arial"/>
          <w:color w:val="000000" w:themeColor="text1"/>
          <w:sz w:val="24"/>
          <w:szCs w:val="24"/>
          <w:lang w:eastAsia="pl-PL"/>
        </w:rPr>
        <w:t xml:space="preserve">uzgadnianie z Zamawiającym wprowadzanych z inicjatywy </w:t>
      </w:r>
      <w:r w:rsidR="00D750B9">
        <w:rPr>
          <w:rFonts w:ascii="Arial" w:eastAsia="Times New Roman" w:hAnsi="Arial" w:cs="Arial"/>
          <w:color w:val="000000" w:themeColor="text1"/>
          <w:sz w:val="24"/>
          <w:szCs w:val="24"/>
          <w:lang w:eastAsia="pl-PL"/>
        </w:rPr>
        <w:t xml:space="preserve">Wykonawcy zamian materiałowych </w:t>
      </w:r>
      <w:r w:rsidRPr="000C1866">
        <w:rPr>
          <w:rFonts w:ascii="Arial" w:eastAsia="Times New Roman" w:hAnsi="Arial" w:cs="Arial"/>
          <w:color w:val="000000" w:themeColor="text1"/>
          <w:sz w:val="24"/>
          <w:szCs w:val="24"/>
          <w:lang w:eastAsia="pl-PL"/>
        </w:rPr>
        <w:t xml:space="preserve">i ewentualnie standardów wykonania, </w:t>
      </w:r>
    </w:p>
    <w:p w:rsidR="000C1866" w:rsidRPr="000C1866" w:rsidRDefault="000C1866" w:rsidP="00486621">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0C1866">
        <w:rPr>
          <w:rFonts w:ascii="Arial" w:eastAsia="Times New Roman" w:hAnsi="Arial" w:cs="Arial"/>
          <w:color w:val="000000" w:themeColor="text1"/>
          <w:sz w:val="24"/>
          <w:szCs w:val="24"/>
          <w:lang w:eastAsia="pl-PL"/>
        </w:rPr>
        <w:lastRenderedPageBreak/>
        <w:t xml:space="preserve">przeprowadzenie modernizacji węzłów cieplnych </w:t>
      </w:r>
      <w:r w:rsidR="00EF29DF">
        <w:rPr>
          <w:rFonts w:ascii="Arial" w:eastAsia="Times New Roman" w:hAnsi="Arial" w:cs="Arial"/>
          <w:color w:val="000000" w:themeColor="text1"/>
          <w:sz w:val="24"/>
          <w:szCs w:val="24"/>
          <w:lang w:eastAsia="pl-PL"/>
        </w:rPr>
        <w:t xml:space="preserve">w zakresie instalacji centralnego ogrzewania oraz centralnej wody użytkowej </w:t>
      </w:r>
      <w:r w:rsidRPr="000C1866">
        <w:rPr>
          <w:rFonts w:ascii="Arial" w:eastAsia="Times New Roman" w:hAnsi="Arial" w:cs="Arial"/>
          <w:color w:val="000000" w:themeColor="text1"/>
          <w:sz w:val="24"/>
          <w:szCs w:val="24"/>
          <w:lang w:eastAsia="pl-PL"/>
        </w:rPr>
        <w:t>poza sezonem grzewczym tj. z wyłączeniem okresu od 01.10.2020</w:t>
      </w:r>
      <w:r w:rsidR="00EF29DF">
        <w:rPr>
          <w:rFonts w:ascii="Arial" w:eastAsia="Times New Roman" w:hAnsi="Arial" w:cs="Arial"/>
          <w:color w:val="000000" w:themeColor="text1"/>
          <w:sz w:val="24"/>
          <w:szCs w:val="24"/>
          <w:lang w:eastAsia="pl-PL"/>
        </w:rPr>
        <w:t xml:space="preserve"> r. do </w:t>
      </w:r>
      <w:r w:rsidRPr="000C1866">
        <w:rPr>
          <w:rFonts w:ascii="Arial" w:eastAsia="Times New Roman" w:hAnsi="Arial" w:cs="Arial"/>
          <w:color w:val="000000" w:themeColor="text1"/>
          <w:sz w:val="24"/>
          <w:szCs w:val="24"/>
          <w:lang w:eastAsia="pl-PL"/>
        </w:rPr>
        <w:t>30.04.2021</w:t>
      </w:r>
      <w:r w:rsidR="00EF29DF">
        <w:rPr>
          <w:rFonts w:ascii="Arial" w:eastAsia="Times New Roman" w:hAnsi="Arial" w:cs="Arial"/>
          <w:color w:val="000000" w:themeColor="text1"/>
          <w:sz w:val="24"/>
          <w:szCs w:val="24"/>
          <w:lang w:eastAsia="pl-PL"/>
        </w:rPr>
        <w:t xml:space="preserve"> r.</w:t>
      </w:r>
      <w:r w:rsidRPr="000C1866">
        <w:rPr>
          <w:rFonts w:ascii="Arial" w:eastAsia="Times New Roman" w:hAnsi="Arial" w:cs="Arial"/>
          <w:color w:val="000000" w:themeColor="text1"/>
          <w:sz w:val="24"/>
          <w:szCs w:val="24"/>
          <w:lang w:eastAsia="pl-PL"/>
        </w:rPr>
        <w:t>,</w:t>
      </w:r>
    </w:p>
    <w:p w:rsidR="000C1866" w:rsidRPr="000C1866" w:rsidRDefault="000C1866" w:rsidP="00486621">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0C1866">
        <w:rPr>
          <w:rFonts w:ascii="Arial" w:eastAsia="Times New Roman" w:hAnsi="Arial" w:cs="Arial"/>
          <w:color w:val="000000" w:themeColor="text1"/>
          <w:sz w:val="24"/>
          <w:szCs w:val="24"/>
          <w:lang w:eastAsia="pl-PL"/>
        </w:rPr>
        <w:t>wykonanie i montaż tablic informacyjnych i pamiątkowych, związanych z</w:t>
      </w:r>
      <w:r w:rsidR="005060D6">
        <w:rPr>
          <w:rFonts w:ascii="Arial" w:eastAsia="Times New Roman" w:hAnsi="Arial" w:cs="Arial"/>
          <w:color w:val="000000" w:themeColor="text1"/>
          <w:sz w:val="24"/>
          <w:szCs w:val="24"/>
          <w:lang w:eastAsia="pl-PL"/>
        </w:rPr>
        <w:t> </w:t>
      </w:r>
      <w:r w:rsidRPr="000C1866">
        <w:rPr>
          <w:rFonts w:ascii="Arial" w:eastAsia="Times New Roman" w:hAnsi="Arial" w:cs="Arial"/>
          <w:color w:val="000000" w:themeColor="text1"/>
          <w:sz w:val="24"/>
          <w:szCs w:val="24"/>
          <w:lang w:eastAsia="pl-PL"/>
        </w:rPr>
        <w:t xml:space="preserve"> dofinansowaniem ze środków unijnych,</w:t>
      </w:r>
      <w:r w:rsidRPr="000C1866">
        <w:rPr>
          <w:rFonts w:ascii="Arial" w:hAnsi="Arial" w:cs="Arial"/>
          <w:color w:val="000000" w:themeColor="text1"/>
          <w:sz w:val="24"/>
          <w:szCs w:val="24"/>
        </w:rPr>
        <w:t xml:space="preserve"> w terminie do 10 dni od dnia zawarcia umowy lub w terminie uzgodnionym z Zamawiającym. Wykonawca będzie odpowiedzialny za stan tablic informacyjnych przez cały okres trwania umowy. </w:t>
      </w:r>
      <w:r w:rsidRPr="000C1866">
        <w:rPr>
          <w:rFonts w:ascii="Arial" w:eastAsia="Times New Roman" w:hAnsi="Arial" w:cs="Arial"/>
          <w:color w:val="000000" w:themeColor="text1"/>
          <w:sz w:val="24"/>
          <w:szCs w:val="24"/>
          <w:lang w:eastAsia="pl-PL"/>
        </w:rPr>
        <w:t>Montażu tablicy pamiątkowej należy dokonać niezwłocznie po zakończeniu robót;</w:t>
      </w:r>
    </w:p>
    <w:p w:rsidR="000C1866" w:rsidRPr="000C1866" w:rsidRDefault="000C1866" w:rsidP="00486621">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0C1866">
        <w:rPr>
          <w:rFonts w:ascii="Arial" w:eastAsia="Times New Roman" w:hAnsi="Arial" w:cs="Arial"/>
          <w:color w:val="000000" w:themeColor="text1"/>
          <w:sz w:val="24"/>
          <w:szCs w:val="24"/>
          <w:lang w:eastAsia="pl-PL"/>
        </w:rPr>
        <w:t>uzgodnienie z Miejskim Konserwatorem Zabytków kolorystyki zastosowanych wypraw tynkarskich (próba tynku) przed przystąpieniem do robót elewacyjnych,</w:t>
      </w:r>
    </w:p>
    <w:p w:rsidR="000C1866" w:rsidRPr="000C1866" w:rsidRDefault="000C1866" w:rsidP="00486621">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0C1866">
        <w:rPr>
          <w:rFonts w:ascii="Arial" w:eastAsia="Times New Roman" w:hAnsi="Arial" w:cs="Arial"/>
          <w:color w:val="000000" w:themeColor="text1"/>
          <w:sz w:val="24"/>
          <w:szCs w:val="24"/>
          <w:lang w:eastAsia="pl-PL"/>
        </w:rPr>
        <w:t>pełnienie funkcji koordynacyjnych w stosunku do dostawców i podwykonawców (bez dodatkowego wynagrodzenia),</w:t>
      </w:r>
    </w:p>
    <w:p w:rsidR="000C1866" w:rsidRPr="000C1866" w:rsidRDefault="000C1866" w:rsidP="00486621">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0C1866">
        <w:rPr>
          <w:rFonts w:ascii="Arial" w:eastAsia="Times New Roman" w:hAnsi="Arial" w:cs="Arial"/>
          <w:color w:val="000000" w:themeColor="text1"/>
          <w:sz w:val="24"/>
          <w:szCs w:val="24"/>
          <w:lang w:eastAsia="pl-PL"/>
        </w:rPr>
        <w:t xml:space="preserve">wydzielenie stref ochronnych przy pracach demontażowych, zabezpieczających oraz montażowych, </w:t>
      </w:r>
    </w:p>
    <w:p w:rsidR="000C1866" w:rsidRPr="000C1866" w:rsidRDefault="000C1866" w:rsidP="00486621">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0C1866">
        <w:rPr>
          <w:rFonts w:ascii="Arial" w:eastAsia="Times New Roman" w:hAnsi="Arial" w:cs="Arial"/>
          <w:color w:val="000000" w:themeColor="text1"/>
          <w:sz w:val="24"/>
          <w:szCs w:val="24"/>
          <w:lang w:eastAsia="pl-PL"/>
        </w:rPr>
        <w:t>zagospodarowanie terenu robót na własny koszt, w tym zainstalowanie liczników zużycia wody i energii oraz ponoszenie kosztów zużycia wody i energii w okresie realizacji robót objętych umową,</w:t>
      </w:r>
    </w:p>
    <w:p w:rsidR="000C1866" w:rsidRPr="000C1866" w:rsidRDefault="000C1866" w:rsidP="00486621">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0C1866">
        <w:rPr>
          <w:rFonts w:ascii="Arial" w:eastAsia="Times New Roman" w:hAnsi="Arial" w:cs="Arial"/>
          <w:color w:val="000000" w:themeColor="text1"/>
          <w:sz w:val="24"/>
          <w:szCs w:val="24"/>
          <w:lang w:eastAsia="pl-PL"/>
        </w:rPr>
        <w:t>zapewnienie we własnym zakresie zasilania w energię elektryczną,</w:t>
      </w:r>
    </w:p>
    <w:p w:rsidR="000C1866" w:rsidRPr="000C1866" w:rsidRDefault="000C1866" w:rsidP="00486621">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0C1866">
        <w:rPr>
          <w:rFonts w:ascii="Arial" w:eastAsia="Times New Roman" w:hAnsi="Arial" w:cs="Arial"/>
          <w:color w:val="000000" w:themeColor="text1"/>
          <w:sz w:val="24"/>
          <w:szCs w:val="24"/>
          <w:lang w:eastAsia="pl-PL"/>
        </w:rPr>
        <w:t>zapewn</w:t>
      </w:r>
      <w:r w:rsidR="009F392D">
        <w:rPr>
          <w:rFonts w:ascii="Arial" w:eastAsia="Times New Roman" w:hAnsi="Arial" w:cs="Arial"/>
          <w:color w:val="000000" w:themeColor="text1"/>
          <w:sz w:val="24"/>
          <w:szCs w:val="24"/>
          <w:lang w:eastAsia="pl-PL"/>
        </w:rPr>
        <w:t>ienie przestrzegania przepisów bezpieczeństwa i higieny pracy oraz przeciwpożarowych</w:t>
      </w:r>
      <w:r w:rsidRPr="000C1866">
        <w:rPr>
          <w:rFonts w:ascii="Arial" w:eastAsia="Times New Roman" w:hAnsi="Arial" w:cs="Arial"/>
          <w:color w:val="000000" w:themeColor="text1"/>
          <w:sz w:val="24"/>
          <w:szCs w:val="24"/>
          <w:lang w:eastAsia="pl-PL"/>
        </w:rPr>
        <w:t xml:space="preserve"> w trakcie prowadzenia robót,</w:t>
      </w:r>
    </w:p>
    <w:p w:rsidR="000C1866" w:rsidRPr="000C1866" w:rsidRDefault="000C1866" w:rsidP="00486621">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0C1866">
        <w:rPr>
          <w:rFonts w:ascii="Arial" w:eastAsia="Times New Roman" w:hAnsi="Arial" w:cs="Arial"/>
          <w:color w:val="000000" w:themeColor="text1"/>
          <w:sz w:val="24"/>
          <w:szCs w:val="24"/>
          <w:lang w:eastAsia="pl-PL"/>
        </w:rPr>
        <w:t>zabezpieczenie i oznakowanie terenu robót oraz dbałość o stan techniczny i</w:t>
      </w:r>
      <w:r w:rsidR="005060D6">
        <w:rPr>
          <w:rFonts w:ascii="Arial" w:eastAsia="Times New Roman" w:hAnsi="Arial" w:cs="Arial"/>
          <w:color w:val="000000" w:themeColor="text1"/>
          <w:sz w:val="24"/>
          <w:szCs w:val="24"/>
          <w:lang w:eastAsia="pl-PL"/>
        </w:rPr>
        <w:t> </w:t>
      </w:r>
      <w:r w:rsidRPr="000C1866">
        <w:rPr>
          <w:rFonts w:ascii="Arial" w:eastAsia="Times New Roman" w:hAnsi="Arial" w:cs="Arial"/>
          <w:color w:val="000000" w:themeColor="text1"/>
          <w:sz w:val="24"/>
          <w:szCs w:val="24"/>
          <w:lang w:eastAsia="pl-PL"/>
        </w:rPr>
        <w:t xml:space="preserve"> prawidłowość oznakowania przez cały czas trwania realizacji zamówienia,</w:t>
      </w:r>
    </w:p>
    <w:p w:rsidR="000C1866" w:rsidRPr="005A2123" w:rsidRDefault="000C1866" w:rsidP="00486621">
      <w:pPr>
        <w:numPr>
          <w:ilvl w:val="1"/>
          <w:numId w:val="35"/>
        </w:numPr>
        <w:spacing w:after="0" w:line="360" w:lineRule="auto"/>
        <w:ind w:left="709" w:hanging="425"/>
        <w:jc w:val="both"/>
        <w:rPr>
          <w:rFonts w:ascii="Arial" w:eastAsia="Times New Roman" w:hAnsi="Arial" w:cs="Arial"/>
          <w:sz w:val="24"/>
          <w:szCs w:val="24"/>
          <w:lang w:eastAsia="pl-PL"/>
        </w:rPr>
      </w:pPr>
      <w:r w:rsidRPr="000C1866">
        <w:rPr>
          <w:rFonts w:ascii="Arial" w:eastAsia="Times New Roman" w:hAnsi="Arial" w:cs="Arial"/>
          <w:color w:val="000000" w:themeColor="text1"/>
          <w:sz w:val="24"/>
          <w:szCs w:val="24"/>
          <w:lang w:eastAsia="pl-PL"/>
        </w:rPr>
        <w:t xml:space="preserve">zapewnienie ochrony mienia znajdującego się na terenie </w:t>
      </w:r>
      <w:r w:rsidRPr="005A2123">
        <w:rPr>
          <w:rFonts w:ascii="Arial" w:eastAsia="Times New Roman" w:hAnsi="Arial" w:cs="Arial"/>
          <w:sz w:val="24"/>
          <w:szCs w:val="24"/>
          <w:lang w:eastAsia="pl-PL"/>
        </w:rPr>
        <w:t>robót,</w:t>
      </w:r>
    </w:p>
    <w:p w:rsidR="000C1866" w:rsidRPr="000C1866" w:rsidRDefault="000C1866" w:rsidP="00486621">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0C1866">
        <w:rPr>
          <w:rFonts w:ascii="Arial" w:eastAsia="Times New Roman" w:hAnsi="Arial" w:cs="Arial"/>
          <w:color w:val="000000" w:themeColor="text1"/>
          <w:sz w:val="24"/>
          <w:szCs w:val="24"/>
          <w:lang w:eastAsia="pl-PL"/>
        </w:rPr>
        <w:t>uruchomienie węzł</w:t>
      </w:r>
      <w:r w:rsidR="009F392D">
        <w:rPr>
          <w:rFonts w:ascii="Arial" w:eastAsia="Times New Roman" w:hAnsi="Arial" w:cs="Arial"/>
          <w:color w:val="000000" w:themeColor="text1"/>
          <w:sz w:val="24"/>
          <w:szCs w:val="24"/>
          <w:lang w:eastAsia="pl-PL"/>
        </w:rPr>
        <w:t>a oraz instalacji wewnętrznej centralnego ogrzewania</w:t>
      </w:r>
      <w:r w:rsidRPr="000C1866">
        <w:rPr>
          <w:rFonts w:ascii="Arial" w:eastAsia="Times New Roman" w:hAnsi="Arial" w:cs="Arial"/>
          <w:color w:val="000000" w:themeColor="text1"/>
          <w:sz w:val="24"/>
          <w:szCs w:val="24"/>
          <w:lang w:eastAsia="pl-PL"/>
        </w:rPr>
        <w:t>. Napełnienie układu instalacji czynnikiem grzewczym, regulacja napr</w:t>
      </w:r>
      <w:r w:rsidR="009F392D">
        <w:rPr>
          <w:rFonts w:ascii="Arial" w:eastAsia="Times New Roman" w:hAnsi="Arial" w:cs="Arial"/>
          <w:color w:val="000000" w:themeColor="text1"/>
          <w:sz w:val="24"/>
          <w:szCs w:val="24"/>
          <w:lang w:eastAsia="pl-PL"/>
        </w:rPr>
        <w:t>aw, odpowietrzanie instalacji centralnego ogrzewania</w:t>
      </w:r>
      <w:r w:rsidRPr="000C1866">
        <w:rPr>
          <w:rFonts w:ascii="Arial" w:eastAsia="Times New Roman" w:hAnsi="Arial" w:cs="Arial"/>
          <w:color w:val="000000" w:themeColor="text1"/>
          <w:sz w:val="24"/>
          <w:szCs w:val="24"/>
          <w:lang w:eastAsia="pl-PL"/>
        </w:rPr>
        <w:t>, sporządzenie dokumentacji powykonawczej, odbiór przez U</w:t>
      </w:r>
      <w:r w:rsidR="009F392D">
        <w:rPr>
          <w:rFonts w:ascii="Arial" w:eastAsia="Times New Roman" w:hAnsi="Arial" w:cs="Arial"/>
          <w:color w:val="000000" w:themeColor="text1"/>
          <w:sz w:val="24"/>
          <w:szCs w:val="24"/>
          <w:lang w:eastAsia="pl-PL"/>
        </w:rPr>
        <w:t xml:space="preserve">rząd </w:t>
      </w:r>
      <w:r w:rsidRPr="000C1866">
        <w:rPr>
          <w:rFonts w:ascii="Arial" w:eastAsia="Times New Roman" w:hAnsi="Arial" w:cs="Arial"/>
          <w:color w:val="000000" w:themeColor="text1"/>
          <w:sz w:val="24"/>
          <w:szCs w:val="24"/>
          <w:lang w:eastAsia="pl-PL"/>
        </w:rPr>
        <w:t>D</w:t>
      </w:r>
      <w:r w:rsidR="009F392D">
        <w:rPr>
          <w:rFonts w:ascii="Arial" w:eastAsia="Times New Roman" w:hAnsi="Arial" w:cs="Arial"/>
          <w:color w:val="000000" w:themeColor="text1"/>
          <w:sz w:val="24"/>
          <w:szCs w:val="24"/>
          <w:lang w:eastAsia="pl-PL"/>
        </w:rPr>
        <w:t xml:space="preserve">ozoru </w:t>
      </w:r>
      <w:r w:rsidRPr="000C1866">
        <w:rPr>
          <w:rFonts w:ascii="Arial" w:eastAsia="Times New Roman" w:hAnsi="Arial" w:cs="Arial"/>
          <w:color w:val="000000" w:themeColor="text1"/>
          <w:sz w:val="24"/>
          <w:szCs w:val="24"/>
          <w:lang w:eastAsia="pl-PL"/>
        </w:rPr>
        <w:t>T</w:t>
      </w:r>
      <w:r w:rsidR="009F392D">
        <w:rPr>
          <w:rFonts w:ascii="Arial" w:eastAsia="Times New Roman" w:hAnsi="Arial" w:cs="Arial"/>
          <w:color w:val="000000" w:themeColor="text1"/>
          <w:sz w:val="24"/>
          <w:szCs w:val="24"/>
          <w:lang w:eastAsia="pl-PL"/>
        </w:rPr>
        <w:t>echnicznego</w:t>
      </w:r>
      <w:r w:rsidR="005A2123">
        <w:rPr>
          <w:rFonts w:ascii="Arial" w:eastAsia="Times New Roman" w:hAnsi="Arial" w:cs="Arial"/>
          <w:color w:val="000000" w:themeColor="text1"/>
          <w:sz w:val="24"/>
          <w:szCs w:val="24"/>
          <w:lang w:eastAsia="pl-PL"/>
        </w:rPr>
        <w:t>;</w:t>
      </w:r>
    </w:p>
    <w:p w:rsidR="000C1866" w:rsidRPr="000C1866" w:rsidRDefault="000C1866" w:rsidP="00486621">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0C1866">
        <w:rPr>
          <w:rFonts w:ascii="Arial" w:eastAsia="Times New Roman" w:hAnsi="Arial" w:cs="Arial"/>
          <w:color w:val="000000" w:themeColor="text1"/>
          <w:sz w:val="24"/>
          <w:szCs w:val="24"/>
          <w:lang w:eastAsia="pl-PL"/>
        </w:rPr>
        <w:t>przygotowanie i dostarczenie pełnej dokumentacji powykonawczej z</w:t>
      </w:r>
      <w:r w:rsidR="005060D6">
        <w:rPr>
          <w:rFonts w:ascii="Arial" w:eastAsia="Times New Roman" w:hAnsi="Arial" w:cs="Arial"/>
          <w:color w:val="000000" w:themeColor="text1"/>
          <w:sz w:val="24"/>
          <w:szCs w:val="24"/>
          <w:lang w:eastAsia="pl-PL"/>
        </w:rPr>
        <w:t> </w:t>
      </w:r>
      <w:r w:rsidRPr="000C1866">
        <w:rPr>
          <w:rFonts w:ascii="Arial" w:eastAsia="Times New Roman" w:hAnsi="Arial" w:cs="Arial"/>
          <w:color w:val="000000" w:themeColor="text1"/>
          <w:sz w:val="24"/>
          <w:szCs w:val="24"/>
          <w:lang w:eastAsia="pl-PL"/>
        </w:rPr>
        <w:t xml:space="preserve"> naniesionymi zmianami (rysunki z naniesionymi wymiarami powykonawczymi),</w:t>
      </w:r>
    </w:p>
    <w:p w:rsidR="000C1866" w:rsidRPr="000C1866" w:rsidRDefault="000C1866" w:rsidP="00486621">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0C1866">
        <w:rPr>
          <w:rFonts w:ascii="Arial" w:eastAsia="Times New Roman" w:hAnsi="Arial" w:cs="Arial"/>
          <w:color w:val="000000" w:themeColor="text1"/>
          <w:sz w:val="24"/>
          <w:szCs w:val="24"/>
          <w:lang w:eastAsia="pl-PL"/>
        </w:rPr>
        <w:t>przygotowanie i dostarczenie pełnej dokumentacji odbiorowej (atesty, aprobaty, opinie, protokoły, wyniki badań, karty gwarancyjne),</w:t>
      </w:r>
    </w:p>
    <w:p w:rsidR="000C1866" w:rsidRPr="000C1866" w:rsidRDefault="000C1866" w:rsidP="00486621">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0C1866">
        <w:rPr>
          <w:rFonts w:ascii="Arial" w:eastAsia="Times New Roman" w:hAnsi="Arial" w:cs="Arial"/>
          <w:color w:val="000000" w:themeColor="text1"/>
          <w:sz w:val="24"/>
          <w:szCs w:val="24"/>
          <w:lang w:eastAsia="pl-PL"/>
        </w:rPr>
        <w:t>powiadomienie Zamawiającego o planowanym odbiorze:</w:t>
      </w:r>
    </w:p>
    <w:p w:rsidR="000C1866" w:rsidRPr="000C1866" w:rsidRDefault="000C1866" w:rsidP="00486621">
      <w:pPr>
        <w:numPr>
          <w:ilvl w:val="2"/>
          <w:numId w:val="35"/>
        </w:numPr>
        <w:tabs>
          <w:tab w:val="left" w:pos="1134"/>
        </w:tabs>
        <w:spacing w:after="0" w:line="360" w:lineRule="auto"/>
        <w:ind w:left="1134" w:hanging="425"/>
        <w:jc w:val="both"/>
        <w:rPr>
          <w:rFonts w:ascii="Arial" w:eastAsia="Times New Roman" w:hAnsi="Arial" w:cs="Arial"/>
          <w:color w:val="000000" w:themeColor="text1"/>
          <w:sz w:val="24"/>
          <w:szCs w:val="24"/>
          <w:lang w:eastAsia="pl-PL"/>
        </w:rPr>
      </w:pPr>
      <w:r w:rsidRPr="000C1866">
        <w:rPr>
          <w:rFonts w:ascii="Arial" w:eastAsia="Times New Roman" w:hAnsi="Arial" w:cs="Arial"/>
          <w:color w:val="000000" w:themeColor="text1"/>
          <w:sz w:val="24"/>
          <w:szCs w:val="24"/>
          <w:lang w:eastAsia="pl-PL"/>
        </w:rPr>
        <w:t xml:space="preserve">częściowym z co najmniej 3 dniowym wyprzedzeniem, </w:t>
      </w:r>
    </w:p>
    <w:p w:rsidR="000C1866" w:rsidRPr="000C1866" w:rsidRDefault="000C1866" w:rsidP="00486621">
      <w:pPr>
        <w:numPr>
          <w:ilvl w:val="2"/>
          <w:numId w:val="35"/>
        </w:numPr>
        <w:spacing w:after="0" w:line="360" w:lineRule="auto"/>
        <w:ind w:left="1134" w:hanging="425"/>
        <w:jc w:val="both"/>
        <w:rPr>
          <w:rFonts w:ascii="Arial" w:eastAsia="Times New Roman" w:hAnsi="Arial" w:cs="Arial"/>
          <w:color w:val="000000" w:themeColor="text1"/>
          <w:sz w:val="24"/>
          <w:szCs w:val="24"/>
          <w:lang w:eastAsia="pl-PL"/>
        </w:rPr>
      </w:pPr>
      <w:r w:rsidRPr="000C1866">
        <w:rPr>
          <w:rFonts w:ascii="Arial" w:eastAsia="Times New Roman" w:hAnsi="Arial" w:cs="Arial"/>
          <w:color w:val="000000" w:themeColor="text1"/>
          <w:sz w:val="24"/>
          <w:szCs w:val="24"/>
          <w:lang w:eastAsia="pl-PL"/>
        </w:rPr>
        <w:lastRenderedPageBreak/>
        <w:t>końcowym z co najmniej 7 dniowym wyprzedzeniem,</w:t>
      </w:r>
    </w:p>
    <w:p w:rsidR="000C1866" w:rsidRPr="000C1866" w:rsidRDefault="000C1866" w:rsidP="00486621">
      <w:pPr>
        <w:numPr>
          <w:ilvl w:val="1"/>
          <w:numId w:val="35"/>
        </w:numPr>
        <w:spacing w:after="0" w:line="360" w:lineRule="auto"/>
        <w:ind w:hanging="502"/>
        <w:jc w:val="both"/>
        <w:rPr>
          <w:rFonts w:ascii="Arial" w:eastAsia="Times New Roman" w:hAnsi="Arial" w:cs="Arial"/>
          <w:color w:val="000000" w:themeColor="text1"/>
          <w:sz w:val="24"/>
          <w:szCs w:val="24"/>
          <w:lang w:eastAsia="pl-PL"/>
        </w:rPr>
      </w:pPr>
      <w:r w:rsidRPr="000C1866">
        <w:rPr>
          <w:rFonts w:ascii="Arial" w:eastAsia="Times New Roman" w:hAnsi="Arial" w:cs="Arial"/>
          <w:color w:val="000000" w:themeColor="text1"/>
          <w:sz w:val="24"/>
          <w:szCs w:val="24"/>
          <w:lang w:eastAsia="pl-PL"/>
        </w:rPr>
        <w:t>konsultowanie i uzgadnianie na bieżąco przebiegu robót z użytkownikiem obiektu,</w:t>
      </w:r>
    </w:p>
    <w:p w:rsidR="000C1866" w:rsidRPr="000C1866" w:rsidRDefault="000C1866" w:rsidP="00486621">
      <w:pPr>
        <w:numPr>
          <w:ilvl w:val="1"/>
          <w:numId w:val="35"/>
        </w:numPr>
        <w:spacing w:after="0" w:line="360" w:lineRule="auto"/>
        <w:ind w:hanging="502"/>
        <w:jc w:val="both"/>
        <w:rPr>
          <w:rFonts w:ascii="Arial" w:eastAsia="Times New Roman" w:hAnsi="Arial" w:cs="Arial"/>
          <w:color w:val="000000" w:themeColor="text1"/>
          <w:sz w:val="24"/>
          <w:szCs w:val="24"/>
          <w:lang w:eastAsia="pl-PL"/>
        </w:rPr>
      </w:pPr>
      <w:r w:rsidRPr="000C1866">
        <w:rPr>
          <w:rFonts w:ascii="Arial" w:eastAsia="Times New Roman" w:hAnsi="Arial" w:cs="Arial"/>
          <w:color w:val="000000" w:themeColor="text1"/>
          <w:sz w:val="24"/>
          <w:szCs w:val="24"/>
          <w:lang w:eastAsia="pl-PL"/>
        </w:rPr>
        <w:t>wyznaczenie osoby, która będzie pełniła:</w:t>
      </w:r>
    </w:p>
    <w:p w:rsidR="004F5808" w:rsidRPr="005A2123" w:rsidRDefault="004F5808" w:rsidP="00062BC7">
      <w:pPr>
        <w:spacing w:after="0" w:line="360" w:lineRule="auto"/>
        <w:ind w:left="851" w:hanging="284"/>
        <w:jc w:val="both"/>
        <w:rPr>
          <w:rFonts w:ascii="Arial" w:eastAsia="Times New Roman" w:hAnsi="Arial" w:cs="Arial"/>
          <w:sz w:val="24"/>
          <w:szCs w:val="24"/>
          <w:lang w:eastAsia="pl-PL"/>
        </w:rPr>
      </w:pPr>
      <w:r>
        <w:rPr>
          <w:rFonts w:ascii="Arial" w:eastAsia="Times New Roman" w:hAnsi="Arial" w:cs="Arial"/>
          <w:color w:val="000000" w:themeColor="text1"/>
          <w:sz w:val="24"/>
          <w:szCs w:val="24"/>
          <w:lang w:eastAsia="pl-PL"/>
        </w:rPr>
        <w:t>a</w:t>
      </w:r>
      <w:r w:rsidRPr="002178E0">
        <w:rPr>
          <w:rFonts w:ascii="Arial" w:eastAsia="Times New Roman" w:hAnsi="Arial" w:cs="Arial"/>
          <w:color w:val="000000" w:themeColor="text1"/>
          <w:sz w:val="24"/>
          <w:szCs w:val="24"/>
          <w:lang w:eastAsia="pl-PL"/>
        </w:rPr>
        <w:t>)</w:t>
      </w:r>
      <w:r w:rsidRPr="002178E0">
        <w:rPr>
          <w:rFonts w:ascii="Arial" w:eastAsia="Times New Roman" w:hAnsi="Arial" w:cs="Arial"/>
          <w:color w:val="000000" w:themeColor="text1"/>
          <w:sz w:val="24"/>
          <w:szCs w:val="24"/>
          <w:lang w:eastAsia="pl-PL"/>
        </w:rPr>
        <w:tab/>
      </w:r>
      <w:r w:rsidR="005A2123">
        <w:rPr>
          <w:rFonts w:ascii="Arial" w:eastAsia="Times New Roman" w:hAnsi="Arial" w:cs="Arial"/>
          <w:color w:val="000000"/>
          <w:sz w:val="24"/>
          <w:szCs w:val="24"/>
          <w:lang w:eastAsia="pl-PL"/>
        </w:rPr>
        <w:t xml:space="preserve">funkcję kierownika robót </w:t>
      </w:r>
      <w:r w:rsidRPr="002178E0">
        <w:rPr>
          <w:rFonts w:ascii="Arial" w:eastAsia="Times New Roman" w:hAnsi="Arial" w:cs="Arial"/>
          <w:color w:val="000000"/>
          <w:sz w:val="24"/>
          <w:szCs w:val="24"/>
          <w:lang w:eastAsia="pl-PL"/>
        </w:rPr>
        <w:t>w zakresie sprawowania stałego nadzoru ze strony Wykonawcy nad prawidłowością wykonywanych prac termomodernizacyjnych</w:t>
      </w:r>
      <w:r w:rsidR="005A2123">
        <w:rPr>
          <w:rFonts w:ascii="Arial" w:eastAsia="Times New Roman" w:hAnsi="Arial" w:cs="Arial"/>
          <w:color w:val="000000"/>
          <w:sz w:val="24"/>
          <w:szCs w:val="24"/>
          <w:lang w:eastAsia="pl-PL"/>
        </w:rPr>
        <w:t>,</w:t>
      </w:r>
      <w:r w:rsidR="005A2123" w:rsidRPr="005A2123">
        <w:rPr>
          <w:rFonts w:ascii="Arial" w:eastAsia="Times New Roman" w:hAnsi="Arial" w:cs="Arial"/>
          <w:sz w:val="24"/>
          <w:szCs w:val="24"/>
          <w:lang w:eastAsia="pl-PL"/>
        </w:rPr>
        <w:t xml:space="preserve"> </w:t>
      </w:r>
      <w:r w:rsidR="005A2123" w:rsidRPr="002178E0">
        <w:rPr>
          <w:rFonts w:ascii="Arial" w:eastAsia="Times New Roman" w:hAnsi="Arial" w:cs="Arial"/>
          <w:sz w:val="24"/>
          <w:szCs w:val="24"/>
          <w:lang w:eastAsia="pl-PL"/>
        </w:rPr>
        <w:t>posiadając</w:t>
      </w:r>
      <w:r w:rsidR="00446638">
        <w:rPr>
          <w:rFonts w:ascii="Arial" w:eastAsia="Times New Roman" w:hAnsi="Arial" w:cs="Arial"/>
          <w:sz w:val="24"/>
          <w:szCs w:val="24"/>
          <w:lang w:eastAsia="pl-PL"/>
        </w:rPr>
        <w:t>ej</w:t>
      </w:r>
      <w:r w:rsidR="005A2123" w:rsidRPr="002178E0">
        <w:rPr>
          <w:rFonts w:ascii="Arial" w:eastAsia="Times New Roman" w:hAnsi="Arial" w:cs="Arial"/>
          <w:sz w:val="24"/>
          <w:szCs w:val="24"/>
          <w:lang w:eastAsia="pl-PL"/>
        </w:rPr>
        <w:t xml:space="preserve"> </w:t>
      </w:r>
      <w:r w:rsidR="005A2123" w:rsidRPr="005A2123">
        <w:rPr>
          <w:rFonts w:ascii="Arial" w:eastAsia="Times New Roman" w:hAnsi="Arial" w:cs="Arial"/>
          <w:sz w:val="24"/>
          <w:szCs w:val="24"/>
          <w:lang w:eastAsia="pl-PL"/>
        </w:rPr>
        <w:t>uprawnienia budowlane do kierowania robotami w specjalności konstrukcyjno-budowlanej</w:t>
      </w:r>
      <w:r w:rsidR="005D4F26" w:rsidRPr="005A2123">
        <w:rPr>
          <w:rFonts w:ascii="Arial" w:eastAsia="Times New Roman" w:hAnsi="Arial" w:cs="Arial"/>
          <w:sz w:val="24"/>
          <w:szCs w:val="24"/>
          <w:lang w:eastAsia="pl-PL"/>
        </w:rPr>
        <w:t>,</w:t>
      </w:r>
    </w:p>
    <w:p w:rsidR="004F5808" w:rsidRPr="005A2123" w:rsidRDefault="004F5808" w:rsidP="00062BC7">
      <w:pPr>
        <w:spacing w:after="0" w:line="360" w:lineRule="auto"/>
        <w:ind w:left="851" w:hanging="284"/>
        <w:jc w:val="both"/>
        <w:rPr>
          <w:rFonts w:ascii="Arial" w:eastAsia="Times New Roman" w:hAnsi="Arial" w:cs="Arial"/>
          <w:sz w:val="24"/>
          <w:szCs w:val="24"/>
          <w:lang w:eastAsia="pl-PL"/>
        </w:rPr>
      </w:pPr>
      <w:r w:rsidRPr="005A2123">
        <w:rPr>
          <w:rFonts w:ascii="Arial" w:eastAsia="Times New Roman" w:hAnsi="Arial" w:cs="Arial"/>
          <w:sz w:val="24"/>
          <w:szCs w:val="24"/>
          <w:lang w:eastAsia="pl-PL"/>
        </w:rPr>
        <w:t>b)</w:t>
      </w:r>
      <w:r w:rsidRPr="005A2123">
        <w:rPr>
          <w:rFonts w:ascii="Arial" w:eastAsia="Times New Roman" w:hAnsi="Arial" w:cs="Arial"/>
          <w:sz w:val="24"/>
          <w:szCs w:val="24"/>
          <w:lang w:eastAsia="pl-PL"/>
        </w:rPr>
        <w:tab/>
      </w:r>
      <w:r w:rsidR="005A2123">
        <w:rPr>
          <w:rFonts w:ascii="Arial" w:eastAsia="Times New Roman" w:hAnsi="Arial" w:cs="Arial"/>
          <w:sz w:val="24"/>
          <w:szCs w:val="24"/>
          <w:lang w:eastAsia="pl-PL"/>
        </w:rPr>
        <w:t>funkcję</w:t>
      </w:r>
      <w:r w:rsidRPr="005A2123">
        <w:rPr>
          <w:rFonts w:ascii="Arial" w:eastAsia="Times New Roman" w:hAnsi="Arial" w:cs="Arial"/>
          <w:sz w:val="24"/>
          <w:szCs w:val="24"/>
          <w:lang w:eastAsia="pl-PL"/>
        </w:rPr>
        <w:t xml:space="preserve"> kierownika robót w zakresie sprawowania stałego nadzoru ze</w:t>
      </w:r>
      <w:r w:rsidR="008C5881">
        <w:rPr>
          <w:rFonts w:ascii="Arial" w:eastAsia="Times New Roman" w:hAnsi="Arial" w:cs="Arial"/>
          <w:sz w:val="24"/>
          <w:szCs w:val="24"/>
          <w:lang w:eastAsia="pl-PL"/>
        </w:rPr>
        <w:t xml:space="preserve"> </w:t>
      </w:r>
      <w:r w:rsidRPr="005A2123">
        <w:rPr>
          <w:rFonts w:ascii="Arial" w:eastAsia="Times New Roman" w:hAnsi="Arial" w:cs="Arial"/>
          <w:sz w:val="24"/>
          <w:szCs w:val="24"/>
          <w:lang w:eastAsia="pl-PL"/>
        </w:rPr>
        <w:t>strony Wykonawcy nad prawidłowością wykonywanych prac związanych z</w:t>
      </w:r>
      <w:r w:rsidR="005060D6" w:rsidRPr="005A2123">
        <w:rPr>
          <w:rFonts w:ascii="Arial" w:eastAsia="Times New Roman" w:hAnsi="Arial" w:cs="Arial"/>
          <w:sz w:val="24"/>
          <w:szCs w:val="24"/>
          <w:lang w:eastAsia="pl-PL"/>
        </w:rPr>
        <w:t> </w:t>
      </w:r>
      <w:r w:rsidRPr="005A2123">
        <w:rPr>
          <w:rFonts w:ascii="Arial" w:eastAsia="Times New Roman" w:hAnsi="Arial" w:cs="Arial"/>
          <w:sz w:val="24"/>
          <w:szCs w:val="24"/>
          <w:lang w:eastAsia="pl-PL"/>
        </w:rPr>
        <w:t xml:space="preserve"> mod</w:t>
      </w:r>
      <w:r w:rsidR="005A2123">
        <w:rPr>
          <w:rFonts w:ascii="Arial" w:eastAsia="Times New Roman" w:hAnsi="Arial" w:cs="Arial"/>
          <w:sz w:val="24"/>
          <w:szCs w:val="24"/>
          <w:lang w:eastAsia="pl-PL"/>
        </w:rPr>
        <w:t>ernizacją węzłów ciepłowniczych,</w:t>
      </w:r>
      <w:r w:rsidRPr="005A2123">
        <w:rPr>
          <w:rFonts w:ascii="Arial" w:eastAsia="Times New Roman" w:hAnsi="Arial" w:cs="Arial"/>
          <w:sz w:val="24"/>
          <w:szCs w:val="24"/>
          <w:lang w:eastAsia="pl-PL"/>
        </w:rPr>
        <w:t xml:space="preserve"> posiadając</w:t>
      </w:r>
      <w:r w:rsidR="00446638">
        <w:rPr>
          <w:rFonts w:ascii="Arial" w:eastAsia="Times New Roman" w:hAnsi="Arial" w:cs="Arial"/>
          <w:sz w:val="24"/>
          <w:szCs w:val="24"/>
          <w:lang w:eastAsia="pl-PL"/>
        </w:rPr>
        <w:t>ej</w:t>
      </w:r>
      <w:r w:rsidRPr="005A2123">
        <w:rPr>
          <w:rFonts w:ascii="Arial" w:eastAsia="Times New Roman" w:hAnsi="Arial" w:cs="Arial"/>
          <w:sz w:val="24"/>
          <w:szCs w:val="24"/>
          <w:lang w:eastAsia="pl-PL"/>
        </w:rPr>
        <w:t xml:space="preserve"> uprawnienia budowlane do kierowania robotami </w:t>
      </w:r>
      <w:r w:rsidRPr="005A2123">
        <w:rPr>
          <w:rStyle w:val="Pogrubienie"/>
          <w:rFonts w:ascii="Arial" w:hAnsi="Arial" w:cs="Arial"/>
          <w:b w:val="0"/>
          <w:sz w:val="24"/>
          <w:szCs w:val="24"/>
          <w:shd w:val="clear" w:color="auto" w:fill="FFFFFF"/>
        </w:rPr>
        <w:t>w specjalności instalacyjnej</w:t>
      </w:r>
      <w:r w:rsidRPr="005A2123">
        <w:rPr>
          <w:rFonts w:ascii="Arial" w:hAnsi="Arial" w:cs="Arial"/>
          <w:sz w:val="24"/>
          <w:szCs w:val="24"/>
          <w:shd w:val="clear" w:color="auto" w:fill="FFFFFF"/>
        </w:rPr>
        <w:t xml:space="preserve"> w zakresie sieci, instalacji i</w:t>
      </w:r>
      <w:r w:rsidR="00322736">
        <w:rPr>
          <w:rFonts w:ascii="Arial" w:hAnsi="Arial" w:cs="Arial"/>
          <w:sz w:val="24"/>
          <w:szCs w:val="24"/>
          <w:shd w:val="clear" w:color="auto" w:fill="FFFFFF"/>
        </w:rPr>
        <w:t> </w:t>
      </w:r>
      <w:r w:rsidRPr="005A2123">
        <w:rPr>
          <w:rFonts w:ascii="Arial" w:hAnsi="Arial" w:cs="Arial"/>
          <w:sz w:val="24"/>
          <w:szCs w:val="24"/>
          <w:shd w:val="clear" w:color="auto" w:fill="FFFFFF"/>
        </w:rPr>
        <w:t xml:space="preserve"> urządzeń cieplnych, wentylacyjnych, gazowych, wodociągowych</w:t>
      </w:r>
      <w:r w:rsidRPr="005A2123">
        <w:rPr>
          <w:rFonts w:ascii="Arial" w:eastAsia="Times New Roman" w:hAnsi="Arial" w:cs="Arial"/>
          <w:sz w:val="24"/>
          <w:szCs w:val="24"/>
          <w:lang w:eastAsia="pl-PL"/>
        </w:rPr>
        <w:t>.</w:t>
      </w:r>
    </w:p>
    <w:p w:rsidR="000C1866" w:rsidRPr="000C1866" w:rsidRDefault="000C1866" w:rsidP="005060D6">
      <w:pPr>
        <w:spacing w:after="0" w:line="360" w:lineRule="auto"/>
        <w:ind w:left="567"/>
        <w:jc w:val="both"/>
        <w:rPr>
          <w:rFonts w:ascii="Arial" w:eastAsia="Times New Roman" w:hAnsi="Arial" w:cs="Arial"/>
          <w:color w:val="000000" w:themeColor="text1"/>
          <w:sz w:val="24"/>
          <w:szCs w:val="24"/>
          <w:lang w:eastAsia="pl-PL"/>
        </w:rPr>
      </w:pPr>
      <w:r w:rsidRPr="000C1866">
        <w:rPr>
          <w:rFonts w:ascii="Arial" w:eastAsia="Times New Roman" w:hAnsi="Arial" w:cs="Arial"/>
          <w:color w:val="000000" w:themeColor="text1"/>
          <w:sz w:val="24"/>
          <w:szCs w:val="24"/>
          <w:lang w:eastAsia="pl-PL"/>
        </w:rPr>
        <w:t>Wykonawca dostarczy w dniu przekazania terenu robót dokumenty, które potwierdzają posiadanie wymaganych uprawnień przez ww. osoby</w:t>
      </w:r>
      <w:r w:rsidR="00322736">
        <w:rPr>
          <w:rFonts w:ascii="Arial" w:eastAsia="Times New Roman" w:hAnsi="Arial" w:cs="Arial"/>
          <w:color w:val="000000" w:themeColor="text1"/>
          <w:sz w:val="24"/>
          <w:szCs w:val="24"/>
          <w:lang w:eastAsia="pl-PL"/>
        </w:rPr>
        <w:t>;</w:t>
      </w:r>
    </w:p>
    <w:p w:rsidR="000C1866" w:rsidRPr="000C1866" w:rsidRDefault="000C1866" w:rsidP="004F5808">
      <w:pPr>
        <w:numPr>
          <w:ilvl w:val="1"/>
          <w:numId w:val="35"/>
        </w:numPr>
        <w:spacing w:after="0" w:line="360" w:lineRule="auto"/>
        <w:ind w:left="709" w:hanging="567"/>
        <w:jc w:val="both"/>
        <w:rPr>
          <w:rFonts w:ascii="Arial" w:eastAsia="Times New Roman" w:hAnsi="Arial" w:cs="Arial"/>
          <w:color w:val="000000" w:themeColor="text1"/>
          <w:sz w:val="24"/>
          <w:szCs w:val="24"/>
          <w:lang w:eastAsia="pl-PL"/>
        </w:rPr>
      </w:pPr>
      <w:r w:rsidRPr="000C1866">
        <w:rPr>
          <w:rFonts w:ascii="Arial" w:eastAsia="Times New Roman" w:hAnsi="Arial" w:cs="Arial"/>
          <w:color w:val="000000" w:themeColor="text1"/>
          <w:sz w:val="24"/>
          <w:szCs w:val="24"/>
          <w:lang w:eastAsia="pl-PL"/>
        </w:rPr>
        <w:t xml:space="preserve">zapewnienie wykonania przedmiotu zamówienia przez osoby posiadające odpowiednie kwalifikacje w szczególności: </w:t>
      </w:r>
    </w:p>
    <w:p w:rsidR="004F5808" w:rsidRPr="004F5808" w:rsidRDefault="004F5808" w:rsidP="005060D6">
      <w:pPr>
        <w:pStyle w:val="Akapitzlist"/>
        <w:numPr>
          <w:ilvl w:val="2"/>
          <w:numId w:val="35"/>
        </w:numPr>
        <w:spacing w:after="0" w:line="360" w:lineRule="auto"/>
        <w:ind w:left="993" w:hanging="426"/>
        <w:jc w:val="both"/>
        <w:rPr>
          <w:rFonts w:ascii="Arial" w:eastAsia="Times New Roman" w:hAnsi="Arial" w:cs="Arial"/>
          <w:color w:val="000000" w:themeColor="text1"/>
          <w:sz w:val="24"/>
          <w:szCs w:val="24"/>
          <w:lang w:eastAsia="pl-PL"/>
        </w:rPr>
      </w:pPr>
      <w:r w:rsidRPr="004F5808">
        <w:rPr>
          <w:rFonts w:ascii="Arial" w:eastAsia="Times New Roman" w:hAnsi="Arial" w:cs="Arial"/>
          <w:color w:val="000000" w:themeColor="text1"/>
          <w:sz w:val="24"/>
          <w:szCs w:val="24"/>
          <w:lang w:eastAsia="pl-PL"/>
        </w:rPr>
        <w:t>osoby posiadającej uprawnienia kwalifikacyjne D i E dla grupy 2, w zakresie sieci i instalacji cieplnej wraz z urządzeniami pomocniczymi o mocy powyżej 50kW oraz prac kontrolno-pomiarowych.</w:t>
      </w:r>
    </w:p>
    <w:p w:rsidR="000C1866" w:rsidRPr="004F5808" w:rsidRDefault="004F5808" w:rsidP="005060D6">
      <w:pPr>
        <w:pStyle w:val="Akapitzlist"/>
        <w:numPr>
          <w:ilvl w:val="2"/>
          <w:numId w:val="35"/>
        </w:numPr>
        <w:spacing w:after="0" w:line="360" w:lineRule="auto"/>
        <w:ind w:left="993" w:hanging="426"/>
        <w:jc w:val="both"/>
        <w:rPr>
          <w:rFonts w:ascii="Arial" w:eastAsia="Times New Roman" w:hAnsi="Arial" w:cs="Arial"/>
          <w:color w:val="000000" w:themeColor="text1"/>
          <w:sz w:val="24"/>
          <w:szCs w:val="24"/>
          <w:lang w:eastAsia="pl-PL"/>
        </w:rPr>
      </w:pPr>
      <w:r w:rsidRPr="004F5808">
        <w:rPr>
          <w:rFonts w:ascii="Arial" w:eastAsia="Times New Roman" w:hAnsi="Arial" w:cs="Arial"/>
          <w:color w:val="000000" w:themeColor="text1"/>
          <w:sz w:val="24"/>
          <w:szCs w:val="24"/>
          <w:lang w:eastAsia="pl-PL"/>
        </w:rPr>
        <w:t>osoby posiadające uprawnienia kwalifikacyjne D i E dla grupy 1, w zakresie urządzeń, instalacji i sieci elektroenergetycznych o napięciu nie wyższym niż 1kV o</w:t>
      </w:r>
      <w:r w:rsidR="005D4F26">
        <w:rPr>
          <w:rFonts w:ascii="Arial" w:eastAsia="Times New Roman" w:hAnsi="Arial" w:cs="Arial"/>
          <w:color w:val="000000" w:themeColor="text1"/>
          <w:sz w:val="24"/>
          <w:szCs w:val="24"/>
          <w:lang w:eastAsia="pl-PL"/>
        </w:rPr>
        <w:t>raz prac kontrolno-pomiarowych.</w:t>
      </w:r>
    </w:p>
    <w:p w:rsidR="000C1866" w:rsidRPr="000C1866" w:rsidRDefault="000C1866" w:rsidP="005060D6">
      <w:pPr>
        <w:pStyle w:val="Akapitzlist"/>
        <w:spacing w:after="0" w:afterAutospacing="0" w:line="360" w:lineRule="auto"/>
        <w:ind w:left="567"/>
        <w:jc w:val="both"/>
        <w:rPr>
          <w:rFonts w:ascii="Arial" w:eastAsia="Times New Roman" w:hAnsi="Arial" w:cs="Arial"/>
          <w:color w:val="000000" w:themeColor="text1"/>
          <w:sz w:val="24"/>
          <w:szCs w:val="24"/>
          <w:lang w:eastAsia="pl-PL"/>
        </w:rPr>
      </w:pPr>
      <w:r w:rsidRPr="000C1866">
        <w:rPr>
          <w:rFonts w:ascii="Arial" w:eastAsia="Times New Roman" w:hAnsi="Arial" w:cs="Arial"/>
          <w:color w:val="000000" w:themeColor="text1"/>
          <w:sz w:val="24"/>
          <w:szCs w:val="24"/>
          <w:lang w:eastAsia="pl-PL"/>
        </w:rPr>
        <w:t>Wykonawca dostarczy w dniu przekazania terenu robót dokumenty, które potwierdzają posiadanie wymaganych uprawnień przez ww. osoby,</w:t>
      </w:r>
    </w:p>
    <w:p w:rsidR="000C1866" w:rsidRPr="000C1866" w:rsidRDefault="000C1866" w:rsidP="00486621">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0C1866">
        <w:rPr>
          <w:rFonts w:ascii="Arial" w:eastAsia="Times New Roman" w:hAnsi="Arial" w:cs="Arial"/>
          <w:color w:val="000000" w:themeColor="text1"/>
          <w:sz w:val="24"/>
          <w:szCs w:val="24"/>
          <w:lang w:eastAsia="pl-PL"/>
        </w:rPr>
        <w:t xml:space="preserve">posiadanie polisy ubezpieczenia od odpowiedzialności cywilnej w zakresie prowadzonej działalności gospodarczej na kwotę co najmniej 500 000,00 zł w </w:t>
      </w:r>
      <w:r w:rsidR="005060D6">
        <w:rPr>
          <w:rFonts w:ascii="Arial" w:eastAsia="Times New Roman" w:hAnsi="Arial" w:cs="Arial"/>
          <w:color w:val="000000" w:themeColor="text1"/>
          <w:sz w:val="24"/>
          <w:szCs w:val="24"/>
          <w:lang w:eastAsia="pl-PL"/>
        </w:rPr>
        <w:t> </w:t>
      </w:r>
      <w:r w:rsidRPr="000C1866">
        <w:rPr>
          <w:rFonts w:ascii="Arial" w:eastAsia="Times New Roman" w:hAnsi="Arial" w:cs="Arial"/>
          <w:color w:val="000000" w:themeColor="text1"/>
          <w:sz w:val="24"/>
          <w:szCs w:val="24"/>
          <w:lang w:eastAsia="pl-PL"/>
        </w:rPr>
        <w:t>trakcie realizacji zamówienia,</w:t>
      </w:r>
    </w:p>
    <w:p w:rsidR="000C1866" w:rsidRPr="000C1866" w:rsidRDefault="000C1866" w:rsidP="00486621">
      <w:pPr>
        <w:numPr>
          <w:ilvl w:val="1"/>
          <w:numId w:val="35"/>
        </w:numPr>
        <w:spacing w:after="0" w:line="360" w:lineRule="auto"/>
        <w:ind w:left="709" w:hanging="425"/>
        <w:contextualSpacing/>
        <w:jc w:val="both"/>
        <w:rPr>
          <w:rFonts w:ascii="Arial" w:eastAsia="Calibri" w:hAnsi="Arial" w:cs="Arial"/>
          <w:color w:val="000000" w:themeColor="text1"/>
          <w:sz w:val="24"/>
          <w:szCs w:val="24"/>
          <w:lang w:val="x-none"/>
        </w:rPr>
      </w:pPr>
      <w:r w:rsidRPr="000C1866">
        <w:rPr>
          <w:rFonts w:ascii="Arial" w:eastAsia="Calibri" w:hAnsi="Arial" w:cs="Arial"/>
          <w:color w:val="000000" w:themeColor="text1"/>
          <w:sz w:val="24"/>
          <w:szCs w:val="24"/>
          <w:lang w:val="x-none"/>
        </w:rPr>
        <w:t>przestrzegani</w:t>
      </w:r>
      <w:r w:rsidRPr="000C1866">
        <w:rPr>
          <w:rFonts w:ascii="Arial" w:eastAsia="Calibri" w:hAnsi="Arial" w:cs="Arial"/>
          <w:color w:val="000000" w:themeColor="text1"/>
          <w:sz w:val="24"/>
          <w:szCs w:val="24"/>
        </w:rPr>
        <w:t>e</w:t>
      </w:r>
      <w:r w:rsidRPr="000C1866">
        <w:rPr>
          <w:rFonts w:ascii="Arial" w:eastAsia="Calibri" w:hAnsi="Arial" w:cs="Arial"/>
          <w:color w:val="000000" w:themeColor="text1"/>
          <w:sz w:val="24"/>
          <w:szCs w:val="24"/>
          <w:lang w:val="x-none"/>
        </w:rPr>
        <w:t xml:space="preserve"> przez pracowników własnych oraz podwykonawców, przepisów i</w:t>
      </w:r>
      <w:r w:rsidR="005060D6">
        <w:rPr>
          <w:rFonts w:ascii="Arial" w:eastAsia="Calibri" w:hAnsi="Arial" w:cs="Arial"/>
          <w:color w:val="000000" w:themeColor="text1"/>
          <w:sz w:val="24"/>
          <w:szCs w:val="24"/>
        </w:rPr>
        <w:t> </w:t>
      </w:r>
      <w:r w:rsidRPr="000C1866">
        <w:rPr>
          <w:rFonts w:ascii="Arial" w:eastAsia="Calibri" w:hAnsi="Arial" w:cs="Arial"/>
          <w:color w:val="000000" w:themeColor="text1"/>
          <w:sz w:val="24"/>
          <w:szCs w:val="24"/>
          <w:lang w:val="x-none"/>
        </w:rPr>
        <w:t xml:space="preserve"> zasad </w:t>
      </w:r>
      <w:r w:rsidR="0044041C" w:rsidRPr="00527813">
        <w:rPr>
          <w:rFonts w:ascii="Arial" w:eastAsia="Times New Roman" w:hAnsi="Arial" w:cs="Arial"/>
          <w:color w:val="000000" w:themeColor="text1"/>
          <w:sz w:val="24"/>
          <w:szCs w:val="24"/>
          <w:lang w:eastAsia="pl-PL"/>
        </w:rPr>
        <w:t>bezpieczeństwa i higieny pracy oraz przeciwpożarowych</w:t>
      </w:r>
      <w:r w:rsidRPr="000C1866">
        <w:rPr>
          <w:rFonts w:ascii="Arial" w:eastAsia="Calibri" w:hAnsi="Arial" w:cs="Arial"/>
          <w:color w:val="000000" w:themeColor="text1"/>
          <w:sz w:val="24"/>
          <w:szCs w:val="24"/>
          <w:lang w:val="x-none"/>
        </w:rPr>
        <w:t>. określonych w</w:t>
      </w:r>
      <w:r w:rsidR="005060D6">
        <w:rPr>
          <w:rFonts w:ascii="Arial" w:eastAsia="Calibri" w:hAnsi="Arial" w:cs="Arial"/>
          <w:color w:val="000000" w:themeColor="text1"/>
          <w:sz w:val="24"/>
          <w:szCs w:val="24"/>
        </w:rPr>
        <w:t> </w:t>
      </w:r>
      <w:r w:rsidRPr="000C1866">
        <w:rPr>
          <w:rFonts w:ascii="Arial" w:eastAsia="Calibri" w:hAnsi="Arial" w:cs="Arial"/>
          <w:color w:val="000000" w:themeColor="text1"/>
          <w:sz w:val="24"/>
          <w:szCs w:val="24"/>
          <w:lang w:val="x-none"/>
        </w:rPr>
        <w:t xml:space="preserve"> przepisach powszechnie obowiązujących</w:t>
      </w:r>
      <w:r w:rsidRPr="000C1866">
        <w:rPr>
          <w:rFonts w:ascii="Arial" w:eastAsia="Calibri" w:hAnsi="Arial" w:cs="Arial"/>
          <w:color w:val="000000" w:themeColor="text1"/>
          <w:sz w:val="24"/>
          <w:szCs w:val="24"/>
        </w:rPr>
        <w:t>,</w:t>
      </w:r>
    </w:p>
    <w:p w:rsidR="000C1866" w:rsidRPr="000C1866" w:rsidRDefault="000C1866" w:rsidP="00486621">
      <w:pPr>
        <w:numPr>
          <w:ilvl w:val="1"/>
          <w:numId w:val="35"/>
        </w:numPr>
        <w:spacing w:after="0" w:line="360" w:lineRule="auto"/>
        <w:ind w:left="709" w:hanging="425"/>
        <w:contextualSpacing/>
        <w:jc w:val="both"/>
        <w:rPr>
          <w:rFonts w:ascii="Arial" w:eastAsia="Calibri" w:hAnsi="Arial" w:cs="Arial"/>
          <w:color w:val="000000" w:themeColor="text1"/>
          <w:sz w:val="24"/>
          <w:szCs w:val="24"/>
          <w:lang w:val="x-none"/>
        </w:rPr>
      </w:pPr>
      <w:r w:rsidRPr="000C1866">
        <w:rPr>
          <w:rFonts w:ascii="Arial" w:eastAsia="Calibri" w:hAnsi="Arial" w:cs="Arial"/>
          <w:color w:val="000000" w:themeColor="text1"/>
          <w:sz w:val="24"/>
          <w:szCs w:val="24"/>
          <w:lang w:val="x-none"/>
        </w:rPr>
        <w:t>używani</w:t>
      </w:r>
      <w:r w:rsidRPr="000C1866">
        <w:rPr>
          <w:rFonts w:ascii="Arial" w:eastAsia="Calibri" w:hAnsi="Arial" w:cs="Arial"/>
          <w:color w:val="000000" w:themeColor="text1"/>
          <w:sz w:val="24"/>
          <w:szCs w:val="24"/>
        </w:rPr>
        <w:t>e</w:t>
      </w:r>
      <w:r w:rsidRPr="000C1866">
        <w:rPr>
          <w:rFonts w:ascii="Arial" w:eastAsia="Calibri" w:hAnsi="Arial" w:cs="Arial"/>
          <w:color w:val="000000" w:themeColor="text1"/>
          <w:sz w:val="24"/>
          <w:szCs w:val="24"/>
          <w:lang w:val="x-none"/>
        </w:rPr>
        <w:t xml:space="preserve"> wyłącznie narzędzi, materiałów i sprzętu w pełni sprawnego z</w:t>
      </w:r>
      <w:r w:rsidR="005060D6">
        <w:rPr>
          <w:rFonts w:ascii="Arial" w:eastAsia="Calibri" w:hAnsi="Arial" w:cs="Arial"/>
          <w:color w:val="000000" w:themeColor="text1"/>
          <w:sz w:val="24"/>
          <w:szCs w:val="24"/>
        </w:rPr>
        <w:t> </w:t>
      </w:r>
      <w:r w:rsidRPr="000C1866">
        <w:rPr>
          <w:rFonts w:ascii="Arial" w:eastAsia="Calibri" w:hAnsi="Arial" w:cs="Arial"/>
          <w:color w:val="000000" w:themeColor="text1"/>
          <w:sz w:val="24"/>
          <w:szCs w:val="24"/>
          <w:lang w:val="x-none"/>
        </w:rPr>
        <w:t xml:space="preserve"> odpowiednimi dopuszczeniami technicznymi, atestami, świadectwami i</w:t>
      </w:r>
      <w:r w:rsidR="005060D6">
        <w:rPr>
          <w:rFonts w:ascii="Arial" w:eastAsia="Calibri" w:hAnsi="Arial" w:cs="Arial"/>
          <w:color w:val="000000" w:themeColor="text1"/>
          <w:sz w:val="24"/>
          <w:szCs w:val="24"/>
        </w:rPr>
        <w:t> </w:t>
      </w:r>
      <w:r w:rsidRPr="000C1866">
        <w:rPr>
          <w:rFonts w:ascii="Arial" w:eastAsia="Calibri" w:hAnsi="Arial" w:cs="Arial"/>
          <w:color w:val="000000" w:themeColor="text1"/>
          <w:sz w:val="24"/>
          <w:szCs w:val="24"/>
          <w:lang w:val="x-none"/>
        </w:rPr>
        <w:t xml:space="preserve"> certyfikatami</w:t>
      </w:r>
      <w:r w:rsidRPr="000C1866">
        <w:rPr>
          <w:rFonts w:ascii="Arial" w:eastAsia="Calibri" w:hAnsi="Arial" w:cs="Arial"/>
          <w:color w:val="000000" w:themeColor="text1"/>
          <w:sz w:val="24"/>
          <w:szCs w:val="24"/>
        </w:rPr>
        <w:t>,</w:t>
      </w:r>
    </w:p>
    <w:p w:rsidR="000C1866" w:rsidRPr="000C1866" w:rsidRDefault="000C1866" w:rsidP="00486621">
      <w:pPr>
        <w:numPr>
          <w:ilvl w:val="1"/>
          <w:numId w:val="35"/>
        </w:numPr>
        <w:spacing w:after="0" w:line="360" w:lineRule="auto"/>
        <w:ind w:left="709" w:hanging="425"/>
        <w:contextualSpacing/>
        <w:jc w:val="both"/>
        <w:rPr>
          <w:rFonts w:ascii="Arial" w:eastAsia="Calibri" w:hAnsi="Arial" w:cs="Arial"/>
          <w:color w:val="000000" w:themeColor="text1"/>
          <w:sz w:val="24"/>
          <w:szCs w:val="24"/>
          <w:lang w:val="x-none"/>
        </w:rPr>
      </w:pPr>
      <w:r w:rsidRPr="000C1866">
        <w:rPr>
          <w:rFonts w:ascii="Arial" w:eastAsia="Calibri" w:hAnsi="Arial" w:cs="Arial"/>
          <w:color w:val="000000" w:themeColor="text1"/>
          <w:sz w:val="24"/>
          <w:szCs w:val="24"/>
        </w:rPr>
        <w:lastRenderedPageBreak/>
        <w:t>poinformowanie Zamawiającego o</w:t>
      </w:r>
      <w:r w:rsidRPr="000C1866">
        <w:rPr>
          <w:rFonts w:ascii="Arial" w:eastAsia="Calibri" w:hAnsi="Arial" w:cs="Arial"/>
          <w:color w:val="000000" w:themeColor="text1"/>
          <w:sz w:val="24"/>
          <w:szCs w:val="24"/>
          <w:lang w:val="x-none"/>
        </w:rPr>
        <w:t xml:space="preserve"> wszelkich zauważonych zagrożeniach i</w:t>
      </w:r>
      <w:r w:rsidR="005060D6">
        <w:rPr>
          <w:rFonts w:ascii="Arial" w:eastAsia="Calibri" w:hAnsi="Arial" w:cs="Arial"/>
          <w:color w:val="000000" w:themeColor="text1"/>
          <w:sz w:val="24"/>
          <w:szCs w:val="24"/>
        </w:rPr>
        <w:t> </w:t>
      </w:r>
      <w:r w:rsidRPr="000C1866">
        <w:rPr>
          <w:rFonts w:ascii="Arial" w:eastAsia="Calibri" w:hAnsi="Arial" w:cs="Arial"/>
          <w:color w:val="000000" w:themeColor="text1"/>
          <w:sz w:val="24"/>
          <w:szCs w:val="24"/>
          <w:lang w:val="x-none"/>
        </w:rPr>
        <w:t xml:space="preserve"> brakach w mieniu Zamawiającego, a także sytuacjach mogących mieć wpływ na bezpieczeństwo w obiekcie (lub wokół  obiektu), zniszczeniach mienia lub wystąpieniach awarii</w:t>
      </w:r>
      <w:r w:rsidRPr="000C1866">
        <w:rPr>
          <w:rFonts w:ascii="Arial" w:eastAsia="Calibri" w:hAnsi="Arial" w:cs="Arial"/>
          <w:color w:val="000000" w:themeColor="text1"/>
          <w:sz w:val="24"/>
          <w:szCs w:val="24"/>
        </w:rPr>
        <w:t>.</w:t>
      </w:r>
      <w:r w:rsidRPr="000C1866">
        <w:rPr>
          <w:rFonts w:ascii="Arial" w:eastAsia="Calibri" w:hAnsi="Arial" w:cs="Arial"/>
          <w:color w:val="000000" w:themeColor="text1"/>
          <w:sz w:val="24"/>
          <w:szCs w:val="24"/>
          <w:lang w:val="x-none"/>
        </w:rPr>
        <w:t xml:space="preserve"> </w:t>
      </w:r>
    </w:p>
    <w:p w:rsidR="00716EAE" w:rsidRPr="00891588" w:rsidRDefault="00716EAE" w:rsidP="00486621">
      <w:pPr>
        <w:numPr>
          <w:ilvl w:val="0"/>
          <w:numId w:val="32"/>
        </w:numPr>
        <w:spacing w:after="0" w:line="360" w:lineRule="auto"/>
        <w:ind w:left="284" w:hanging="284"/>
        <w:contextualSpacing/>
        <w:jc w:val="both"/>
        <w:rPr>
          <w:rFonts w:ascii="Arial" w:eastAsia="Calibri" w:hAnsi="Arial" w:cs="Arial"/>
          <w:sz w:val="24"/>
          <w:szCs w:val="24"/>
          <w:lang w:val="x-none"/>
        </w:rPr>
      </w:pPr>
      <w:r w:rsidRPr="00891588">
        <w:rPr>
          <w:rFonts w:ascii="Arial" w:eastAsia="Calibri" w:hAnsi="Arial" w:cs="Arial"/>
          <w:sz w:val="24"/>
          <w:szCs w:val="24"/>
          <w:lang w:val="x-none"/>
        </w:rPr>
        <w:t>Wykonawca zobowiązany jest do realizacji prac objętych przedmiotem umowy w</w:t>
      </w:r>
      <w:r w:rsidR="003B77EA" w:rsidRPr="00891588">
        <w:rPr>
          <w:rFonts w:ascii="Arial" w:eastAsia="Calibri" w:hAnsi="Arial" w:cs="Arial"/>
          <w:sz w:val="24"/>
          <w:szCs w:val="24"/>
        </w:rPr>
        <w:t> </w:t>
      </w:r>
      <w:r w:rsidRPr="00891588">
        <w:rPr>
          <w:rFonts w:ascii="Arial" w:eastAsia="Calibri" w:hAnsi="Arial" w:cs="Arial"/>
          <w:sz w:val="24"/>
          <w:szCs w:val="24"/>
          <w:lang w:val="x-none"/>
        </w:rPr>
        <w:t xml:space="preserve"> sposób zapewniający maksymalne bezpieczeństwo oraz ograniczone do minimum ryzyko utraty życia</w:t>
      </w:r>
      <w:r w:rsidR="004359C7" w:rsidRPr="00891588">
        <w:rPr>
          <w:rFonts w:ascii="Arial" w:eastAsia="Calibri" w:hAnsi="Arial" w:cs="Arial"/>
          <w:sz w:val="24"/>
          <w:szCs w:val="24"/>
        </w:rPr>
        <w:t xml:space="preserve"> </w:t>
      </w:r>
      <w:r w:rsidRPr="00891588">
        <w:rPr>
          <w:rFonts w:ascii="Arial" w:eastAsia="Calibri" w:hAnsi="Arial" w:cs="Arial"/>
          <w:sz w:val="24"/>
          <w:szCs w:val="24"/>
          <w:lang w:val="x-none"/>
        </w:rPr>
        <w:t>i zdrowia ludzi lub powstania zagrożeń wypadkowych.</w:t>
      </w:r>
    </w:p>
    <w:p w:rsidR="00716EAE" w:rsidRPr="00891588" w:rsidRDefault="00716EAE" w:rsidP="00486621">
      <w:pPr>
        <w:numPr>
          <w:ilvl w:val="0"/>
          <w:numId w:val="32"/>
        </w:numPr>
        <w:spacing w:after="0" w:line="360" w:lineRule="auto"/>
        <w:ind w:left="284" w:hanging="284"/>
        <w:contextualSpacing/>
        <w:jc w:val="both"/>
        <w:rPr>
          <w:rFonts w:ascii="Arial" w:eastAsia="Calibri" w:hAnsi="Arial" w:cs="Arial"/>
          <w:sz w:val="24"/>
          <w:szCs w:val="24"/>
          <w:lang w:val="x-none"/>
        </w:rPr>
      </w:pPr>
      <w:r w:rsidRPr="00891588">
        <w:rPr>
          <w:rFonts w:ascii="Arial" w:eastAsia="Calibri" w:hAnsi="Arial" w:cs="Arial"/>
          <w:sz w:val="24"/>
          <w:szCs w:val="24"/>
          <w:lang w:val="x-none"/>
        </w:rPr>
        <w:t xml:space="preserve">Wykonawca w stosunku do swoich pracowników </w:t>
      </w:r>
      <w:r w:rsidRPr="00891588">
        <w:rPr>
          <w:rFonts w:ascii="Arial" w:eastAsia="Calibri" w:hAnsi="Arial" w:cs="Arial"/>
          <w:sz w:val="24"/>
          <w:szCs w:val="24"/>
        </w:rPr>
        <w:t>oraz</w:t>
      </w:r>
      <w:r w:rsidRPr="00891588">
        <w:rPr>
          <w:rFonts w:ascii="Arial" w:eastAsia="Calibri" w:hAnsi="Arial" w:cs="Arial"/>
          <w:sz w:val="24"/>
          <w:szCs w:val="24"/>
          <w:lang w:val="x-none"/>
        </w:rPr>
        <w:t xml:space="preserve"> osób działających na zlecenie Wykonawcy zobowiązany jest do:</w:t>
      </w:r>
    </w:p>
    <w:p w:rsidR="00716EAE" w:rsidRPr="00891588" w:rsidRDefault="00716EAE" w:rsidP="00486621">
      <w:pPr>
        <w:numPr>
          <w:ilvl w:val="0"/>
          <w:numId w:val="34"/>
        </w:numPr>
        <w:spacing w:after="0" w:line="360" w:lineRule="auto"/>
        <w:jc w:val="both"/>
        <w:rPr>
          <w:rFonts w:ascii="Arial" w:eastAsia="Times New Roman" w:hAnsi="Arial" w:cs="Arial"/>
          <w:sz w:val="24"/>
          <w:szCs w:val="24"/>
          <w:lang w:eastAsia="pl-PL"/>
        </w:rPr>
      </w:pPr>
      <w:r w:rsidRPr="00891588">
        <w:rPr>
          <w:rFonts w:ascii="Arial" w:eastAsia="Times New Roman" w:hAnsi="Arial" w:cs="Arial"/>
          <w:sz w:val="24"/>
          <w:szCs w:val="24"/>
          <w:lang w:eastAsia="pl-PL"/>
        </w:rPr>
        <w:t>zastosowania odpowiednich środków zmniejszających ryzyko zawodowe, w tym wyposażenia pracowników w środki ochrony indywidualnej oraz odzież i obuwie robocze, przewidziane do rodzaju wykonywanej pracy; obowiązkowym minimalnym wyposażeniem są: buty ochronne, kask i kamizelka ostrzegawcza,</w:t>
      </w:r>
    </w:p>
    <w:p w:rsidR="00716EAE" w:rsidRPr="00891588" w:rsidRDefault="00716EAE" w:rsidP="00486621">
      <w:pPr>
        <w:numPr>
          <w:ilvl w:val="0"/>
          <w:numId w:val="34"/>
        </w:numPr>
        <w:spacing w:after="0" w:line="360" w:lineRule="auto"/>
        <w:jc w:val="both"/>
        <w:rPr>
          <w:rFonts w:ascii="Arial" w:eastAsia="Times New Roman" w:hAnsi="Arial" w:cs="Arial"/>
          <w:sz w:val="24"/>
          <w:szCs w:val="24"/>
          <w:lang w:eastAsia="pl-PL"/>
        </w:rPr>
      </w:pPr>
      <w:r w:rsidRPr="00891588">
        <w:rPr>
          <w:rFonts w:ascii="Arial" w:eastAsia="Times New Roman" w:hAnsi="Arial" w:cs="Arial"/>
          <w:sz w:val="24"/>
          <w:szCs w:val="24"/>
          <w:lang w:eastAsia="pl-PL"/>
        </w:rPr>
        <w:t>zapewnienia bezpieczeństwa wszystkich osób przebywających w rejonie realizowanych prac,</w:t>
      </w:r>
    </w:p>
    <w:p w:rsidR="00716EAE" w:rsidRPr="00891588" w:rsidRDefault="00716EAE" w:rsidP="00486621">
      <w:pPr>
        <w:numPr>
          <w:ilvl w:val="0"/>
          <w:numId w:val="34"/>
        </w:numPr>
        <w:spacing w:after="0" w:line="360" w:lineRule="auto"/>
        <w:jc w:val="both"/>
        <w:rPr>
          <w:rFonts w:ascii="Arial" w:eastAsia="Times New Roman" w:hAnsi="Arial" w:cs="Arial"/>
          <w:sz w:val="24"/>
          <w:szCs w:val="24"/>
          <w:lang w:eastAsia="pl-PL"/>
        </w:rPr>
      </w:pPr>
      <w:r w:rsidRPr="00891588">
        <w:rPr>
          <w:rFonts w:ascii="Arial" w:eastAsia="Times New Roman" w:hAnsi="Arial" w:cs="Arial"/>
          <w:sz w:val="24"/>
          <w:szCs w:val="24"/>
          <w:lang w:eastAsia="pl-PL"/>
        </w:rPr>
        <w:t>zapewnienia porządku na stanowiskach pracy oraz w ich otoczeniu,</w:t>
      </w:r>
    </w:p>
    <w:p w:rsidR="00716EAE" w:rsidRPr="00891588" w:rsidRDefault="00716EAE" w:rsidP="00486621">
      <w:pPr>
        <w:numPr>
          <w:ilvl w:val="0"/>
          <w:numId w:val="34"/>
        </w:numPr>
        <w:spacing w:after="0" w:line="360" w:lineRule="auto"/>
        <w:jc w:val="both"/>
        <w:rPr>
          <w:rFonts w:ascii="Arial" w:eastAsia="Times New Roman" w:hAnsi="Arial" w:cs="Arial"/>
          <w:sz w:val="24"/>
          <w:szCs w:val="24"/>
          <w:lang w:eastAsia="pl-PL"/>
        </w:rPr>
      </w:pPr>
      <w:r w:rsidRPr="00891588">
        <w:rPr>
          <w:rFonts w:ascii="Arial" w:eastAsia="Times New Roman" w:hAnsi="Arial" w:cs="Arial"/>
          <w:sz w:val="24"/>
          <w:szCs w:val="24"/>
          <w:lang w:eastAsia="pl-PL"/>
        </w:rPr>
        <w:t>wywozu, do dwóch dni roboczych od momentu demontażu, materiałów przeznaczonych do utylizacji,</w:t>
      </w:r>
    </w:p>
    <w:p w:rsidR="006E3E2C" w:rsidRPr="00891588" w:rsidRDefault="00716EAE" w:rsidP="00486621">
      <w:pPr>
        <w:numPr>
          <w:ilvl w:val="0"/>
          <w:numId w:val="34"/>
        </w:numPr>
        <w:spacing w:after="0" w:line="360" w:lineRule="auto"/>
        <w:jc w:val="both"/>
        <w:rPr>
          <w:rFonts w:ascii="Arial" w:eastAsia="Times New Roman" w:hAnsi="Arial" w:cs="Arial"/>
          <w:sz w:val="24"/>
          <w:szCs w:val="24"/>
          <w:lang w:eastAsia="pl-PL"/>
        </w:rPr>
      </w:pPr>
      <w:r w:rsidRPr="00891588">
        <w:rPr>
          <w:rFonts w:ascii="Arial" w:eastAsia="Times New Roman" w:hAnsi="Arial" w:cs="Arial"/>
          <w:sz w:val="24"/>
          <w:szCs w:val="24"/>
          <w:lang w:eastAsia="pl-PL"/>
        </w:rPr>
        <w:t>dostarczenia i utrzymywania na własny koszt wszelkich osłon, taśm ostrzegawczych, ogrodzeń, świateł, znaków ostrzegawczych, itp. związanych z</w:t>
      </w:r>
      <w:r w:rsidR="003B77EA" w:rsidRPr="00891588">
        <w:rPr>
          <w:rFonts w:ascii="Arial" w:eastAsia="Times New Roman" w:hAnsi="Arial" w:cs="Arial"/>
          <w:sz w:val="24"/>
          <w:szCs w:val="24"/>
          <w:lang w:eastAsia="pl-PL"/>
        </w:rPr>
        <w:t> </w:t>
      </w:r>
      <w:r w:rsidRPr="00891588">
        <w:rPr>
          <w:rFonts w:ascii="Arial" w:eastAsia="Times New Roman" w:hAnsi="Arial" w:cs="Arial"/>
          <w:sz w:val="24"/>
          <w:szCs w:val="24"/>
          <w:lang w:eastAsia="pl-PL"/>
        </w:rPr>
        <w:t xml:space="preserve"> rodzajem i charakterem wykonywanych prac, a także występującymi zagrożeniami.</w:t>
      </w:r>
    </w:p>
    <w:p w:rsidR="00125C68" w:rsidRPr="00891588" w:rsidRDefault="00716EAE" w:rsidP="00486621">
      <w:pPr>
        <w:numPr>
          <w:ilvl w:val="1"/>
          <w:numId w:val="33"/>
        </w:numPr>
        <w:spacing w:after="0" w:line="360" w:lineRule="auto"/>
        <w:contextualSpacing/>
        <w:jc w:val="both"/>
        <w:rPr>
          <w:rFonts w:ascii="Arial" w:eastAsia="Calibri" w:hAnsi="Arial" w:cs="Arial"/>
          <w:sz w:val="24"/>
          <w:szCs w:val="24"/>
          <w:lang w:val="x-none"/>
        </w:rPr>
      </w:pPr>
      <w:r w:rsidRPr="00891588">
        <w:rPr>
          <w:rFonts w:ascii="Arial" w:eastAsia="Times New Roman" w:hAnsi="Arial" w:cs="Arial"/>
          <w:sz w:val="24"/>
          <w:szCs w:val="24"/>
          <w:lang w:eastAsia="pl-PL"/>
        </w:rPr>
        <w:t>Wykonawca zapewni, że wszystkie osoby przeznaczone do realizacji przedmiotu umowy zostaną wyposażone w kamizelki ostrzegawcze oznakowane nazwą lub logiem firmy wykonującej prace.</w:t>
      </w:r>
      <w:r w:rsidR="00D04EAC" w:rsidRPr="00891588">
        <w:rPr>
          <w:rFonts w:ascii="Arial" w:eastAsia="Times New Roman" w:hAnsi="Arial" w:cs="Arial"/>
          <w:sz w:val="24"/>
          <w:szCs w:val="24"/>
          <w:lang w:eastAsia="pl-PL"/>
        </w:rPr>
        <w:t xml:space="preserve"> </w:t>
      </w:r>
    </w:p>
    <w:p w:rsidR="00716EAE" w:rsidRPr="00891588" w:rsidRDefault="00716EAE" w:rsidP="00486621">
      <w:pPr>
        <w:numPr>
          <w:ilvl w:val="1"/>
          <w:numId w:val="33"/>
        </w:numPr>
        <w:spacing w:after="0" w:line="360" w:lineRule="auto"/>
        <w:contextualSpacing/>
        <w:jc w:val="both"/>
        <w:rPr>
          <w:rFonts w:ascii="Arial" w:eastAsia="Calibri" w:hAnsi="Arial" w:cs="Arial"/>
          <w:sz w:val="24"/>
          <w:szCs w:val="24"/>
          <w:lang w:val="x-none"/>
        </w:rPr>
      </w:pPr>
      <w:r w:rsidRPr="00891588">
        <w:rPr>
          <w:rFonts w:ascii="Arial" w:eastAsia="Calibri" w:hAnsi="Arial" w:cs="Arial"/>
          <w:sz w:val="24"/>
          <w:szCs w:val="24"/>
          <w:lang w:val="x-none"/>
        </w:rPr>
        <w:t>Wykonawca oświadcza, że zapoznał się z obowiązującymi wymaganiami w</w:t>
      </w:r>
      <w:r w:rsidR="003B77EA" w:rsidRPr="00891588">
        <w:rPr>
          <w:rFonts w:ascii="Arial" w:eastAsia="Calibri" w:hAnsi="Arial" w:cs="Arial"/>
          <w:sz w:val="24"/>
          <w:szCs w:val="24"/>
        </w:rPr>
        <w:t> </w:t>
      </w:r>
      <w:r w:rsidRPr="00891588">
        <w:rPr>
          <w:rFonts w:ascii="Arial" w:eastAsia="Calibri" w:hAnsi="Arial" w:cs="Arial"/>
          <w:sz w:val="24"/>
          <w:szCs w:val="24"/>
          <w:lang w:val="x-none"/>
        </w:rPr>
        <w:t xml:space="preserve"> zakresie bezpieczeństwa pracy, ochrony przeciwpożarowej zawartymi w</w:t>
      </w:r>
      <w:r w:rsidR="003B77EA" w:rsidRPr="00891588">
        <w:rPr>
          <w:rFonts w:ascii="Arial" w:eastAsia="Calibri" w:hAnsi="Arial" w:cs="Arial"/>
          <w:sz w:val="24"/>
          <w:szCs w:val="24"/>
        </w:rPr>
        <w:t> </w:t>
      </w:r>
      <w:r w:rsidRPr="00891588">
        <w:rPr>
          <w:rFonts w:ascii="Arial" w:eastAsia="Calibri" w:hAnsi="Arial" w:cs="Arial"/>
          <w:sz w:val="24"/>
          <w:szCs w:val="24"/>
          <w:lang w:val="x-none"/>
        </w:rPr>
        <w:t xml:space="preserve"> przepisach powszechnie obowiązujących.</w:t>
      </w:r>
    </w:p>
    <w:p w:rsidR="00716EAE" w:rsidRPr="006233BD" w:rsidRDefault="00716EAE" w:rsidP="00486621">
      <w:pPr>
        <w:numPr>
          <w:ilvl w:val="1"/>
          <w:numId w:val="33"/>
        </w:numPr>
        <w:spacing w:before="240" w:after="0" w:line="360" w:lineRule="auto"/>
        <w:contextualSpacing/>
        <w:jc w:val="both"/>
        <w:rPr>
          <w:rFonts w:ascii="Arial" w:eastAsia="Calibri" w:hAnsi="Arial" w:cs="Arial"/>
          <w:color w:val="000000" w:themeColor="text1"/>
          <w:sz w:val="24"/>
          <w:szCs w:val="24"/>
          <w:lang w:val="x-none"/>
        </w:rPr>
      </w:pPr>
      <w:r w:rsidRPr="006233BD">
        <w:rPr>
          <w:rFonts w:ascii="Arial" w:eastAsia="Calibri" w:hAnsi="Arial" w:cs="Arial"/>
          <w:color w:val="000000" w:themeColor="text1"/>
          <w:sz w:val="24"/>
          <w:szCs w:val="24"/>
          <w:lang w:val="x-none"/>
        </w:rPr>
        <w:t>Wykonawca ponosi pełną odpowiedzialność za wszelkie ewentualne szkody na osobie lub mieniu powstałe w wyniku niewykonywania lub nienależytego wykonywania zobowiązań wynikających z umowy. Wykonawca ponosi też odpowiedzialność za inne działania lub zaniechania osób świadczących usługi, którymi będzie posługiwał się w celu wykonania umowy.</w:t>
      </w:r>
    </w:p>
    <w:p w:rsidR="005D4F26" w:rsidRDefault="005D4F26">
      <w:pPr>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br w:type="page"/>
      </w:r>
    </w:p>
    <w:p w:rsidR="00716EAE" w:rsidRPr="006233BD" w:rsidRDefault="00716EAE" w:rsidP="004359C7">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lastRenderedPageBreak/>
        <w:t>§ 4</w:t>
      </w:r>
    </w:p>
    <w:p w:rsidR="00716EAE" w:rsidRPr="006233BD" w:rsidRDefault="00716EAE" w:rsidP="009D796C">
      <w:pPr>
        <w:spacing w:after="0" w:line="360" w:lineRule="auto"/>
        <w:ind w:left="363" w:hanging="363"/>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1. Wykonawca może powierzyć wykonanie części zamówienia podwykonawcy, przy spełnieniu wymogów Prawa zamówień publicznych, z uwzględnieniem art. 647</w:t>
      </w:r>
      <w:r w:rsidRPr="006233BD">
        <w:rPr>
          <w:rFonts w:ascii="Arial" w:eastAsia="Times New Roman" w:hAnsi="Arial" w:cs="Arial"/>
          <w:color w:val="000000" w:themeColor="text1"/>
          <w:sz w:val="24"/>
          <w:szCs w:val="24"/>
          <w:vertAlign w:val="superscript"/>
          <w:lang w:eastAsia="pl-PL"/>
        </w:rPr>
        <w:t>1</w:t>
      </w:r>
      <w:r w:rsidRPr="006233BD">
        <w:rPr>
          <w:rFonts w:ascii="Arial" w:eastAsia="Times New Roman" w:hAnsi="Arial" w:cs="Arial"/>
          <w:color w:val="000000" w:themeColor="text1"/>
          <w:sz w:val="24"/>
          <w:szCs w:val="24"/>
          <w:lang w:eastAsia="pl-PL"/>
        </w:rPr>
        <w:t xml:space="preserve"> kodeksu cywilnego oraz niniejszej umowy. W szczególności Wykonawca zobowiązany jest do:</w:t>
      </w:r>
    </w:p>
    <w:p w:rsidR="00716EAE" w:rsidRPr="006233BD" w:rsidRDefault="00716EAE" w:rsidP="009D796C">
      <w:pPr>
        <w:spacing w:after="0" w:line="360" w:lineRule="auto"/>
        <w:ind w:left="663" w:hanging="483"/>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1) przedłożenia Zamawiającemu:</w:t>
      </w:r>
    </w:p>
    <w:p w:rsidR="00716EAE" w:rsidRPr="006233BD" w:rsidRDefault="00716EAE" w:rsidP="00434273">
      <w:pPr>
        <w:spacing w:after="0" w:line="360" w:lineRule="auto"/>
        <w:ind w:left="709" w:hanging="283"/>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a) projektu umowy o podwykonawstwo, której przedmiotem są roboty budowlane, a także projektu jej zmiany, celem umożliwienia Zamawiającemu zgłoszenia w</w:t>
      </w:r>
      <w:r w:rsidR="003B77EA">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formie pisemnej zastrzeżeń w terminie </w:t>
      </w:r>
      <w:r w:rsidRPr="006233BD">
        <w:rPr>
          <w:rFonts w:ascii="Arial" w:eastAsia="Times New Roman" w:hAnsi="Arial" w:cs="Arial"/>
          <w:bCs/>
          <w:iCs/>
          <w:color w:val="000000" w:themeColor="text1"/>
          <w:sz w:val="24"/>
          <w:szCs w:val="24"/>
          <w:lang w:eastAsia="pl-PL"/>
        </w:rPr>
        <w:t>10</w:t>
      </w:r>
      <w:r w:rsidRPr="006233BD">
        <w:rPr>
          <w:rFonts w:ascii="Arial" w:eastAsia="Times New Roman" w:hAnsi="Arial" w:cs="Arial"/>
          <w:iCs/>
          <w:color w:val="000000" w:themeColor="text1"/>
          <w:sz w:val="24"/>
          <w:szCs w:val="24"/>
          <w:lang w:eastAsia="pl-PL"/>
        </w:rPr>
        <w:t xml:space="preserve"> </w:t>
      </w:r>
      <w:r w:rsidRPr="006233BD">
        <w:rPr>
          <w:rFonts w:ascii="Arial" w:eastAsia="Times New Roman" w:hAnsi="Arial" w:cs="Arial"/>
          <w:color w:val="000000" w:themeColor="text1"/>
          <w:sz w:val="24"/>
          <w:szCs w:val="24"/>
          <w:lang w:eastAsia="pl-PL"/>
        </w:rPr>
        <w:t xml:space="preserve">dni od dnia doręczenia projektu, </w:t>
      </w:r>
    </w:p>
    <w:p w:rsidR="00716EAE" w:rsidRPr="006233BD" w:rsidRDefault="00716EAE" w:rsidP="00434273">
      <w:pPr>
        <w:spacing w:after="0" w:line="360" w:lineRule="auto"/>
        <w:ind w:left="709" w:hanging="283"/>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b) poświadczonej za zgodność z oryginałem kopii zawartej umowy o</w:t>
      </w:r>
      <w:r w:rsidR="00483878">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podwykonawstwo, której przedmiotem są roboty budowlane, oraz jej zmiany, w</w:t>
      </w:r>
      <w:r w:rsidR="003B77EA">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terminie 7 dni od dnia jej zawarcia, celem umożliwienia Zamawiającemu zgłoszenia sprzeciwu do tej umowy lub jej zmiany w terminie </w:t>
      </w:r>
      <w:r w:rsidRPr="006233BD">
        <w:rPr>
          <w:rFonts w:ascii="Arial" w:eastAsia="Times New Roman" w:hAnsi="Arial" w:cs="Arial"/>
          <w:bCs/>
          <w:iCs/>
          <w:color w:val="000000" w:themeColor="text1"/>
          <w:sz w:val="24"/>
          <w:szCs w:val="24"/>
          <w:lang w:eastAsia="pl-PL"/>
        </w:rPr>
        <w:t>7</w:t>
      </w:r>
      <w:r w:rsidRPr="006233BD">
        <w:rPr>
          <w:rFonts w:ascii="Arial" w:eastAsia="Times New Roman" w:hAnsi="Arial" w:cs="Arial"/>
          <w:color w:val="000000" w:themeColor="text1"/>
          <w:sz w:val="24"/>
          <w:szCs w:val="24"/>
          <w:lang w:eastAsia="pl-PL"/>
        </w:rPr>
        <w:t xml:space="preserve"> dni od dnia doręczenia odpisu umowy lub jej zmiany,</w:t>
      </w:r>
    </w:p>
    <w:p w:rsidR="00716EAE" w:rsidRPr="006233BD" w:rsidRDefault="00716EAE" w:rsidP="00434273">
      <w:pPr>
        <w:spacing w:after="0" w:line="360" w:lineRule="auto"/>
        <w:ind w:left="709" w:hanging="283"/>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c) poświadczonej za zgodność z oryginałem kopii zawartej umowy o</w:t>
      </w:r>
      <w:r w:rsidR="00483878">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podwykonawstwo, której przedmiotem są dostawy</w:t>
      </w:r>
      <w:r w:rsidR="003B77EA">
        <w:rPr>
          <w:rFonts w:ascii="Arial" w:eastAsia="Times New Roman" w:hAnsi="Arial" w:cs="Arial"/>
          <w:color w:val="000000" w:themeColor="text1"/>
          <w:sz w:val="24"/>
          <w:szCs w:val="24"/>
          <w:lang w:eastAsia="pl-PL"/>
        </w:rPr>
        <w:t xml:space="preserve"> lub usługi, oraz jej zmiany, w </w:t>
      </w:r>
      <w:r w:rsidRPr="006233BD">
        <w:rPr>
          <w:rFonts w:ascii="Arial" w:eastAsia="Times New Roman" w:hAnsi="Arial" w:cs="Arial"/>
          <w:color w:val="000000" w:themeColor="text1"/>
          <w:sz w:val="24"/>
          <w:szCs w:val="24"/>
          <w:lang w:eastAsia="pl-PL"/>
        </w:rPr>
        <w:t>termin</w:t>
      </w:r>
      <w:r w:rsidR="004359C7">
        <w:rPr>
          <w:rFonts w:ascii="Arial" w:eastAsia="Times New Roman" w:hAnsi="Arial" w:cs="Arial"/>
          <w:color w:val="000000" w:themeColor="text1"/>
          <w:sz w:val="24"/>
          <w:szCs w:val="24"/>
          <w:lang w:eastAsia="pl-PL"/>
        </w:rPr>
        <w:t xml:space="preserve">ie 7 dni od dnia jej zawarcia, </w:t>
      </w:r>
      <w:r w:rsidRPr="006233BD">
        <w:rPr>
          <w:rFonts w:ascii="Arial" w:eastAsia="Times New Roman" w:hAnsi="Arial" w:cs="Arial"/>
          <w:color w:val="000000" w:themeColor="text1"/>
          <w:sz w:val="24"/>
          <w:szCs w:val="24"/>
          <w:lang w:eastAsia="pl-PL"/>
        </w:rPr>
        <w:t>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nie dotyczy umów o</w:t>
      </w:r>
      <w:r w:rsidR="00483878">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podwykonawstwo  o wartości większej niż 50.000 zł), celem umożliwienia Zamawiającemu wezwania Wykonawcy do zmiany tej umowy w zakresie terminu zapłaty o ile jest on dłuższy niż 30 dni licząc od dnia doręczenia wykonawcy faktury lub rachunku, potwierdzającego wykonanie zleconej usługi lub dostawy,</w:t>
      </w:r>
    </w:p>
    <w:p w:rsidR="00716EAE" w:rsidRPr="006233BD" w:rsidRDefault="00716EAE" w:rsidP="00434273">
      <w:pPr>
        <w:spacing w:after="0" w:line="360" w:lineRule="auto"/>
        <w:ind w:left="709" w:hanging="283"/>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d) dokumentów lub ich kopii poświadczonych za zgodność z oryginałem, potwierdzających uprawnienia osób wymienionych w umowie o</w:t>
      </w:r>
      <w:r w:rsidR="00483878">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podwykonawstwo do reprezentowania stron umowy,</w:t>
      </w:r>
    </w:p>
    <w:p w:rsidR="00716EAE" w:rsidRPr="006233BD" w:rsidRDefault="00716EAE" w:rsidP="009D796C">
      <w:pPr>
        <w:spacing w:after="0" w:line="360" w:lineRule="auto"/>
        <w:ind w:left="663" w:hanging="482"/>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 2) zachowania pisemnej formy projektu umo</w:t>
      </w:r>
      <w:r w:rsidR="003B77EA">
        <w:rPr>
          <w:rFonts w:ascii="Arial" w:eastAsia="Times New Roman" w:hAnsi="Arial" w:cs="Arial"/>
          <w:color w:val="000000" w:themeColor="text1"/>
          <w:sz w:val="24"/>
          <w:szCs w:val="24"/>
          <w:lang w:eastAsia="pl-PL"/>
        </w:rPr>
        <w:t xml:space="preserve">wy o podwykonawstwo oraz umowy </w:t>
      </w:r>
      <w:r w:rsidRPr="006233BD">
        <w:rPr>
          <w:rFonts w:ascii="Arial" w:eastAsia="Times New Roman" w:hAnsi="Arial" w:cs="Arial"/>
          <w:color w:val="000000" w:themeColor="text1"/>
          <w:sz w:val="24"/>
          <w:szCs w:val="24"/>
          <w:lang w:eastAsia="pl-PL"/>
        </w:rPr>
        <w:t>o</w:t>
      </w:r>
      <w:r w:rsidR="00483878">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podwykonawstwo lub ich zmian oraz zawarcia w nich w szczególności postanowień dotyczących:</w:t>
      </w:r>
    </w:p>
    <w:p w:rsidR="00716EAE" w:rsidRPr="006233BD" w:rsidRDefault="00716EAE" w:rsidP="004359C7">
      <w:pPr>
        <w:spacing w:after="0" w:line="360" w:lineRule="auto"/>
        <w:ind w:left="663"/>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a) zakresu robót przewidzianych do wykonania,</w:t>
      </w:r>
    </w:p>
    <w:p w:rsidR="00716EAE" w:rsidRPr="006233BD" w:rsidRDefault="00716EAE" w:rsidP="004359C7">
      <w:pPr>
        <w:spacing w:after="0" w:line="360" w:lineRule="auto"/>
        <w:ind w:left="663"/>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b) terminu realizacji robót, </w:t>
      </w:r>
    </w:p>
    <w:p w:rsidR="00716EAE" w:rsidRPr="006233BD" w:rsidRDefault="00716EAE" w:rsidP="004359C7">
      <w:pPr>
        <w:spacing w:after="0" w:line="360" w:lineRule="auto"/>
        <w:ind w:left="663"/>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c) wynagrodzenia i zasad płatności za wykonanie robót, przy czym termin zapłaty wynagrodzenia podwykonawcy przewidziany w umowie nie może być dłuższy niż </w:t>
      </w:r>
      <w:r w:rsidRPr="006233BD">
        <w:rPr>
          <w:rFonts w:ascii="Arial" w:eastAsia="Times New Roman" w:hAnsi="Arial" w:cs="Arial"/>
          <w:color w:val="000000" w:themeColor="text1"/>
          <w:sz w:val="24"/>
          <w:szCs w:val="24"/>
          <w:lang w:eastAsia="pl-PL"/>
        </w:rPr>
        <w:lastRenderedPageBreak/>
        <w:t>30 dni od dnia doręczenia wykonawcy faktury lub rachunku, potwierdzającego wykonanie zleconej usługi, dostawy lub roboty budowlanej.</w:t>
      </w:r>
    </w:p>
    <w:p w:rsidR="00716EAE" w:rsidRPr="006233BD" w:rsidRDefault="00716EAE" w:rsidP="009D796C">
      <w:pPr>
        <w:spacing w:after="0" w:line="360" w:lineRule="auto"/>
        <w:ind w:left="363" w:hanging="363"/>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2. Do umów o podwykonawstwo zawartych z dalszymi podwykonawcami stosuje się odpowiednio zasady określone w ust. 1, przy czym podwykonawca lub dalszy podwykonawca zamierzający zawrzeć umowę o podwykonawstwo, której przedmiotem są roboty budowlane, jest zobowiązany oprócz umowy o</w:t>
      </w:r>
      <w:r w:rsidR="00483878">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podwykonawstwo przedłożyć Zamawiającemu zgodę Wykonawcy na zawarcie umowy o podwykonawstwo o treści zgodnej z projektem umowy.</w:t>
      </w:r>
    </w:p>
    <w:p w:rsidR="00716EAE" w:rsidRPr="006233BD" w:rsidRDefault="00716EAE" w:rsidP="00A757BB">
      <w:pPr>
        <w:spacing w:after="0" w:line="360" w:lineRule="auto"/>
        <w:ind w:left="284" w:hanging="284"/>
        <w:jc w:val="both"/>
        <w:rPr>
          <w:rFonts w:ascii="Arial" w:eastAsia="Times New Roman" w:hAnsi="Arial" w:cs="Arial"/>
          <w:i/>
          <w:color w:val="000000" w:themeColor="text1"/>
          <w:sz w:val="24"/>
          <w:szCs w:val="24"/>
          <w:lang w:eastAsia="pl-PL"/>
        </w:rPr>
      </w:pPr>
      <w:r w:rsidRPr="006233BD">
        <w:rPr>
          <w:rFonts w:ascii="Arial" w:eastAsia="Times New Roman" w:hAnsi="Arial" w:cs="Arial"/>
          <w:color w:val="000000" w:themeColor="text1"/>
          <w:sz w:val="24"/>
          <w:szCs w:val="24"/>
          <w:lang w:eastAsia="pl-PL"/>
        </w:rPr>
        <w:t>3. Wykonawca może zlecić podwykonawcy/om wskazaną w ofercie część/zakres zamówienia.</w:t>
      </w:r>
    </w:p>
    <w:p w:rsidR="00716EAE" w:rsidRPr="006233BD" w:rsidRDefault="00716EAE" w:rsidP="00486621">
      <w:pPr>
        <w:numPr>
          <w:ilvl w:val="0"/>
          <w:numId w:val="25"/>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W trakcie realizacji umowy Wykonawca może dokonać zmiany podwykonawcy, zrezygnować z podwykonawcy bądź wprowadzić podwykonawcę w zakresie nieprzewidzianym w ofercie.</w:t>
      </w:r>
    </w:p>
    <w:p w:rsidR="00716EAE" w:rsidRPr="006233BD" w:rsidRDefault="00716EAE" w:rsidP="00486621">
      <w:pPr>
        <w:numPr>
          <w:ilvl w:val="0"/>
          <w:numId w:val="25"/>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Przed przystąpieniem do wykonania zamówienia Wykonawca, o ile są już znane, poda nazwy albo imiona i nazwiska </w:t>
      </w:r>
      <w:r w:rsidRPr="006233BD">
        <w:rPr>
          <w:rFonts w:ascii="Arial" w:eastAsia="Times New Roman" w:hAnsi="Arial" w:cs="Arial"/>
          <w:bCs/>
          <w:color w:val="000000" w:themeColor="text1"/>
          <w:sz w:val="24"/>
          <w:szCs w:val="24"/>
          <w:lang w:eastAsia="pl-PL"/>
        </w:rPr>
        <w:t xml:space="preserve">oraz </w:t>
      </w:r>
      <w:r w:rsidRPr="006233BD">
        <w:rPr>
          <w:rFonts w:ascii="Arial" w:eastAsia="Times New Roman" w:hAnsi="Arial" w:cs="Arial"/>
          <w:color w:val="000000" w:themeColor="text1"/>
          <w:sz w:val="24"/>
          <w:szCs w:val="24"/>
          <w:lang w:eastAsia="pl-PL"/>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716EAE" w:rsidRPr="006233BD" w:rsidRDefault="00716EAE" w:rsidP="00486621">
      <w:pPr>
        <w:numPr>
          <w:ilvl w:val="0"/>
          <w:numId w:val="25"/>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Jeżeli zmiana lub rezygnacja z podwykonawcy dotyczy podmiotu, na którego zasoby Wykonawca powoływał się, na zasadach określonych w art. 22a ustawy Prawo zamówień publicznych, w celu wykazania spełniania warunków udziału w</w:t>
      </w:r>
      <w:r w:rsidR="003B77EA">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postępowaniu, o których mowa w art. 22 ust. 1b tej ustawy, Wykonawca jest obowiązany wykazać Zamawiającemu, iż proponowany inny podwykonawca lub Wykonawca samodzielnie spełnia je w stopniu nie mniejszym niż wymagany w trakcie postępowania o udzielenie zamówienia. </w:t>
      </w:r>
    </w:p>
    <w:p w:rsidR="00716EAE" w:rsidRPr="006233BD" w:rsidRDefault="00716EAE" w:rsidP="00486621">
      <w:pPr>
        <w:numPr>
          <w:ilvl w:val="0"/>
          <w:numId w:val="25"/>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Wykonanie części/zakresu przedmiotu umowy w podwykonawstwie nie zwalnia Wykonawcy od odpowiedzialności i zobowiązań wynikających z warunków umowy. Wykonawca będzie odpowiedzialny za działania, uchybienia i zaniedbania podwykonawcy jak za własne działanie lub zaniechanie. </w:t>
      </w:r>
    </w:p>
    <w:p w:rsidR="00716EAE" w:rsidRPr="006233BD" w:rsidRDefault="00716EAE" w:rsidP="005060D6">
      <w:pPr>
        <w:spacing w:before="240" w:after="0" w:line="360" w:lineRule="auto"/>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5</w:t>
      </w:r>
    </w:p>
    <w:p w:rsidR="00716EAE" w:rsidRPr="006233BD" w:rsidRDefault="00716EAE" w:rsidP="009D796C">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Do obowiązków Zamawiającego należy:</w:t>
      </w:r>
    </w:p>
    <w:p w:rsidR="00716EAE" w:rsidRPr="006233BD" w:rsidRDefault="005D4F26" w:rsidP="000E135C">
      <w:pPr>
        <w:spacing w:after="0" w:line="360" w:lineRule="auto"/>
        <w:ind w:left="284" w:hanging="284"/>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1) </w:t>
      </w:r>
      <w:r w:rsidR="00716EAE" w:rsidRPr="006233BD">
        <w:rPr>
          <w:rFonts w:ascii="Arial" w:eastAsia="Times New Roman" w:hAnsi="Arial" w:cs="Arial"/>
          <w:color w:val="000000" w:themeColor="text1"/>
          <w:sz w:val="24"/>
          <w:szCs w:val="24"/>
          <w:lang w:eastAsia="pl-PL"/>
        </w:rPr>
        <w:t xml:space="preserve">przekazanie Wykonawcy </w:t>
      </w:r>
      <w:r w:rsidR="0044041C">
        <w:rPr>
          <w:rFonts w:ascii="Arial" w:eastAsia="Times New Roman" w:hAnsi="Arial" w:cs="Arial"/>
          <w:color w:val="000000" w:themeColor="text1"/>
          <w:sz w:val="24"/>
          <w:szCs w:val="24"/>
          <w:lang w:eastAsia="pl-PL"/>
        </w:rPr>
        <w:t>placu budowy</w:t>
      </w:r>
      <w:r w:rsidR="00F45E4B" w:rsidRPr="006233BD">
        <w:rPr>
          <w:rFonts w:ascii="Arial" w:eastAsia="Times New Roman" w:hAnsi="Arial" w:cs="Arial"/>
          <w:color w:val="000000" w:themeColor="text1"/>
          <w:sz w:val="24"/>
          <w:szCs w:val="24"/>
          <w:lang w:eastAsia="pl-PL"/>
        </w:rPr>
        <w:t xml:space="preserve"> protokołem</w:t>
      </w:r>
      <w:r w:rsidR="00716EAE" w:rsidRPr="006233BD">
        <w:rPr>
          <w:rFonts w:ascii="Arial" w:eastAsia="Times New Roman" w:hAnsi="Arial" w:cs="Arial"/>
          <w:color w:val="000000" w:themeColor="text1"/>
          <w:sz w:val="24"/>
          <w:szCs w:val="24"/>
          <w:lang w:eastAsia="pl-PL"/>
        </w:rPr>
        <w:t xml:space="preserve"> niezwłocznie po zawarciu umowy, </w:t>
      </w:r>
    </w:p>
    <w:p w:rsidR="00716EAE" w:rsidRPr="006233BD" w:rsidRDefault="00716EAE" w:rsidP="00D07790">
      <w:pPr>
        <w:tabs>
          <w:tab w:val="left" w:pos="284"/>
        </w:tabs>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bCs/>
          <w:color w:val="000000" w:themeColor="text1"/>
          <w:sz w:val="24"/>
          <w:szCs w:val="24"/>
          <w:lang w:eastAsia="pl-PL"/>
        </w:rPr>
        <w:lastRenderedPageBreak/>
        <w:t>2)</w:t>
      </w:r>
      <w:r w:rsidRPr="006233BD">
        <w:rPr>
          <w:rFonts w:ascii="Arial" w:eastAsia="Times New Roman" w:hAnsi="Arial" w:cs="Arial"/>
          <w:bCs/>
          <w:color w:val="000000" w:themeColor="text1"/>
          <w:sz w:val="24"/>
          <w:szCs w:val="24"/>
          <w:lang w:eastAsia="pl-PL"/>
        </w:rPr>
        <w:tab/>
      </w:r>
      <w:r w:rsidRPr="006233BD">
        <w:rPr>
          <w:rFonts w:ascii="Arial" w:eastAsia="Times New Roman" w:hAnsi="Arial" w:cs="Arial"/>
          <w:color w:val="000000" w:themeColor="text1"/>
          <w:sz w:val="24"/>
          <w:szCs w:val="24"/>
          <w:lang w:eastAsia="pl-PL"/>
        </w:rPr>
        <w:t>zapewnienie nadzoru inwestorskiego nad prowadzonymi pracami,</w:t>
      </w:r>
    </w:p>
    <w:p w:rsidR="00716EAE" w:rsidRPr="006233BD" w:rsidRDefault="005D4F26" w:rsidP="00D07790">
      <w:pPr>
        <w:spacing w:after="0" w:line="360" w:lineRule="auto"/>
        <w:ind w:left="284" w:hanging="284"/>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3) </w:t>
      </w:r>
      <w:r w:rsidR="00716EAE" w:rsidRPr="006233BD">
        <w:rPr>
          <w:rFonts w:ascii="Arial" w:eastAsia="Times New Roman" w:hAnsi="Arial" w:cs="Arial"/>
          <w:color w:val="000000" w:themeColor="text1"/>
          <w:sz w:val="24"/>
          <w:szCs w:val="24"/>
          <w:lang w:eastAsia="pl-PL"/>
        </w:rPr>
        <w:t xml:space="preserve">dokonanie odbioru robót przez podpisanie protokołu końcowego odbioru robót najpóźniej w </w:t>
      </w:r>
      <w:r w:rsidR="00716EAE" w:rsidRPr="006233BD">
        <w:rPr>
          <w:rFonts w:ascii="Arial" w:eastAsia="Times New Roman" w:hAnsi="Arial" w:cs="Arial"/>
          <w:sz w:val="24"/>
          <w:szCs w:val="24"/>
          <w:lang w:eastAsia="pl-PL"/>
        </w:rPr>
        <w:t xml:space="preserve">ciągu </w:t>
      </w:r>
      <w:r w:rsidR="000C1866">
        <w:rPr>
          <w:rFonts w:ascii="Arial" w:eastAsia="Times New Roman" w:hAnsi="Arial" w:cs="Arial"/>
          <w:sz w:val="24"/>
          <w:szCs w:val="24"/>
          <w:lang w:eastAsia="pl-PL"/>
        </w:rPr>
        <w:t>14</w:t>
      </w:r>
      <w:r w:rsidR="00716EAE" w:rsidRPr="006233BD">
        <w:rPr>
          <w:rFonts w:ascii="Arial" w:eastAsia="Times New Roman" w:hAnsi="Arial" w:cs="Arial"/>
          <w:sz w:val="24"/>
          <w:szCs w:val="24"/>
          <w:lang w:eastAsia="pl-PL"/>
        </w:rPr>
        <w:t xml:space="preserve"> dni od dnia zawiadomienia przez Wykonawcę o gotowości do odbioru robót, a w przypad</w:t>
      </w:r>
      <w:r w:rsidR="00716EAE" w:rsidRPr="006233BD">
        <w:rPr>
          <w:rFonts w:ascii="Arial" w:eastAsia="Times New Roman" w:hAnsi="Arial" w:cs="Arial"/>
          <w:color w:val="000000" w:themeColor="text1"/>
          <w:sz w:val="24"/>
          <w:szCs w:val="24"/>
          <w:lang w:eastAsia="pl-PL"/>
        </w:rPr>
        <w:t>ku niewykonania całości przedmiotu zamówienia lub wykonania wadliwego, uzgodnienie nowego terminu odbioru robót.</w:t>
      </w:r>
    </w:p>
    <w:p w:rsidR="00716EAE" w:rsidRPr="00C74E9D" w:rsidRDefault="00716EAE" w:rsidP="0044041C">
      <w:pPr>
        <w:spacing w:before="240" w:after="0" w:line="360" w:lineRule="auto"/>
        <w:jc w:val="center"/>
        <w:rPr>
          <w:rFonts w:ascii="Arial" w:eastAsia="Times New Roman" w:hAnsi="Arial" w:cs="Arial"/>
          <w:sz w:val="24"/>
          <w:szCs w:val="24"/>
          <w:lang w:eastAsia="pl-PL"/>
        </w:rPr>
      </w:pPr>
      <w:r w:rsidRPr="00C74E9D">
        <w:rPr>
          <w:rFonts w:ascii="Arial" w:eastAsia="Times New Roman" w:hAnsi="Arial" w:cs="Arial"/>
          <w:sz w:val="24"/>
          <w:szCs w:val="24"/>
          <w:lang w:eastAsia="pl-PL"/>
        </w:rPr>
        <w:t>§ 6</w:t>
      </w:r>
    </w:p>
    <w:p w:rsidR="00C74E9D" w:rsidRPr="007F7A84" w:rsidRDefault="00C74E9D" w:rsidP="00C74E9D">
      <w:pPr>
        <w:numPr>
          <w:ilvl w:val="5"/>
          <w:numId w:val="99"/>
        </w:numPr>
        <w:tabs>
          <w:tab w:val="left" w:pos="284"/>
          <w:tab w:val="left" w:pos="780"/>
        </w:tabs>
        <w:suppressAutoHyphens/>
        <w:spacing w:after="0" w:line="360" w:lineRule="auto"/>
        <w:ind w:left="284" w:hanging="284"/>
        <w:jc w:val="both"/>
        <w:rPr>
          <w:rFonts w:ascii="Arial" w:hAnsi="Arial" w:cs="Arial"/>
          <w:color w:val="000000" w:themeColor="text1"/>
          <w:sz w:val="24"/>
          <w:szCs w:val="24"/>
        </w:rPr>
      </w:pPr>
      <w:r w:rsidRPr="007F7A84">
        <w:rPr>
          <w:rFonts w:ascii="Arial" w:eastAsia="Times New Roman" w:hAnsi="Arial" w:cs="Arial"/>
          <w:bCs/>
          <w:color w:val="000000" w:themeColor="text1"/>
          <w:sz w:val="24"/>
          <w:szCs w:val="24"/>
          <w:lang w:eastAsia="pl-PL"/>
        </w:rPr>
        <w:t>Termin wykonania przedmiotu umowy</w:t>
      </w:r>
      <w:r w:rsidRPr="007F7A84">
        <w:rPr>
          <w:rFonts w:ascii="Arial" w:eastAsia="Times New Roman" w:hAnsi="Arial" w:cs="Arial"/>
          <w:b/>
          <w:bCs/>
          <w:color w:val="000000" w:themeColor="text1"/>
          <w:sz w:val="24"/>
          <w:szCs w:val="24"/>
          <w:lang w:eastAsia="pl-PL"/>
        </w:rPr>
        <w:t>: ….. dni</w:t>
      </w:r>
      <w:r w:rsidRPr="007F7A84">
        <w:rPr>
          <w:rFonts w:ascii="Arial" w:eastAsia="Times New Roman" w:hAnsi="Arial" w:cs="Arial"/>
          <w:bCs/>
          <w:color w:val="000000" w:themeColor="text1"/>
          <w:sz w:val="24"/>
          <w:szCs w:val="24"/>
          <w:lang w:eastAsia="pl-PL"/>
        </w:rPr>
        <w:t xml:space="preserve"> tj. do ……... </w:t>
      </w:r>
      <w:r w:rsidRPr="007F7A84">
        <w:rPr>
          <w:rFonts w:ascii="Arial" w:eastAsia="Times New Roman" w:hAnsi="Arial" w:cs="Arial"/>
          <w:color w:val="000000" w:themeColor="text1"/>
          <w:sz w:val="24"/>
          <w:szCs w:val="24"/>
          <w:lang w:eastAsia="pl-PL"/>
        </w:rPr>
        <w:t>(zgodnie z ofertą)</w:t>
      </w:r>
      <w:r w:rsidRPr="007F7A84">
        <w:rPr>
          <w:rFonts w:ascii="Arial" w:hAnsi="Arial" w:cs="Arial"/>
          <w:color w:val="000000" w:themeColor="text1"/>
          <w:sz w:val="24"/>
          <w:szCs w:val="24"/>
        </w:rPr>
        <w:t xml:space="preserve"> z zastrzeżeniem ust. 2 </w:t>
      </w:r>
    </w:p>
    <w:p w:rsidR="00C74E9D" w:rsidRPr="007F7A84" w:rsidRDefault="00C74E9D" w:rsidP="00C74E9D">
      <w:pPr>
        <w:spacing w:after="0" w:line="360" w:lineRule="auto"/>
        <w:ind w:left="284" w:hanging="284"/>
        <w:jc w:val="both"/>
        <w:rPr>
          <w:rFonts w:ascii="Arial" w:hAnsi="Arial" w:cs="Arial"/>
          <w:color w:val="000000" w:themeColor="text1"/>
          <w:sz w:val="24"/>
          <w:szCs w:val="24"/>
        </w:rPr>
      </w:pPr>
      <w:r w:rsidRPr="007F7A84">
        <w:rPr>
          <w:rFonts w:ascii="Arial" w:hAnsi="Arial" w:cs="Arial"/>
          <w:color w:val="000000" w:themeColor="text1"/>
          <w:sz w:val="24"/>
          <w:szCs w:val="24"/>
        </w:rPr>
        <w:t xml:space="preserve">2. Termin </w:t>
      </w:r>
      <w:r>
        <w:rPr>
          <w:rFonts w:ascii="Arial" w:hAnsi="Arial" w:cs="Arial"/>
          <w:color w:val="000000" w:themeColor="text1"/>
          <w:sz w:val="24"/>
          <w:szCs w:val="24"/>
        </w:rPr>
        <w:t>zakończenia robót instalacyjnych: do dn. 31.08</w:t>
      </w:r>
      <w:r w:rsidRPr="007F7A84">
        <w:rPr>
          <w:rFonts w:ascii="Arial" w:hAnsi="Arial" w:cs="Arial"/>
          <w:color w:val="000000" w:themeColor="text1"/>
          <w:sz w:val="24"/>
          <w:szCs w:val="24"/>
        </w:rPr>
        <w:t>.2021 r.</w:t>
      </w:r>
      <w:r w:rsidRPr="007F7A84">
        <w:rPr>
          <w:rFonts w:ascii="Arial" w:eastAsia="Times New Roman" w:hAnsi="Arial" w:cs="Arial"/>
          <w:color w:val="000000" w:themeColor="text1"/>
          <w:sz w:val="24"/>
          <w:szCs w:val="24"/>
          <w:lang w:eastAsia="pl-PL"/>
        </w:rPr>
        <w:t xml:space="preserve"> (zgodnie z ofertą).</w:t>
      </w:r>
    </w:p>
    <w:p w:rsidR="00716EAE" w:rsidRPr="006233BD" w:rsidRDefault="00716EAE" w:rsidP="004359C7">
      <w:pPr>
        <w:tabs>
          <w:tab w:val="left" w:pos="360"/>
          <w:tab w:val="left" w:pos="780"/>
        </w:tabs>
        <w:spacing w:before="240" w:after="0" w:line="360" w:lineRule="auto"/>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7</w:t>
      </w:r>
    </w:p>
    <w:p w:rsidR="00716EAE" w:rsidRPr="006233BD" w:rsidRDefault="00716EAE" w:rsidP="0027004D">
      <w:pPr>
        <w:numPr>
          <w:ilvl w:val="0"/>
          <w:numId w:val="40"/>
        </w:num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Za wykonanie przedmiotu umowy Zamawiający zapłaci Wykonawcy wynagrodzenie ryczałtowe.</w:t>
      </w:r>
    </w:p>
    <w:p w:rsidR="00716EAE" w:rsidRPr="006233BD" w:rsidRDefault="00716EAE" w:rsidP="0027004D">
      <w:pPr>
        <w:numPr>
          <w:ilvl w:val="0"/>
          <w:numId w:val="40"/>
        </w:num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Wynagrodzenie, o którym mowa w ust. 1 wynosi brutto: ……………….… zł </w:t>
      </w:r>
    </w:p>
    <w:p w:rsidR="00716EAE" w:rsidRPr="006233BD" w:rsidRDefault="00716EAE" w:rsidP="00D07790">
      <w:pPr>
        <w:spacing w:after="0" w:line="360" w:lineRule="auto"/>
        <w:ind w:left="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(słownie:……………………………………….…………).</w:t>
      </w:r>
    </w:p>
    <w:p w:rsidR="00716EAE" w:rsidRPr="004359C7" w:rsidRDefault="00716EAE" w:rsidP="0027004D">
      <w:pPr>
        <w:numPr>
          <w:ilvl w:val="0"/>
          <w:numId w:val="40"/>
        </w:num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Wynagrodzenie nie podlega zmianie i waloryzacji do końca realizacji umowy</w:t>
      </w:r>
      <w:r w:rsidR="00580091" w:rsidRPr="006233BD">
        <w:rPr>
          <w:rFonts w:ascii="Arial" w:eastAsia="Times New Roman" w:hAnsi="Arial" w:cs="Arial"/>
          <w:color w:val="000000" w:themeColor="text1"/>
          <w:sz w:val="24"/>
          <w:szCs w:val="24"/>
          <w:lang w:eastAsia="pl-PL"/>
        </w:rPr>
        <w:t>.</w:t>
      </w:r>
      <w:r w:rsidR="00DE75B8" w:rsidRPr="006233BD">
        <w:rPr>
          <w:rFonts w:ascii="Arial" w:eastAsia="Times New Roman" w:hAnsi="Arial" w:cs="Arial"/>
          <w:color w:val="000000" w:themeColor="text1"/>
          <w:sz w:val="24"/>
          <w:szCs w:val="24"/>
          <w:lang w:eastAsia="pl-PL"/>
        </w:rPr>
        <w:t xml:space="preserve"> </w:t>
      </w:r>
    </w:p>
    <w:p w:rsidR="00716EAE" w:rsidRPr="006233BD" w:rsidRDefault="00716EAE" w:rsidP="004359C7">
      <w:pPr>
        <w:spacing w:before="240" w:after="0" w:line="360" w:lineRule="auto"/>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8</w:t>
      </w:r>
    </w:p>
    <w:p w:rsidR="00DD7BA6" w:rsidRPr="004359C7" w:rsidRDefault="00716EAE" w:rsidP="004359C7">
      <w:pPr>
        <w:spacing w:before="240"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Wierzytelność wynikająca z niniejszej umowy nie może być przedmiotem cesji na rzecz osób trz</w:t>
      </w:r>
      <w:r w:rsidR="004359C7">
        <w:rPr>
          <w:rFonts w:ascii="Arial" w:eastAsia="Times New Roman" w:hAnsi="Arial" w:cs="Arial"/>
          <w:color w:val="000000" w:themeColor="text1"/>
          <w:sz w:val="24"/>
          <w:szCs w:val="24"/>
          <w:lang w:eastAsia="pl-PL"/>
        </w:rPr>
        <w:t xml:space="preserve">ecich bez zgody Zamawiającego. </w:t>
      </w:r>
    </w:p>
    <w:p w:rsidR="00716EAE" w:rsidRPr="006233BD" w:rsidRDefault="00716EAE" w:rsidP="004359C7">
      <w:pPr>
        <w:spacing w:before="240" w:after="0" w:line="360" w:lineRule="auto"/>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9</w:t>
      </w:r>
    </w:p>
    <w:p w:rsidR="00F45E4B" w:rsidRPr="006233BD" w:rsidRDefault="000C1866" w:rsidP="00377E81">
      <w:pPr>
        <w:spacing w:after="0" w:line="36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1.</w:t>
      </w:r>
      <w:r w:rsidRPr="000C1866">
        <w:rPr>
          <w:rFonts w:ascii="Arial" w:eastAsia="Times New Roman" w:hAnsi="Arial" w:cs="Arial"/>
          <w:sz w:val="24"/>
          <w:szCs w:val="24"/>
          <w:lang w:eastAsia="pl-PL"/>
        </w:rPr>
        <w:tab/>
        <w:t>Rozliczenie za przedmiot umowy nastąpi  fakturami częściowymi wystawianymi nie częściej niż raz na miesiąc oraz fakturą końcową. Pierwsza faktura częściowa może zostać wystawiona po realizacji 5</w:t>
      </w:r>
      <w:r w:rsidR="00322736">
        <w:rPr>
          <w:rFonts w:ascii="Arial" w:eastAsia="Times New Roman" w:hAnsi="Arial" w:cs="Arial"/>
          <w:sz w:val="24"/>
          <w:szCs w:val="24"/>
          <w:lang w:eastAsia="pl-PL"/>
        </w:rPr>
        <w:t xml:space="preserve"> </w:t>
      </w:r>
      <w:r w:rsidRPr="000C1866">
        <w:rPr>
          <w:rFonts w:ascii="Arial" w:eastAsia="Times New Roman" w:hAnsi="Arial" w:cs="Arial"/>
          <w:sz w:val="24"/>
          <w:szCs w:val="24"/>
          <w:lang w:eastAsia="pl-PL"/>
        </w:rPr>
        <w:t>% inwestycji. Podstawą wystawienia faktur częściowych będzie protokół częściowego odbioru robót p</w:t>
      </w:r>
      <w:r w:rsidR="00776ED8">
        <w:rPr>
          <w:rFonts w:ascii="Arial" w:eastAsia="Times New Roman" w:hAnsi="Arial" w:cs="Arial"/>
          <w:sz w:val="24"/>
          <w:szCs w:val="24"/>
          <w:lang w:eastAsia="pl-PL"/>
        </w:rPr>
        <w:t>odpisany przez kierownika robót</w:t>
      </w:r>
      <w:r w:rsidRPr="000C1866">
        <w:rPr>
          <w:rFonts w:ascii="Arial" w:eastAsia="Times New Roman" w:hAnsi="Arial" w:cs="Arial"/>
          <w:sz w:val="24"/>
          <w:szCs w:val="24"/>
          <w:lang w:eastAsia="pl-PL"/>
        </w:rPr>
        <w:t xml:space="preserve"> i inspektora nadzoru. Łącznie faktury częściowe nie mogą przekroczyć 90 % wynagrodzenia umownego oraz powinny odpowiadać procentowi zaangażowania robót. Podstawą wystawienia faktury końcowej będzie protokół zakończenia i</w:t>
      </w:r>
      <w:r w:rsidR="005060D6">
        <w:rPr>
          <w:rFonts w:ascii="Arial" w:eastAsia="Times New Roman" w:hAnsi="Arial" w:cs="Arial"/>
          <w:sz w:val="24"/>
          <w:szCs w:val="24"/>
          <w:lang w:eastAsia="pl-PL"/>
        </w:rPr>
        <w:t> </w:t>
      </w:r>
      <w:r w:rsidRPr="000C1866">
        <w:rPr>
          <w:rFonts w:ascii="Arial" w:eastAsia="Times New Roman" w:hAnsi="Arial" w:cs="Arial"/>
          <w:sz w:val="24"/>
          <w:szCs w:val="24"/>
          <w:lang w:eastAsia="pl-PL"/>
        </w:rPr>
        <w:t xml:space="preserve"> odbioru robót  podpisany przez kierow</w:t>
      </w:r>
      <w:r w:rsidR="00776ED8">
        <w:rPr>
          <w:rFonts w:ascii="Arial" w:eastAsia="Times New Roman" w:hAnsi="Arial" w:cs="Arial"/>
          <w:sz w:val="24"/>
          <w:szCs w:val="24"/>
          <w:lang w:eastAsia="pl-PL"/>
        </w:rPr>
        <w:t>nika robót</w:t>
      </w:r>
      <w:r w:rsidRPr="000C1866">
        <w:rPr>
          <w:rFonts w:ascii="Arial" w:eastAsia="Times New Roman" w:hAnsi="Arial" w:cs="Arial"/>
          <w:sz w:val="24"/>
          <w:szCs w:val="24"/>
          <w:lang w:eastAsia="pl-PL"/>
        </w:rPr>
        <w:t xml:space="preserve"> i inspektora nadzoru.</w:t>
      </w:r>
    </w:p>
    <w:p w:rsidR="00716EAE" w:rsidRPr="006233BD" w:rsidRDefault="00716EAE" w:rsidP="00377E81">
      <w:pPr>
        <w:spacing w:after="0" w:line="360" w:lineRule="auto"/>
        <w:ind w:left="363" w:hanging="363"/>
        <w:jc w:val="both"/>
        <w:rPr>
          <w:rFonts w:ascii="Arial" w:eastAsia="Times New Roman" w:hAnsi="Arial" w:cs="Arial"/>
          <w:color w:val="000000" w:themeColor="text1"/>
          <w:sz w:val="24"/>
          <w:szCs w:val="24"/>
          <w:lang w:eastAsia="pl-PL"/>
        </w:rPr>
      </w:pPr>
      <w:r w:rsidRPr="006233BD">
        <w:rPr>
          <w:rFonts w:ascii="Arial" w:eastAsia="Times New Roman" w:hAnsi="Arial" w:cs="Arial"/>
          <w:bCs/>
          <w:color w:val="000000" w:themeColor="text1"/>
          <w:sz w:val="24"/>
          <w:szCs w:val="24"/>
          <w:lang w:eastAsia="pl-PL"/>
        </w:rPr>
        <w:t xml:space="preserve">2. </w:t>
      </w:r>
      <w:r w:rsidRPr="006233BD">
        <w:rPr>
          <w:rFonts w:ascii="Arial" w:eastAsia="Times New Roman" w:hAnsi="Arial" w:cs="Arial"/>
          <w:color w:val="000000" w:themeColor="text1"/>
          <w:sz w:val="24"/>
          <w:szCs w:val="24"/>
          <w:lang w:eastAsia="pl-PL"/>
        </w:rPr>
        <w:t>Termin płatności faktur ustala się do 30 dni od daty ich otrzymania z dokumentacją rozliczeniową z zastrzeżeniem § 10 ust. 1 umowy. Płatność nastąpi przelewem na konto Wykonawcy podane na fakturze. Za termin zapłaty ustala się dzień obciążenia rachunku Zamawiającego.</w:t>
      </w:r>
    </w:p>
    <w:p w:rsidR="00776ED8" w:rsidRDefault="00776ED8">
      <w:pPr>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br w:type="page"/>
      </w:r>
    </w:p>
    <w:p w:rsidR="00716EAE" w:rsidRPr="006233BD" w:rsidRDefault="00716EAE" w:rsidP="004359C7">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lastRenderedPageBreak/>
        <w:t>§ 10</w:t>
      </w:r>
    </w:p>
    <w:p w:rsidR="00716EAE" w:rsidRPr="006233BD" w:rsidRDefault="00716EAE" w:rsidP="009D796C">
      <w:p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1. W przypadku zawarcia umowy o podwykonawstwo, warunkiem dokonania przez Zamawiającego płatności na rzecz Wykonawcy jest przedłożenie przez niego wraz z</w:t>
      </w:r>
      <w:r w:rsidR="003B77EA">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fakturą:</w:t>
      </w:r>
    </w:p>
    <w:p w:rsidR="00716EAE" w:rsidRPr="006233BD" w:rsidRDefault="00716EAE" w:rsidP="009D796C">
      <w:pPr>
        <w:spacing w:after="0" w:line="360" w:lineRule="auto"/>
        <w:ind w:left="567" w:hanging="283"/>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1) kopii protokołu odbioru robót wykonanych przez podwykonawcę lub dalszego podwykonawcę  potwierdzoną za zgodność z oryginałem przez Wykonawcę oraz</w:t>
      </w:r>
    </w:p>
    <w:p w:rsidR="00716EAE" w:rsidRPr="006233BD" w:rsidRDefault="00716EAE" w:rsidP="004359C7">
      <w:pPr>
        <w:spacing w:after="0" w:line="360" w:lineRule="auto"/>
        <w:ind w:left="540" w:hanging="256"/>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2) oświadczeń wszystkich podwykonawców i dalszych podwykonawców potwierdzających, że ich należności z tytuł realizacji robót objętych protokołem odbioru robót zostały zaspokojone tj. płatności na ich rzecz zostały dokonane oraz oświadczenie Wykonawcy o dokonaniu wszystkich tych płatności lub</w:t>
      </w:r>
    </w:p>
    <w:p w:rsidR="00716EAE" w:rsidRPr="006233BD" w:rsidRDefault="00716EAE" w:rsidP="004359C7">
      <w:pPr>
        <w:spacing w:after="0" w:line="360" w:lineRule="auto"/>
        <w:ind w:left="540" w:hanging="256"/>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3) kopii wszystkich wymagalnych faktur vat lub rachunków, poświadczonych za zgodność z oryginałem przez Wykonawcę, wystawionych przez podwykonawców i dalszych podwykonawców a związanych z przedmiotem odbioru, którego dotyczy wystawiana przez Wykonawcę faktura wraz z potwierdzeniem dokonania płatności na ich rzecz.</w:t>
      </w:r>
    </w:p>
    <w:p w:rsidR="00716EAE" w:rsidRPr="006233BD" w:rsidRDefault="00716EAE" w:rsidP="009D796C">
      <w:p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2. W przypadku zawarcia umowy o podwykonawstwo, Wykonawca jest zobowiązany do dokonania we własnym zakresie zapłaty wynagrodzenia należnego podwykonawcy, z zachowaniem terminów płatności określonych w umowie o</w:t>
      </w:r>
      <w:r w:rsidR="00483878">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podwykonawstwo.</w:t>
      </w:r>
    </w:p>
    <w:p w:rsidR="00716EAE" w:rsidRPr="006233BD" w:rsidRDefault="00716EAE" w:rsidP="007A1380">
      <w:p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3. Termin zapłaty wynagrodzenia przez Zamawiającego bezpośrednio podwykonawcy lub dalszemu podwykonawcy, w przypadkach o których mowa w art. 143 c Prawa zamówień publicznych, ustala się na 30 dni od dnia bezskutecznego upływu terminu do zgłoszenia uwag przez Wykonawcę albo od dnia zaistnienia okoliczności, o</w:t>
      </w:r>
      <w:r w:rsidR="00483878">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których mowa w art. 143 c ust. 5 pkt. 3) Prawa zamówień publicznych.</w:t>
      </w:r>
    </w:p>
    <w:p w:rsidR="00C71A38" w:rsidRPr="006233BD" w:rsidRDefault="00716EAE" w:rsidP="007A1380">
      <w:p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bCs/>
          <w:color w:val="000000" w:themeColor="text1"/>
          <w:sz w:val="24"/>
          <w:szCs w:val="24"/>
          <w:lang w:eastAsia="pl-PL"/>
        </w:rPr>
        <w:t xml:space="preserve">4. </w:t>
      </w:r>
      <w:r w:rsidRPr="006233BD">
        <w:rPr>
          <w:rFonts w:ascii="Arial" w:eastAsia="Times New Roman" w:hAnsi="Arial" w:cs="Arial"/>
          <w:color w:val="000000" w:themeColor="text1"/>
          <w:sz w:val="24"/>
          <w:szCs w:val="24"/>
          <w:lang w:eastAsia="pl-PL"/>
        </w:rPr>
        <w:t>W razie dokonania przez Zamawiającego bezpośredniej zapłaty podwykonawcy lub dalszemu podwykonawcy w przypadkach, o których mowa w art. 143 c Prawa zamówień publicznych Zamawiający potrąca kwotę wypłaconego wynagrodzenia z</w:t>
      </w:r>
      <w:r w:rsidR="003B77EA">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wynagrodzenia należnego Wykonawcy, na co Wykonawca wyraża zgodę. </w:t>
      </w:r>
    </w:p>
    <w:p w:rsidR="00716EAE" w:rsidRPr="006233BD" w:rsidRDefault="00716EAE" w:rsidP="007A1380">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11</w:t>
      </w:r>
    </w:p>
    <w:p w:rsidR="00716EAE" w:rsidRPr="006233BD" w:rsidRDefault="00716EAE" w:rsidP="00486621">
      <w:pPr>
        <w:numPr>
          <w:ilvl w:val="0"/>
          <w:numId w:val="23"/>
        </w:numPr>
        <w:suppressAutoHyphens/>
        <w:spacing w:after="0" w:line="360" w:lineRule="auto"/>
        <w:ind w:left="360"/>
        <w:jc w:val="both"/>
        <w:rPr>
          <w:rFonts w:ascii="Arial" w:eastAsia="Times New Roman" w:hAnsi="Arial" w:cs="Arial"/>
          <w:b/>
          <w:color w:val="000000" w:themeColor="text1"/>
          <w:sz w:val="24"/>
          <w:szCs w:val="24"/>
          <w:lang w:eastAsia="pl-PL"/>
        </w:rPr>
      </w:pPr>
      <w:r w:rsidRPr="006233BD">
        <w:rPr>
          <w:rFonts w:ascii="Arial" w:eastAsia="Times New Roman" w:hAnsi="Arial" w:cs="Arial"/>
          <w:color w:val="000000" w:themeColor="text1"/>
          <w:sz w:val="24"/>
          <w:szCs w:val="24"/>
          <w:lang w:eastAsia="pl-PL"/>
        </w:rPr>
        <w:t>Wykonawca oświadcza, że jest podatnikiem podatku VAT i posiada numer identyfikacji  podatkowej  NIP: ………………………..</w:t>
      </w:r>
    </w:p>
    <w:p w:rsidR="00716EAE" w:rsidRPr="004359C7" w:rsidRDefault="00716EAE" w:rsidP="00486621">
      <w:pPr>
        <w:numPr>
          <w:ilvl w:val="0"/>
          <w:numId w:val="23"/>
        </w:numPr>
        <w:suppressAutoHyphens/>
        <w:spacing w:after="0" w:line="360" w:lineRule="auto"/>
        <w:ind w:left="360"/>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W wystawianych fakturach Wykonawca wskaże „Nabywcę” i „Odbiorcę” zgodnie z</w:t>
      </w:r>
      <w:r w:rsidR="003B77EA">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poniższymi danymi: </w:t>
      </w:r>
    </w:p>
    <w:p w:rsidR="00716EAE" w:rsidRPr="004359C7" w:rsidRDefault="00716EAE" w:rsidP="009D796C">
      <w:pPr>
        <w:spacing w:after="0" w:line="360" w:lineRule="auto"/>
        <w:ind w:left="360"/>
        <w:jc w:val="both"/>
        <w:rPr>
          <w:rFonts w:ascii="Arial" w:eastAsia="Times New Roman" w:hAnsi="Arial" w:cs="Arial"/>
          <w:color w:val="000000" w:themeColor="text1"/>
          <w:sz w:val="24"/>
          <w:szCs w:val="24"/>
          <w:lang w:eastAsia="pl-PL"/>
        </w:rPr>
      </w:pPr>
      <w:r w:rsidRPr="004359C7">
        <w:rPr>
          <w:rFonts w:ascii="Arial" w:eastAsia="Times New Roman" w:hAnsi="Arial" w:cs="Arial"/>
          <w:color w:val="000000" w:themeColor="text1"/>
          <w:sz w:val="24"/>
          <w:szCs w:val="24"/>
          <w:lang w:eastAsia="pl-PL"/>
        </w:rPr>
        <w:t xml:space="preserve">Nabywca: Miasto Rybnik, ul. Bolesława Chrobrego 2, 44-200 Rybnik NIP: 642-001-07-58. </w:t>
      </w:r>
    </w:p>
    <w:p w:rsidR="00716EAE" w:rsidRPr="006233BD" w:rsidRDefault="00716EAE" w:rsidP="007A1380">
      <w:pPr>
        <w:spacing w:after="0" w:line="360" w:lineRule="auto"/>
        <w:ind w:firstLine="360"/>
        <w:jc w:val="both"/>
        <w:rPr>
          <w:rFonts w:ascii="Arial" w:eastAsia="Times New Roman" w:hAnsi="Arial" w:cs="Arial"/>
          <w:b/>
          <w:color w:val="000000" w:themeColor="text1"/>
          <w:sz w:val="24"/>
          <w:szCs w:val="24"/>
          <w:lang w:eastAsia="pl-PL"/>
        </w:rPr>
      </w:pPr>
      <w:r w:rsidRPr="006233BD">
        <w:rPr>
          <w:rFonts w:ascii="Arial" w:eastAsia="Times New Roman" w:hAnsi="Arial" w:cs="Arial"/>
          <w:color w:val="000000" w:themeColor="text1"/>
          <w:sz w:val="24"/>
          <w:szCs w:val="24"/>
          <w:lang w:eastAsia="pl-PL"/>
        </w:rPr>
        <w:lastRenderedPageBreak/>
        <w:t>Odbiorca: Zakład Gospodarki Mieszkaniowej, ul. Kościuszki 17, 44-200 Rybnik.</w:t>
      </w:r>
    </w:p>
    <w:p w:rsidR="00D04EAC" w:rsidRPr="004359C7" w:rsidRDefault="00716EAE" w:rsidP="00486621">
      <w:pPr>
        <w:numPr>
          <w:ilvl w:val="0"/>
          <w:numId w:val="23"/>
        </w:numPr>
        <w:suppressAutoHyphens/>
        <w:spacing w:after="0" w:line="360" w:lineRule="auto"/>
        <w:ind w:left="360"/>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Wystawione faktury należy przekazać do Zakładu Gospodarki Mieszkaniowej, ul.</w:t>
      </w:r>
      <w:r w:rsidR="003B77EA">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Kościuszki 17, </w:t>
      </w:r>
      <w:r w:rsidRPr="004359C7">
        <w:rPr>
          <w:rFonts w:ascii="Arial" w:eastAsia="Times New Roman" w:hAnsi="Arial" w:cs="Arial"/>
          <w:color w:val="000000" w:themeColor="text1"/>
          <w:sz w:val="24"/>
          <w:szCs w:val="24"/>
          <w:lang w:eastAsia="pl-PL"/>
        </w:rPr>
        <w:t>44-200 Rybnik.</w:t>
      </w:r>
    </w:p>
    <w:p w:rsidR="00716EAE" w:rsidRPr="006233BD" w:rsidRDefault="00716EAE" w:rsidP="006A04D1">
      <w:pPr>
        <w:spacing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12</w:t>
      </w:r>
    </w:p>
    <w:p w:rsidR="00716EAE" w:rsidRPr="006233BD" w:rsidRDefault="00716EAE" w:rsidP="009D796C">
      <w:pPr>
        <w:spacing w:after="0" w:line="360" w:lineRule="auto"/>
        <w:ind w:left="180" w:hanging="180"/>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1. Na co najmniej 3 dni przed dniem z</w:t>
      </w:r>
      <w:r w:rsidR="00F45E4B" w:rsidRPr="006233BD">
        <w:rPr>
          <w:rFonts w:ascii="Arial" w:eastAsia="Times New Roman" w:hAnsi="Arial" w:cs="Arial"/>
          <w:color w:val="000000" w:themeColor="text1"/>
          <w:sz w:val="24"/>
          <w:szCs w:val="24"/>
          <w:lang w:eastAsia="pl-PL"/>
        </w:rPr>
        <w:t xml:space="preserve">akończenia robót częściowych i </w:t>
      </w:r>
      <w:r w:rsidR="001C0702">
        <w:rPr>
          <w:rFonts w:ascii="Arial" w:eastAsia="Times New Roman" w:hAnsi="Arial" w:cs="Arial"/>
          <w:sz w:val="24"/>
          <w:szCs w:val="24"/>
          <w:lang w:eastAsia="pl-PL"/>
        </w:rPr>
        <w:t>7</w:t>
      </w:r>
      <w:r w:rsidRPr="006233BD">
        <w:rPr>
          <w:rFonts w:ascii="Arial" w:eastAsia="Times New Roman" w:hAnsi="Arial" w:cs="Arial"/>
          <w:sz w:val="24"/>
          <w:szCs w:val="24"/>
          <w:lang w:eastAsia="pl-PL"/>
        </w:rPr>
        <w:t xml:space="preserve"> d</w:t>
      </w:r>
      <w:r w:rsidRPr="006233BD">
        <w:rPr>
          <w:rFonts w:ascii="Arial" w:eastAsia="Times New Roman" w:hAnsi="Arial" w:cs="Arial"/>
          <w:color w:val="000000" w:themeColor="text1"/>
          <w:sz w:val="24"/>
          <w:szCs w:val="24"/>
          <w:lang w:eastAsia="pl-PL"/>
        </w:rPr>
        <w:t xml:space="preserve">ni przed zakończeniem </w:t>
      </w:r>
      <w:r w:rsidR="00A309A1" w:rsidRPr="006233BD">
        <w:rPr>
          <w:rFonts w:ascii="Arial" w:eastAsia="Times New Roman" w:hAnsi="Arial" w:cs="Arial"/>
          <w:color w:val="000000" w:themeColor="text1"/>
          <w:sz w:val="24"/>
          <w:szCs w:val="24"/>
          <w:lang w:eastAsia="pl-PL"/>
        </w:rPr>
        <w:t>robót</w:t>
      </w:r>
      <w:r w:rsidRPr="006233BD">
        <w:rPr>
          <w:rFonts w:ascii="Arial" w:eastAsia="Times New Roman" w:hAnsi="Arial" w:cs="Arial"/>
          <w:color w:val="000000" w:themeColor="text1"/>
          <w:sz w:val="24"/>
          <w:szCs w:val="24"/>
          <w:lang w:eastAsia="pl-PL"/>
        </w:rPr>
        <w:t xml:space="preserve"> Wykonawca: </w:t>
      </w:r>
    </w:p>
    <w:p w:rsidR="00716EAE" w:rsidRPr="006233BD" w:rsidRDefault="00716EAE" w:rsidP="005D4F26">
      <w:pPr>
        <w:spacing w:after="0" w:line="360" w:lineRule="auto"/>
        <w:ind w:left="540" w:hanging="360"/>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1) zgłosi Zamawiającemu gotowość do odbioru robót, poprzez pisemne zawiadomienie, faksem nadanym na numer </w:t>
      </w:r>
      <w:r w:rsidRPr="006233BD">
        <w:rPr>
          <w:rFonts w:ascii="Arial" w:eastAsia="Times New Roman" w:hAnsi="Arial" w:cs="Arial"/>
          <w:bCs/>
          <w:color w:val="000000" w:themeColor="text1"/>
          <w:sz w:val="24"/>
          <w:szCs w:val="24"/>
          <w:lang w:eastAsia="pl-PL"/>
        </w:rPr>
        <w:t>(032) 429-48-</w:t>
      </w:r>
      <w:r w:rsidR="00D04EAC" w:rsidRPr="006233BD">
        <w:rPr>
          <w:rFonts w:ascii="Arial" w:eastAsia="Times New Roman" w:hAnsi="Arial" w:cs="Arial"/>
          <w:bCs/>
          <w:color w:val="000000" w:themeColor="text1"/>
          <w:sz w:val="24"/>
          <w:szCs w:val="24"/>
          <w:lang w:eastAsia="pl-PL"/>
        </w:rPr>
        <w:t>74</w:t>
      </w:r>
      <w:r w:rsidRPr="006233BD">
        <w:rPr>
          <w:rFonts w:ascii="Arial" w:eastAsia="Times New Roman" w:hAnsi="Arial" w:cs="Arial"/>
          <w:b/>
          <w:bCs/>
          <w:color w:val="000000" w:themeColor="text1"/>
          <w:sz w:val="24"/>
          <w:szCs w:val="24"/>
          <w:lang w:eastAsia="pl-PL"/>
        </w:rPr>
        <w:t xml:space="preserve"> </w:t>
      </w:r>
      <w:r w:rsidRPr="006233BD">
        <w:rPr>
          <w:rFonts w:ascii="Arial" w:eastAsia="Times New Roman" w:hAnsi="Arial" w:cs="Arial"/>
          <w:color w:val="000000" w:themeColor="text1"/>
          <w:sz w:val="24"/>
          <w:szCs w:val="24"/>
          <w:lang w:eastAsia="pl-PL"/>
        </w:rPr>
        <w:t xml:space="preserve">lub </w:t>
      </w:r>
      <w:r w:rsidR="00642DD4" w:rsidRPr="006233BD">
        <w:rPr>
          <w:rFonts w:ascii="Arial" w:eastAsia="Times New Roman" w:hAnsi="Arial" w:cs="Arial"/>
          <w:color w:val="000000" w:themeColor="text1"/>
          <w:sz w:val="24"/>
          <w:szCs w:val="24"/>
          <w:lang w:eastAsia="pl-PL"/>
        </w:rPr>
        <w:t xml:space="preserve">pocztę </w:t>
      </w:r>
      <w:r w:rsidRPr="006233BD">
        <w:rPr>
          <w:rFonts w:ascii="Arial" w:eastAsia="Times New Roman" w:hAnsi="Arial" w:cs="Arial"/>
          <w:color w:val="000000" w:themeColor="text1"/>
          <w:sz w:val="24"/>
          <w:szCs w:val="24"/>
          <w:lang w:eastAsia="pl-PL"/>
        </w:rPr>
        <w:t xml:space="preserve">elektroniczną na adres </w:t>
      </w:r>
      <w:hyperlink r:id="rId25" w:history="1">
        <w:r w:rsidR="00E67906" w:rsidRPr="006233BD">
          <w:rPr>
            <w:rStyle w:val="Hipercze"/>
            <w:rFonts w:ascii="Arial" w:eastAsia="Times New Roman" w:hAnsi="Arial" w:cs="Arial"/>
            <w:color w:val="000000" w:themeColor="text1"/>
            <w:sz w:val="24"/>
            <w:szCs w:val="24"/>
            <w:u w:val="none"/>
            <w:lang w:eastAsia="pl-PL"/>
          </w:rPr>
          <w:t>techniczny@zgm.rybnik.p</w:t>
        </w:r>
        <w:r w:rsidR="00E67906" w:rsidRPr="006233BD">
          <w:rPr>
            <w:rStyle w:val="Hipercze"/>
            <w:rFonts w:ascii="Arial" w:eastAsia="Times New Roman" w:hAnsi="Arial" w:cs="Arial"/>
            <w:color w:val="000000" w:themeColor="text1"/>
            <w:sz w:val="24"/>
            <w:szCs w:val="24"/>
            <w:lang w:eastAsia="pl-PL"/>
          </w:rPr>
          <w:t>l</w:t>
        </w:r>
      </w:hyperlink>
      <w:r w:rsidRPr="006233BD">
        <w:rPr>
          <w:rFonts w:ascii="Arial" w:eastAsia="Times New Roman" w:hAnsi="Arial" w:cs="Arial"/>
          <w:color w:val="000000" w:themeColor="text1"/>
          <w:sz w:val="24"/>
          <w:szCs w:val="24"/>
          <w:lang w:eastAsia="pl-PL"/>
        </w:rPr>
        <w:t>,</w:t>
      </w:r>
    </w:p>
    <w:p w:rsidR="00716EAE" w:rsidRPr="006233BD" w:rsidRDefault="00716EAE" w:rsidP="009D796C">
      <w:pPr>
        <w:spacing w:after="0" w:line="360" w:lineRule="auto"/>
        <w:ind w:left="540" w:hanging="360"/>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2) przedłoży Zamawiającemu wszystkie dokumenty pozwalające na ocenę prawidłowości wykonania  przedmiotu robót, a w szczególności świadectwa jakości, certyfikaty, świadectwa wykonanych prób, atesty, aprobaty oraz niezbędne protokoły.</w:t>
      </w:r>
    </w:p>
    <w:p w:rsidR="005D4F26" w:rsidRDefault="005D4F26" w:rsidP="005D4F26">
      <w:pPr>
        <w:spacing w:after="0" w:line="360" w:lineRule="auto"/>
        <w:ind w:left="357" w:hanging="357"/>
        <w:jc w:val="both"/>
        <w:rPr>
          <w:rFonts w:ascii="Arial" w:eastAsia="Times New Roman" w:hAnsi="Arial" w:cs="Arial"/>
          <w:color w:val="000000" w:themeColor="text1"/>
          <w:sz w:val="24"/>
          <w:szCs w:val="24"/>
          <w:lang w:eastAsia="zh-CN"/>
        </w:rPr>
      </w:pPr>
      <w:r>
        <w:rPr>
          <w:rFonts w:ascii="Arial" w:eastAsia="Times New Roman" w:hAnsi="Arial" w:cs="Arial"/>
          <w:color w:val="000000" w:themeColor="text1"/>
          <w:sz w:val="24"/>
          <w:szCs w:val="24"/>
          <w:lang w:eastAsia="pl-PL"/>
        </w:rPr>
        <w:t xml:space="preserve">2. </w:t>
      </w:r>
      <w:r w:rsidR="00716EAE" w:rsidRPr="006233BD">
        <w:rPr>
          <w:rFonts w:ascii="Arial" w:eastAsia="Times New Roman" w:hAnsi="Arial" w:cs="Arial"/>
          <w:color w:val="000000" w:themeColor="text1"/>
          <w:sz w:val="24"/>
          <w:szCs w:val="24"/>
          <w:lang w:eastAsia="zh-CN"/>
        </w:rPr>
        <w:t>Niewykonanie przez Wykonawcę obowiązku, o którym mowa w</w:t>
      </w:r>
      <w:r w:rsidR="009D796C">
        <w:rPr>
          <w:rFonts w:ascii="Arial" w:eastAsia="Times New Roman" w:hAnsi="Arial" w:cs="Arial"/>
          <w:color w:val="000000" w:themeColor="text1"/>
          <w:sz w:val="24"/>
          <w:szCs w:val="24"/>
          <w:lang w:eastAsia="zh-CN"/>
        </w:rPr>
        <w:t xml:space="preserve"> ust. 1 pkt. 2 będzie stanowiło </w:t>
      </w:r>
      <w:r w:rsidR="00716EAE" w:rsidRPr="006233BD">
        <w:rPr>
          <w:rFonts w:ascii="Arial" w:eastAsia="Times New Roman" w:hAnsi="Arial" w:cs="Arial"/>
          <w:color w:val="000000" w:themeColor="text1"/>
          <w:sz w:val="24"/>
          <w:szCs w:val="24"/>
          <w:lang w:eastAsia="zh-CN"/>
        </w:rPr>
        <w:t>podstawę do odmowy dokonania odbioru</w:t>
      </w:r>
      <w:r>
        <w:rPr>
          <w:rFonts w:ascii="Arial" w:eastAsia="Times New Roman" w:hAnsi="Arial" w:cs="Arial"/>
          <w:color w:val="000000" w:themeColor="text1"/>
          <w:sz w:val="24"/>
          <w:szCs w:val="24"/>
          <w:lang w:eastAsia="zh-CN"/>
        </w:rPr>
        <w:t xml:space="preserve"> końcowego przez Zamawiającego.</w:t>
      </w:r>
    </w:p>
    <w:p w:rsidR="00716EAE" w:rsidRPr="009D796C" w:rsidRDefault="005D4F26" w:rsidP="005D4F26">
      <w:pPr>
        <w:spacing w:after="0" w:line="360" w:lineRule="auto"/>
        <w:ind w:left="357" w:hanging="357"/>
        <w:jc w:val="both"/>
        <w:rPr>
          <w:rFonts w:ascii="Arial" w:eastAsia="Times New Roman" w:hAnsi="Arial" w:cs="Arial"/>
          <w:color w:val="000000" w:themeColor="text1"/>
          <w:sz w:val="24"/>
          <w:szCs w:val="24"/>
          <w:lang w:eastAsia="zh-CN"/>
        </w:rPr>
      </w:pPr>
      <w:r>
        <w:rPr>
          <w:rFonts w:ascii="Arial" w:eastAsia="Times New Roman" w:hAnsi="Arial" w:cs="Arial"/>
          <w:color w:val="000000" w:themeColor="text1"/>
          <w:sz w:val="24"/>
          <w:szCs w:val="24"/>
          <w:lang w:eastAsia="zh-CN"/>
        </w:rPr>
        <w:t xml:space="preserve">3. </w:t>
      </w:r>
      <w:r w:rsidR="00716EAE" w:rsidRPr="006233BD">
        <w:rPr>
          <w:rFonts w:ascii="Arial" w:eastAsia="Times New Roman" w:hAnsi="Arial" w:cs="Arial"/>
          <w:color w:val="000000" w:themeColor="text1"/>
          <w:sz w:val="24"/>
          <w:szCs w:val="24"/>
          <w:lang w:eastAsia="pl-PL"/>
        </w:rPr>
        <w:t>Przed upływem ustalonego w umowie terminu gwarancji nastąpi odbiór ostateczny mający na celu ustalenie stanu robót i usunięcie wad, które ujawniły się w okresie gwarancji.</w:t>
      </w:r>
    </w:p>
    <w:p w:rsidR="00716EAE" w:rsidRPr="006233BD" w:rsidRDefault="00716EAE" w:rsidP="006A04D1">
      <w:pPr>
        <w:spacing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13</w:t>
      </w:r>
    </w:p>
    <w:p w:rsidR="00716EAE" w:rsidRPr="006233BD" w:rsidRDefault="00716EAE" w:rsidP="00486621">
      <w:pPr>
        <w:numPr>
          <w:ilvl w:val="3"/>
          <w:numId w:val="15"/>
        </w:numPr>
        <w:tabs>
          <w:tab w:val="num" w:pos="284"/>
        </w:tabs>
        <w:suppressAutoHyphens/>
        <w:spacing w:after="0" w:line="360" w:lineRule="auto"/>
        <w:ind w:left="284" w:hanging="284"/>
        <w:jc w:val="both"/>
        <w:rPr>
          <w:rFonts w:ascii="Arial" w:eastAsia="Times New Roman" w:hAnsi="Arial" w:cs="Arial"/>
          <w:bCs/>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Wykonawca udziela Zamawiającemu ....... (zgodnie z ofertą) </w:t>
      </w:r>
      <w:r w:rsidR="00776ED8" w:rsidRPr="00527813">
        <w:rPr>
          <w:rFonts w:ascii="Arial" w:eastAsia="Times New Roman" w:hAnsi="Arial" w:cs="Arial"/>
          <w:color w:val="000000" w:themeColor="text1"/>
          <w:sz w:val="24"/>
          <w:szCs w:val="24"/>
          <w:lang w:eastAsia="pl-PL"/>
        </w:rPr>
        <w:t>miesięcy gwarancji na roboty budowlane objęte niniejszą umową oraz ….. (zgodnie z ofertą) miesięcy gwarancji na urządzenia  i przybory objęte niniejszą umową</w:t>
      </w:r>
    </w:p>
    <w:p w:rsidR="00D23D51" w:rsidRPr="009D796C" w:rsidRDefault="00716EAE" w:rsidP="00486621">
      <w:pPr>
        <w:numPr>
          <w:ilvl w:val="3"/>
          <w:numId w:val="15"/>
        </w:num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Bieg terminu gwarancji rozpoczyna się od daty odbioru końcowego i przekazania użytkownikowi obiektu całego przedmiotu umowy. </w:t>
      </w:r>
    </w:p>
    <w:p w:rsidR="00716EAE" w:rsidRPr="006233BD" w:rsidRDefault="00716EAE" w:rsidP="007E61D0">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14</w:t>
      </w:r>
    </w:p>
    <w:p w:rsidR="00716EAE" w:rsidRPr="009D796C" w:rsidRDefault="00716EAE" w:rsidP="00885C36">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Wykonawca zobowiązuje się do bezpłatnego usunięcia wad, które ujawniły się w</w:t>
      </w:r>
      <w:r w:rsidR="003B77EA">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okresie gwarancji w terminie .... dni od dnia powiadomienia go przez Zamawiającego o wadzie, jeżeli będzie to możliwe technicznie lub w innym ter</w:t>
      </w:r>
      <w:r w:rsidR="009D796C">
        <w:rPr>
          <w:rFonts w:ascii="Arial" w:eastAsia="Times New Roman" w:hAnsi="Arial" w:cs="Arial"/>
          <w:color w:val="000000" w:themeColor="text1"/>
          <w:sz w:val="24"/>
          <w:szCs w:val="24"/>
          <w:lang w:eastAsia="pl-PL"/>
        </w:rPr>
        <w:t>minie uzgodnionym przez strony.</w:t>
      </w:r>
    </w:p>
    <w:p w:rsidR="00716EAE" w:rsidRPr="006233BD" w:rsidRDefault="00716EAE" w:rsidP="006A04D1">
      <w:pPr>
        <w:spacing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15</w:t>
      </w:r>
    </w:p>
    <w:p w:rsidR="00716EAE" w:rsidRPr="006233BD" w:rsidRDefault="00716EAE" w:rsidP="009D796C">
      <w:pPr>
        <w:spacing w:after="0" w:line="360" w:lineRule="auto"/>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 xml:space="preserve">Zamawiający może dokonać usunięcia wad, które ujawniły się w okresie gwarancji we własnym zakresie na koszt Wykonawcy w przypadku: </w:t>
      </w:r>
    </w:p>
    <w:p w:rsidR="00716EAE" w:rsidRPr="006233BD" w:rsidRDefault="00716EAE" w:rsidP="00486621">
      <w:pPr>
        <w:numPr>
          <w:ilvl w:val="0"/>
          <w:numId w:val="17"/>
        </w:numPr>
        <w:spacing w:after="0" w:line="360" w:lineRule="auto"/>
        <w:ind w:left="714" w:hanging="357"/>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bezskutecznego upływu terminu usunięcia wad,</w:t>
      </w:r>
    </w:p>
    <w:p w:rsidR="00716EAE" w:rsidRPr="006233BD" w:rsidRDefault="00716EAE" w:rsidP="00486621">
      <w:pPr>
        <w:numPr>
          <w:ilvl w:val="0"/>
          <w:numId w:val="17"/>
        </w:numPr>
        <w:spacing w:after="0" w:line="360" w:lineRule="auto"/>
        <w:ind w:left="714" w:hanging="357"/>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lastRenderedPageBreak/>
        <w:t>pisemnego uzgodnienia pomiędzy Zamawiającym a W</w:t>
      </w:r>
      <w:r w:rsidR="009D796C">
        <w:rPr>
          <w:rFonts w:ascii="Arial" w:eastAsia="Times New Roman" w:hAnsi="Arial" w:cs="Arial"/>
          <w:sz w:val="24"/>
          <w:szCs w:val="24"/>
          <w:lang w:eastAsia="pl-PL"/>
        </w:rPr>
        <w:t>ykonawcą dokonanego w</w:t>
      </w:r>
      <w:r w:rsidR="003B77EA">
        <w:rPr>
          <w:rFonts w:ascii="Arial" w:eastAsia="Times New Roman" w:hAnsi="Arial" w:cs="Arial"/>
          <w:sz w:val="24"/>
          <w:szCs w:val="24"/>
          <w:lang w:eastAsia="pl-PL"/>
        </w:rPr>
        <w:t> </w:t>
      </w:r>
      <w:r w:rsidR="009D796C">
        <w:rPr>
          <w:rFonts w:ascii="Arial" w:eastAsia="Times New Roman" w:hAnsi="Arial" w:cs="Arial"/>
          <w:sz w:val="24"/>
          <w:szCs w:val="24"/>
          <w:lang w:eastAsia="pl-PL"/>
        </w:rPr>
        <w:t xml:space="preserve"> terminie </w:t>
      </w:r>
      <w:r w:rsidRPr="006233BD">
        <w:rPr>
          <w:rFonts w:ascii="Arial" w:eastAsia="Times New Roman" w:hAnsi="Arial" w:cs="Arial"/>
          <w:sz w:val="24"/>
          <w:szCs w:val="24"/>
          <w:lang w:eastAsia="pl-PL"/>
        </w:rPr>
        <w:t>usunięcia wad,</w:t>
      </w:r>
    </w:p>
    <w:p w:rsidR="00716EAE" w:rsidRPr="006233BD" w:rsidRDefault="00716EAE" w:rsidP="00486621">
      <w:pPr>
        <w:numPr>
          <w:ilvl w:val="0"/>
          <w:numId w:val="17"/>
        </w:numPr>
        <w:spacing w:after="0" w:line="360" w:lineRule="auto"/>
        <w:ind w:left="714" w:hanging="357"/>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bezskutecznego upływu terminu do dokonania uzgodnień o których mowa w</w:t>
      </w:r>
      <w:r w:rsidR="003B77EA">
        <w:rPr>
          <w:rFonts w:ascii="Arial" w:eastAsia="Times New Roman" w:hAnsi="Arial" w:cs="Arial"/>
          <w:sz w:val="24"/>
          <w:szCs w:val="24"/>
          <w:lang w:eastAsia="pl-PL"/>
        </w:rPr>
        <w:t> </w:t>
      </w:r>
      <w:r w:rsidRPr="006233BD">
        <w:rPr>
          <w:rFonts w:ascii="Arial" w:eastAsia="Times New Roman" w:hAnsi="Arial" w:cs="Arial"/>
          <w:sz w:val="24"/>
          <w:szCs w:val="24"/>
          <w:lang w:eastAsia="pl-PL"/>
        </w:rPr>
        <w:t xml:space="preserve"> pkt.2.</w:t>
      </w:r>
    </w:p>
    <w:p w:rsidR="00716EAE" w:rsidRPr="006233BD" w:rsidRDefault="00716EAE" w:rsidP="006A04D1">
      <w:pPr>
        <w:spacing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16</w:t>
      </w:r>
    </w:p>
    <w:p w:rsidR="00716EAE" w:rsidRPr="006233BD" w:rsidRDefault="00716EAE" w:rsidP="00A70130">
      <w:p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1. Wykonawca ponosi pełną odpowiedzialność za szkody wyrządzone Zamawiającemu oraz osobom trzecim, a związane z realizacją przedmiotu zamówienia.</w:t>
      </w:r>
    </w:p>
    <w:p w:rsidR="00716EAE" w:rsidRPr="006233BD" w:rsidRDefault="00716EAE" w:rsidP="00A70130">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2. Wykonawcy występujący wspólnie ponoszą solidarną odpowiedzialność za wykonanie umowy.</w:t>
      </w:r>
    </w:p>
    <w:p w:rsidR="00716EAE" w:rsidRPr="006233BD" w:rsidRDefault="00716EAE" w:rsidP="006A04D1">
      <w:pPr>
        <w:spacing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17</w:t>
      </w:r>
    </w:p>
    <w:p w:rsidR="00716EAE" w:rsidRPr="006233BD" w:rsidRDefault="00716EAE" w:rsidP="00486621">
      <w:pPr>
        <w:numPr>
          <w:ilvl w:val="0"/>
          <w:numId w:val="29"/>
        </w:numPr>
        <w:spacing w:after="0" w:line="360" w:lineRule="auto"/>
        <w:ind w:hanging="426"/>
        <w:jc w:val="both"/>
        <w:rPr>
          <w:rFonts w:ascii="Arial" w:eastAsia="Times New Roman" w:hAnsi="Arial" w:cs="Arial"/>
          <w:color w:val="000000" w:themeColor="text1"/>
          <w:sz w:val="24"/>
          <w:szCs w:val="24"/>
          <w:lang w:eastAsia="ar-SA"/>
        </w:rPr>
      </w:pPr>
      <w:r w:rsidRPr="006233BD">
        <w:rPr>
          <w:rFonts w:ascii="Arial" w:eastAsia="Times New Roman" w:hAnsi="Arial" w:cs="Arial"/>
          <w:color w:val="000000" w:themeColor="text1"/>
          <w:sz w:val="24"/>
          <w:szCs w:val="24"/>
          <w:lang w:eastAsia="ar-SA"/>
        </w:rPr>
        <w:t xml:space="preserve">Wykonawca wniósł, przed zawarciem umowy, zabezpieczenie tytułem niewykonania lub nienależytego wykonania przedmiotu umowy, w </w:t>
      </w:r>
      <w:r w:rsidRPr="006233BD">
        <w:rPr>
          <w:rFonts w:ascii="Arial" w:eastAsia="Times New Roman" w:hAnsi="Arial" w:cs="Arial"/>
          <w:sz w:val="24"/>
          <w:szCs w:val="24"/>
          <w:lang w:eastAsia="ar-SA"/>
        </w:rPr>
        <w:t xml:space="preserve">wysokości </w:t>
      </w:r>
      <w:r w:rsidR="00AA6CAC" w:rsidRPr="006233BD">
        <w:rPr>
          <w:rFonts w:ascii="Arial" w:eastAsia="Times New Roman" w:hAnsi="Arial" w:cs="Arial"/>
          <w:sz w:val="24"/>
          <w:szCs w:val="24"/>
          <w:lang w:eastAsia="ar-SA"/>
        </w:rPr>
        <w:t xml:space="preserve">5 </w:t>
      </w:r>
      <w:r w:rsidRPr="006233BD">
        <w:rPr>
          <w:rFonts w:ascii="Arial" w:eastAsia="Times New Roman" w:hAnsi="Arial" w:cs="Arial"/>
          <w:sz w:val="24"/>
          <w:szCs w:val="24"/>
          <w:lang w:eastAsia="ar-SA"/>
        </w:rPr>
        <w:t xml:space="preserve">% </w:t>
      </w:r>
      <w:r w:rsidRPr="006233BD">
        <w:rPr>
          <w:rFonts w:ascii="Arial" w:eastAsia="Times New Roman" w:hAnsi="Arial" w:cs="Arial"/>
          <w:color w:val="000000" w:themeColor="text1"/>
          <w:sz w:val="24"/>
          <w:szCs w:val="24"/>
          <w:lang w:eastAsia="ar-SA"/>
        </w:rPr>
        <w:t xml:space="preserve">ceny całkowitej podanej w ofercie, tj. ………………… zł (słownie: …………….). </w:t>
      </w:r>
    </w:p>
    <w:p w:rsidR="00716EAE" w:rsidRPr="006233BD" w:rsidRDefault="00716EAE" w:rsidP="00486621">
      <w:pPr>
        <w:numPr>
          <w:ilvl w:val="0"/>
          <w:numId w:val="29"/>
        </w:numPr>
        <w:spacing w:after="0" w:line="360" w:lineRule="auto"/>
        <w:ind w:hanging="426"/>
        <w:jc w:val="both"/>
        <w:rPr>
          <w:rFonts w:ascii="Arial" w:eastAsia="Times New Roman" w:hAnsi="Arial" w:cs="Arial"/>
          <w:color w:val="000000" w:themeColor="text1"/>
          <w:sz w:val="24"/>
          <w:szCs w:val="24"/>
          <w:lang w:eastAsia="ar-SA"/>
        </w:rPr>
      </w:pPr>
      <w:r w:rsidRPr="006233BD">
        <w:rPr>
          <w:rFonts w:ascii="Arial" w:eastAsia="Times New Roman" w:hAnsi="Arial" w:cs="Arial"/>
          <w:color w:val="000000" w:themeColor="text1"/>
          <w:sz w:val="24"/>
          <w:szCs w:val="24"/>
          <w:lang w:eastAsia="ar-SA"/>
        </w:rPr>
        <w:t>Zabezpieczenie zostało wniesione w formie..............................................</w:t>
      </w:r>
      <w:r w:rsidR="009D796C">
        <w:rPr>
          <w:rFonts w:ascii="Arial" w:eastAsia="Times New Roman" w:hAnsi="Arial" w:cs="Arial"/>
          <w:color w:val="000000" w:themeColor="text1"/>
          <w:sz w:val="24"/>
          <w:szCs w:val="24"/>
          <w:lang w:eastAsia="ar-SA"/>
        </w:rPr>
        <w:t>............ .</w:t>
      </w:r>
    </w:p>
    <w:p w:rsidR="00716EAE" w:rsidRPr="006233BD" w:rsidRDefault="00716EAE" w:rsidP="00486621">
      <w:pPr>
        <w:numPr>
          <w:ilvl w:val="0"/>
          <w:numId w:val="29"/>
        </w:numPr>
        <w:spacing w:after="0" w:line="360" w:lineRule="auto"/>
        <w:ind w:hanging="426"/>
        <w:jc w:val="both"/>
        <w:rPr>
          <w:rFonts w:ascii="Arial" w:eastAsia="Times New Roman" w:hAnsi="Arial" w:cs="Arial"/>
          <w:color w:val="000000" w:themeColor="text1"/>
          <w:sz w:val="24"/>
          <w:szCs w:val="24"/>
          <w:lang w:eastAsia="ar-SA"/>
        </w:rPr>
      </w:pPr>
      <w:r w:rsidRPr="006233BD">
        <w:rPr>
          <w:rFonts w:ascii="Arial" w:eastAsia="Times New Roman" w:hAnsi="Arial" w:cs="Arial"/>
          <w:color w:val="000000" w:themeColor="text1"/>
          <w:sz w:val="24"/>
          <w:szCs w:val="24"/>
          <w:lang w:eastAsia="ar-SA"/>
        </w:rPr>
        <w:t xml:space="preserve">Zamawiający zwróci Wykonawcy zabezpieczenie w terminie 30 dni od dnia wykonania przedmiotu umowy i uznania go przez Zamawiającego za należycie </w:t>
      </w:r>
      <w:r w:rsidR="00353B72" w:rsidRPr="006233BD">
        <w:rPr>
          <w:rFonts w:ascii="Arial" w:eastAsia="Times New Roman" w:hAnsi="Arial" w:cs="Arial"/>
          <w:color w:val="000000" w:themeColor="text1"/>
          <w:sz w:val="24"/>
          <w:szCs w:val="24"/>
          <w:lang w:eastAsia="ar-SA"/>
        </w:rPr>
        <w:t xml:space="preserve">wykonany, pozostawiając </w:t>
      </w:r>
      <w:r w:rsidRPr="006233BD">
        <w:rPr>
          <w:rFonts w:ascii="Arial" w:eastAsia="Times New Roman" w:hAnsi="Arial" w:cs="Arial"/>
          <w:color w:val="000000" w:themeColor="text1"/>
          <w:sz w:val="24"/>
          <w:szCs w:val="24"/>
          <w:lang w:eastAsia="ar-SA"/>
        </w:rPr>
        <w:t>3</w:t>
      </w:r>
      <w:r w:rsidR="00353B72" w:rsidRPr="006233BD">
        <w:rPr>
          <w:rFonts w:ascii="Arial" w:eastAsia="Times New Roman" w:hAnsi="Arial" w:cs="Arial"/>
          <w:color w:val="000000" w:themeColor="text1"/>
          <w:sz w:val="24"/>
          <w:szCs w:val="24"/>
          <w:lang w:eastAsia="ar-SA"/>
        </w:rPr>
        <w:t>0</w:t>
      </w:r>
      <w:r w:rsidR="00930880" w:rsidRPr="006233BD">
        <w:rPr>
          <w:rFonts w:ascii="Arial" w:eastAsia="Times New Roman" w:hAnsi="Arial" w:cs="Arial"/>
          <w:color w:val="000000" w:themeColor="text1"/>
          <w:sz w:val="24"/>
          <w:szCs w:val="24"/>
          <w:lang w:eastAsia="ar-SA"/>
        </w:rPr>
        <w:t xml:space="preserve"> </w:t>
      </w:r>
      <w:r w:rsidRPr="006233BD">
        <w:rPr>
          <w:rFonts w:ascii="Arial" w:eastAsia="Times New Roman" w:hAnsi="Arial" w:cs="Arial"/>
          <w:color w:val="000000" w:themeColor="text1"/>
          <w:sz w:val="24"/>
          <w:szCs w:val="24"/>
          <w:lang w:eastAsia="ar-SA"/>
        </w:rPr>
        <w:t>% zabezpieczenia jako zabezpieczenie roszczeń z</w:t>
      </w:r>
      <w:r w:rsidR="003B77EA">
        <w:rPr>
          <w:rFonts w:ascii="Arial" w:eastAsia="Times New Roman" w:hAnsi="Arial" w:cs="Arial"/>
          <w:color w:val="000000" w:themeColor="text1"/>
          <w:sz w:val="24"/>
          <w:szCs w:val="24"/>
          <w:lang w:eastAsia="ar-SA"/>
        </w:rPr>
        <w:t> </w:t>
      </w:r>
      <w:r w:rsidRPr="006233BD">
        <w:rPr>
          <w:rFonts w:ascii="Arial" w:eastAsia="Times New Roman" w:hAnsi="Arial" w:cs="Arial"/>
          <w:color w:val="000000" w:themeColor="text1"/>
          <w:sz w:val="24"/>
          <w:szCs w:val="24"/>
          <w:lang w:eastAsia="ar-SA"/>
        </w:rPr>
        <w:t xml:space="preserve"> tytułu rękojmi za wady.</w:t>
      </w:r>
    </w:p>
    <w:p w:rsidR="00716EAE" w:rsidRPr="006233BD" w:rsidRDefault="00716EAE" w:rsidP="00486621">
      <w:pPr>
        <w:numPr>
          <w:ilvl w:val="0"/>
          <w:numId w:val="29"/>
        </w:numPr>
        <w:spacing w:after="0" w:line="360" w:lineRule="auto"/>
        <w:ind w:hanging="426"/>
        <w:jc w:val="both"/>
        <w:rPr>
          <w:rFonts w:ascii="Arial" w:eastAsia="Times New Roman" w:hAnsi="Arial" w:cs="Arial"/>
          <w:color w:val="000000" w:themeColor="text1"/>
          <w:sz w:val="24"/>
          <w:szCs w:val="24"/>
          <w:lang w:eastAsia="ar-SA"/>
        </w:rPr>
      </w:pPr>
      <w:r w:rsidRPr="006233BD">
        <w:rPr>
          <w:rFonts w:ascii="Arial" w:eastAsia="Times New Roman" w:hAnsi="Arial" w:cs="Arial"/>
          <w:color w:val="000000" w:themeColor="text1"/>
          <w:sz w:val="24"/>
          <w:szCs w:val="24"/>
          <w:lang w:eastAsia="ar-SA"/>
        </w:rPr>
        <w:t>Zabezpieczenie pozostawione na okres rękojmi za wady zostanie zwrócone w</w:t>
      </w:r>
      <w:r w:rsidR="003B77EA">
        <w:rPr>
          <w:rFonts w:ascii="Arial" w:eastAsia="Times New Roman" w:hAnsi="Arial" w:cs="Arial"/>
          <w:color w:val="000000" w:themeColor="text1"/>
          <w:sz w:val="24"/>
          <w:szCs w:val="24"/>
          <w:lang w:eastAsia="ar-SA"/>
        </w:rPr>
        <w:t> </w:t>
      </w:r>
      <w:r w:rsidRPr="006233BD">
        <w:rPr>
          <w:rFonts w:ascii="Arial" w:eastAsia="Times New Roman" w:hAnsi="Arial" w:cs="Arial"/>
          <w:color w:val="000000" w:themeColor="text1"/>
          <w:sz w:val="24"/>
          <w:szCs w:val="24"/>
          <w:lang w:eastAsia="ar-SA"/>
        </w:rPr>
        <w:t xml:space="preserve"> terminie 15 dni po jego upływie.</w:t>
      </w:r>
    </w:p>
    <w:p w:rsidR="007D1125" w:rsidRPr="009D796C" w:rsidRDefault="00716EAE" w:rsidP="00486621">
      <w:pPr>
        <w:numPr>
          <w:ilvl w:val="0"/>
          <w:numId w:val="29"/>
        </w:numPr>
        <w:spacing w:after="0" w:line="360" w:lineRule="auto"/>
        <w:ind w:hanging="426"/>
        <w:jc w:val="both"/>
        <w:rPr>
          <w:rFonts w:ascii="Arial" w:eastAsia="Times New Roman" w:hAnsi="Arial" w:cs="Arial"/>
          <w:color w:val="000000" w:themeColor="text1"/>
          <w:sz w:val="24"/>
          <w:szCs w:val="24"/>
          <w:lang w:eastAsia="ar-SA"/>
        </w:rPr>
      </w:pPr>
      <w:r w:rsidRPr="006233BD">
        <w:rPr>
          <w:rFonts w:ascii="Arial" w:eastAsia="Times New Roman" w:hAnsi="Arial" w:cs="Arial"/>
          <w:color w:val="000000" w:themeColor="text1"/>
          <w:sz w:val="24"/>
          <w:szCs w:val="24"/>
          <w:lang w:eastAsia="ar-SA"/>
        </w:rPr>
        <w:t>W trakcie realizacji umowy Wykonawca może dokonać zmiany formy zabezpieczenia na jedną lub kilka form, o których mowa w art. 148 ust. 1 ustawy Prawo zamówień publicznych.</w:t>
      </w:r>
    </w:p>
    <w:p w:rsidR="00716EAE" w:rsidRPr="006233BD" w:rsidRDefault="00716EAE" w:rsidP="009D796C">
      <w:pPr>
        <w:spacing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18</w:t>
      </w:r>
    </w:p>
    <w:p w:rsidR="00716EAE" w:rsidRPr="006233BD" w:rsidRDefault="00716EAE" w:rsidP="00486621">
      <w:pPr>
        <w:numPr>
          <w:ilvl w:val="0"/>
          <w:numId w:val="14"/>
        </w:num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Zamawiający wymaga zatrudnienia na podstawie umowy o pracę</w:t>
      </w:r>
      <w:r w:rsidR="009D796C">
        <w:rPr>
          <w:rFonts w:ascii="Arial" w:eastAsia="Times New Roman" w:hAnsi="Arial" w:cs="Arial"/>
          <w:color w:val="000000" w:themeColor="text1"/>
          <w:sz w:val="24"/>
          <w:szCs w:val="24"/>
          <w:lang w:eastAsia="pl-PL"/>
        </w:rPr>
        <w:t xml:space="preserve"> w rozumieniu przepisów ustawy </w:t>
      </w:r>
      <w:r w:rsidRPr="006233BD">
        <w:rPr>
          <w:rFonts w:ascii="Arial" w:eastAsia="Times New Roman" w:hAnsi="Arial" w:cs="Arial"/>
          <w:color w:val="000000" w:themeColor="text1"/>
          <w:sz w:val="24"/>
          <w:szCs w:val="24"/>
          <w:lang w:eastAsia="pl-PL"/>
        </w:rPr>
        <w:t xml:space="preserve">z dnia 26 czerwca 1974 r. - Kodeks pracy, przez wykonawcę lub podwykonawcę, osób wykonujących wskazane poniżej czynności w trakcie realizacji zamówienia: </w:t>
      </w:r>
    </w:p>
    <w:p w:rsidR="000C1866" w:rsidRPr="000C1866" w:rsidRDefault="000C1866" w:rsidP="00486621">
      <w:pPr>
        <w:pStyle w:val="Akapitzlist"/>
        <w:numPr>
          <w:ilvl w:val="2"/>
          <w:numId w:val="2"/>
        </w:numPr>
        <w:tabs>
          <w:tab w:val="clear" w:pos="2340"/>
        </w:tabs>
        <w:spacing w:after="0" w:afterAutospacing="0" w:line="360" w:lineRule="auto"/>
        <w:ind w:left="567" w:hanging="283"/>
        <w:jc w:val="both"/>
        <w:rPr>
          <w:rFonts w:ascii="Arial" w:eastAsia="Times New Roman" w:hAnsi="Arial" w:cs="Arial"/>
          <w:bCs/>
          <w:color w:val="000000" w:themeColor="text1"/>
          <w:sz w:val="24"/>
          <w:szCs w:val="24"/>
          <w:lang w:eastAsia="pl-PL"/>
        </w:rPr>
      </w:pPr>
      <w:r w:rsidRPr="000C1866">
        <w:rPr>
          <w:rFonts w:ascii="Arial" w:eastAsia="Times New Roman" w:hAnsi="Arial" w:cs="Arial"/>
          <w:bCs/>
          <w:color w:val="000000" w:themeColor="text1"/>
          <w:sz w:val="24"/>
          <w:szCs w:val="24"/>
          <w:lang w:eastAsia="pl-PL"/>
        </w:rPr>
        <w:t xml:space="preserve">wykonanie prac </w:t>
      </w:r>
      <w:r w:rsidR="005D4F26">
        <w:rPr>
          <w:rFonts w:ascii="Arial" w:eastAsia="Times New Roman" w:hAnsi="Arial" w:cs="Arial"/>
          <w:bCs/>
          <w:color w:val="000000" w:themeColor="text1"/>
          <w:sz w:val="24"/>
          <w:szCs w:val="24"/>
          <w:lang w:eastAsia="pl-PL"/>
        </w:rPr>
        <w:t xml:space="preserve">ociepleniowych </w:t>
      </w:r>
    </w:p>
    <w:p w:rsidR="000C1866" w:rsidRPr="000C1866" w:rsidRDefault="000C1866" w:rsidP="000C1866">
      <w:pPr>
        <w:pStyle w:val="Akapitzlist"/>
        <w:spacing w:after="0" w:afterAutospacing="0" w:line="360" w:lineRule="auto"/>
        <w:ind w:hanging="436"/>
        <w:jc w:val="both"/>
        <w:rPr>
          <w:rFonts w:ascii="Arial" w:eastAsia="Times New Roman" w:hAnsi="Arial" w:cs="Arial"/>
          <w:bCs/>
          <w:color w:val="000000" w:themeColor="text1"/>
          <w:sz w:val="24"/>
          <w:szCs w:val="24"/>
          <w:lang w:eastAsia="pl-PL"/>
        </w:rPr>
      </w:pPr>
      <w:r w:rsidRPr="000C1866">
        <w:rPr>
          <w:rFonts w:ascii="Arial" w:eastAsia="Times New Roman" w:hAnsi="Arial" w:cs="Arial"/>
          <w:bCs/>
          <w:color w:val="000000" w:themeColor="text1"/>
          <w:sz w:val="24"/>
          <w:szCs w:val="24"/>
          <w:lang w:eastAsia="pl-PL"/>
        </w:rPr>
        <w:t xml:space="preserve">2) wykonanie robót instalacyjnych związanych z modernizacją wymienników </w:t>
      </w:r>
    </w:p>
    <w:p w:rsidR="00716EAE" w:rsidRPr="006233BD" w:rsidRDefault="00716EAE" w:rsidP="0027004D">
      <w:pPr>
        <w:numPr>
          <w:ilvl w:val="0"/>
          <w:numId w:val="41"/>
        </w:numPr>
        <w:tabs>
          <w:tab w:val="num" w:pos="284"/>
        </w:tabs>
        <w:spacing w:after="0" w:line="360" w:lineRule="auto"/>
        <w:ind w:left="284" w:hanging="284"/>
        <w:contextualSpacing/>
        <w:jc w:val="both"/>
        <w:rPr>
          <w:rFonts w:ascii="Arial" w:eastAsia="Calibri" w:hAnsi="Arial" w:cs="Arial"/>
          <w:color w:val="000000" w:themeColor="text1"/>
          <w:sz w:val="24"/>
          <w:szCs w:val="24"/>
        </w:rPr>
      </w:pPr>
      <w:r w:rsidRPr="006233BD">
        <w:rPr>
          <w:rFonts w:ascii="Arial" w:eastAsia="Calibri" w:hAnsi="Arial" w:cs="Arial"/>
          <w:color w:val="000000" w:themeColor="text1"/>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ust.1 czynności. Zamawiający uprawniony jest w</w:t>
      </w:r>
      <w:r w:rsidR="003B77EA">
        <w:rPr>
          <w:rFonts w:ascii="Arial" w:eastAsia="Calibri" w:hAnsi="Arial" w:cs="Arial"/>
          <w:color w:val="000000" w:themeColor="text1"/>
          <w:sz w:val="24"/>
          <w:szCs w:val="24"/>
        </w:rPr>
        <w:t> </w:t>
      </w:r>
      <w:r w:rsidRPr="006233BD">
        <w:rPr>
          <w:rFonts w:ascii="Arial" w:eastAsia="Calibri" w:hAnsi="Arial" w:cs="Arial"/>
          <w:color w:val="000000" w:themeColor="text1"/>
          <w:sz w:val="24"/>
          <w:szCs w:val="24"/>
        </w:rPr>
        <w:t xml:space="preserve"> szczególności do: </w:t>
      </w:r>
    </w:p>
    <w:p w:rsidR="00716EAE" w:rsidRPr="006233BD" w:rsidRDefault="00716EAE" w:rsidP="00486621">
      <w:pPr>
        <w:numPr>
          <w:ilvl w:val="0"/>
          <w:numId w:val="20"/>
        </w:numPr>
        <w:spacing w:after="0" w:line="360" w:lineRule="auto"/>
        <w:ind w:left="709" w:hanging="283"/>
        <w:contextualSpacing/>
        <w:jc w:val="both"/>
        <w:rPr>
          <w:rFonts w:ascii="Arial" w:eastAsia="Calibri" w:hAnsi="Arial" w:cs="Arial"/>
          <w:color w:val="000000" w:themeColor="text1"/>
          <w:sz w:val="24"/>
          <w:szCs w:val="24"/>
        </w:rPr>
      </w:pPr>
      <w:r w:rsidRPr="006233BD">
        <w:rPr>
          <w:rFonts w:ascii="Arial" w:eastAsia="Calibri" w:hAnsi="Arial" w:cs="Arial"/>
          <w:color w:val="000000" w:themeColor="text1"/>
          <w:sz w:val="24"/>
          <w:szCs w:val="24"/>
        </w:rPr>
        <w:lastRenderedPageBreak/>
        <w:t xml:space="preserve">żądania oświadczeń i dokumentów w zakresie potwierdzenia spełniania ww. </w:t>
      </w:r>
      <w:r w:rsidR="009D796C">
        <w:rPr>
          <w:rFonts w:ascii="Arial" w:eastAsia="Calibri" w:hAnsi="Arial" w:cs="Arial"/>
          <w:color w:val="000000" w:themeColor="text1"/>
          <w:sz w:val="24"/>
          <w:szCs w:val="24"/>
        </w:rPr>
        <w:t xml:space="preserve">wymogów </w:t>
      </w:r>
      <w:r w:rsidRPr="006233BD">
        <w:rPr>
          <w:rFonts w:ascii="Arial" w:eastAsia="Calibri" w:hAnsi="Arial" w:cs="Arial"/>
          <w:color w:val="000000" w:themeColor="text1"/>
          <w:sz w:val="24"/>
          <w:szCs w:val="24"/>
        </w:rPr>
        <w:t>i dokonywania ich oceny,</w:t>
      </w:r>
    </w:p>
    <w:p w:rsidR="00716EAE" w:rsidRPr="006233BD" w:rsidRDefault="00716EAE" w:rsidP="00486621">
      <w:pPr>
        <w:numPr>
          <w:ilvl w:val="0"/>
          <w:numId w:val="20"/>
        </w:numPr>
        <w:spacing w:after="0" w:line="360" w:lineRule="auto"/>
        <w:ind w:left="709" w:hanging="283"/>
        <w:contextualSpacing/>
        <w:jc w:val="both"/>
        <w:rPr>
          <w:rFonts w:ascii="Arial" w:eastAsia="Calibri" w:hAnsi="Arial" w:cs="Arial"/>
          <w:color w:val="000000" w:themeColor="text1"/>
          <w:sz w:val="24"/>
          <w:szCs w:val="24"/>
        </w:rPr>
      </w:pPr>
      <w:r w:rsidRPr="006233BD">
        <w:rPr>
          <w:rFonts w:ascii="Arial" w:eastAsia="Calibri" w:hAnsi="Arial" w:cs="Arial"/>
          <w:color w:val="000000" w:themeColor="text1"/>
          <w:sz w:val="24"/>
          <w:szCs w:val="24"/>
        </w:rPr>
        <w:t>żądania wyjaśnień w przypadku wątpliwości w zakresie potwierdzenia spełniania ww. wymogów,</w:t>
      </w:r>
    </w:p>
    <w:p w:rsidR="00716EAE" w:rsidRPr="006233BD" w:rsidRDefault="00716EAE" w:rsidP="00486621">
      <w:pPr>
        <w:numPr>
          <w:ilvl w:val="0"/>
          <w:numId w:val="20"/>
        </w:numPr>
        <w:spacing w:after="0" w:line="360" w:lineRule="auto"/>
        <w:ind w:left="709" w:hanging="283"/>
        <w:contextualSpacing/>
        <w:jc w:val="both"/>
        <w:rPr>
          <w:rFonts w:ascii="Arial" w:eastAsia="Calibri" w:hAnsi="Arial" w:cs="Arial"/>
          <w:color w:val="000000" w:themeColor="text1"/>
          <w:sz w:val="24"/>
          <w:szCs w:val="24"/>
        </w:rPr>
      </w:pPr>
      <w:r w:rsidRPr="006233BD">
        <w:rPr>
          <w:rFonts w:ascii="Arial" w:eastAsia="Calibri" w:hAnsi="Arial" w:cs="Arial"/>
          <w:color w:val="000000" w:themeColor="text1"/>
          <w:sz w:val="24"/>
          <w:szCs w:val="24"/>
        </w:rPr>
        <w:t>przeprowadzania kontroli na miejscu wykonywania świadczenia.</w:t>
      </w:r>
    </w:p>
    <w:p w:rsidR="00716EAE" w:rsidRPr="006233BD" w:rsidRDefault="00716EAE" w:rsidP="0027004D">
      <w:pPr>
        <w:numPr>
          <w:ilvl w:val="0"/>
          <w:numId w:val="41"/>
        </w:numPr>
        <w:tabs>
          <w:tab w:val="num" w:pos="284"/>
        </w:tabs>
        <w:spacing w:after="0" w:line="360" w:lineRule="auto"/>
        <w:ind w:left="284" w:hanging="284"/>
        <w:contextualSpacing/>
        <w:jc w:val="both"/>
        <w:rPr>
          <w:rFonts w:ascii="Arial" w:eastAsia="Calibri" w:hAnsi="Arial" w:cs="Arial"/>
          <w:color w:val="000000" w:themeColor="text1"/>
          <w:sz w:val="24"/>
          <w:szCs w:val="24"/>
        </w:rPr>
      </w:pPr>
      <w:r w:rsidRPr="006233BD">
        <w:rPr>
          <w:rFonts w:ascii="Arial" w:eastAsia="Calibri" w:hAnsi="Arial" w:cs="Arial"/>
          <w:color w:val="000000" w:themeColor="text1"/>
          <w:sz w:val="24"/>
          <w:szCs w:val="24"/>
        </w:rPr>
        <w:t>W trakcie realizacji zamówienia na każde wezwanie Zamawiającego w</w:t>
      </w:r>
      <w:r w:rsidR="003B77EA">
        <w:rPr>
          <w:rFonts w:ascii="Arial" w:eastAsia="Calibri" w:hAnsi="Arial" w:cs="Arial"/>
          <w:color w:val="000000" w:themeColor="text1"/>
          <w:sz w:val="24"/>
          <w:szCs w:val="24"/>
        </w:rPr>
        <w:t> </w:t>
      </w:r>
      <w:r w:rsidRPr="006233BD">
        <w:rPr>
          <w:rFonts w:ascii="Arial" w:eastAsia="Calibri" w:hAnsi="Arial" w:cs="Arial"/>
          <w:color w:val="000000" w:themeColor="text1"/>
          <w:sz w:val="24"/>
          <w:szCs w:val="24"/>
        </w:rPr>
        <w:t xml:space="preserve">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716EAE" w:rsidRPr="006233BD" w:rsidRDefault="00716EAE" w:rsidP="00486621">
      <w:pPr>
        <w:numPr>
          <w:ilvl w:val="0"/>
          <w:numId w:val="21"/>
        </w:numPr>
        <w:spacing w:after="0" w:line="360" w:lineRule="auto"/>
        <w:ind w:left="567" w:hanging="283"/>
        <w:contextualSpacing/>
        <w:jc w:val="both"/>
        <w:rPr>
          <w:rFonts w:ascii="Arial" w:eastAsia="Calibri" w:hAnsi="Arial" w:cs="Arial"/>
          <w:i/>
          <w:color w:val="000000" w:themeColor="text1"/>
          <w:sz w:val="24"/>
          <w:szCs w:val="24"/>
        </w:rPr>
      </w:pPr>
      <w:r w:rsidRPr="006233BD">
        <w:rPr>
          <w:rFonts w:ascii="Arial" w:eastAsia="Calibri" w:hAnsi="Arial" w:cs="Arial"/>
          <w:color w:val="000000" w:themeColor="text1"/>
          <w:sz w:val="24"/>
          <w:szCs w:val="24"/>
        </w:rPr>
        <w:t>oświadczenie wykonawcy lub podwykonawcy</w:t>
      </w:r>
      <w:r w:rsidRPr="006233BD">
        <w:rPr>
          <w:rFonts w:ascii="Arial" w:eastAsia="Calibri" w:hAnsi="Arial" w:cs="Arial"/>
          <w:b/>
          <w:color w:val="000000" w:themeColor="text1"/>
          <w:sz w:val="24"/>
          <w:szCs w:val="24"/>
        </w:rPr>
        <w:t xml:space="preserve"> </w:t>
      </w:r>
      <w:r w:rsidRPr="006233BD">
        <w:rPr>
          <w:rFonts w:ascii="Arial" w:eastAsia="Calibri" w:hAnsi="Arial" w:cs="Arial"/>
          <w:color w:val="000000" w:themeColor="text1"/>
          <w:sz w:val="24"/>
          <w:szCs w:val="24"/>
        </w:rPr>
        <w:t>o zatrudnieniu na podstawie umowy o pracę osób wykonujących czynności, których dotyczy wezwanie zamawiającego.</w:t>
      </w:r>
      <w:r w:rsidRPr="006233BD">
        <w:rPr>
          <w:rFonts w:ascii="Arial" w:eastAsia="Calibri" w:hAnsi="Arial" w:cs="Arial"/>
          <w:b/>
          <w:color w:val="000000" w:themeColor="text1"/>
          <w:sz w:val="24"/>
          <w:szCs w:val="24"/>
        </w:rPr>
        <w:t xml:space="preserve"> </w:t>
      </w:r>
      <w:r w:rsidRPr="006233BD">
        <w:rPr>
          <w:rFonts w:ascii="Arial" w:eastAsia="Calibri" w:hAnsi="Arial" w:cs="Arial"/>
          <w:color w:val="000000" w:themeColor="text1"/>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716EAE" w:rsidRPr="006233BD" w:rsidRDefault="00716EAE" w:rsidP="00486621">
      <w:pPr>
        <w:numPr>
          <w:ilvl w:val="0"/>
          <w:numId w:val="21"/>
        </w:numPr>
        <w:spacing w:after="0" w:line="360" w:lineRule="auto"/>
        <w:ind w:left="567" w:hanging="283"/>
        <w:contextualSpacing/>
        <w:jc w:val="both"/>
        <w:rPr>
          <w:rFonts w:ascii="Arial" w:eastAsia="Calibri" w:hAnsi="Arial" w:cs="Arial"/>
          <w:i/>
          <w:color w:val="000000" w:themeColor="text1"/>
          <w:sz w:val="24"/>
          <w:szCs w:val="24"/>
        </w:rPr>
      </w:pPr>
      <w:r w:rsidRPr="006233BD">
        <w:rPr>
          <w:rFonts w:ascii="Arial" w:eastAsia="Calibri" w:hAnsi="Arial" w:cs="Arial"/>
          <w:color w:val="000000" w:themeColor="text1"/>
          <w:sz w:val="24"/>
          <w:szCs w:val="24"/>
        </w:rPr>
        <w:t>poświadczoną za zgodność z oryginałem odpowiednio przez wykonawcę lub podwykonawcę</w:t>
      </w:r>
      <w:r w:rsidRPr="006233BD">
        <w:rPr>
          <w:rFonts w:ascii="Arial" w:eastAsia="Calibri" w:hAnsi="Arial" w:cs="Arial"/>
          <w:b/>
          <w:color w:val="000000" w:themeColor="text1"/>
          <w:sz w:val="24"/>
          <w:szCs w:val="24"/>
        </w:rPr>
        <w:t xml:space="preserve"> </w:t>
      </w:r>
      <w:r w:rsidRPr="006233BD">
        <w:rPr>
          <w:rFonts w:ascii="Arial" w:eastAsia="Calibri" w:hAnsi="Arial" w:cs="Arial"/>
          <w:color w:val="000000" w:themeColor="text1"/>
          <w:sz w:val="24"/>
          <w:szCs w:val="24"/>
        </w:rPr>
        <w:t>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w:t>
      </w:r>
      <w:r w:rsidR="003B77EA">
        <w:rPr>
          <w:rFonts w:ascii="Arial" w:eastAsia="Calibri" w:hAnsi="Arial" w:cs="Arial"/>
          <w:color w:val="000000" w:themeColor="text1"/>
          <w:sz w:val="24"/>
          <w:szCs w:val="24"/>
        </w:rPr>
        <w:t> </w:t>
      </w:r>
      <w:r w:rsidRPr="006233BD">
        <w:rPr>
          <w:rFonts w:ascii="Arial" w:eastAsia="Calibri" w:hAnsi="Arial" w:cs="Arial"/>
          <w:color w:val="000000" w:themeColor="text1"/>
          <w:sz w:val="24"/>
          <w:szCs w:val="24"/>
        </w:rPr>
        <w:t xml:space="preserve"> sposób zapewniający ochronę danych osobowych pracowników, zgodnie z</w:t>
      </w:r>
      <w:r w:rsidR="003B77EA">
        <w:rPr>
          <w:rFonts w:ascii="Arial" w:eastAsia="Calibri" w:hAnsi="Arial" w:cs="Arial"/>
          <w:color w:val="000000" w:themeColor="text1"/>
          <w:sz w:val="24"/>
          <w:szCs w:val="24"/>
        </w:rPr>
        <w:t> </w:t>
      </w:r>
      <w:r w:rsidRPr="006233BD">
        <w:rPr>
          <w:rFonts w:ascii="Arial" w:eastAsia="Calibri" w:hAnsi="Arial" w:cs="Arial"/>
          <w:color w:val="000000" w:themeColor="text1"/>
          <w:sz w:val="24"/>
          <w:szCs w:val="24"/>
        </w:rPr>
        <w:t xml:space="preserve"> obowiązującymi przepisami (tj. w szczególności bez adresów, nr PESEL pracowników). Imię i nazwisko pracownika nie podlega anonimizacji.  Informacje takie jak: data zawarcia umowy, rodzaj umowy o pracę i wymiar etatu powinny być możliwe do zidentyfikowania,</w:t>
      </w:r>
    </w:p>
    <w:p w:rsidR="00716EAE" w:rsidRPr="006233BD" w:rsidRDefault="00716EAE" w:rsidP="00486621">
      <w:pPr>
        <w:numPr>
          <w:ilvl w:val="0"/>
          <w:numId w:val="21"/>
        </w:numPr>
        <w:spacing w:after="0" w:line="360" w:lineRule="auto"/>
        <w:ind w:left="567" w:hanging="283"/>
        <w:contextualSpacing/>
        <w:jc w:val="both"/>
        <w:rPr>
          <w:rFonts w:ascii="Arial" w:eastAsia="Calibri" w:hAnsi="Arial" w:cs="Arial"/>
          <w:color w:val="000000" w:themeColor="text1"/>
          <w:sz w:val="24"/>
          <w:szCs w:val="24"/>
        </w:rPr>
      </w:pPr>
      <w:r w:rsidRPr="006233BD">
        <w:rPr>
          <w:rFonts w:ascii="Arial" w:eastAsia="Calibri" w:hAnsi="Arial" w:cs="Arial"/>
          <w:color w:val="000000" w:themeColor="text1"/>
          <w:sz w:val="24"/>
          <w:szCs w:val="24"/>
        </w:rPr>
        <w:t>zaświadczenie właściwego oddziału Z</w:t>
      </w:r>
      <w:r w:rsidR="009F392D">
        <w:rPr>
          <w:rFonts w:ascii="Arial" w:eastAsia="Calibri" w:hAnsi="Arial" w:cs="Arial"/>
          <w:color w:val="000000" w:themeColor="text1"/>
          <w:sz w:val="24"/>
          <w:szCs w:val="24"/>
        </w:rPr>
        <w:t xml:space="preserve">akładu </w:t>
      </w:r>
      <w:r w:rsidRPr="006233BD">
        <w:rPr>
          <w:rFonts w:ascii="Arial" w:eastAsia="Calibri" w:hAnsi="Arial" w:cs="Arial"/>
          <w:color w:val="000000" w:themeColor="text1"/>
          <w:sz w:val="24"/>
          <w:szCs w:val="24"/>
        </w:rPr>
        <w:t>U</w:t>
      </w:r>
      <w:r w:rsidR="009F392D">
        <w:rPr>
          <w:rFonts w:ascii="Arial" w:eastAsia="Calibri" w:hAnsi="Arial" w:cs="Arial"/>
          <w:color w:val="000000" w:themeColor="text1"/>
          <w:sz w:val="24"/>
          <w:szCs w:val="24"/>
        </w:rPr>
        <w:t xml:space="preserve">bezpieczeń </w:t>
      </w:r>
      <w:r w:rsidRPr="006233BD">
        <w:rPr>
          <w:rFonts w:ascii="Arial" w:eastAsia="Calibri" w:hAnsi="Arial" w:cs="Arial"/>
          <w:color w:val="000000" w:themeColor="text1"/>
          <w:sz w:val="24"/>
          <w:szCs w:val="24"/>
        </w:rPr>
        <w:t>S</w:t>
      </w:r>
      <w:r w:rsidR="009F392D">
        <w:rPr>
          <w:rFonts w:ascii="Arial" w:eastAsia="Calibri" w:hAnsi="Arial" w:cs="Arial"/>
          <w:color w:val="000000" w:themeColor="text1"/>
          <w:sz w:val="24"/>
          <w:szCs w:val="24"/>
        </w:rPr>
        <w:t>połecznych</w:t>
      </w:r>
      <w:r w:rsidRPr="006233BD">
        <w:rPr>
          <w:rFonts w:ascii="Arial" w:eastAsia="Calibri" w:hAnsi="Arial" w:cs="Arial"/>
          <w:color w:val="000000" w:themeColor="text1"/>
          <w:sz w:val="24"/>
          <w:szCs w:val="24"/>
        </w:rPr>
        <w:t xml:space="preserve">, potwierdzające opłacanie przez Wykonawcę lub podwykonawcę składek na ubezpieczenia społeczne i zdrowotne z tytułu zatrudnienia </w:t>
      </w:r>
      <w:r w:rsidR="00A31C73" w:rsidRPr="006233BD">
        <w:rPr>
          <w:rFonts w:ascii="Arial" w:eastAsia="Calibri" w:hAnsi="Arial" w:cs="Arial"/>
          <w:color w:val="000000" w:themeColor="text1"/>
          <w:sz w:val="24"/>
          <w:szCs w:val="24"/>
        </w:rPr>
        <w:t>n</w:t>
      </w:r>
      <w:r w:rsidRPr="006233BD">
        <w:rPr>
          <w:rFonts w:ascii="Arial" w:eastAsia="Calibri" w:hAnsi="Arial" w:cs="Arial"/>
          <w:color w:val="000000" w:themeColor="text1"/>
          <w:sz w:val="24"/>
          <w:szCs w:val="24"/>
        </w:rPr>
        <w:t>a podstawie umów o</w:t>
      </w:r>
      <w:r w:rsidR="005060D6">
        <w:rPr>
          <w:rFonts w:ascii="Arial" w:eastAsia="Calibri" w:hAnsi="Arial" w:cs="Arial"/>
          <w:color w:val="000000" w:themeColor="text1"/>
          <w:sz w:val="24"/>
          <w:szCs w:val="24"/>
        </w:rPr>
        <w:t> </w:t>
      </w:r>
      <w:r w:rsidRPr="006233BD">
        <w:rPr>
          <w:rFonts w:ascii="Arial" w:eastAsia="Calibri" w:hAnsi="Arial" w:cs="Arial"/>
          <w:color w:val="000000" w:themeColor="text1"/>
          <w:sz w:val="24"/>
          <w:szCs w:val="24"/>
        </w:rPr>
        <w:t xml:space="preserve"> pracę za ostatni okres rozliczeniowy,</w:t>
      </w:r>
    </w:p>
    <w:p w:rsidR="00716EAE" w:rsidRPr="006233BD" w:rsidRDefault="00716EAE" w:rsidP="00486621">
      <w:pPr>
        <w:numPr>
          <w:ilvl w:val="0"/>
          <w:numId w:val="21"/>
        </w:numPr>
        <w:spacing w:after="0" w:line="360" w:lineRule="auto"/>
        <w:ind w:left="567" w:hanging="283"/>
        <w:contextualSpacing/>
        <w:jc w:val="both"/>
        <w:rPr>
          <w:rFonts w:ascii="Arial" w:eastAsia="Calibri" w:hAnsi="Arial" w:cs="Arial"/>
          <w:color w:val="000000" w:themeColor="text1"/>
          <w:sz w:val="24"/>
          <w:szCs w:val="24"/>
        </w:rPr>
      </w:pPr>
      <w:r w:rsidRPr="006233BD">
        <w:rPr>
          <w:rFonts w:ascii="Arial" w:eastAsia="Calibri" w:hAnsi="Arial" w:cs="Arial"/>
          <w:color w:val="000000" w:themeColor="text1"/>
          <w:sz w:val="24"/>
          <w:szCs w:val="24"/>
        </w:rPr>
        <w:t xml:space="preserve">poświadczoną za zgodność z oryginałem odpowiednio przez Wykonawcę lub podwykonawcę kopię dowodu potwierdzającego zgłoszenie pracownika przez pracodawcę do ubezpieczeń, zanonimizowaną w sposób zapewniający ochronę </w:t>
      </w:r>
      <w:r w:rsidRPr="006233BD">
        <w:rPr>
          <w:rFonts w:ascii="Arial" w:eastAsia="Calibri" w:hAnsi="Arial" w:cs="Arial"/>
          <w:color w:val="000000" w:themeColor="text1"/>
          <w:sz w:val="24"/>
          <w:szCs w:val="24"/>
        </w:rPr>
        <w:lastRenderedPageBreak/>
        <w:t xml:space="preserve">danych </w:t>
      </w:r>
      <w:r w:rsidR="009D796C">
        <w:rPr>
          <w:rFonts w:ascii="Arial" w:eastAsia="Calibri" w:hAnsi="Arial" w:cs="Arial"/>
          <w:color w:val="000000" w:themeColor="text1"/>
          <w:sz w:val="24"/>
          <w:szCs w:val="24"/>
        </w:rPr>
        <w:t xml:space="preserve">osobowych pracowników, zgodnie </w:t>
      </w:r>
      <w:r w:rsidRPr="006233BD">
        <w:rPr>
          <w:rFonts w:ascii="Arial" w:eastAsia="Calibri" w:hAnsi="Arial" w:cs="Arial"/>
          <w:color w:val="000000" w:themeColor="text1"/>
          <w:sz w:val="24"/>
          <w:szCs w:val="24"/>
        </w:rPr>
        <w:t>z obowiązującymi przepisami. Imię i</w:t>
      </w:r>
      <w:r w:rsidR="003B77EA">
        <w:rPr>
          <w:rFonts w:ascii="Arial" w:eastAsia="Calibri" w:hAnsi="Arial" w:cs="Arial"/>
          <w:color w:val="000000" w:themeColor="text1"/>
          <w:sz w:val="24"/>
          <w:szCs w:val="24"/>
        </w:rPr>
        <w:t> </w:t>
      </w:r>
      <w:r w:rsidRPr="006233BD">
        <w:rPr>
          <w:rFonts w:ascii="Arial" w:eastAsia="Calibri" w:hAnsi="Arial" w:cs="Arial"/>
          <w:color w:val="000000" w:themeColor="text1"/>
          <w:sz w:val="24"/>
          <w:szCs w:val="24"/>
        </w:rPr>
        <w:t xml:space="preserve"> nazwisko pracownika nie podlega anonimizacji.  </w:t>
      </w:r>
    </w:p>
    <w:p w:rsidR="00716EAE" w:rsidRPr="006233BD" w:rsidRDefault="00716EAE" w:rsidP="0027004D">
      <w:pPr>
        <w:numPr>
          <w:ilvl w:val="0"/>
          <w:numId w:val="41"/>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19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ED094B" w:rsidRPr="006233BD" w:rsidRDefault="00716EAE" w:rsidP="0027004D">
      <w:pPr>
        <w:numPr>
          <w:ilvl w:val="0"/>
          <w:numId w:val="41"/>
        </w:numPr>
        <w:tabs>
          <w:tab w:val="num" w:pos="284"/>
        </w:tabs>
        <w:spacing w:before="240" w:after="0" w:line="360" w:lineRule="auto"/>
        <w:ind w:left="284" w:hanging="284"/>
        <w:contextualSpacing/>
        <w:jc w:val="both"/>
        <w:rPr>
          <w:rFonts w:ascii="Arial" w:eastAsia="Calibri" w:hAnsi="Arial" w:cs="Arial"/>
          <w:color w:val="000000" w:themeColor="text1"/>
          <w:sz w:val="24"/>
          <w:szCs w:val="24"/>
        </w:rPr>
      </w:pPr>
      <w:r w:rsidRPr="006233BD">
        <w:rPr>
          <w:rFonts w:ascii="Arial" w:eastAsia="Calibri" w:hAnsi="Arial" w:cs="Arial"/>
          <w:color w:val="000000" w:themeColor="text1"/>
          <w:sz w:val="24"/>
          <w:szCs w:val="24"/>
        </w:rPr>
        <w:t>W przypadku uzasadnionych wątpliwości co do przestrzegania prawa pracy przez wykonawcę lub podwykonawcę, zamawiający może zwrócić się o przeprowadzenie kontroli przez Państwową Inspekcję Pracy.</w:t>
      </w:r>
    </w:p>
    <w:p w:rsidR="00716EAE" w:rsidRPr="006233BD" w:rsidRDefault="00716EAE" w:rsidP="00AE2A73">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19</w:t>
      </w:r>
    </w:p>
    <w:p w:rsidR="00716EAE" w:rsidRPr="006233BD" w:rsidRDefault="00716EAE" w:rsidP="009D796C">
      <w:pPr>
        <w:spacing w:after="0" w:line="360" w:lineRule="auto"/>
        <w:jc w:val="both"/>
        <w:rPr>
          <w:rFonts w:ascii="Arial" w:eastAsia="Times New Roman" w:hAnsi="Arial" w:cs="Arial"/>
          <w:sz w:val="24"/>
          <w:szCs w:val="24"/>
          <w:lang w:eastAsia="pl-PL"/>
        </w:rPr>
      </w:pPr>
      <w:r w:rsidRPr="006233BD">
        <w:rPr>
          <w:rFonts w:ascii="Arial" w:eastAsia="Times New Roman" w:hAnsi="Arial" w:cs="Arial"/>
          <w:color w:val="000000" w:themeColor="text1"/>
          <w:sz w:val="24"/>
          <w:szCs w:val="24"/>
          <w:lang w:eastAsia="pl-PL"/>
        </w:rPr>
        <w:t xml:space="preserve">1. </w:t>
      </w:r>
      <w:r w:rsidRPr="006233BD">
        <w:rPr>
          <w:rFonts w:ascii="Arial" w:eastAsia="Times New Roman" w:hAnsi="Arial" w:cs="Arial"/>
          <w:sz w:val="24"/>
          <w:szCs w:val="24"/>
          <w:lang w:eastAsia="pl-PL"/>
        </w:rPr>
        <w:t>Wykonawca zapłaci Zamawiającemu karę umowną:</w:t>
      </w:r>
    </w:p>
    <w:p w:rsidR="00716EAE" w:rsidRPr="008C5881" w:rsidRDefault="00716EAE" w:rsidP="008C5881">
      <w:pPr>
        <w:pStyle w:val="Akapitzlist"/>
        <w:numPr>
          <w:ilvl w:val="0"/>
          <w:numId w:val="100"/>
        </w:numPr>
        <w:tabs>
          <w:tab w:val="left" w:pos="284"/>
          <w:tab w:val="left" w:pos="426"/>
        </w:tabs>
        <w:spacing w:after="0" w:line="360" w:lineRule="auto"/>
        <w:ind w:left="567" w:hanging="283"/>
        <w:jc w:val="both"/>
        <w:rPr>
          <w:rFonts w:ascii="Arial" w:eastAsia="Times New Roman" w:hAnsi="Arial" w:cs="Arial"/>
          <w:b/>
          <w:bCs/>
          <w:sz w:val="24"/>
          <w:szCs w:val="24"/>
          <w:lang w:eastAsia="pl-PL"/>
        </w:rPr>
      </w:pPr>
      <w:r w:rsidRPr="008C5881">
        <w:rPr>
          <w:rFonts w:ascii="Arial" w:eastAsia="Times New Roman" w:hAnsi="Arial" w:cs="Arial"/>
          <w:sz w:val="24"/>
          <w:szCs w:val="24"/>
          <w:lang w:eastAsia="pl-PL"/>
        </w:rPr>
        <w:t>za odstąpienie od umowy z przyczyn niezależnych od Zamawiającego w</w:t>
      </w:r>
      <w:r w:rsidR="008C5881">
        <w:rPr>
          <w:rFonts w:ascii="Arial" w:eastAsia="Times New Roman" w:hAnsi="Arial" w:cs="Arial"/>
          <w:sz w:val="24"/>
          <w:szCs w:val="24"/>
          <w:lang w:val="pl-PL" w:eastAsia="pl-PL"/>
        </w:rPr>
        <w:t> </w:t>
      </w:r>
      <w:r w:rsidRPr="008C5881">
        <w:rPr>
          <w:rFonts w:ascii="Arial" w:eastAsia="Times New Roman" w:hAnsi="Arial" w:cs="Arial"/>
          <w:sz w:val="24"/>
          <w:szCs w:val="24"/>
          <w:lang w:eastAsia="pl-PL"/>
        </w:rPr>
        <w:t xml:space="preserve"> wysokości </w:t>
      </w:r>
      <w:r w:rsidRPr="008C5881">
        <w:rPr>
          <w:rFonts w:ascii="Arial" w:eastAsia="Times New Roman" w:hAnsi="Arial" w:cs="Arial"/>
          <w:b/>
          <w:sz w:val="24"/>
          <w:szCs w:val="24"/>
          <w:lang w:eastAsia="pl-PL"/>
        </w:rPr>
        <w:t>1</w:t>
      </w:r>
      <w:r w:rsidRPr="008C5881">
        <w:rPr>
          <w:rFonts w:ascii="Arial" w:eastAsia="Times New Roman" w:hAnsi="Arial" w:cs="Arial"/>
          <w:b/>
          <w:bCs/>
          <w:sz w:val="24"/>
          <w:szCs w:val="24"/>
          <w:lang w:eastAsia="pl-PL"/>
        </w:rPr>
        <w:t>0</w:t>
      </w:r>
      <w:r w:rsidR="004A4E9F">
        <w:rPr>
          <w:rFonts w:ascii="Arial" w:eastAsia="Times New Roman" w:hAnsi="Arial" w:cs="Arial"/>
          <w:b/>
          <w:bCs/>
          <w:sz w:val="24"/>
          <w:szCs w:val="24"/>
          <w:lang w:val="pl-PL" w:eastAsia="pl-PL"/>
        </w:rPr>
        <w:t xml:space="preserve"> </w:t>
      </w:r>
      <w:r w:rsidRPr="008C5881">
        <w:rPr>
          <w:rFonts w:ascii="Arial" w:eastAsia="Times New Roman" w:hAnsi="Arial" w:cs="Arial"/>
          <w:b/>
          <w:bCs/>
          <w:sz w:val="24"/>
          <w:szCs w:val="24"/>
          <w:lang w:eastAsia="pl-PL"/>
        </w:rPr>
        <w:t xml:space="preserve">% </w:t>
      </w:r>
      <w:r w:rsidRPr="008C5881">
        <w:rPr>
          <w:rFonts w:ascii="Arial" w:eastAsia="Times New Roman" w:hAnsi="Arial" w:cs="Arial"/>
          <w:sz w:val="24"/>
          <w:szCs w:val="24"/>
          <w:lang w:eastAsia="pl-PL"/>
        </w:rPr>
        <w:t>wynagrodzenia umownego,</w:t>
      </w:r>
    </w:p>
    <w:p w:rsidR="00716EAE" w:rsidRPr="00C0458C" w:rsidRDefault="00716EAE" w:rsidP="008C5881">
      <w:pPr>
        <w:numPr>
          <w:ilvl w:val="0"/>
          <w:numId w:val="100"/>
        </w:numPr>
        <w:tabs>
          <w:tab w:val="left" w:pos="426"/>
        </w:tabs>
        <w:spacing w:after="0" w:line="360" w:lineRule="auto"/>
        <w:ind w:left="567" w:hanging="283"/>
        <w:jc w:val="both"/>
        <w:rPr>
          <w:rFonts w:ascii="Arial" w:eastAsia="Times New Roman" w:hAnsi="Arial" w:cs="Arial"/>
          <w:sz w:val="24"/>
          <w:szCs w:val="24"/>
          <w:lang w:eastAsia="pl-PL"/>
        </w:rPr>
      </w:pPr>
      <w:r w:rsidRPr="00C0458C">
        <w:rPr>
          <w:rFonts w:ascii="Arial" w:eastAsia="Times New Roman" w:hAnsi="Arial" w:cs="Arial"/>
          <w:sz w:val="24"/>
          <w:szCs w:val="24"/>
          <w:lang w:eastAsia="pl-PL"/>
        </w:rPr>
        <w:t xml:space="preserve">za zwłokę w wykonaniu robót, w wysokości </w:t>
      </w:r>
      <w:r w:rsidRPr="00C0458C">
        <w:rPr>
          <w:rFonts w:ascii="Arial" w:eastAsia="Times New Roman" w:hAnsi="Arial" w:cs="Arial"/>
          <w:b/>
          <w:sz w:val="24"/>
          <w:szCs w:val="24"/>
          <w:lang w:eastAsia="pl-PL"/>
        </w:rPr>
        <w:t>0,2</w:t>
      </w:r>
      <w:r w:rsidR="004A4E9F">
        <w:rPr>
          <w:rFonts w:ascii="Arial" w:eastAsia="Times New Roman" w:hAnsi="Arial" w:cs="Arial"/>
          <w:b/>
          <w:sz w:val="24"/>
          <w:szCs w:val="24"/>
          <w:lang w:eastAsia="pl-PL"/>
        </w:rPr>
        <w:t xml:space="preserve"> </w:t>
      </w:r>
      <w:r w:rsidRPr="00C0458C">
        <w:rPr>
          <w:rFonts w:ascii="Arial" w:eastAsia="Times New Roman" w:hAnsi="Arial" w:cs="Arial"/>
          <w:b/>
          <w:bCs/>
          <w:sz w:val="24"/>
          <w:szCs w:val="24"/>
          <w:lang w:eastAsia="pl-PL"/>
        </w:rPr>
        <w:t>%</w:t>
      </w:r>
      <w:r w:rsidRPr="00C0458C">
        <w:rPr>
          <w:rFonts w:ascii="Arial" w:eastAsia="Times New Roman" w:hAnsi="Arial" w:cs="Arial"/>
          <w:sz w:val="24"/>
          <w:szCs w:val="24"/>
          <w:lang w:eastAsia="pl-PL"/>
        </w:rPr>
        <w:t xml:space="preserve"> wynagrodzenia umownego za</w:t>
      </w:r>
      <w:r w:rsidR="005060D6" w:rsidRPr="00C0458C">
        <w:rPr>
          <w:rFonts w:ascii="Arial" w:eastAsia="Times New Roman" w:hAnsi="Arial" w:cs="Arial"/>
          <w:sz w:val="24"/>
          <w:szCs w:val="24"/>
          <w:lang w:eastAsia="pl-PL"/>
        </w:rPr>
        <w:t> </w:t>
      </w:r>
      <w:r w:rsidRPr="00C0458C">
        <w:rPr>
          <w:rFonts w:ascii="Arial" w:eastAsia="Times New Roman" w:hAnsi="Arial" w:cs="Arial"/>
          <w:sz w:val="24"/>
          <w:szCs w:val="24"/>
          <w:lang w:eastAsia="pl-PL"/>
        </w:rPr>
        <w:t xml:space="preserve"> każdy dzień przekroczenia terminu, o którym mowa w § 6</w:t>
      </w:r>
      <w:r w:rsidR="00C0458C" w:rsidRPr="00C0458C">
        <w:rPr>
          <w:rFonts w:ascii="Arial" w:eastAsia="Times New Roman" w:hAnsi="Arial" w:cs="Arial"/>
          <w:sz w:val="24"/>
          <w:szCs w:val="24"/>
          <w:lang w:eastAsia="pl-PL"/>
        </w:rPr>
        <w:t xml:space="preserve"> ust. 1</w:t>
      </w:r>
      <w:r w:rsidRPr="00C0458C">
        <w:rPr>
          <w:rFonts w:ascii="Arial" w:eastAsia="Times New Roman" w:hAnsi="Arial" w:cs="Arial"/>
          <w:sz w:val="24"/>
          <w:szCs w:val="24"/>
          <w:lang w:eastAsia="pl-PL"/>
        </w:rPr>
        <w:t>, ale nie więcej niż 30</w:t>
      </w:r>
      <w:r w:rsidR="004A4E9F">
        <w:rPr>
          <w:rFonts w:ascii="Arial" w:eastAsia="Times New Roman" w:hAnsi="Arial" w:cs="Arial"/>
          <w:sz w:val="24"/>
          <w:szCs w:val="24"/>
          <w:lang w:eastAsia="pl-PL"/>
        </w:rPr>
        <w:t xml:space="preserve"> </w:t>
      </w:r>
      <w:r w:rsidRPr="00C0458C">
        <w:rPr>
          <w:rFonts w:ascii="Arial" w:eastAsia="Times New Roman" w:hAnsi="Arial" w:cs="Arial"/>
          <w:sz w:val="24"/>
          <w:szCs w:val="24"/>
          <w:lang w:eastAsia="pl-PL"/>
        </w:rPr>
        <w:t>% wynagrodzenia umownego,</w:t>
      </w:r>
    </w:p>
    <w:p w:rsidR="00C0458C" w:rsidRPr="00C0458C" w:rsidRDefault="00C0458C" w:rsidP="008C5881">
      <w:pPr>
        <w:numPr>
          <w:ilvl w:val="0"/>
          <w:numId w:val="100"/>
        </w:numPr>
        <w:tabs>
          <w:tab w:val="left" w:pos="426"/>
        </w:tabs>
        <w:spacing w:after="0" w:line="360" w:lineRule="auto"/>
        <w:ind w:left="567" w:hanging="283"/>
        <w:jc w:val="both"/>
        <w:rPr>
          <w:rFonts w:ascii="Arial" w:eastAsia="Times New Roman" w:hAnsi="Arial" w:cs="Arial"/>
          <w:sz w:val="24"/>
          <w:szCs w:val="24"/>
          <w:lang w:eastAsia="pl-PL"/>
        </w:rPr>
      </w:pPr>
      <w:r w:rsidRPr="00C0458C">
        <w:rPr>
          <w:rFonts w:ascii="Arial" w:eastAsia="Times New Roman" w:hAnsi="Arial" w:cs="Arial"/>
          <w:sz w:val="24"/>
          <w:szCs w:val="24"/>
          <w:lang w:eastAsia="pl-PL"/>
        </w:rPr>
        <w:t xml:space="preserve">za zwłokę w wykonaniu robót, w wysokości </w:t>
      </w:r>
      <w:r w:rsidRPr="00C0458C">
        <w:rPr>
          <w:rFonts w:ascii="Arial" w:eastAsia="Times New Roman" w:hAnsi="Arial" w:cs="Arial"/>
          <w:b/>
          <w:sz w:val="24"/>
          <w:szCs w:val="24"/>
          <w:lang w:eastAsia="pl-PL"/>
        </w:rPr>
        <w:t>0,2</w:t>
      </w:r>
      <w:r w:rsidR="004A4E9F">
        <w:rPr>
          <w:rFonts w:ascii="Arial" w:eastAsia="Times New Roman" w:hAnsi="Arial" w:cs="Arial"/>
          <w:b/>
          <w:sz w:val="24"/>
          <w:szCs w:val="24"/>
          <w:lang w:eastAsia="pl-PL"/>
        </w:rPr>
        <w:t xml:space="preserve"> </w:t>
      </w:r>
      <w:r w:rsidRPr="00C0458C">
        <w:rPr>
          <w:rFonts w:ascii="Arial" w:eastAsia="Times New Roman" w:hAnsi="Arial" w:cs="Arial"/>
          <w:b/>
          <w:bCs/>
          <w:sz w:val="24"/>
          <w:szCs w:val="24"/>
          <w:lang w:eastAsia="pl-PL"/>
        </w:rPr>
        <w:t>%</w:t>
      </w:r>
      <w:r w:rsidR="004A4E9F">
        <w:rPr>
          <w:rFonts w:ascii="Arial" w:eastAsia="Times New Roman" w:hAnsi="Arial" w:cs="Arial"/>
          <w:sz w:val="24"/>
          <w:szCs w:val="24"/>
          <w:lang w:eastAsia="pl-PL"/>
        </w:rPr>
        <w:t xml:space="preserve"> </w:t>
      </w:r>
      <w:r w:rsidRPr="00C0458C">
        <w:rPr>
          <w:rFonts w:ascii="Arial" w:eastAsia="Times New Roman" w:hAnsi="Arial" w:cs="Arial"/>
          <w:sz w:val="24"/>
          <w:szCs w:val="24"/>
          <w:lang w:eastAsia="pl-PL"/>
        </w:rPr>
        <w:t>wynagrodzenia umownego za  każdy dzień przekroczenia terminu, o którym mowa w § 6 ust. 2, ale nie więcej niż 30</w:t>
      </w:r>
      <w:r w:rsidR="004A4E9F">
        <w:rPr>
          <w:rFonts w:ascii="Arial" w:eastAsia="Times New Roman" w:hAnsi="Arial" w:cs="Arial"/>
          <w:sz w:val="24"/>
          <w:szCs w:val="24"/>
          <w:lang w:eastAsia="pl-PL"/>
        </w:rPr>
        <w:t xml:space="preserve"> </w:t>
      </w:r>
      <w:r w:rsidRPr="00C0458C">
        <w:rPr>
          <w:rFonts w:ascii="Arial" w:eastAsia="Times New Roman" w:hAnsi="Arial" w:cs="Arial"/>
          <w:sz w:val="24"/>
          <w:szCs w:val="24"/>
          <w:lang w:eastAsia="pl-PL"/>
        </w:rPr>
        <w:t>% wynagrodzenia umownego,</w:t>
      </w:r>
    </w:p>
    <w:p w:rsidR="00716EAE" w:rsidRPr="008C5881" w:rsidRDefault="00716EAE" w:rsidP="008C5881">
      <w:pPr>
        <w:pStyle w:val="Akapitzlist"/>
        <w:numPr>
          <w:ilvl w:val="0"/>
          <w:numId w:val="100"/>
        </w:numPr>
        <w:tabs>
          <w:tab w:val="left" w:pos="426"/>
          <w:tab w:val="left" w:pos="567"/>
        </w:tabs>
        <w:spacing w:after="0" w:line="360" w:lineRule="auto"/>
        <w:ind w:left="567" w:hanging="283"/>
        <w:jc w:val="both"/>
        <w:rPr>
          <w:rFonts w:ascii="Arial" w:eastAsia="Times New Roman" w:hAnsi="Arial" w:cs="Arial"/>
          <w:sz w:val="24"/>
          <w:szCs w:val="24"/>
          <w:lang w:eastAsia="pl-PL"/>
        </w:rPr>
      </w:pPr>
      <w:r w:rsidRPr="008C5881">
        <w:rPr>
          <w:rFonts w:ascii="Arial" w:eastAsia="Times New Roman" w:hAnsi="Arial" w:cs="Arial"/>
          <w:sz w:val="24"/>
          <w:szCs w:val="24"/>
          <w:lang w:eastAsia="pl-PL"/>
        </w:rPr>
        <w:t xml:space="preserve">za każdy dzień zwłoki w usunięciu wad po terminie, o którym mowa w § 14 </w:t>
      </w:r>
      <w:r w:rsidR="009D796C" w:rsidRPr="008C5881">
        <w:rPr>
          <w:rFonts w:ascii="Arial" w:eastAsia="Times New Roman" w:hAnsi="Arial" w:cs="Arial"/>
          <w:sz w:val="24"/>
          <w:szCs w:val="24"/>
          <w:lang w:eastAsia="pl-PL"/>
        </w:rPr>
        <w:t>w</w:t>
      </w:r>
      <w:r w:rsidR="003B77EA" w:rsidRPr="008C5881">
        <w:rPr>
          <w:rFonts w:ascii="Arial" w:eastAsia="Times New Roman" w:hAnsi="Arial" w:cs="Arial"/>
          <w:sz w:val="24"/>
          <w:szCs w:val="24"/>
          <w:lang w:eastAsia="pl-PL"/>
        </w:rPr>
        <w:t> </w:t>
      </w:r>
      <w:r w:rsidR="009D796C" w:rsidRPr="008C5881">
        <w:rPr>
          <w:rFonts w:ascii="Arial" w:eastAsia="Times New Roman" w:hAnsi="Arial" w:cs="Arial"/>
          <w:sz w:val="24"/>
          <w:szCs w:val="24"/>
          <w:lang w:eastAsia="pl-PL"/>
        </w:rPr>
        <w:t xml:space="preserve"> wysokości </w:t>
      </w:r>
      <w:r w:rsidRPr="008C5881">
        <w:rPr>
          <w:rFonts w:ascii="Arial" w:eastAsia="Times New Roman" w:hAnsi="Arial" w:cs="Arial"/>
          <w:b/>
          <w:sz w:val="24"/>
          <w:szCs w:val="24"/>
          <w:lang w:eastAsia="pl-PL"/>
        </w:rPr>
        <w:t>0,1</w:t>
      </w:r>
      <w:r w:rsidR="004A4E9F">
        <w:rPr>
          <w:rFonts w:ascii="Arial" w:eastAsia="Times New Roman" w:hAnsi="Arial" w:cs="Arial"/>
          <w:b/>
          <w:sz w:val="24"/>
          <w:szCs w:val="24"/>
          <w:lang w:val="pl-PL" w:eastAsia="pl-PL"/>
        </w:rPr>
        <w:t xml:space="preserve"> </w:t>
      </w:r>
      <w:r w:rsidRPr="008C5881">
        <w:rPr>
          <w:rFonts w:ascii="Arial" w:eastAsia="Times New Roman" w:hAnsi="Arial" w:cs="Arial"/>
          <w:b/>
          <w:bCs/>
          <w:sz w:val="24"/>
          <w:szCs w:val="24"/>
          <w:lang w:eastAsia="pl-PL"/>
        </w:rPr>
        <w:t>%</w:t>
      </w:r>
      <w:r w:rsidRPr="008C5881">
        <w:rPr>
          <w:rFonts w:ascii="Arial" w:eastAsia="Times New Roman" w:hAnsi="Arial" w:cs="Arial"/>
          <w:sz w:val="24"/>
          <w:szCs w:val="24"/>
          <w:lang w:eastAsia="pl-PL"/>
        </w:rPr>
        <w:t xml:space="preserve"> wynagrodzenia umownego, ale nie więcej niż 30</w:t>
      </w:r>
      <w:r w:rsidR="004A4E9F">
        <w:rPr>
          <w:rFonts w:ascii="Arial" w:eastAsia="Times New Roman" w:hAnsi="Arial" w:cs="Arial"/>
          <w:sz w:val="24"/>
          <w:szCs w:val="24"/>
          <w:lang w:val="pl-PL" w:eastAsia="pl-PL"/>
        </w:rPr>
        <w:t xml:space="preserve"> </w:t>
      </w:r>
      <w:r w:rsidRPr="008C5881">
        <w:rPr>
          <w:rFonts w:ascii="Arial" w:eastAsia="Times New Roman" w:hAnsi="Arial" w:cs="Arial"/>
          <w:sz w:val="24"/>
          <w:szCs w:val="24"/>
          <w:lang w:eastAsia="pl-PL"/>
        </w:rPr>
        <w:t>% wynagrodzenia umownego,</w:t>
      </w:r>
    </w:p>
    <w:p w:rsidR="00716EAE" w:rsidRPr="006233BD" w:rsidRDefault="00716EAE" w:rsidP="008C5881">
      <w:pPr>
        <w:numPr>
          <w:ilvl w:val="0"/>
          <w:numId w:val="100"/>
        </w:numPr>
        <w:spacing w:after="0" w:line="360" w:lineRule="auto"/>
        <w:ind w:left="567" w:hanging="283"/>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za każdy dzień opóźnienia w dostarczeniu kosz</w:t>
      </w:r>
      <w:r w:rsidR="00930880" w:rsidRPr="006233BD">
        <w:rPr>
          <w:rFonts w:ascii="Arial" w:eastAsia="Times New Roman" w:hAnsi="Arial" w:cs="Arial"/>
          <w:sz w:val="24"/>
          <w:szCs w:val="24"/>
          <w:lang w:eastAsia="pl-PL"/>
        </w:rPr>
        <w:t xml:space="preserve">torysu ofertowego po terminie, </w:t>
      </w:r>
      <w:r w:rsidRPr="006233BD">
        <w:rPr>
          <w:rFonts w:ascii="Arial" w:eastAsia="Times New Roman" w:hAnsi="Arial" w:cs="Arial"/>
          <w:sz w:val="24"/>
          <w:szCs w:val="24"/>
          <w:lang w:eastAsia="pl-PL"/>
        </w:rPr>
        <w:t>o</w:t>
      </w:r>
      <w:r w:rsidR="00483878">
        <w:rPr>
          <w:rFonts w:ascii="Arial" w:eastAsia="Times New Roman" w:hAnsi="Arial" w:cs="Arial"/>
          <w:sz w:val="24"/>
          <w:szCs w:val="24"/>
          <w:lang w:eastAsia="pl-PL"/>
        </w:rPr>
        <w:t> </w:t>
      </w:r>
      <w:r w:rsidRPr="006233BD">
        <w:rPr>
          <w:rFonts w:ascii="Arial" w:eastAsia="Times New Roman" w:hAnsi="Arial" w:cs="Arial"/>
          <w:sz w:val="24"/>
          <w:szCs w:val="24"/>
          <w:lang w:eastAsia="pl-PL"/>
        </w:rPr>
        <w:t xml:space="preserve"> którym mowa w § 3 ust. 1 pkt </w:t>
      </w:r>
      <w:r w:rsidR="001A283F">
        <w:rPr>
          <w:rFonts w:ascii="Arial" w:eastAsia="Times New Roman" w:hAnsi="Arial" w:cs="Arial"/>
          <w:sz w:val="24"/>
          <w:szCs w:val="24"/>
          <w:lang w:eastAsia="pl-PL"/>
        </w:rPr>
        <w:t>3</w:t>
      </w:r>
      <w:r w:rsidRPr="006233BD">
        <w:rPr>
          <w:rFonts w:ascii="Arial" w:eastAsia="Times New Roman" w:hAnsi="Arial" w:cs="Arial"/>
          <w:sz w:val="24"/>
          <w:szCs w:val="24"/>
          <w:lang w:eastAsia="pl-PL"/>
        </w:rPr>
        <w:t>) w wysokości 500,00 zł (pięćset złotych),</w:t>
      </w:r>
    </w:p>
    <w:p w:rsidR="00D6519B" w:rsidRPr="006233BD" w:rsidRDefault="00BD4EF4" w:rsidP="008C5881">
      <w:pPr>
        <w:numPr>
          <w:ilvl w:val="0"/>
          <w:numId w:val="100"/>
        </w:numPr>
        <w:tabs>
          <w:tab w:val="left" w:pos="284"/>
        </w:tabs>
        <w:spacing w:after="0" w:line="360" w:lineRule="auto"/>
        <w:ind w:left="567" w:hanging="283"/>
        <w:jc w:val="both"/>
        <w:rPr>
          <w:rFonts w:ascii="Arial" w:eastAsia="Times New Roman" w:hAnsi="Arial" w:cs="Arial"/>
          <w:sz w:val="24"/>
          <w:szCs w:val="24"/>
          <w:lang w:eastAsia="pl-PL"/>
        </w:rPr>
      </w:pPr>
      <w:r w:rsidRPr="006233BD">
        <w:rPr>
          <w:rFonts w:ascii="Arial" w:hAnsi="Arial" w:cs="Arial"/>
          <w:sz w:val="24"/>
          <w:szCs w:val="24"/>
        </w:rPr>
        <w:t xml:space="preserve">za każdy dzień opóźnienia w dostarczeniu harmonogramu rzeczowo – finansowego robót po terminie, o którym mowa w § 3 ust. 1 pkt </w:t>
      </w:r>
      <w:r w:rsidR="00DC4440">
        <w:rPr>
          <w:rFonts w:ascii="Arial" w:hAnsi="Arial" w:cs="Arial"/>
          <w:sz w:val="24"/>
          <w:szCs w:val="24"/>
        </w:rPr>
        <w:t>4</w:t>
      </w:r>
      <w:r w:rsidRPr="006233BD">
        <w:rPr>
          <w:rFonts w:ascii="Arial" w:hAnsi="Arial" w:cs="Arial"/>
          <w:sz w:val="24"/>
          <w:szCs w:val="24"/>
        </w:rPr>
        <w:t xml:space="preserve">) </w:t>
      </w:r>
      <w:r w:rsidR="00D6519B" w:rsidRPr="006233BD">
        <w:rPr>
          <w:rFonts w:ascii="Arial" w:eastAsia="Times New Roman" w:hAnsi="Arial" w:cs="Arial"/>
          <w:sz w:val="24"/>
          <w:szCs w:val="24"/>
          <w:lang w:eastAsia="pl-PL"/>
        </w:rPr>
        <w:t>wysokości 500,00 zł (pięćset złotych)</w:t>
      </w:r>
      <w:r w:rsidR="00716EAE" w:rsidRPr="006233BD">
        <w:rPr>
          <w:rFonts w:ascii="Arial" w:eastAsia="Times New Roman" w:hAnsi="Arial" w:cs="Arial"/>
          <w:sz w:val="24"/>
          <w:szCs w:val="24"/>
          <w:lang w:eastAsia="pl-PL"/>
        </w:rPr>
        <w:t xml:space="preserve"> </w:t>
      </w:r>
    </w:p>
    <w:p w:rsidR="00EF1891" w:rsidRPr="006233BD" w:rsidRDefault="00EF1891" w:rsidP="008C5881">
      <w:pPr>
        <w:pStyle w:val="Akapitzlist"/>
        <w:numPr>
          <w:ilvl w:val="0"/>
          <w:numId w:val="100"/>
        </w:numPr>
        <w:spacing w:after="0" w:afterAutospacing="0" w:line="360" w:lineRule="auto"/>
        <w:ind w:left="567" w:hanging="283"/>
        <w:jc w:val="both"/>
        <w:rPr>
          <w:rFonts w:ascii="Arial" w:eastAsia="Times New Roman" w:hAnsi="Arial" w:cs="Arial"/>
          <w:sz w:val="24"/>
          <w:szCs w:val="24"/>
          <w:lang w:val="pl-PL" w:eastAsia="pl-PL"/>
        </w:rPr>
      </w:pPr>
      <w:r w:rsidRPr="006233BD">
        <w:rPr>
          <w:rFonts w:ascii="Arial" w:eastAsia="Times New Roman" w:hAnsi="Arial" w:cs="Arial"/>
          <w:sz w:val="24"/>
          <w:szCs w:val="24"/>
          <w:lang w:eastAsia="pl-PL"/>
        </w:rPr>
        <w:lastRenderedPageBreak/>
        <w:t>za każdy dzień opóźnienia w wykonaniu aktualizacji harmonogramu</w:t>
      </w:r>
      <w:r w:rsidRPr="006233BD">
        <w:rPr>
          <w:rFonts w:ascii="Arial" w:hAnsi="Arial" w:cs="Arial"/>
          <w:sz w:val="24"/>
          <w:szCs w:val="24"/>
        </w:rPr>
        <w:t xml:space="preserve"> rzeczowo – finansowego</w:t>
      </w:r>
      <w:r w:rsidRPr="006233BD">
        <w:rPr>
          <w:rFonts w:ascii="Arial" w:eastAsia="Times New Roman" w:hAnsi="Arial" w:cs="Arial"/>
          <w:sz w:val="24"/>
          <w:szCs w:val="24"/>
          <w:lang w:eastAsia="pl-PL"/>
        </w:rPr>
        <w:t xml:space="preserve"> po terminie, o której mowa w </w:t>
      </w:r>
      <w:r w:rsidR="00511874" w:rsidRPr="006233BD">
        <w:rPr>
          <w:rFonts w:ascii="Arial" w:eastAsia="Times New Roman" w:hAnsi="Arial" w:cs="Arial"/>
          <w:sz w:val="24"/>
          <w:szCs w:val="24"/>
          <w:lang w:val="pl-PL" w:eastAsia="pl-PL"/>
        </w:rPr>
        <w:t xml:space="preserve">§ 3 ust. 1 pkt </w:t>
      </w:r>
      <w:r w:rsidR="00DC4440">
        <w:rPr>
          <w:rFonts w:ascii="Arial" w:eastAsia="Times New Roman" w:hAnsi="Arial" w:cs="Arial"/>
          <w:sz w:val="24"/>
          <w:szCs w:val="24"/>
          <w:lang w:val="pl-PL" w:eastAsia="pl-PL"/>
        </w:rPr>
        <w:t>5</w:t>
      </w:r>
      <w:r w:rsidR="00AE2A73">
        <w:rPr>
          <w:rFonts w:ascii="Arial" w:eastAsia="Times New Roman" w:hAnsi="Arial" w:cs="Arial"/>
          <w:sz w:val="24"/>
          <w:szCs w:val="24"/>
          <w:lang w:val="pl-PL" w:eastAsia="pl-PL"/>
        </w:rPr>
        <w:t xml:space="preserve">) </w:t>
      </w:r>
      <w:r w:rsidRPr="006233BD">
        <w:rPr>
          <w:rFonts w:ascii="Arial" w:eastAsia="Times New Roman" w:hAnsi="Arial" w:cs="Arial"/>
          <w:sz w:val="24"/>
          <w:szCs w:val="24"/>
          <w:lang w:val="pl-PL" w:eastAsia="pl-PL"/>
        </w:rPr>
        <w:t>w wysokości 500,00 zł (pięćset złotych),</w:t>
      </w:r>
    </w:p>
    <w:p w:rsidR="00322736" w:rsidRPr="00322736" w:rsidRDefault="00322736" w:rsidP="008C5881">
      <w:pPr>
        <w:numPr>
          <w:ilvl w:val="0"/>
          <w:numId w:val="100"/>
        </w:numPr>
        <w:spacing w:after="0" w:line="360" w:lineRule="auto"/>
        <w:ind w:left="567" w:hanging="283"/>
        <w:jc w:val="both"/>
        <w:rPr>
          <w:rFonts w:ascii="Arial" w:eastAsia="Times New Roman" w:hAnsi="Arial" w:cs="Arial"/>
          <w:sz w:val="24"/>
          <w:szCs w:val="24"/>
          <w:lang w:eastAsia="pl-PL"/>
        </w:rPr>
      </w:pPr>
      <w:r>
        <w:rPr>
          <w:rFonts w:ascii="Arial" w:eastAsia="Times New Roman" w:hAnsi="Arial" w:cs="Arial"/>
          <w:sz w:val="24"/>
          <w:szCs w:val="24"/>
          <w:lang w:eastAsia="pl-PL"/>
        </w:rPr>
        <w:t>za każdy dzień przerwy w dostawie ciepła w okresie grzewczym tj. od 01.10.2020  r. do 30.04.2021 r. spowodowany z winy Wykonawcy (o którym mowa w § 3 ust. 1 pkt</w:t>
      </w:r>
      <w:r w:rsidR="00096D4B">
        <w:rPr>
          <w:rFonts w:ascii="Arial" w:eastAsia="Times New Roman" w:hAnsi="Arial" w:cs="Arial"/>
          <w:sz w:val="24"/>
          <w:szCs w:val="24"/>
          <w:lang w:eastAsia="pl-PL"/>
        </w:rPr>
        <w:t> </w:t>
      </w:r>
      <w:r>
        <w:rPr>
          <w:rFonts w:ascii="Arial" w:eastAsia="Times New Roman" w:hAnsi="Arial" w:cs="Arial"/>
          <w:sz w:val="24"/>
          <w:szCs w:val="24"/>
          <w:lang w:eastAsia="pl-PL"/>
        </w:rPr>
        <w:t xml:space="preserve"> 7 ) w wysokości 1 000,00 zł (tysiąc złotych),</w:t>
      </w:r>
    </w:p>
    <w:p w:rsidR="00EF1891" w:rsidRPr="006233BD" w:rsidRDefault="00EF1891" w:rsidP="008C5881">
      <w:pPr>
        <w:pStyle w:val="Akapitzlist"/>
        <w:numPr>
          <w:ilvl w:val="0"/>
          <w:numId w:val="100"/>
        </w:numPr>
        <w:spacing w:after="0" w:afterAutospacing="0" w:line="360" w:lineRule="auto"/>
        <w:ind w:left="567" w:hanging="283"/>
        <w:jc w:val="both"/>
        <w:rPr>
          <w:rFonts w:ascii="Arial" w:eastAsia="Times New Roman" w:hAnsi="Arial" w:cs="Arial"/>
          <w:sz w:val="24"/>
          <w:szCs w:val="24"/>
          <w:lang w:val="pl-PL" w:eastAsia="pl-PL"/>
        </w:rPr>
      </w:pPr>
      <w:r w:rsidRPr="006233BD">
        <w:rPr>
          <w:rFonts w:ascii="Arial" w:eastAsia="Times New Roman" w:hAnsi="Arial" w:cs="Arial"/>
          <w:sz w:val="24"/>
          <w:szCs w:val="24"/>
          <w:lang w:val="pl-PL" w:eastAsia="pl-PL"/>
        </w:rPr>
        <w:t>za każdy dzień opóźnienia w wykonaniu i montażu tablic informacyjnych i</w:t>
      </w:r>
      <w:r w:rsidR="00483878">
        <w:rPr>
          <w:rFonts w:ascii="Arial" w:eastAsia="Times New Roman" w:hAnsi="Arial" w:cs="Arial"/>
          <w:sz w:val="24"/>
          <w:szCs w:val="24"/>
          <w:lang w:val="pl-PL" w:eastAsia="pl-PL"/>
        </w:rPr>
        <w:t> </w:t>
      </w:r>
      <w:r w:rsidRPr="006233BD">
        <w:rPr>
          <w:rFonts w:ascii="Arial" w:eastAsia="Times New Roman" w:hAnsi="Arial" w:cs="Arial"/>
          <w:sz w:val="24"/>
          <w:szCs w:val="24"/>
          <w:lang w:val="pl-PL" w:eastAsia="pl-PL"/>
        </w:rPr>
        <w:t xml:space="preserve"> pamiątkowych po terminie, </w:t>
      </w:r>
      <w:r w:rsidR="001B6842" w:rsidRPr="006233BD">
        <w:rPr>
          <w:rFonts w:ascii="Arial" w:eastAsia="Times New Roman" w:hAnsi="Arial" w:cs="Arial"/>
          <w:sz w:val="24"/>
          <w:szCs w:val="24"/>
          <w:lang w:val="pl-PL" w:eastAsia="pl-PL"/>
        </w:rPr>
        <w:t xml:space="preserve">o którym mowa w § 3 ust. 1 pkt </w:t>
      </w:r>
      <w:r w:rsidR="00511874" w:rsidRPr="006233BD">
        <w:rPr>
          <w:rFonts w:ascii="Arial" w:eastAsia="Times New Roman" w:hAnsi="Arial" w:cs="Arial"/>
          <w:sz w:val="24"/>
          <w:szCs w:val="24"/>
          <w:lang w:val="pl-PL" w:eastAsia="pl-PL"/>
        </w:rPr>
        <w:t>8</w:t>
      </w:r>
      <w:r w:rsidRPr="006233BD">
        <w:rPr>
          <w:rFonts w:ascii="Arial" w:eastAsia="Times New Roman" w:hAnsi="Arial" w:cs="Arial"/>
          <w:sz w:val="24"/>
          <w:szCs w:val="24"/>
          <w:lang w:val="pl-PL" w:eastAsia="pl-PL"/>
        </w:rPr>
        <w:t>) w wysokości 500,00 zł (pięćset złotych),</w:t>
      </w:r>
    </w:p>
    <w:p w:rsidR="00716EAE" w:rsidRPr="009D796C" w:rsidRDefault="00716EAE" w:rsidP="008C5881">
      <w:pPr>
        <w:numPr>
          <w:ilvl w:val="0"/>
          <w:numId w:val="100"/>
        </w:numPr>
        <w:tabs>
          <w:tab w:val="left" w:pos="426"/>
        </w:tabs>
        <w:spacing w:after="0" w:line="360" w:lineRule="auto"/>
        <w:ind w:left="567" w:hanging="283"/>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każdorazowo – za brak zapłaty wynagrodzenia należnego podwyko</w:t>
      </w:r>
      <w:r w:rsidR="009D796C">
        <w:rPr>
          <w:rFonts w:ascii="Arial" w:eastAsia="Times New Roman" w:hAnsi="Arial" w:cs="Arial"/>
          <w:sz w:val="24"/>
          <w:szCs w:val="24"/>
          <w:lang w:eastAsia="pl-PL"/>
        </w:rPr>
        <w:t xml:space="preserve">nawcy lub dalszemu </w:t>
      </w:r>
      <w:r w:rsidRPr="009D796C">
        <w:rPr>
          <w:rFonts w:ascii="Arial" w:eastAsia="Times New Roman" w:hAnsi="Arial" w:cs="Arial"/>
          <w:sz w:val="24"/>
          <w:szCs w:val="24"/>
          <w:lang w:eastAsia="pl-PL"/>
        </w:rPr>
        <w:t>podwykonawcy – w wysokości 30</w:t>
      </w:r>
      <w:r w:rsidR="00ED094B" w:rsidRPr="009D796C">
        <w:rPr>
          <w:rFonts w:ascii="Arial" w:eastAsia="Times New Roman" w:hAnsi="Arial" w:cs="Arial"/>
          <w:sz w:val="24"/>
          <w:szCs w:val="24"/>
          <w:lang w:eastAsia="pl-PL"/>
        </w:rPr>
        <w:t xml:space="preserve"> </w:t>
      </w:r>
      <w:r w:rsidRPr="009D796C">
        <w:rPr>
          <w:rFonts w:ascii="Arial" w:eastAsia="Times New Roman" w:hAnsi="Arial" w:cs="Arial"/>
          <w:sz w:val="24"/>
          <w:szCs w:val="24"/>
          <w:lang w:eastAsia="pl-PL"/>
        </w:rPr>
        <w:t>% tego wynagrodzenia,</w:t>
      </w:r>
    </w:p>
    <w:p w:rsidR="00716EAE" w:rsidRPr="006233BD" w:rsidRDefault="00716EAE" w:rsidP="008C5881">
      <w:pPr>
        <w:numPr>
          <w:ilvl w:val="0"/>
          <w:numId w:val="100"/>
        </w:numPr>
        <w:spacing w:after="0" w:line="360" w:lineRule="auto"/>
        <w:ind w:left="567" w:hanging="283"/>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za nieterminową zapłatę wynagrodzenia należnego podwykonawcom lub dalszym podwykonawcom w</w:t>
      </w:r>
      <w:r w:rsidR="00EE540C">
        <w:rPr>
          <w:rFonts w:ascii="Arial" w:eastAsia="Times New Roman" w:hAnsi="Arial" w:cs="Arial"/>
          <w:sz w:val="24"/>
          <w:szCs w:val="24"/>
          <w:lang w:eastAsia="pl-PL"/>
        </w:rPr>
        <w:t xml:space="preserve"> </w:t>
      </w:r>
      <w:r w:rsidRPr="006233BD">
        <w:rPr>
          <w:rFonts w:ascii="Arial" w:eastAsia="Times New Roman" w:hAnsi="Arial" w:cs="Arial"/>
          <w:sz w:val="24"/>
          <w:szCs w:val="24"/>
          <w:lang w:eastAsia="pl-PL"/>
        </w:rPr>
        <w:t>wysokości ustawowych odsetek za opóźnienie w</w:t>
      </w:r>
      <w:r w:rsidR="008C5881">
        <w:rPr>
          <w:rFonts w:ascii="Arial" w:eastAsia="Times New Roman" w:hAnsi="Arial" w:cs="Arial"/>
          <w:sz w:val="24"/>
          <w:szCs w:val="24"/>
          <w:lang w:eastAsia="pl-PL"/>
        </w:rPr>
        <w:t> </w:t>
      </w:r>
      <w:r w:rsidRPr="006233BD">
        <w:rPr>
          <w:rFonts w:ascii="Arial" w:eastAsia="Times New Roman" w:hAnsi="Arial" w:cs="Arial"/>
          <w:sz w:val="24"/>
          <w:szCs w:val="24"/>
          <w:lang w:eastAsia="pl-PL"/>
        </w:rPr>
        <w:t xml:space="preserve"> terminowej zapłacie,</w:t>
      </w:r>
    </w:p>
    <w:p w:rsidR="00716EAE" w:rsidRPr="006233BD" w:rsidRDefault="00716EAE" w:rsidP="008C5881">
      <w:pPr>
        <w:numPr>
          <w:ilvl w:val="0"/>
          <w:numId w:val="100"/>
        </w:numPr>
        <w:tabs>
          <w:tab w:val="left" w:pos="142"/>
        </w:tabs>
        <w:spacing w:after="0" w:line="360" w:lineRule="auto"/>
        <w:ind w:left="567" w:hanging="283"/>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za nieprzedłożenie projektu umowy o podwykonawstwo, kt</w:t>
      </w:r>
      <w:r w:rsidR="009D796C">
        <w:rPr>
          <w:rFonts w:ascii="Arial" w:eastAsia="Times New Roman" w:hAnsi="Arial" w:cs="Arial"/>
          <w:sz w:val="24"/>
          <w:szCs w:val="24"/>
          <w:lang w:eastAsia="pl-PL"/>
        </w:rPr>
        <w:t>órej przedmiotem są roboty</w:t>
      </w:r>
      <w:r w:rsidRPr="006233BD">
        <w:rPr>
          <w:rFonts w:ascii="Arial" w:eastAsia="Times New Roman" w:hAnsi="Arial" w:cs="Arial"/>
          <w:sz w:val="24"/>
          <w:szCs w:val="24"/>
          <w:lang w:eastAsia="pl-PL"/>
        </w:rPr>
        <w:t xml:space="preserve"> budowlane, lub projektu jej zmiany, w wysokości </w:t>
      </w:r>
      <w:r w:rsidRPr="006233BD">
        <w:rPr>
          <w:rFonts w:ascii="Arial" w:eastAsia="Times New Roman" w:hAnsi="Arial" w:cs="Arial"/>
          <w:b/>
          <w:sz w:val="24"/>
          <w:szCs w:val="24"/>
          <w:lang w:eastAsia="pl-PL"/>
        </w:rPr>
        <w:t>0,1</w:t>
      </w:r>
      <w:r w:rsidR="004A4E9F">
        <w:rPr>
          <w:rFonts w:ascii="Arial" w:eastAsia="Times New Roman" w:hAnsi="Arial" w:cs="Arial"/>
          <w:b/>
          <w:sz w:val="24"/>
          <w:szCs w:val="24"/>
          <w:lang w:eastAsia="pl-PL"/>
        </w:rPr>
        <w:t xml:space="preserve"> </w:t>
      </w:r>
      <w:r w:rsidRPr="006233BD">
        <w:rPr>
          <w:rFonts w:ascii="Arial" w:eastAsia="Times New Roman" w:hAnsi="Arial" w:cs="Arial"/>
          <w:b/>
          <w:bCs/>
          <w:sz w:val="24"/>
          <w:szCs w:val="24"/>
          <w:lang w:eastAsia="pl-PL"/>
        </w:rPr>
        <w:t xml:space="preserve">% </w:t>
      </w:r>
      <w:r w:rsidRPr="006233BD">
        <w:rPr>
          <w:rFonts w:ascii="Arial" w:eastAsia="Times New Roman" w:hAnsi="Arial" w:cs="Arial"/>
          <w:sz w:val="24"/>
          <w:szCs w:val="24"/>
          <w:lang w:eastAsia="pl-PL"/>
        </w:rPr>
        <w:t>wynagrodzenia umownego,</w:t>
      </w:r>
    </w:p>
    <w:p w:rsidR="00716EAE" w:rsidRPr="009D796C" w:rsidRDefault="00716EAE" w:rsidP="008C5881">
      <w:pPr>
        <w:numPr>
          <w:ilvl w:val="0"/>
          <w:numId w:val="100"/>
        </w:numPr>
        <w:tabs>
          <w:tab w:val="left" w:pos="426"/>
        </w:tabs>
        <w:spacing w:after="0" w:line="360" w:lineRule="auto"/>
        <w:ind w:left="567" w:hanging="283"/>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za nieprzedłożenie poświadczonej za zgodność z oryginałem</w:t>
      </w:r>
      <w:r w:rsidR="009D796C">
        <w:rPr>
          <w:rFonts w:ascii="Arial" w:eastAsia="Times New Roman" w:hAnsi="Arial" w:cs="Arial"/>
          <w:sz w:val="24"/>
          <w:szCs w:val="24"/>
          <w:lang w:eastAsia="pl-PL"/>
        </w:rPr>
        <w:t xml:space="preserve"> kopii umowy o</w:t>
      </w:r>
      <w:r w:rsidR="00483878">
        <w:rPr>
          <w:rFonts w:ascii="Arial" w:eastAsia="Times New Roman" w:hAnsi="Arial" w:cs="Arial"/>
          <w:sz w:val="24"/>
          <w:szCs w:val="24"/>
          <w:lang w:eastAsia="pl-PL"/>
        </w:rPr>
        <w:t> </w:t>
      </w:r>
      <w:r w:rsidR="009D796C">
        <w:rPr>
          <w:rFonts w:ascii="Arial" w:eastAsia="Times New Roman" w:hAnsi="Arial" w:cs="Arial"/>
          <w:sz w:val="24"/>
          <w:szCs w:val="24"/>
          <w:lang w:eastAsia="pl-PL"/>
        </w:rPr>
        <w:t xml:space="preserve"> podwykonawstwo </w:t>
      </w:r>
      <w:r w:rsidRPr="009D796C">
        <w:rPr>
          <w:rFonts w:ascii="Arial" w:eastAsia="Times New Roman" w:hAnsi="Arial" w:cs="Arial"/>
          <w:sz w:val="24"/>
          <w:szCs w:val="24"/>
          <w:lang w:eastAsia="pl-PL"/>
        </w:rPr>
        <w:t>lub jej zmiany, w terminie 7 dni od dnia jej zawarcia, w</w:t>
      </w:r>
      <w:r w:rsidR="003B77EA">
        <w:rPr>
          <w:rFonts w:ascii="Arial" w:eastAsia="Times New Roman" w:hAnsi="Arial" w:cs="Arial"/>
          <w:sz w:val="24"/>
          <w:szCs w:val="24"/>
          <w:lang w:eastAsia="pl-PL"/>
        </w:rPr>
        <w:t> </w:t>
      </w:r>
      <w:r w:rsidRPr="009D796C">
        <w:rPr>
          <w:rFonts w:ascii="Arial" w:eastAsia="Times New Roman" w:hAnsi="Arial" w:cs="Arial"/>
          <w:sz w:val="24"/>
          <w:szCs w:val="24"/>
          <w:lang w:eastAsia="pl-PL"/>
        </w:rPr>
        <w:t xml:space="preserve"> wysokości </w:t>
      </w:r>
      <w:r w:rsidRPr="009D796C">
        <w:rPr>
          <w:rFonts w:ascii="Arial" w:eastAsia="Times New Roman" w:hAnsi="Arial" w:cs="Arial"/>
          <w:b/>
          <w:sz w:val="24"/>
          <w:szCs w:val="24"/>
          <w:lang w:eastAsia="pl-PL"/>
        </w:rPr>
        <w:t>0,1</w:t>
      </w:r>
      <w:r w:rsidR="004A4E9F">
        <w:rPr>
          <w:rFonts w:ascii="Arial" w:eastAsia="Times New Roman" w:hAnsi="Arial" w:cs="Arial"/>
          <w:b/>
          <w:sz w:val="24"/>
          <w:szCs w:val="24"/>
          <w:lang w:eastAsia="pl-PL"/>
        </w:rPr>
        <w:t xml:space="preserve"> </w:t>
      </w:r>
      <w:r w:rsidRPr="009D796C">
        <w:rPr>
          <w:rFonts w:ascii="Arial" w:eastAsia="Times New Roman" w:hAnsi="Arial" w:cs="Arial"/>
          <w:b/>
          <w:bCs/>
          <w:sz w:val="24"/>
          <w:szCs w:val="24"/>
          <w:lang w:eastAsia="pl-PL"/>
        </w:rPr>
        <w:t>%</w:t>
      </w:r>
      <w:r w:rsidRPr="009D796C">
        <w:rPr>
          <w:rFonts w:ascii="Arial" w:eastAsia="Times New Roman" w:hAnsi="Arial" w:cs="Arial"/>
          <w:sz w:val="24"/>
          <w:szCs w:val="24"/>
          <w:lang w:eastAsia="pl-PL"/>
        </w:rPr>
        <w:t xml:space="preserve"> wynagrodzenia umownego,</w:t>
      </w:r>
    </w:p>
    <w:p w:rsidR="00716EAE" w:rsidRPr="009D796C" w:rsidRDefault="00716EAE" w:rsidP="008C5881">
      <w:pPr>
        <w:numPr>
          <w:ilvl w:val="0"/>
          <w:numId w:val="100"/>
        </w:numPr>
        <w:spacing w:after="0" w:line="360" w:lineRule="auto"/>
        <w:ind w:left="567" w:hanging="283"/>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za brak zmiany umowy o podwykonawstwo w zakresie terminu zapłaty, na skutek wezwania</w:t>
      </w:r>
      <w:r w:rsidR="009D796C">
        <w:rPr>
          <w:rFonts w:ascii="Arial" w:eastAsia="Times New Roman" w:hAnsi="Arial" w:cs="Arial"/>
          <w:sz w:val="24"/>
          <w:szCs w:val="24"/>
          <w:lang w:eastAsia="pl-PL"/>
        </w:rPr>
        <w:t xml:space="preserve"> </w:t>
      </w:r>
      <w:r w:rsidRPr="009D796C">
        <w:rPr>
          <w:rFonts w:ascii="Arial" w:eastAsia="Times New Roman" w:hAnsi="Arial" w:cs="Arial"/>
          <w:sz w:val="24"/>
          <w:szCs w:val="24"/>
          <w:lang w:eastAsia="pl-PL"/>
        </w:rPr>
        <w:t>Zamawiającego, o którym mowa w § 4 ust. 1 pkt. 1c) umowy, w</w:t>
      </w:r>
      <w:r w:rsidR="003B77EA">
        <w:rPr>
          <w:rFonts w:ascii="Arial" w:eastAsia="Times New Roman" w:hAnsi="Arial" w:cs="Arial"/>
          <w:sz w:val="24"/>
          <w:szCs w:val="24"/>
          <w:lang w:eastAsia="pl-PL"/>
        </w:rPr>
        <w:t> </w:t>
      </w:r>
      <w:r w:rsidRPr="009D796C">
        <w:rPr>
          <w:rFonts w:ascii="Arial" w:eastAsia="Times New Roman" w:hAnsi="Arial" w:cs="Arial"/>
          <w:sz w:val="24"/>
          <w:szCs w:val="24"/>
          <w:lang w:eastAsia="pl-PL"/>
        </w:rPr>
        <w:t xml:space="preserve"> wysokości </w:t>
      </w:r>
      <w:r w:rsidRPr="009D796C">
        <w:rPr>
          <w:rFonts w:ascii="Arial" w:eastAsia="Times New Roman" w:hAnsi="Arial" w:cs="Arial"/>
          <w:b/>
          <w:sz w:val="24"/>
          <w:szCs w:val="24"/>
          <w:lang w:eastAsia="pl-PL"/>
        </w:rPr>
        <w:t>0,1</w:t>
      </w:r>
      <w:r w:rsidR="004A4E9F">
        <w:rPr>
          <w:rFonts w:ascii="Arial" w:eastAsia="Times New Roman" w:hAnsi="Arial" w:cs="Arial"/>
          <w:b/>
          <w:sz w:val="24"/>
          <w:szCs w:val="24"/>
          <w:lang w:eastAsia="pl-PL"/>
        </w:rPr>
        <w:t xml:space="preserve"> </w:t>
      </w:r>
      <w:r w:rsidRPr="009D796C">
        <w:rPr>
          <w:rFonts w:ascii="Arial" w:eastAsia="Times New Roman" w:hAnsi="Arial" w:cs="Arial"/>
          <w:b/>
          <w:bCs/>
          <w:sz w:val="24"/>
          <w:szCs w:val="24"/>
          <w:lang w:eastAsia="pl-PL"/>
        </w:rPr>
        <w:t>%</w:t>
      </w:r>
      <w:r w:rsidRPr="009D796C">
        <w:rPr>
          <w:rFonts w:ascii="Arial" w:eastAsia="Times New Roman" w:hAnsi="Arial" w:cs="Arial"/>
          <w:sz w:val="24"/>
          <w:szCs w:val="24"/>
          <w:lang w:eastAsia="pl-PL"/>
        </w:rPr>
        <w:t xml:space="preserve"> wynagrodzenia umownego,</w:t>
      </w:r>
    </w:p>
    <w:p w:rsidR="00716EAE" w:rsidRPr="006233BD" w:rsidRDefault="00716EAE" w:rsidP="008C5881">
      <w:pPr>
        <w:numPr>
          <w:ilvl w:val="0"/>
          <w:numId w:val="100"/>
        </w:numPr>
        <w:spacing w:after="0" w:line="360" w:lineRule="auto"/>
        <w:ind w:left="567" w:hanging="283"/>
        <w:jc w:val="both"/>
        <w:rPr>
          <w:rFonts w:ascii="Arial" w:eastAsia="Times New Roman" w:hAnsi="Arial" w:cs="Arial"/>
          <w:bCs/>
          <w:sz w:val="24"/>
          <w:szCs w:val="24"/>
          <w:lang w:eastAsia="pl-PL"/>
        </w:rPr>
      </w:pPr>
      <w:r w:rsidRPr="006233BD">
        <w:rPr>
          <w:rFonts w:ascii="Arial" w:eastAsia="Times New Roman" w:hAnsi="Arial" w:cs="Arial"/>
          <w:bCs/>
          <w:sz w:val="24"/>
          <w:szCs w:val="24"/>
          <w:lang w:eastAsia="pl-PL"/>
        </w:rPr>
        <w:t>za niedopełnienie wymogu zatrudniania pracowników wykonujących czynności, o</w:t>
      </w:r>
      <w:r w:rsidR="00483878">
        <w:rPr>
          <w:rFonts w:ascii="Arial" w:eastAsia="Times New Roman" w:hAnsi="Arial" w:cs="Arial"/>
          <w:bCs/>
          <w:sz w:val="24"/>
          <w:szCs w:val="24"/>
          <w:lang w:eastAsia="pl-PL"/>
        </w:rPr>
        <w:t> </w:t>
      </w:r>
      <w:r w:rsidRPr="006233BD">
        <w:rPr>
          <w:rFonts w:ascii="Arial" w:eastAsia="Times New Roman" w:hAnsi="Arial" w:cs="Arial"/>
          <w:bCs/>
          <w:sz w:val="24"/>
          <w:szCs w:val="24"/>
          <w:lang w:eastAsia="pl-PL"/>
        </w:rPr>
        <w:t xml:space="preserve"> których mowa w § 18 ust. 1, na podstawie umowy o pracę w rozumi</w:t>
      </w:r>
      <w:r w:rsidR="009D796C">
        <w:rPr>
          <w:rFonts w:ascii="Arial" w:eastAsia="Times New Roman" w:hAnsi="Arial" w:cs="Arial"/>
          <w:bCs/>
          <w:sz w:val="24"/>
          <w:szCs w:val="24"/>
          <w:lang w:eastAsia="pl-PL"/>
        </w:rPr>
        <w:t xml:space="preserve">eniu przepisów Kodeksu Pracy – </w:t>
      </w:r>
      <w:r w:rsidRPr="006233BD">
        <w:rPr>
          <w:rFonts w:ascii="Arial" w:eastAsia="Times New Roman" w:hAnsi="Arial" w:cs="Arial"/>
          <w:bCs/>
          <w:sz w:val="24"/>
          <w:szCs w:val="24"/>
          <w:lang w:eastAsia="pl-PL"/>
        </w:rPr>
        <w:t>w wysokości kwoty minimalnego wynagrodzenia za pracę ustalonego na podstawie przepisów o minimalnym wynagrodzeniu za pracę (obowiązujących w chwili stwierdzenia przez Zamawiającego niedopełnienia przez Wykonawcę wymogu zatrudniania pracowników wykonujących czynności na podstawie umowy o</w:t>
      </w:r>
      <w:r w:rsidR="00EE540C">
        <w:rPr>
          <w:rFonts w:ascii="Arial" w:eastAsia="Times New Roman" w:hAnsi="Arial" w:cs="Arial"/>
          <w:bCs/>
          <w:sz w:val="24"/>
          <w:szCs w:val="24"/>
          <w:lang w:eastAsia="pl-PL"/>
        </w:rPr>
        <w:t xml:space="preserve"> </w:t>
      </w:r>
      <w:r w:rsidRPr="006233BD">
        <w:rPr>
          <w:rFonts w:ascii="Arial" w:eastAsia="Times New Roman" w:hAnsi="Arial" w:cs="Arial"/>
          <w:bCs/>
          <w:sz w:val="24"/>
          <w:szCs w:val="24"/>
          <w:lang w:eastAsia="pl-PL"/>
        </w:rPr>
        <w:t xml:space="preserve">pracę w rozumieniu przepisów Kodeksu Pracy) – za każdorazowe stwierdzenie przez Zamawiającego tej okoliczności, </w:t>
      </w:r>
    </w:p>
    <w:p w:rsidR="00716EAE" w:rsidRPr="006233BD" w:rsidRDefault="00716EAE" w:rsidP="008C5881">
      <w:pPr>
        <w:numPr>
          <w:ilvl w:val="0"/>
          <w:numId w:val="100"/>
        </w:numPr>
        <w:spacing w:after="0" w:line="360" w:lineRule="auto"/>
        <w:ind w:left="567" w:hanging="283"/>
        <w:jc w:val="both"/>
        <w:rPr>
          <w:rFonts w:ascii="Arial" w:eastAsia="Times New Roman" w:hAnsi="Arial" w:cs="Arial"/>
          <w:bCs/>
          <w:sz w:val="24"/>
          <w:szCs w:val="24"/>
          <w:lang w:eastAsia="pl-PL"/>
        </w:rPr>
      </w:pPr>
      <w:r w:rsidRPr="006233BD">
        <w:rPr>
          <w:rFonts w:ascii="Arial" w:eastAsia="Times New Roman" w:hAnsi="Arial" w:cs="Arial"/>
          <w:bCs/>
          <w:sz w:val="24"/>
          <w:szCs w:val="24"/>
          <w:lang w:eastAsia="pl-PL"/>
        </w:rPr>
        <w:t>za każdorazowe niewykonanie któregokolwiek z obowiązk</w:t>
      </w:r>
      <w:r w:rsidR="008F22DB" w:rsidRPr="006233BD">
        <w:rPr>
          <w:rFonts w:ascii="Arial" w:eastAsia="Times New Roman" w:hAnsi="Arial" w:cs="Arial"/>
          <w:bCs/>
          <w:sz w:val="24"/>
          <w:szCs w:val="24"/>
          <w:lang w:eastAsia="pl-PL"/>
        </w:rPr>
        <w:t xml:space="preserve">ów opisanych w § 3 ust. 1 pkt </w:t>
      </w:r>
      <w:r w:rsidR="00A640D6" w:rsidRPr="006233BD">
        <w:rPr>
          <w:rFonts w:ascii="Arial" w:eastAsia="Times New Roman" w:hAnsi="Arial" w:cs="Arial"/>
          <w:bCs/>
          <w:sz w:val="24"/>
          <w:szCs w:val="24"/>
          <w:lang w:eastAsia="pl-PL"/>
        </w:rPr>
        <w:t>2</w:t>
      </w:r>
      <w:r w:rsidR="00C52D75">
        <w:rPr>
          <w:rFonts w:ascii="Arial" w:eastAsia="Times New Roman" w:hAnsi="Arial" w:cs="Arial"/>
          <w:bCs/>
          <w:sz w:val="24"/>
          <w:szCs w:val="24"/>
          <w:lang w:eastAsia="pl-PL"/>
        </w:rPr>
        <w:t>5</w:t>
      </w:r>
      <w:r w:rsidR="00A640D6" w:rsidRPr="006233BD">
        <w:rPr>
          <w:rFonts w:ascii="Arial" w:eastAsia="Times New Roman" w:hAnsi="Arial" w:cs="Arial"/>
          <w:bCs/>
          <w:sz w:val="24"/>
          <w:szCs w:val="24"/>
          <w:lang w:eastAsia="pl-PL"/>
        </w:rPr>
        <w:t>), 2</w:t>
      </w:r>
      <w:r w:rsidR="00C52D75">
        <w:rPr>
          <w:rFonts w:ascii="Arial" w:eastAsia="Times New Roman" w:hAnsi="Arial" w:cs="Arial"/>
          <w:bCs/>
          <w:sz w:val="24"/>
          <w:szCs w:val="24"/>
          <w:lang w:eastAsia="pl-PL"/>
        </w:rPr>
        <w:t>6</w:t>
      </w:r>
      <w:r w:rsidR="00A640D6" w:rsidRPr="006233BD">
        <w:rPr>
          <w:rFonts w:ascii="Arial" w:eastAsia="Times New Roman" w:hAnsi="Arial" w:cs="Arial"/>
          <w:bCs/>
          <w:sz w:val="24"/>
          <w:szCs w:val="24"/>
          <w:lang w:eastAsia="pl-PL"/>
        </w:rPr>
        <w:t>), 2</w:t>
      </w:r>
      <w:r w:rsidR="00C52D75">
        <w:rPr>
          <w:rFonts w:ascii="Arial" w:eastAsia="Times New Roman" w:hAnsi="Arial" w:cs="Arial"/>
          <w:bCs/>
          <w:sz w:val="24"/>
          <w:szCs w:val="24"/>
          <w:lang w:eastAsia="pl-PL"/>
        </w:rPr>
        <w:t>7</w:t>
      </w:r>
      <w:r w:rsidRPr="006233BD">
        <w:rPr>
          <w:rFonts w:ascii="Arial" w:eastAsia="Times New Roman" w:hAnsi="Arial" w:cs="Arial"/>
          <w:bCs/>
          <w:sz w:val="24"/>
          <w:szCs w:val="24"/>
          <w:lang w:eastAsia="pl-PL"/>
        </w:rPr>
        <w:t>) lub każdorazowe niewykonanie któregokolwiek z</w:t>
      </w:r>
      <w:r w:rsidR="008C5881">
        <w:rPr>
          <w:rFonts w:ascii="Arial" w:eastAsia="Times New Roman" w:hAnsi="Arial" w:cs="Arial"/>
          <w:bCs/>
          <w:sz w:val="24"/>
          <w:szCs w:val="24"/>
          <w:lang w:eastAsia="pl-PL"/>
        </w:rPr>
        <w:t> </w:t>
      </w:r>
      <w:r w:rsidRPr="006233BD">
        <w:rPr>
          <w:rFonts w:ascii="Arial" w:eastAsia="Times New Roman" w:hAnsi="Arial" w:cs="Arial"/>
          <w:bCs/>
          <w:sz w:val="24"/>
          <w:szCs w:val="24"/>
          <w:lang w:eastAsia="pl-PL"/>
        </w:rPr>
        <w:t xml:space="preserve"> obowiązków opisanych w § 3 ust. 3 lub</w:t>
      </w:r>
      <w:r w:rsidR="009153AB" w:rsidRPr="006233BD">
        <w:rPr>
          <w:rFonts w:ascii="Arial" w:eastAsia="Times New Roman" w:hAnsi="Arial" w:cs="Arial"/>
          <w:bCs/>
          <w:sz w:val="24"/>
          <w:szCs w:val="24"/>
          <w:lang w:eastAsia="pl-PL"/>
        </w:rPr>
        <w:t xml:space="preserve"> </w:t>
      </w:r>
      <w:r w:rsidRPr="006233BD">
        <w:rPr>
          <w:rFonts w:ascii="Arial" w:eastAsia="Times New Roman" w:hAnsi="Arial" w:cs="Arial"/>
          <w:bCs/>
          <w:sz w:val="24"/>
          <w:szCs w:val="24"/>
          <w:lang w:eastAsia="pl-PL"/>
        </w:rPr>
        <w:t>ust. 4, w wysokości 100</w:t>
      </w:r>
      <w:r w:rsidR="004A4E9F">
        <w:rPr>
          <w:rFonts w:ascii="Arial" w:eastAsia="Times New Roman" w:hAnsi="Arial" w:cs="Arial"/>
          <w:bCs/>
          <w:sz w:val="24"/>
          <w:szCs w:val="24"/>
          <w:lang w:eastAsia="pl-PL"/>
        </w:rPr>
        <w:t>,00</w:t>
      </w:r>
      <w:r w:rsidRPr="006233BD">
        <w:rPr>
          <w:rFonts w:ascii="Arial" w:eastAsia="Times New Roman" w:hAnsi="Arial" w:cs="Arial"/>
          <w:bCs/>
          <w:sz w:val="24"/>
          <w:szCs w:val="24"/>
          <w:lang w:eastAsia="pl-PL"/>
        </w:rPr>
        <w:t xml:space="preserve"> zł (sto złotych); Zamawiający warunkowo dopuszcza możliwość jednorazowego </w:t>
      </w:r>
      <w:r w:rsidRPr="006233BD">
        <w:rPr>
          <w:rFonts w:ascii="Arial" w:eastAsia="Times New Roman" w:hAnsi="Arial" w:cs="Arial"/>
          <w:bCs/>
          <w:sz w:val="24"/>
          <w:szCs w:val="24"/>
          <w:lang w:eastAsia="pl-PL"/>
        </w:rPr>
        <w:lastRenderedPageBreak/>
        <w:t>odstąpienia od naliczenia kary w sytuacji, gdy stwierdzenie nieprzestrzegania przez Wykonawcę zapisów zawartych w SIWZ i u</w:t>
      </w:r>
      <w:r w:rsidR="00A26E61" w:rsidRPr="006233BD">
        <w:rPr>
          <w:rFonts w:ascii="Arial" w:eastAsia="Times New Roman" w:hAnsi="Arial" w:cs="Arial"/>
          <w:bCs/>
          <w:sz w:val="24"/>
          <w:szCs w:val="24"/>
          <w:lang w:eastAsia="pl-PL"/>
        </w:rPr>
        <w:t xml:space="preserve">mowie nastąpi po raz pierwszy, </w:t>
      </w:r>
      <w:r w:rsidRPr="006233BD">
        <w:rPr>
          <w:rFonts w:ascii="Arial" w:eastAsia="Times New Roman" w:hAnsi="Arial" w:cs="Arial"/>
          <w:bCs/>
          <w:sz w:val="24"/>
          <w:szCs w:val="24"/>
          <w:lang w:eastAsia="pl-PL"/>
        </w:rPr>
        <w:t>a Wykonawca zrealizuje zalecenia do 7 dni od ich wskazania przez Zamawiającego.</w:t>
      </w:r>
    </w:p>
    <w:p w:rsidR="00EE540C" w:rsidRPr="00EE540C" w:rsidRDefault="00716EAE" w:rsidP="00EE540C">
      <w:pPr>
        <w:pStyle w:val="Akapitzlist"/>
        <w:numPr>
          <w:ilvl w:val="0"/>
          <w:numId w:val="14"/>
        </w:numPr>
        <w:spacing w:after="0" w:afterAutospacing="0" w:line="360" w:lineRule="auto"/>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Naliczone przez Zamawiającego kary umowne zostaną potrącone z</w:t>
      </w:r>
      <w:r w:rsidR="003B77EA">
        <w:rPr>
          <w:rFonts w:ascii="Arial" w:eastAsia="Times New Roman" w:hAnsi="Arial" w:cs="Arial"/>
          <w:sz w:val="24"/>
          <w:szCs w:val="24"/>
          <w:lang w:val="pl-PL" w:eastAsia="pl-PL"/>
        </w:rPr>
        <w:t> </w:t>
      </w:r>
      <w:r w:rsidRPr="006233BD">
        <w:rPr>
          <w:rFonts w:ascii="Arial" w:eastAsia="Times New Roman" w:hAnsi="Arial" w:cs="Arial"/>
          <w:sz w:val="24"/>
          <w:szCs w:val="24"/>
          <w:lang w:eastAsia="pl-PL"/>
        </w:rPr>
        <w:t xml:space="preserve"> przysługującego Wykonawcy  wynagrodzenia, na co Wykonawca wyraża zgodę.</w:t>
      </w:r>
      <w:r w:rsidR="00EE540C">
        <w:rPr>
          <w:rFonts w:ascii="Arial" w:eastAsia="Times New Roman" w:hAnsi="Arial" w:cs="Arial"/>
          <w:sz w:val="24"/>
          <w:szCs w:val="24"/>
          <w:lang w:val="pl-PL" w:eastAsia="pl-PL"/>
        </w:rPr>
        <w:t xml:space="preserve"> </w:t>
      </w:r>
    </w:p>
    <w:p w:rsidR="00716EAE" w:rsidRPr="00EE540C" w:rsidRDefault="00716EAE" w:rsidP="00EE540C">
      <w:pPr>
        <w:pStyle w:val="Akapitzlist"/>
        <w:numPr>
          <w:ilvl w:val="0"/>
          <w:numId w:val="14"/>
        </w:numPr>
        <w:spacing w:after="0" w:afterAutospacing="0" w:line="360" w:lineRule="auto"/>
        <w:jc w:val="both"/>
        <w:rPr>
          <w:rFonts w:ascii="Arial" w:eastAsia="Times New Roman" w:hAnsi="Arial" w:cs="Arial"/>
          <w:sz w:val="24"/>
          <w:szCs w:val="24"/>
          <w:lang w:eastAsia="pl-PL"/>
        </w:rPr>
      </w:pPr>
      <w:r w:rsidRPr="00EE540C">
        <w:rPr>
          <w:rFonts w:ascii="Arial" w:eastAsia="Times New Roman" w:hAnsi="Arial" w:cs="Arial"/>
          <w:color w:val="000000" w:themeColor="text1"/>
          <w:sz w:val="24"/>
          <w:szCs w:val="24"/>
          <w:lang w:eastAsia="pl-PL"/>
        </w:rPr>
        <w:t>Zamawiający może dochodzić odszkodowania uzupełniającego na zasadach ogólnych.</w:t>
      </w:r>
    </w:p>
    <w:p w:rsidR="00716EAE" w:rsidRPr="006233BD" w:rsidRDefault="00716EAE" w:rsidP="006A04D1">
      <w:pPr>
        <w:spacing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20</w:t>
      </w:r>
    </w:p>
    <w:p w:rsidR="00716EAE" w:rsidRPr="006233BD" w:rsidRDefault="00716EAE" w:rsidP="009D796C">
      <w:p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1. Zamawiający powołuje następującego in</w:t>
      </w:r>
      <w:r w:rsidR="009D796C">
        <w:rPr>
          <w:rFonts w:ascii="Arial" w:eastAsia="Times New Roman" w:hAnsi="Arial" w:cs="Arial"/>
          <w:color w:val="000000" w:themeColor="text1"/>
          <w:sz w:val="24"/>
          <w:szCs w:val="24"/>
          <w:lang w:eastAsia="pl-PL"/>
        </w:rPr>
        <w:t>spektora nadzoru: …………………………</w:t>
      </w:r>
      <w:r w:rsidR="00322736">
        <w:rPr>
          <w:rFonts w:ascii="Arial" w:eastAsia="Times New Roman" w:hAnsi="Arial" w:cs="Arial"/>
          <w:color w:val="000000" w:themeColor="text1"/>
          <w:sz w:val="24"/>
          <w:szCs w:val="24"/>
          <w:lang w:eastAsia="pl-PL"/>
        </w:rPr>
        <w:t xml:space="preserve"> </w:t>
      </w:r>
      <w:r w:rsidR="009D796C">
        <w:rPr>
          <w:rFonts w:ascii="Arial" w:eastAsia="Times New Roman" w:hAnsi="Arial" w:cs="Arial"/>
          <w:color w:val="000000" w:themeColor="text1"/>
          <w:sz w:val="24"/>
          <w:szCs w:val="24"/>
          <w:lang w:eastAsia="pl-PL"/>
        </w:rPr>
        <w:t>.</w:t>
      </w:r>
    </w:p>
    <w:p w:rsidR="00716EAE" w:rsidRPr="006233BD" w:rsidRDefault="00716EAE" w:rsidP="00AE2A73">
      <w:p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2. Wykonawca wyznacza kierownika budowy …………………………</w:t>
      </w:r>
      <w:r w:rsidR="009D796C">
        <w:rPr>
          <w:rFonts w:ascii="Arial" w:eastAsia="Times New Roman" w:hAnsi="Arial" w:cs="Arial"/>
          <w:color w:val="000000" w:themeColor="text1"/>
          <w:sz w:val="24"/>
          <w:szCs w:val="24"/>
          <w:lang w:eastAsia="pl-PL"/>
        </w:rPr>
        <w:t xml:space="preserve">………………… </w:t>
      </w:r>
      <w:r w:rsidRPr="006233BD">
        <w:rPr>
          <w:rFonts w:ascii="Arial" w:eastAsia="Times New Roman" w:hAnsi="Arial" w:cs="Arial"/>
          <w:color w:val="000000" w:themeColor="text1"/>
          <w:sz w:val="24"/>
          <w:szCs w:val="24"/>
          <w:lang w:eastAsia="pl-PL"/>
        </w:rPr>
        <w:t>.</w:t>
      </w:r>
    </w:p>
    <w:p w:rsidR="00716EAE" w:rsidRPr="006233BD" w:rsidRDefault="00716EAE" w:rsidP="00AE2A73">
      <w:p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3. Zamawiający przewiduje możliwość zmiany osób, o których mowa w ust. 1 i 2. Zmiana ta wymaga pisemnego oświadczenia Zamawiającego lub Wykonawcy.</w:t>
      </w:r>
    </w:p>
    <w:p w:rsidR="00716EAE" w:rsidRPr="006233BD" w:rsidRDefault="00716EAE" w:rsidP="00AE2A73">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21</w:t>
      </w:r>
    </w:p>
    <w:p w:rsidR="00716EAE" w:rsidRPr="006233BD" w:rsidRDefault="00716EAE" w:rsidP="00486621">
      <w:pPr>
        <w:numPr>
          <w:ilvl w:val="0"/>
          <w:numId w:val="36"/>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Zamawiający przewiduje możliwość zmiany umowy</w:t>
      </w:r>
      <w:r w:rsidR="003B77EA">
        <w:rPr>
          <w:rFonts w:ascii="Arial" w:eastAsia="Times New Roman" w:hAnsi="Arial" w:cs="Arial"/>
          <w:color w:val="000000" w:themeColor="text1"/>
          <w:sz w:val="24"/>
          <w:szCs w:val="24"/>
          <w:lang w:eastAsia="pl-PL"/>
        </w:rPr>
        <w:t xml:space="preserve"> w przypadkach, o których mowa </w:t>
      </w:r>
      <w:r w:rsidRPr="006233BD">
        <w:rPr>
          <w:rFonts w:ascii="Arial" w:eastAsia="Times New Roman" w:hAnsi="Arial" w:cs="Arial"/>
          <w:color w:val="000000" w:themeColor="text1"/>
          <w:sz w:val="24"/>
          <w:szCs w:val="24"/>
          <w:lang w:eastAsia="pl-PL"/>
        </w:rPr>
        <w:t>w art. 144 ust.1 pkt 2-6 ustawy Prawo zamówień publicznych oraz w niżej opisanych przypadkach:</w:t>
      </w:r>
    </w:p>
    <w:p w:rsidR="001C0702" w:rsidRPr="001C0702" w:rsidRDefault="001C0702" w:rsidP="00486621">
      <w:pPr>
        <w:numPr>
          <w:ilvl w:val="1"/>
          <w:numId w:val="36"/>
        </w:numPr>
        <w:tabs>
          <w:tab w:val="left" w:pos="709"/>
        </w:tabs>
        <w:spacing w:after="0" w:line="360" w:lineRule="auto"/>
        <w:ind w:left="709" w:hanging="425"/>
        <w:jc w:val="both"/>
        <w:rPr>
          <w:rFonts w:ascii="Arial" w:eastAsia="Times New Roman" w:hAnsi="Arial" w:cs="Arial"/>
          <w:color w:val="000000" w:themeColor="text1"/>
          <w:sz w:val="24"/>
          <w:szCs w:val="24"/>
          <w:lang w:eastAsia="pl-PL"/>
        </w:rPr>
      </w:pPr>
      <w:r w:rsidRPr="001C0702">
        <w:rPr>
          <w:rFonts w:ascii="Arial" w:eastAsia="Times New Roman" w:hAnsi="Arial" w:cs="Arial"/>
          <w:color w:val="000000" w:themeColor="text1"/>
          <w:sz w:val="24"/>
          <w:szCs w:val="24"/>
          <w:lang w:eastAsia="pl-PL"/>
        </w:rPr>
        <w:t>przedłużenie terminu realizacji umowy o tyle dni, ile trwało wstrzymanie robót przez Zamawiającego ze względu na wystąpienie zdarzeń losowych (klęska żywiołowa, znaleziska niewybuchów oraz archeologiczne),</w:t>
      </w:r>
    </w:p>
    <w:p w:rsidR="001C0702" w:rsidRPr="001C0702" w:rsidRDefault="001C0702" w:rsidP="00486621">
      <w:pPr>
        <w:numPr>
          <w:ilvl w:val="1"/>
          <w:numId w:val="36"/>
        </w:numPr>
        <w:tabs>
          <w:tab w:val="left" w:pos="709"/>
        </w:tabs>
        <w:spacing w:after="0" w:line="360" w:lineRule="auto"/>
        <w:ind w:left="709" w:hanging="425"/>
        <w:jc w:val="both"/>
        <w:rPr>
          <w:rFonts w:ascii="Arial" w:eastAsia="Times New Roman" w:hAnsi="Arial" w:cs="Arial"/>
          <w:color w:val="000000" w:themeColor="text1"/>
          <w:sz w:val="24"/>
          <w:szCs w:val="24"/>
          <w:lang w:eastAsia="pl-PL"/>
        </w:rPr>
      </w:pPr>
      <w:r w:rsidRPr="001C0702">
        <w:rPr>
          <w:rFonts w:ascii="Arial" w:eastAsia="Times New Roman" w:hAnsi="Arial" w:cs="Arial"/>
          <w:color w:val="000000" w:themeColor="text1"/>
          <w:sz w:val="24"/>
          <w:szCs w:val="24"/>
          <w:lang w:eastAsia="pl-PL"/>
        </w:rPr>
        <w:t>przedłużenie terminu realizacji umowy o tyle dni, ile trwało wstrzymanie robót przez Zamawiającego ze względu na działania siły wyższej,</w:t>
      </w:r>
    </w:p>
    <w:p w:rsidR="001C0702" w:rsidRPr="001C0702" w:rsidRDefault="001C0702" w:rsidP="00486621">
      <w:pPr>
        <w:numPr>
          <w:ilvl w:val="1"/>
          <w:numId w:val="36"/>
        </w:numPr>
        <w:tabs>
          <w:tab w:val="left" w:pos="709"/>
        </w:tabs>
        <w:spacing w:after="0" w:line="360" w:lineRule="auto"/>
        <w:ind w:left="709" w:hanging="425"/>
        <w:jc w:val="both"/>
        <w:rPr>
          <w:rFonts w:ascii="Arial" w:eastAsia="Times New Roman" w:hAnsi="Arial" w:cs="Arial"/>
          <w:color w:val="000000" w:themeColor="text1"/>
          <w:sz w:val="24"/>
          <w:szCs w:val="24"/>
          <w:lang w:eastAsia="pl-PL"/>
        </w:rPr>
      </w:pPr>
      <w:r w:rsidRPr="001C0702">
        <w:rPr>
          <w:rFonts w:ascii="Arial" w:eastAsia="Times New Roman" w:hAnsi="Arial" w:cs="Arial"/>
          <w:color w:val="000000" w:themeColor="text1"/>
          <w:sz w:val="24"/>
          <w:szCs w:val="24"/>
          <w:lang w:eastAsia="pl-PL"/>
        </w:rPr>
        <w:t>przedłużenie terminu realizacji umowy o tyle dni, ile będ</w:t>
      </w:r>
      <w:r>
        <w:rPr>
          <w:rFonts w:ascii="Arial" w:eastAsia="Times New Roman" w:hAnsi="Arial" w:cs="Arial"/>
          <w:color w:val="000000" w:themeColor="text1"/>
          <w:sz w:val="24"/>
          <w:szCs w:val="24"/>
          <w:lang w:eastAsia="pl-PL"/>
        </w:rPr>
        <w:t xml:space="preserve">ą trwały ciągłe opady deszczu </w:t>
      </w:r>
      <w:r w:rsidRPr="001C0702">
        <w:rPr>
          <w:rFonts w:ascii="Arial" w:eastAsia="Times New Roman" w:hAnsi="Arial" w:cs="Arial"/>
          <w:color w:val="000000" w:themeColor="text1"/>
          <w:sz w:val="24"/>
          <w:szCs w:val="24"/>
          <w:lang w:eastAsia="pl-PL"/>
        </w:rPr>
        <w:t>nieprzerwanie w okresie powyżej 3 dni (potwierdzone notatką sł</w:t>
      </w:r>
      <w:r>
        <w:rPr>
          <w:rFonts w:ascii="Arial" w:eastAsia="Times New Roman" w:hAnsi="Arial" w:cs="Arial"/>
          <w:color w:val="000000" w:themeColor="text1"/>
          <w:sz w:val="24"/>
          <w:szCs w:val="24"/>
          <w:lang w:eastAsia="pl-PL"/>
        </w:rPr>
        <w:t xml:space="preserve">użbową), które nie pozwolą na </w:t>
      </w:r>
      <w:r w:rsidRPr="001C0702">
        <w:rPr>
          <w:rFonts w:ascii="Arial" w:eastAsia="Times New Roman" w:hAnsi="Arial" w:cs="Arial"/>
          <w:color w:val="000000" w:themeColor="text1"/>
          <w:sz w:val="24"/>
          <w:szCs w:val="24"/>
          <w:lang w:eastAsia="pl-PL"/>
        </w:rPr>
        <w:t>realizację  robót budowlanych zgodnie z</w:t>
      </w:r>
      <w:r>
        <w:rPr>
          <w:rFonts w:ascii="Arial" w:eastAsia="Times New Roman" w:hAnsi="Arial" w:cs="Arial"/>
          <w:color w:val="000000" w:themeColor="text1"/>
          <w:sz w:val="24"/>
          <w:szCs w:val="24"/>
          <w:lang w:eastAsia="pl-PL"/>
        </w:rPr>
        <w:t> </w:t>
      </w:r>
      <w:r w:rsidRPr="001C0702">
        <w:rPr>
          <w:rFonts w:ascii="Arial" w:eastAsia="Times New Roman" w:hAnsi="Arial" w:cs="Arial"/>
          <w:color w:val="000000" w:themeColor="text1"/>
          <w:sz w:val="24"/>
          <w:szCs w:val="24"/>
          <w:lang w:eastAsia="pl-PL"/>
        </w:rPr>
        <w:t xml:space="preserve"> zasadami sztuki budowlanej,</w:t>
      </w:r>
    </w:p>
    <w:p w:rsidR="001C0702" w:rsidRPr="001C0702" w:rsidRDefault="001C0702" w:rsidP="00486621">
      <w:pPr>
        <w:numPr>
          <w:ilvl w:val="1"/>
          <w:numId w:val="36"/>
        </w:numPr>
        <w:tabs>
          <w:tab w:val="left" w:pos="284"/>
        </w:tabs>
        <w:spacing w:after="0" w:line="360" w:lineRule="auto"/>
        <w:ind w:left="709" w:hanging="425"/>
        <w:jc w:val="both"/>
        <w:rPr>
          <w:rFonts w:ascii="Arial" w:eastAsia="Times New Roman" w:hAnsi="Arial" w:cs="Arial"/>
          <w:color w:val="000000" w:themeColor="text1"/>
          <w:sz w:val="24"/>
          <w:szCs w:val="24"/>
          <w:lang w:eastAsia="pl-PL"/>
        </w:rPr>
      </w:pPr>
      <w:r w:rsidRPr="001C0702">
        <w:rPr>
          <w:rFonts w:ascii="Arial" w:eastAsia="Times New Roman" w:hAnsi="Arial" w:cs="Arial"/>
          <w:color w:val="FF0000"/>
          <w:sz w:val="24"/>
          <w:szCs w:val="24"/>
          <w:lang w:eastAsia="pl-PL"/>
        </w:rPr>
        <w:t xml:space="preserve"> </w:t>
      </w:r>
      <w:r w:rsidRPr="001C0702">
        <w:rPr>
          <w:rFonts w:ascii="Arial" w:eastAsia="Times New Roman" w:hAnsi="Arial" w:cs="Arial"/>
          <w:color w:val="000000" w:themeColor="text1"/>
          <w:sz w:val="24"/>
          <w:szCs w:val="24"/>
          <w:lang w:eastAsia="pl-PL"/>
        </w:rPr>
        <w:t>przedłużenie terminu realizacji umowy o tyle dni, ile będą trwa</w:t>
      </w:r>
      <w:r w:rsidR="006922D3">
        <w:rPr>
          <w:rFonts w:ascii="Arial" w:eastAsia="Times New Roman" w:hAnsi="Arial" w:cs="Arial"/>
          <w:color w:val="000000" w:themeColor="text1"/>
          <w:sz w:val="24"/>
          <w:szCs w:val="24"/>
          <w:lang w:eastAsia="pl-PL"/>
        </w:rPr>
        <w:t xml:space="preserve">ły warunki atmosferyczne </w:t>
      </w:r>
      <w:r w:rsidRPr="001C0702">
        <w:rPr>
          <w:rFonts w:ascii="Arial" w:eastAsia="Times New Roman" w:hAnsi="Arial" w:cs="Arial"/>
          <w:color w:val="000000" w:themeColor="text1"/>
          <w:sz w:val="24"/>
          <w:szCs w:val="24"/>
          <w:lang w:eastAsia="pl-PL"/>
        </w:rPr>
        <w:t xml:space="preserve">(potwierdzone notatką służbową) </w:t>
      </w:r>
      <w:r w:rsidRPr="001C0702">
        <w:rPr>
          <w:rFonts w:ascii="Arial" w:eastAsia="Times New Roman" w:hAnsi="Arial" w:cs="Arial"/>
          <w:b/>
          <w:color w:val="000000" w:themeColor="text1"/>
          <w:sz w:val="24"/>
          <w:szCs w:val="24"/>
          <w:lang w:eastAsia="pl-PL"/>
        </w:rPr>
        <w:t>-</w:t>
      </w:r>
      <w:r w:rsidR="006922D3">
        <w:rPr>
          <w:rFonts w:ascii="Arial" w:eastAsia="Times New Roman" w:hAnsi="Arial" w:cs="Arial"/>
          <w:color w:val="000000" w:themeColor="text1"/>
          <w:sz w:val="24"/>
          <w:szCs w:val="24"/>
          <w:lang w:eastAsia="pl-PL"/>
        </w:rPr>
        <w:t xml:space="preserve"> inne niż </w:t>
      </w:r>
      <w:r w:rsidRPr="001C0702">
        <w:rPr>
          <w:rFonts w:ascii="Arial" w:eastAsia="Times New Roman" w:hAnsi="Arial" w:cs="Arial"/>
          <w:color w:val="000000" w:themeColor="text1"/>
          <w:sz w:val="24"/>
          <w:szCs w:val="24"/>
          <w:lang w:eastAsia="pl-PL"/>
        </w:rPr>
        <w:t>opady deszczu, któ</w:t>
      </w:r>
      <w:r>
        <w:rPr>
          <w:rFonts w:ascii="Arial" w:eastAsia="Times New Roman" w:hAnsi="Arial" w:cs="Arial"/>
          <w:color w:val="000000" w:themeColor="text1"/>
          <w:sz w:val="24"/>
          <w:szCs w:val="24"/>
          <w:lang w:eastAsia="pl-PL"/>
        </w:rPr>
        <w:t xml:space="preserve">re nie pozwolą na realizację </w:t>
      </w:r>
      <w:r w:rsidRPr="001C0702">
        <w:rPr>
          <w:rFonts w:ascii="Arial" w:eastAsia="Times New Roman" w:hAnsi="Arial" w:cs="Arial"/>
          <w:color w:val="000000" w:themeColor="text1"/>
          <w:sz w:val="24"/>
          <w:szCs w:val="24"/>
          <w:lang w:eastAsia="pl-PL"/>
        </w:rPr>
        <w:t>robót budowlanych zgodnie z zasadami sztuki budowlan</w:t>
      </w:r>
      <w:r>
        <w:rPr>
          <w:rFonts w:ascii="Arial" w:eastAsia="Times New Roman" w:hAnsi="Arial" w:cs="Arial"/>
          <w:color w:val="000000" w:themeColor="text1"/>
          <w:sz w:val="24"/>
          <w:szCs w:val="24"/>
          <w:lang w:eastAsia="pl-PL"/>
        </w:rPr>
        <w:t xml:space="preserve">ej, przepisami w sprawie </w:t>
      </w:r>
      <w:r w:rsidRPr="001C0702">
        <w:rPr>
          <w:rFonts w:ascii="Arial" w:eastAsia="Times New Roman" w:hAnsi="Arial" w:cs="Arial"/>
          <w:color w:val="000000" w:themeColor="text1"/>
          <w:sz w:val="24"/>
          <w:szCs w:val="24"/>
          <w:lang w:eastAsia="pl-PL"/>
        </w:rPr>
        <w:t>bezpieczeństwa i higieny pracy podczas wyk</w:t>
      </w:r>
      <w:r w:rsidR="004A4E9F">
        <w:rPr>
          <w:rFonts w:ascii="Arial" w:eastAsia="Times New Roman" w:hAnsi="Arial" w:cs="Arial"/>
          <w:color w:val="000000" w:themeColor="text1"/>
          <w:sz w:val="24"/>
          <w:szCs w:val="24"/>
          <w:lang w:eastAsia="pl-PL"/>
        </w:rPr>
        <w:t>onywania</w:t>
      </w:r>
      <w:r w:rsidRPr="001C0702">
        <w:rPr>
          <w:rFonts w:ascii="Arial" w:eastAsia="Times New Roman" w:hAnsi="Arial" w:cs="Arial"/>
          <w:color w:val="000000" w:themeColor="text1"/>
          <w:sz w:val="24"/>
          <w:szCs w:val="24"/>
          <w:lang w:eastAsia="pl-PL"/>
        </w:rPr>
        <w:t xml:space="preserve"> robót budowlanych</w:t>
      </w:r>
      <w:r w:rsidRPr="001C0702">
        <w:rPr>
          <w:rFonts w:ascii="Arial" w:hAnsi="Arial" w:cs="Arial"/>
          <w:color w:val="000000" w:themeColor="text1"/>
          <w:sz w:val="24"/>
          <w:szCs w:val="24"/>
        </w:rPr>
        <w:t>,</w:t>
      </w:r>
    </w:p>
    <w:p w:rsidR="001C0702" w:rsidRPr="001C0702" w:rsidRDefault="001C0702" w:rsidP="00486621">
      <w:pPr>
        <w:numPr>
          <w:ilvl w:val="0"/>
          <w:numId w:val="37"/>
        </w:numPr>
        <w:spacing w:after="0" w:line="360" w:lineRule="auto"/>
        <w:ind w:left="709" w:hanging="425"/>
        <w:jc w:val="both"/>
        <w:rPr>
          <w:rFonts w:ascii="Arial" w:eastAsia="Times New Roman" w:hAnsi="Arial" w:cs="Arial"/>
          <w:color w:val="000000" w:themeColor="text1"/>
          <w:sz w:val="24"/>
          <w:szCs w:val="24"/>
          <w:lang w:eastAsia="pl-PL"/>
        </w:rPr>
      </w:pPr>
      <w:r w:rsidRPr="001C0702">
        <w:rPr>
          <w:rFonts w:ascii="Arial" w:eastAsia="Times New Roman" w:hAnsi="Arial" w:cs="Arial"/>
          <w:color w:val="000000" w:themeColor="text1"/>
          <w:sz w:val="24"/>
          <w:szCs w:val="24"/>
          <w:lang w:eastAsia="pl-PL"/>
        </w:rPr>
        <w:t>przedłużenie terminu realizacji umowy o tyle dni, ile trwało wstrzymanie robót przez Zamawiającego, ze względu na decyzje i postanowienia wstrzymujące te roboty (z przyczyn niezawinionych przez Wykonawcę) wydane przez służby i inspekcje mogące kontrolować obiekt i wydawać polecenia,</w:t>
      </w:r>
    </w:p>
    <w:p w:rsidR="001C0702" w:rsidRPr="00322736" w:rsidRDefault="00322736" w:rsidP="001C0702">
      <w:pPr>
        <w:spacing w:after="0" w:line="360" w:lineRule="auto"/>
        <w:ind w:left="709" w:hanging="425"/>
        <w:jc w:val="both"/>
        <w:rPr>
          <w:rFonts w:ascii="Arial" w:eastAsia="Times New Roman" w:hAnsi="Arial" w:cs="Arial"/>
          <w:sz w:val="24"/>
          <w:szCs w:val="24"/>
          <w:lang w:eastAsia="pl-PL"/>
        </w:rPr>
      </w:pPr>
      <w:r>
        <w:rPr>
          <w:rFonts w:ascii="Arial" w:eastAsia="Times New Roman" w:hAnsi="Arial" w:cs="Arial"/>
          <w:color w:val="000000" w:themeColor="text1"/>
          <w:sz w:val="24"/>
          <w:szCs w:val="24"/>
          <w:lang w:eastAsia="pl-PL"/>
        </w:rPr>
        <w:lastRenderedPageBreak/>
        <w:t xml:space="preserve">6) </w:t>
      </w:r>
      <w:r w:rsidR="001C0702" w:rsidRPr="001C0702">
        <w:rPr>
          <w:rFonts w:ascii="Arial" w:eastAsia="Times New Roman" w:hAnsi="Arial" w:cs="Arial"/>
          <w:color w:val="000000" w:themeColor="text1"/>
          <w:sz w:val="24"/>
          <w:szCs w:val="24"/>
          <w:lang w:eastAsia="pl-PL"/>
        </w:rPr>
        <w:t xml:space="preserve">przedłużenie terminu realizacji umowy o tyle dni, ile trwało wstrzymanie robót przez Zamawiającego ze względu na konieczność usunięcia przeszkód nieuwzględnionych w opisie przedmiotu zamówienia uniemożliwiających kontynuację </w:t>
      </w:r>
      <w:r w:rsidR="001C0702" w:rsidRPr="00322736">
        <w:rPr>
          <w:rFonts w:ascii="Arial" w:eastAsia="Times New Roman" w:hAnsi="Arial" w:cs="Arial"/>
          <w:sz w:val="24"/>
          <w:szCs w:val="24"/>
          <w:lang w:eastAsia="pl-PL"/>
        </w:rPr>
        <w:t>robót,</w:t>
      </w:r>
    </w:p>
    <w:p w:rsidR="001C0702" w:rsidRPr="001C0702" w:rsidRDefault="001C0702" w:rsidP="0027004D">
      <w:pPr>
        <w:numPr>
          <w:ilvl w:val="0"/>
          <w:numId w:val="89"/>
        </w:numPr>
        <w:spacing w:after="0" w:line="360" w:lineRule="auto"/>
        <w:ind w:hanging="436"/>
        <w:jc w:val="both"/>
        <w:rPr>
          <w:rFonts w:ascii="Arial" w:eastAsia="Times New Roman" w:hAnsi="Arial" w:cs="Arial"/>
          <w:color w:val="000000" w:themeColor="text1"/>
          <w:sz w:val="24"/>
          <w:szCs w:val="24"/>
          <w:lang w:eastAsia="pl-PL"/>
        </w:rPr>
      </w:pPr>
      <w:r w:rsidRPr="001C0702">
        <w:rPr>
          <w:rFonts w:ascii="Arial" w:eastAsia="Times New Roman" w:hAnsi="Arial" w:cs="Arial"/>
          <w:color w:val="000000" w:themeColor="text1"/>
          <w:sz w:val="24"/>
          <w:szCs w:val="24"/>
          <w:lang w:eastAsia="pl-PL"/>
        </w:rPr>
        <w:t>przedłużenie terminu realizacji umowy w przypadku działania osób trzecich uniemożliwiającego realizację zamówienia z przyczyn niezależnych od Wykonawcy; termin przedłużenia realizacji przedmiotu umowy możliwy jest o</w:t>
      </w:r>
      <w:r>
        <w:rPr>
          <w:rFonts w:ascii="Arial" w:eastAsia="Times New Roman" w:hAnsi="Arial" w:cs="Arial"/>
          <w:color w:val="000000" w:themeColor="text1"/>
          <w:sz w:val="24"/>
          <w:szCs w:val="24"/>
          <w:lang w:eastAsia="pl-PL"/>
        </w:rPr>
        <w:t> </w:t>
      </w:r>
      <w:r w:rsidRPr="001C0702">
        <w:rPr>
          <w:rFonts w:ascii="Arial" w:eastAsia="Times New Roman" w:hAnsi="Arial" w:cs="Arial"/>
          <w:color w:val="000000" w:themeColor="text1"/>
          <w:sz w:val="24"/>
          <w:szCs w:val="24"/>
          <w:lang w:eastAsia="pl-PL"/>
        </w:rPr>
        <w:t xml:space="preserve"> liczbę dni kalendarzowych obejmujący okres tego działania,</w:t>
      </w:r>
    </w:p>
    <w:p w:rsidR="001C0702" w:rsidRPr="0027004D" w:rsidRDefault="001C0702" w:rsidP="0027004D">
      <w:pPr>
        <w:numPr>
          <w:ilvl w:val="0"/>
          <w:numId w:val="89"/>
        </w:numPr>
        <w:spacing w:after="0" w:line="360" w:lineRule="auto"/>
        <w:ind w:left="709" w:hanging="425"/>
        <w:jc w:val="both"/>
        <w:rPr>
          <w:rFonts w:ascii="Arial" w:eastAsia="Times New Roman" w:hAnsi="Arial" w:cs="Arial"/>
          <w:sz w:val="24"/>
          <w:szCs w:val="24"/>
          <w:lang w:eastAsia="pl-PL"/>
        </w:rPr>
      </w:pPr>
      <w:r w:rsidRPr="001C0702">
        <w:rPr>
          <w:rFonts w:ascii="Arial" w:eastAsia="Times New Roman" w:hAnsi="Arial" w:cs="Arial"/>
          <w:color w:val="000000" w:themeColor="text1"/>
          <w:sz w:val="24"/>
          <w:szCs w:val="24"/>
          <w:lang w:eastAsia="pl-PL"/>
        </w:rPr>
        <w:t xml:space="preserve">przedłużenie terminu realizacji umowy o tyle dni, ile trwało wstrzymanie robót przez Zamawiającego w przypadku konieczności opracowania niezależnych opinii lub ekspertyz niezbędnych do realizacji zamówienia, jeżeli konieczność ich opracowania nie wynika z przyczyn leżących po stronie </w:t>
      </w:r>
      <w:r w:rsidRPr="0027004D">
        <w:rPr>
          <w:rFonts w:ascii="Arial" w:eastAsia="Times New Roman" w:hAnsi="Arial" w:cs="Arial"/>
          <w:sz w:val="24"/>
          <w:szCs w:val="24"/>
          <w:lang w:eastAsia="pl-PL"/>
        </w:rPr>
        <w:t>Wykonawcy,</w:t>
      </w:r>
    </w:p>
    <w:p w:rsidR="001C0702" w:rsidRPr="001C0702" w:rsidRDefault="001C0702" w:rsidP="0027004D">
      <w:pPr>
        <w:numPr>
          <w:ilvl w:val="0"/>
          <w:numId w:val="89"/>
        </w:numPr>
        <w:spacing w:after="0" w:line="360" w:lineRule="auto"/>
        <w:ind w:left="709" w:hanging="425"/>
        <w:jc w:val="both"/>
        <w:rPr>
          <w:rFonts w:ascii="Arial" w:eastAsia="Times New Roman" w:hAnsi="Arial" w:cs="Arial"/>
          <w:color w:val="000000" w:themeColor="text1"/>
          <w:sz w:val="24"/>
          <w:szCs w:val="24"/>
          <w:lang w:eastAsia="pl-PL"/>
        </w:rPr>
      </w:pPr>
      <w:r w:rsidRPr="001C0702">
        <w:rPr>
          <w:rFonts w:ascii="Arial" w:eastAsia="Times New Roman" w:hAnsi="Arial" w:cs="Arial"/>
          <w:color w:val="000000" w:themeColor="text1"/>
          <w:sz w:val="24"/>
          <w:szCs w:val="24"/>
          <w:lang w:eastAsia="pl-PL"/>
        </w:rPr>
        <w:t>przedłużenie terminu realizacji umowy o tyle dni, ile trwało wstrzymanie robót przez Zamawiającego ze względu na konieczność usunięcia wad w</w:t>
      </w:r>
      <w:r>
        <w:rPr>
          <w:rFonts w:ascii="Arial" w:eastAsia="Times New Roman" w:hAnsi="Arial" w:cs="Arial"/>
          <w:color w:val="000000" w:themeColor="text1"/>
          <w:sz w:val="24"/>
          <w:szCs w:val="24"/>
          <w:lang w:eastAsia="pl-PL"/>
        </w:rPr>
        <w:t> </w:t>
      </w:r>
      <w:r w:rsidRPr="001C0702">
        <w:rPr>
          <w:rFonts w:ascii="Arial" w:eastAsia="Times New Roman" w:hAnsi="Arial" w:cs="Arial"/>
          <w:color w:val="000000" w:themeColor="text1"/>
          <w:sz w:val="24"/>
          <w:szCs w:val="24"/>
          <w:lang w:eastAsia="pl-PL"/>
        </w:rPr>
        <w:t xml:space="preserve"> dokumentacji projektowej lub innych dokumentach budowy,</w:t>
      </w:r>
    </w:p>
    <w:p w:rsidR="001C0702" w:rsidRPr="001C0702" w:rsidRDefault="001C0702" w:rsidP="0027004D">
      <w:pPr>
        <w:numPr>
          <w:ilvl w:val="0"/>
          <w:numId w:val="89"/>
        </w:numPr>
        <w:spacing w:after="0" w:line="360" w:lineRule="auto"/>
        <w:ind w:left="709" w:hanging="425"/>
        <w:jc w:val="both"/>
        <w:rPr>
          <w:rFonts w:ascii="Arial" w:eastAsia="Times New Roman" w:hAnsi="Arial" w:cs="Arial"/>
          <w:color w:val="000000" w:themeColor="text1"/>
          <w:sz w:val="24"/>
          <w:szCs w:val="24"/>
          <w:lang w:eastAsia="pl-PL"/>
        </w:rPr>
      </w:pPr>
      <w:r w:rsidRPr="001C0702">
        <w:rPr>
          <w:rFonts w:ascii="Arial" w:eastAsia="Times New Roman" w:hAnsi="Arial" w:cs="Arial"/>
          <w:color w:val="000000" w:themeColor="text1"/>
          <w:sz w:val="24"/>
          <w:szCs w:val="24"/>
          <w:lang w:eastAsia="pl-PL"/>
        </w:rPr>
        <w:t>przedłużenie terminu realizacji umowy o tyle dni, ile trwało wstrzymanie robót przez Zamawiającego, ze względu na konieczność wykonania nieprzewidzianych robót, niezbędnych do realizacji niniejszego zamówienia, wykrac</w:t>
      </w:r>
      <w:r w:rsidR="004A4E9F">
        <w:rPr>
          <w:rFonts w:ascii="Arial" w:eastAsia="Times New Roman" w:hAnsi="Arial" w:cs="Arial"/>
          <w:color w:val="000000" w:themeColor="text1"/>
          <w:sz w:val="24"/>
          <w:szCs w:val="24"/>
          <w:lang w:eastAsia="pl-PL"/>
        </w:rPr>
        <w:t xml:space="preserve">zających poza zakres umowy a kolidujących z </w:t>
      </w:r>
      <w:r w:rsidRPr="001C0702">
        <w:rPr>
          <w:rFonts w:ascii="Arial" w:eastAsia="Times New Roman" w:hAnsi="Arial" w:cs="Arial"/>
          <w:color w:val="000000" w:themeColor="text1"/>
          <w:sz w:val="24"/>
          <w:szCs w:val="24"/>
          <w:lang w:eastAsia="pl-PL"/>
        </w:rPr>
        <w:t>realizacją niniejszego zamówienia,</w:t>
      </w:r>
    </w:p>
    <w:p w:rsidR="001C0702" w:rsidRPr="001C0702" w:rsidRDefault="001C0702" w:rsidP="0027004D">
      <w:pPr>
        <w:numPr>
          <w:ilvl w:val="0"/>
          <w:numId w:val="89"/>
        </w:numPr>
        <w:spacing w:after="0" w:line="360" w:lineRule="auto"/>
        <w:ind w:left="709" w:hanging="425"/>
        <w:jc w:val="both"/>
        <w:rPr>
          <w:rFonts w:ascii="Arial" w:eastAsia="Times New Roman" w:hAnsi="Arial" w:cs="Arial"/>
          <w:color w:val="000000" w:themeColor="text1"/>
          <w:sz w:val="24"/>
          <w:szCs w:val="24"/>
          <w:lang w:eastAsia="pl-PL"/>
        </w:rPr>
      </w:pPr>
      <w:r w:rsidRPr="001C0702">
        <w:rPr>
          <w:rFonts w:ascii="Arial" w:eastAsia="Times New Roman" w:hAnsi="Arial" w:cs="Arial"/>
          <w:color w:val="000000" w:themeColor="text1"/>
          <w:sz w:val="24"/>
          <w:szCs w:val="24"/>
          <w:lang w:eastAsia="pl-PL"/>
        </w:rPr>
        <w:t>przedłużenie terminu realizacji umowy o tyle dni, ile trwało wstrzymanie robót przez Zamawiającego ze względu na konieczność uzyskania decyzji i uzgodnień, których konieczności uzyskania nie można było przewidzieć przed przystąpieniem do realiz</w:t>
      </w:r>
      <w:r>
        <w:rPr>
          <w:rFonts w:ascii="Arial" w:eastAsia="Times New Roman" w:hAnsi="Arial" w:cs="Arial"/>
          <w:color w:val="000000" w:themeColor="text1"/>
          <w:sz w:val="24"/>
          <w:szCs w:val="24"/>
          <w:lang w:eastAsia="pl-PL"/>
        </w:rPr>
        <w:t xml:space="preserve">acji robót, </w:t>
      </w:r>
      <w:r w:rsidR="004A4E9F">
        <w:rPr>
          <w:rFonts w:ascii="Arial" w:eastAsia="Times New Roman" w:hAnsi="Arial" w:cs="Arial"/>
          <w:color w:val="000000" w:themeColor="text1"/>
          <w:sz w:val="24"/>
          <w:szCs w:val="24"/>
          <w:lang w:eastAsia="pl-PL"/>
        </w:rPr>
        <w:t xml:space="preserve">a które wynikają z </w:t>
      </w:r>
      <w:r w:rsidRPr="001C0702">
        <w:rPr>
          <w:rFonts w:ascii="Arial" w:eastAsia="Times New Roman" w:hAnsi="Arial" w:cs="Arial"/>
          <w:color w:val="000000" w:themeColor="text1"/>
          <w:sz w:val="24"/>
          <w:szCs w:val="24"/>
          <w:lang w:eastAsia="pl-PL"/>
        </w:rPr>
        <w:t>przepisów prawa i nie są zależne od działań Wykonawcy,</w:t>
      </w:r>
    </w:p>
    <w:p w:rsidR="001C0702" w:rsidRPr="001C0702" w:rsidRDefault="001C0702" w:rsidP="0027004D">
      <w:pPr>
        <w:numPr>
          <w:ilvl w:val="0"/>
          <w:numId w:val="89"/>
        </w:numPr>
        <w:spacing w:after="0" w:line="360" w:lineRule="auto"/>
        <w:ind w:left="709" w:hanging="425"/>
        <w:jc w:val="both"/>
        <w:rPr>
          <w:rFonts w:ascii="Arial" w:eastAsia="Times New Roman" w:hAnsi="Arial" w:cs="Arial"/>
          <w:color w:val="000000" w:themeColor="text1"/>
          <w:sz w:val="24"/>
          <w:szCs w:val="24"/>
          <w:lang w:eastAsia="pl-PL"/>
        </w:rPr>
      </w:pPr>
      <w:r w:rsidRPr="001C0702">
        <w:rPr>
          <w:rFonts w:ascii="Arial" w:eastAsia="Times New Roman" w:hAnsi="Arial" w:cs="Arial"/>
          <w:color w:val="000000" w:themeColor="text1"/>
          <w:sz w:val="24"/>
          <w:szCs w:val="24"/>
          <w:lang w:eastAsia="pl-PL"/>
        </w:rPr>
        <w:t>przedłużenie terminu realizacji umowy o tyle dni, ile trwało wstrzymanie robót przez Zamawiającego ze względu na wystąpienie kolizji z dotychczasowym uzbrojeniem (nie wskazanym lub inaczej wskazanym w projekcie) oraz aktualizację uzgodnień branżowych, w tym również zmian wymagań wprowadzonych do tych aktualizacji,</w:t>
      </w:r>
    </w:p>
    <w:p w:rsidR="001C0702" w:rsidRPr="001C0702" w:rsidRDefault="001C0702" w:rsidP="0027004D">
      <w:pPr>
        <w:pStyle w:val="Akapitzlist"/>
        <w:numPr>
          <w:ilvl w:val="0"/>
          <w:numId w:val="89"/>
        </w:numPr>
        <w:spacing w:after="0" w:afterAutospacing="0" w:line="360" w:lineRule="auto"/>
        <w:ind w:hanging="436"/>
        <w:jc w:val="both"/>
        <w:rPr>
          <w:rFonts w:ascii="Arial" w:eastAsia="Times New Roman" w:hAnsi="Arial" w:cs="Arial"/>
          <w:color w:val="000000" w:themeColor="text1"/>
          <w:sz w:val="24"/>
          <w:szCs w:val="24"/>
          <w:lang w:val="pl-PL" w:eastAsia="pl-PL"/>
        </w:rPr>
      </w:pPr>
      <w:r w:rsidRPr="001C0702">
        <w:rPr>
          <w:rFonts w:ascii="Arial" w:eastAsia="Times New Roman" w:hAnsi="Arial" w:cs="Arial"/>
          <w:color w:val="000000" w:themeColor="text1"/>
          <w:sz w:val="24"/>
          <w:szCs w:val="24"/>
          <w:lang w:val="pl-PL" w:eastAsia="pl-PL"/>
        </w:rPr>
        <w:t>przedłużenie terminu realizacji umowy w przypadku wstrzymania robót przez Zamawiającego z powodu stwierdzenia konieczności wprowadzenia zmian w dokumentacji projektowej (niewykraczających poza określenie przedmiotu zamówienia zawartego w SIWZ) niezbędnych do prawidłowej realizacji robót, o</w:t>
      </w:r>
      <w:r>
        <w:rPr>
          <w:rFonts w:ascii="Arial" w:eastAsia="Times New Roman" w:hAnsi="Arial" w:cs="Arial"/>
          <w:color w:val="000000" w:themeColor="text1"/>
          <w:sz w:val="24"/>
          <w:szCs w:val="24"/>
          <w:lang w:val="pl-PL" w:eastAsia="pl-PL"/>
        </w:rPr>
        <w:t> </w:t>
      </w:r>
      <w:r w:rsidRPr="001C0702">
        <w:rPr>
          <w:rFonts w:ascii="Arial" w:eastAsia="Times New Roman" w:hAnsi="Arial" w:cs="Arial"/>
          <w:color w:val="000000" w:themeColor="text1"/>
          <w:sz w:val="24"/>
          <w:szCs w:val="24"/>
          <w:lang w:val="pl-PL" w:eastAsia="pl-PL"/>
        </w:rPr>
        <w:t xml:space="preserve"> czas na jaki roboty zostały wstrzymane,</w:t>
      </w:r>
    </w:p>
    <w:p w:rsidR="001C0702" w:rsidRPr="001C0702" w:rsidRDefault="001C0702" w:rsidP="0027004D">
      <w:pPr>
        <w:numPr>
          <w:ilvl w:val="0"/>
          <w:numId w:val="89"/>
        </w:numPr>
        <w:spacing w:after="0" w:line="360" w:lineRule="auto"/>
        <w:ind w:left="709" w:hanging="425"/>
        <w:jc w:val="both"/>
        <w:rPr>
          <w:rFonts w:ascii="Arial" w:eastAsia="Times New Roman" w:hAnsi="Arial" w:cs="Arial"/>
          <w:color w:val="000000" w:themeColor="text1"/>
          <w:sz w:val="24"/>
          <w:szCs w:val="24"/>
          <w:lang w:eastAsia="pl-PL"/>
        </w:rPr>
      </w:pPr>
      <w:r w:rsidRPr="001C0702">
        <w:rPr>
          <w:rFonts w:ascii="Arial" w:eastAsia="Times New Roman" w:hAnsi="Arial" w:cs="Arial"/>
          <w:color w:val="000000" w:themeColor="text1"/>
          <w:sz w:val="24"/>
          <w:szCs w:val="24"/>
          <w:lang w:eastAsia="pl-PL"/>
        </w:rPr>
        <w:lastRenderedPageBreak/>
        <w:t>przedłużenie terminu realizacji umowy o tyle dni, ile trwało wstrzymanie robót, ze</w:t>
      </w:r>
      <w:r>
        <w:rPr>
          <w:rFonts w:ascii="Arial" w:eastAsia="Times New Roman" w:hAnsi="Arial" w:cs="Arial"/>
          <w:color w:val="000000" w:themeColor="text1"/>
          <w:sz w:val="24"/>
          <w:szCs w:val="24"/>
          <w:lang w:eastAsia="pl-PL"/>
        </w:rPr>
        <w:t> </w:t>
      </w:r>
      <w:r w:rsidRPr="001C0702">
        <w:rPr>
          <w:rFonts w:ascii="Arial" w:eastAsia="Times New Roman" w:hAnsi="Arial" w:cs="Arial"/>
          <w:color w:val="000000" w:themeColor="text1"/>
          <w:sz w:val="24"/>
          <w:szCs w:val="24"/>
          <w:lang w:eastAsia="pl-PL"/>
        </w:rPr>
        <w:t xml:space="preserve"> względu na okoliczności leżące po stronie Zamawiającego.</w:t>
      </w:r>
    </w:p>
    <w:p w:rsidR="00F846C1" w:rsidRPr="006233BD" w:rsidRDefault="00716EAE" w:rsidP="00486621">
      <w:pPr>
        <w:pStyle w:val="Akapitzlist"/>
        <w:numPr>
          <w:ilvl w:val="0"/>
          <w:numId w:val="36"/>
        </w:numPr>
        <w:tabs>
          <w:tab w:val="clear" w:pos="720"/>
          <w:tab w:val="num" w:pos="284"/>
        </w:tabs>
        <w:spacing w:after="0" w:afterAutospacing="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Podstawą do zmiany terminu realizacji umowy, w przypadka</w:t>
      </w:r>
      <w:r w:rsidR="009D796C">
        <w:rPr>
          <w:rFonts w:ascii="Arial" w:eastAsia="Times New Roman" w:hAnsi="Arial" w:cs="Arial"/>
          <w:color w:val="000000" w:themeColor="text1"/>
          <w:sz w:val="24"/>
          <w:szCs w:val="24"/>
          <w:lang w:eastAsia="pl-PL"/>
        </w:rPr>
        <w:t>ch o których mowa w</w:t>
      </w:r>
      <w:r w:rsidR="003B77EA">
        <w:rPr>
          <w:rFonts w:ascii="Arial" w:eastAsia="Times New Roman" w:hAnsi="Arial" w:cs="Arial"/>
          <w:color w:val="000000" w:themeColor="text1"/>
          <w:sz w:val="24"/>
          <w:szCs w:val="24"/>
          <w:lang w:val="pl-PL" w:eastAsia="pl-PL"/>
        </w:rPr>
        <w:t> </w:t>
      </w:r>
      <w:r w:rsidR="009D796C">
        <w:rPr>
          <w:rFonts w:ascii="Arial" w:eastAsia="Times New Roman" w:hAnsi="Arial" w:cs="Arial"/>
          <w:color w:val="000000" w:themeColor="text1"/>
          <w:sz w:val="24"/>
          <w:szCs w:val="24"/>
          <w:lang w:eastAsia="pl-PL"/>
        </w:rPr>
        <w:t xml:space="preserve"> ust. 1 pkt </w:t>
      </w:r>
      <w:r w:rsidR="008D0B60" w:rsidRPr="006233BD">
        <w:rPr>
          <w:rFonts w:ascii="Arial" w:eastAsia="Times New Roman" w:hAnsi="Arial" w:cs="Arial"/>
          <w:color w:val="000000" w:themeColor="text1"/>
          <w:sz w:val="24"/>
          <w:szCs w:val="24"/>
          <w:lang w:eastAsia="pl-PL"/>
        </w:rPr>
        <w:t>1-1</w:t>
      </w:r>
      <w:r w:rsidR="0018386C" w:rsidRPr="006233BD">
        <w:rPr>
          <w:rFonts w:ascii="Arial" w:eastAsia="Times New Roman" w:hAnsi="Arial" w:cs="Arial"/>
          <w:color w:val="000000" w:themeColor="text1"/>
          <w:sz w:val="24"/>
          <w:szCs w:val="24"/>
          <w:lang w:val="pl-PL" w:eastAsia="pl-PL"/>
        </w:rPr>
        <w:t>3</w:t>
      </w:r>
      <w:r w:rsidR="004A4E9F">
        <w:rPr>
          <w:rFonts w:ascii="Arial" w:eastAsia="Times New Roman" w:hAnsi="Arial" w:cs="Arial"/>
          <w:color w:val="000000" w:themeColor="text1"/>
          <w:sz w:val="24"/>
          <w:szCs w:val="24"/>
          <w:lang w:eastAsia="pl-PL"/>
        </w:rPr>
        <w:t>, jest zgłoszenie Zamawiającemu</w:t>
      </w:r>
      <w:r w:rsidRPr="006233BD">
        <w:rPr>
          <w:rFonts w:ascii="Arial" w:eastAsia="Times New Roman" w:hAnsi="Arial" w:cs="Arial"/>
          <w:color w:val="000000" w:themeColor="text1"/>
          <w:sz w:val="24"/>
          <w:szCs w:val="24"/>
          <w:lang w:eastAsia="pl-PL"/>
        </w:rPr>
        <w:t xml:space="preserve"> przerwania robót budowlanych przez Wykonawcę w dacie ich przerwania ze wskazaniem przyczyny ich wstrzymania. Przyczyny wstrzymania robót muszą być potwierdzone każdorazowo przez Zamawiającego w formie pisemnej. Zgłoszenia dokonane po upływie terminu wykonania umowy są bezskuteczne. Przedłużenie terminu nastąpi w oparciu o aneks do umowy. </w:t>
      </w:r>
    </w:p>
    <w:p w:rsidR="003602DB" w:rsidRPr="006233BD" w:rsidRDefault="003602DB" w:rsidP="00486621">
      <w:pPr>
        <w:numPr>
          <w:ilvl w:val="0"/>
          <w:numId w:val="36"/>
        </w:num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hAnsi="Arial" w:cs="Arial"/>
          <w:sz w:val="24"/>
          <w:szCs w:val="24"/>
        </w:rPr>
        <w:t>Umowa może ulec zmianie w przypadku zaistnienia okoliczności związanych z</w:t>
      </w:r>
      <w:r w:rsidR="003B77EA">
        <w:rPr>
          <w:rFonts w:ascii="Arial" w:hAnsi="Arial" w:cs="Arial"/>
          <w:sz w:val="24"/>
          <w:szCs w:val="24"/>
        </w:rPr>
        <w:t> </w:t>
      </w:r>
      <w:r w:rsidRPr="006233BD">
        <w:rPr>
          <w:rFonts w:ascii="Arial" w:hAnsi="Arial" w:cs="Arial"/>
          <w:sz w:val="24"/>
          <w:szCs w:val="24"/>
        </w:rPr>
        <w:t xml:space="preserve"> wystąpieniem COVID-19, na warunkach </w:t>
      </w:r>
      <w:r w:rsidRPr="006233BD">
        <w:rPr>
          <w:rFonts w:ascii="Arial" w:hAnsi="Arial" w:cs="Arial"/>
          <w:color w:val="000000" w:themeColor="text1"/>
          <w:sz w:val="24"/>
          <w:szCs w:val="24"/>
        </w:rPr>
        <w:t>i w zakresie zgodnym z art. 15r ustawy z</w:t>
      </w:r>
      <w:r w:rsidR="003B77EA">
        <w:rPr>
          <w:rFonts w:ascii="Arial" w:hAnsi="Arial" w:cs="Arial"/>
          <w:color w:val="000000" w:themeColor="text1"/>
          <w:sz w:val="24"/>
          <w:szCs w:val="24"/>
        </w:rPr>
        <w:t> </w:t>
      </w:r>
      <w:r w:rsidRPr="006233BD">
        <w:rPr>
          <w:rFonts w:ascii="Arial" w:hAnsi="Arial" w:cs="Arial"/>
          <w:color w:val="000000" w:themeColor="text1"/>
          <w:sz w:val="24"/>
          <w:szCs w:val="24"/>
        </w:rPr>
        <w:t xml:space="preserve"> dnia 2 marca 2020 r. o szczególnych rozwiązaniach związanych z zapobieganiem, przeciwdziałaniem i zwalczaniem COVID-19, innych chorób zakaźnych oraz wywołanych nimi sytuacji kryzysowych.</w:t>
      </w:r>
    </w:p>
    <w:p w:rsidR="00716EAE" w:rsidRPr="006233BD" w:rsidRDefault="00716EAE" w:rsidP="00AE2A73">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22</w:t>
      </w:r>
    </w:p>
    <w:p w:rsidR="00716EAE" w:rsidRPr="006233BD" w:rsidRDefault="00716EAE" w:rsidP="00AE2A73">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W razie zaistnienia istotnej zmiany okoliczności powodującej, że wykona</w:t>
      </w:r>
      <w:r w:rsidR="00353B72" w:rsidRPr="006233BD">
        <w:rPr>
          <w:rFonts w:ascii="Arial" w:eastAsia="Times New Roman" w:hAnsi="Arial" w:cs="Arial"/>
          <w:color w:val="000000" w:themeColor="text1"/>
          <w:sz w:val="24"/>
          <w:szCs w:val="24"/>
          <w:lang w:eastAsia="pl-PL"/>
        </w:rPr>
        <w:t>nie umowy nie leży</w:t>
      </w:r>
      <w:r w:rsidRPr="006233BD">
        <w:rPr>
          <w:rFonts w:ascii="Arial" w:eastAsia="Times New Roman" w:hAnsi="Arial" w:cs="Arial"/>
          <w:color w:val="000000" w:themeColor="text1"/>
          <w:sz w:val="24"/>
          <w:szCs w:val="24"/>
          <w:lang w:eastAsia="pl-PL"/>
        </w:rPr>
        <w:t xml:space="preserve">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mu z tytułu wykonania części umowy.</w:t>
      </w:r>
    </w:p>
    <w:p w:rsidR="00716EAE" w:rsidRPr="006233BD" w:rsidRDefault="00716EAE" w:rsidP="00AE2A73">
      <w:pPr>
        <w:spacing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23</w:t>
      </w:r>
    </w:p>
    <w:p w:rsidR="00716EAE" w:rsidRPr="006233BD" w:rsidRDefault="00716EAE" w:rsidP="00AE2A73">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Zasady ochrony danych osobowych przez Wykonawcę w związku z realizacją umowy reguluje odrębna umowa.</w:t>
      </w:r>
    </w:p>
    <w:p w:rsidR="00716EAE" w:rsidRPr="006233BD" w:rsidRDefault="00716EAE" w:rsidP="00AE2A73">
      <w:pPr>
        <w:spacing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24</w:t>
      </w:r>
    </w:p>
    <w:p w:rsidR="00716EAE" w:rsidRPr="006233BD" w:rsidRDefault="00716EAE" w:rsidP="00AE2A73">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W sprawach nie uregulowanych niniejszą umową mają zastosowanie przepisy Kodeksu Cywilnego, ustawy Prawo zamówień publicznych oraz ustawy Prawo Budowlane.</w:t>
      </w:r>
    </w:p>
    <w:p w:rsidR="00716EAE" w:rsidRPr="006233BD" w:rsidRDefault="00716EAE" w:rsidP="00AE2A73">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25</w:t>
      </w:r>
    </w:p>
    <w:p w:rsidR="00716EAE" w:rsidRPr="006233BD" w:rsidRDefault="00716EAE" w:rsidP="00AE2A73">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Sprawy sporne mogące wyniknąć na tle realizacji niniejszej umowy, rozstrzygane będą przez Sąd właściwy ze wzg</w:t>
      </w:r>
      <w:r w:rsidR="007D1125" w:rsidRPr="006233BD">
        <w:rPr>
          <w:rFonts w:ascii="Arial" w:eastAsia="Times New Roman" w:hAnsi="Arial" w:cs="Arial"/>
          <w:color w:val="000000" w:themeColor="text1"/>
          <w:sz w:val="24"/>
          <w:szCs w:val="24"/>
          <w:lang w:eastAsia="pl-PL"/>
        </w:rPr>
        <w:t>lędu na siedzibę Zamawiającego.</w:t>
      </w:r>
    </w:p>
    <w:p w:rsidR="00716EAE" w:rsidRPr="006233BD" w:rsidRDefault="00D07790" w:rsidP="001C0702">
      <w:pPr>
        <w:jc w:val="center"/>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br w:type="page"/>
      </w:r>
      <w:r w:rsidR="00716EAE" w:rsidRPr="006233BD">
        <w:rPr>
          <w:rFonts w:ascii="Arial" w:eastAsia="Times New Roman" w:hAnsi="Arial" w:cs="Arial"/>
          <w:color w:val="000000" w:themeColor="text1"/>
          <w:sz w:val="24"/>
          <w:szCs w:val="24"/>
          <w:lang w:eastAsia="pl-PL"/>
        </w:rPr>
        <w:lastRenderedPageBreak/>
        <w:t>§ 26</w:t>
      </w:r>
    </w:p>
    <w:p w:rsidR="00AE2A73" w:rsidRDefault="00716EAE" w:rsidP="00486621">
      <w:pPr>
        <w:numPr>
          <w:ilvl w:val="0"/>
          <w:numId w:val="18"/>
        </w:num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Umowa sporządzona jest w dwóch jednobrzmiących egzemplarzach, po 1 egzemplarzu dla każdej ze stron.</w:t>
      </w:r>
    </w:p>
    <w:p w:rsidR="00716EAE" w:rsidRPr="00AE2A73" w:rsidRDefault="00716EAE" w:rsidP="00486621">
      <w:pPr>
        <w:numPr>
          <w:ilvl w:val="0"/>
          <w:numId w:val="18"/>
        </w:numPr>
        <w:spacing w:after="0" w:line="360" w:lineRule="auto"/>
        <w:ind w:left="284" w:hanging="284"/>
        <w:jc w:val="both"/>
        <w:rPr>
          <w:rFonts w:ascii="Arial" w:eastAsia="Times New Roman" w:hAnsi="Arial" w:cs="Arial"/>
          <w:color w:val="000000" w:themeColor="text1"/>
          <w:sz w:val="24"/>
          <w:szCs w:val="24"/>
          <w:lang w:eastAsia="pl-PL"/>
        </w:rPr>
      </w:pPr>
      <w:r w:rsidRPr="00AE2A73">
        <w:rPr>
          <w:rFonts w:ascii="Arial" w:eastAsia="Times New Roman" w:hAnsi="Arial" w:cs="Arial"/>
          <w:color w:val="000000" w:themeColor="text1"/>
          <w:sz w:val="24"/>
          <w:szCs w:val="24"/>
          <w:lang w:eastAsia="pl-PL"/>
        </w:rPr>
        <w:t xml:space="preserve"> Wszelkie zmiany umowy wymagają formy pisemnej pod rygorem nieważności.</w:t>
      </w:r>
    </w:p>
    <w:p w:rsidR="00716EAE" w:rsidRPr="006233BD" w:rsidRDefault="00716EAE" w:rsidP="00AE2A73">
      <w:pPr>
        <w:spacing w:before="240" w:after="0" w:line="360" w:lineRule="auto"/>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Załącznikami do umowy są:</w:t>
      </w:r>
    </w:p>
    <w:p w:rsidR="00716EAE" w:rsidRPr="006233BD" w:rsidRDefault="00716EAE" w:rsidP="009D796C">
      <w:pPr>
        <w:spacing w:after="0" w:line="360" w:lineRule="auto"/>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specyfikacja istotnych warunków zamówienia,</w:t>
      </w:r>
    </w:p>
    <w:p w:rsidR="00BD3099" w:rsidRDefault="00716EAE" w:rsidP="009D796C">
      <w:pPr>
        <w:spacing w:after="0" w:line="360" w:lineRule="auto"/>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oferta</w:t>
      </w:r>
    </w:p>
    <w:p w:rsidR="00BD3099" w:rsidRDefault="00BD3099">
      <w:pPr>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br w:type="page"/>
      </w:r>
    </w:p>
    <w:p w:rsidR="00E528BF" w:rsidRPr="006233BD" w:rsidRDefault="00E528BF" w:rsidP="00E528BF">
      <w:pPr>
        <w:spacing w:after="0" w:line="360" w:lineRule="auto"/>
        <w:jc w:val="both"/>
        <w:rPr>
          <w:rFonts w:ascii="Arial" w:eastAsia="Times New Roman" w:hAnsi="Arial" w:cs="Arial"/>
          <w:b/>
          <w:color w:val="000000" w:themeColor="text1"/>
          <w:sz w:val="24"/>
          <w:szCs w:val="24"/>
          <w:lang w:eastAsia="pl-PL"/>
        </w:rPr>
      </w:pPr>
      <w:r w:rsidRPr="006233BD">
        <w:rPr>
          <w:rFonts w:ascii="Arial" w:eastAsia="Times New Roman" w:hAnsi="Arial" w:cs="Arial"/>
          <w:b/>
          <w:color w:val="000000" w:themeColor="text1"/>
          <w:sz w:val="24"/>
          <w:szCs w:val="24"/>
          <w:lang w:eastAsia="pl-PL"/>
        </w:rPr>
        <w:lastRenderedPageBreak/>
        <w:t xml:space="preserve">Załącznik Nr 4 – Wzór umowy </w:t>
      </w:r>
      <w:r w:rsidR="00070DFE">
        <w:rPr>
          <w:rFonts w:ascii="Arial" w:eastAsia="Times New Roman" w:hAnsi="Arial" w:cs="Arial"/>
          <w:b/>
          <w:color w:val="000000" w:themeColor="text1"/>
          <w:sz w:val="24"/>
          <w:szCs w:val="24"/>
          <w:lang w:eastAsia="pl-PL"/>
        </w:rPr>
        <w:t>(</w:t>
      </w:r>
      <w:r w:rsidR="005565BA">
        <w:rPr>
          <w:rFonts w:ascii="Arial" w:eastAsia="Times New Roman" w:hAnsi="Arial" w:cs="Arial"/>
          <w:b/>
          <w:color w:val="000000" w:themeColor="text1"/>
          <w:sz w:val="24"/>
          <w:szCs w:val="24"/>
          <w:lang w:eastAsia="pl-PL"/>
        </w:rPr>
        <w:t>dotyczy</w:t>
      </w:r>
      <w:r>
        <w:rPr>
          <w:rFonts w:ascii="Arial" w:eastAsia="Times New Roman" w:hAnsi="Arial" w:cs="Arial"/>
          <w:b/>
          <w:color w:val="000000" w:themeColor="text1"/>
          <w:sz w:val="24"/>
          <w:szCs w:val="24"/>
          <w:lang w:eastAsia="pl-PL"/>
        </w:rPr>
        <w:t xml:space="preserve"> zadania nr 2</w:t>
      </w:r>
      <w:r w:rsidR="005565BA">
        <w:rPr>
          <w:rFonts w:ascii="Arial" w:eastAsia="Times New Roman" w:hAnsi="Arial" w:cs="Arial"/>
          <w:b/>
          <w:color w:val="000000" w:themeColor="text1"/>
          <w:sz w:val="24"/>
          <w:szCs w:val="24"/>
          <w:lang w:eastAsia="pl-PL"/>
        </w:rPr>
        <w:t>)</w:t>
      </w:r>
    </w:p>
    <w:p w:rsidR="00E528BF" w:rsidRPr="006233BD" w:rsidRDefault="00E528BF" w:rsidP="00E528BF">
      <w:pPr>
        <w:spacing w:before="240" w:after="0" w:line="360" w:lineRule="auto"/>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Umowa Nr ..................</w:t>
      </w:r>
    </w:p>
    <w:p w:rsidR="00E528BF" w:rsidRPr="006233BD" w:rsidRDefault="00E528BF" w:rsidP="00E528BF">
      <w:pPr>
        <w:spacing w:before="240"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zawarta w dniu ............ pomiędzy Zamawiającym tj. Miastem Rybnik - Zakład Gospodarki Mieszkaniowej z siedzibą w Rybniku, ul. Kościuszki 17, w imieniu którego działa:</w:t>
      </w:r>
    </w:p>
    <w:p w:rsidR="00E528BF" w:rsidRPr="006233BD" w:rsidRDefault="00E528BF" w:rsidP="00E528BF">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Dyrektor – Artur Gliwicki</w:t>
      </w:r>
    </w:p>
    <w:p w:rsidR="00E528BF" w:rsidRPr="006233BD" w:rsidRDefault="00E528BF" w:rsidP="00E528BF">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a Wykonawcą tj. : ............................................................................................</w:t>
      </w:r>
      <w:r>
        <w:rPr>
          <w:rFonts w:ascii="Arial" w:eastAsia="Times New Roman" w:hAnsi="Arial" w:cs="Arial"/>
          <w:color w:val="000000" w:themeColor="text1"/>
          <w:sz w:val="24"/>
          <w:szCs w:val="24"/>
          <w:lang w:eastAsia="pl-PL"/>
        </w:rPr>
        <w:t>.........</w:t>
      </w:r>
    </w:p>
    <w:p w:rsidR="00E528BF" w:rsidRPr="006233BD" w:rsidRDefault="00E528BF" w:rsidP="00E528BF">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(nazwa firmy, forma prawna, adres) </w:t>
      </w:r>
    </w:p>
    <w:p w:rsidR="00E528BF" w:rsidRPr="006233BD" w:rsidRDefault="00E528BF" w:rsidP="00E528BF">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reprezentowanym przez : ...................................................................................</w:t>
      </w:r>
      <w:r>
        <w:rPr>
          <w:rFonts w:ascii="Arial" w:eastAsia="Times New Roman" w:hAnsi="Arial" w:cs="Arial"/>
          <w:color w:val="000000" w:themeColor="text1"/>
          <w:sz w:val="24"/>
          <w:szCs w:val="24"/>
          <w:lang w:eastAsia="pl-PL"/>
        </w:rPr>
        <w:t>......</w:t>
      </w:r>
    </w:p>
    <w:p w:rsidR="00E528BF" w:rsidRPr="006233BD" w:rsidRDefault="00E528BF" w:rsidP="00E528BF">
      <w:pPr>
        <w:spacing w:before="240"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w rezultacie dokonania przez Zamawiającego wyboru oferty Wykonawcy w przetargu nieograniczonym, strony zgodnie ustalają, co następuje.</w:t>
      </w:r>
    </w:p>
    <w:p w:rsidR="00E528BF" w:rsidRPr="006233BD" w:rsidRDefault="00E528BF" w:rsidP="00A757BB">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1</w:t>
      </w:r>
    </w:p>
    <w:p w:rsidR="00E528BF" w:rsidRPr="006233BD" w:rsidRDefault="00E528BF" w:rsidP="00E528BF">
      <w:pPr>
        <w:widowControl w:val="0"/>
        <w:tabs>
          <w:tab w:val="left" w:pos="360"/>
          <w:tab w:val="left" w:pos="426"/>
          <w:tab w:val="left" w:pos="5670"/>
        </w:tabs>
        <w:suppressAutoHyphens/>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1. Przedmiot umowy – ,,</w:t>
      </w:r>
      <w:r>
        <w:rPr>
          <w:rFonts w:ascii="Arial" w:eastAsia="Times New Roman" w:hAnsi="Arial" w:cs="Arial"/>
          <w:bCs/>
          <w:color w:val="000000" w:themeColor="text1"/>
          <w:sz w:val="24"/>
          <w:szCs w:val="24"/>
          <w:lang w:eastAsia="pl-PL"/>
        </w:rPr>
        <w:t>……………………………………………………</w:t>
      </w:r>
      <w:r w:rsidRPr="006233BD">
        <w:rPr>
          <w:rFonts w:ascii="Arial" w:eastAsia="Times New Roman" w:hAnsi="Arial" w:cs="Arial"/>
          <w:bCs/>
          <w:color w:val="000000" w:themeColor="text1"/>
          <w:sz w:val="24"/>
          <w:szCs w:val="24"/>
          <w:lang w:eastAsia="pl-PL"/>
        </w:rPr>
        <w:t>”.</w:t>
      </w:r>
    </w:p>
    <w:p w:rsidR="00E528BF" w:rsidRPr="006233BD" w:rsidRDefault="00E528BF" w:rsidP="00E528BF">
      <w:p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2. Zakres robót według oferty oraz specyfikacji istotnych warunków zamówienia. Dokumenty te stanowią integralną część umowy.</w:t>
      </w:r>
    </w:p>
    <w:p w:rsidR="00E528BF" w:rsidRPr="006233BD" w:rsidRDefault="00E528BF" w:rsidP="00E528BF">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2</w:t>
      </w:r>
    </w:p>
    <w:p w:rsidR="00E528BF" w:rsidRPr="006233BD" w:rsidRDefault="00E528BF" w:rsidP="00E528BF">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Roboty muszą być wykonane zgodnie z obowiązującymi przepisami, normami oraz zasadami współczesnej wiedzy technicznej.</w:t>
      </w:r>
    </w:p>
    <w:p w:rsidR="00E528BF" w:rsidRPr="006233BD" w:rsidRDefault="00E528BF" w:rsidP="00A757BB">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 3 </w:t>
      </w:r>
    </w:p>
    <w:p w:rsidR="00E528BF" w:rsidRPr="006233BD" w:rsidRDefault="00E528BF" w:rsidP="0027004D">
      <w:pPr>
        <w:pStyle w:val="Akapitzlist"/>
        <w:numPr>
          <w:ilvl w:val="1"/>
          <w:numId w:val="90"/>
        </w:numPr>
        <w:tabs>
          <w:tab w:val="clear" w:pos="1440"/>
          <w:tab w:val="num" w:pos="284"/>
        </w:tabs>
        <w:spacing w:after="0" w:afterAutospacing="0" w:line="360" w:lineRule="auto"/>
        <w:ind w:hanging="1440"/>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Do obowiązków Wykonawcy należy: </w:t>
      </w:r>
    </w:p>
    <w:p w:rsidR="00E528BF" w:rsidRPr="000C1866" w:rsidRDefault="00E528BF" w:rsidP="003D545A">
      <w:pPr>
        <w:numPr>
          <w:ilvl w:val="0"/>
          <w:numId w:val="77"/>
        </w:numPr>
        <w:spacing w:after="0" w:line="360" w:lineRule="auto"/>
        <w:ind w:left="567" w:hanging="283"/>
        <w:jc w:val="both"/>
        <w:rPr>
          <w:rFonts w:ascii="Arial" w:eastAsia="Times New Roman" w:hAnsi="Arial" w:cs="Arial"/>
          <w:color w:val="000000" w:themeColor="text1"/>
          <w:sz w:val="24"/>
          <w:szCs w:val="24"/>
          <w:lang w:eastAsia="pl-PL"/>
        </w:rPr>
      </w:pPr>
      <w:r w:rsidRPr="000C1866">
        <w:rPr>
          <w:rFonts w:ascii="Arial" w:eastAsia="Times New Roman" w:hAnsi="Arial" w:cs="Arial"/>
          <w:color w:val="000000" w:themeColor="text1"/>
          <w:sz w:val="24"/>
          <w:szCs w:val="24"/>
          <w:lang w:eastAsia="pl-PL"/>
        </w:rPr>
        <w:t>realizacja przedmiotu umowy zgodnie z zapisami SIWZ, dokumentacją projektową i złożoną ofertą,</w:t>
      </w:r>
    </w:p>
    <w:p w:rsidR="00E528BF" w:rsidRPr="000C1866" w:rsidRDefault="00E528BF" w:rsidP="003D545A">
      <w:pPr>
        <w:numPr>
          <w:ilvl w:val="0"/>
          <w:numId w:val="77"/>
        </w:numPr>
        <w:spacing w:after="0" w:line="360" w:lineRule="auto"/>
        <w:ind w:left="567" w:hanging="283"/>
        <w:jc w:val="both"/>
        <w:rPr>
          <w:rFonts w:ascii="Arial" w:eastAsia="Times New Roman" w:hAnsi="Arial" w:cs="Arial"/>
          <w:color w:val="000000" w:themeColor="text1"/>
          <w:sz w:val="24"/>
          <w:szCs w:val="24"/>
          <w:lang w:eastAsia="pl-PL"/>
        </w:rPr>
      </w:pPr>
      <w:r w:rsidRPr="000C1866">
        <w:rPr>
          <w:rFonts w:ascii="Arial" w:eastAsia="Times New Roman" w:hAnsi="Arial" w:cs="Arial"/>
          <w:color w:val="000000" w:themeColor="text1"/>
          <w:sz w:val="24"/>
          <w:szCs w:val="24"/>
          <w:lang w:eastAsia="pl-PL"/>
        </w:rPr>
        <w:t>przejęcie pełnej odpowiedzialności za teren robót z chwilą jego przekazania,</w:t>
      </w:r>
    </w:p>
    <w:p w:rsidR="00E528BF" w:rsidRPr="000C1866" w:rsidRDefault="00E528BF" w:rsidP="003D545A">
      <w:pPr>
        <w:numPr>
          <w:ilvl w:val="0"/>
          <w:numId w:val="77"/>
        </w:numPr>
        <w:spacing w:after="0" w:line="360" w:lineRule="auto"/>
        <w:ind w:left="567" w:hanging="283"/>
        <w:jc w:val="both"/>
        <w:rPr>
          <w:rFonts w:ascii="Arial" w:eastAsia="Times New Roman" w:hAnsi="Arial" w:cs="Arial"/>
          <w:color w:val="000000" w:themeColor="text1"/>
          <w:sz w:val="24"/>
          <w:szCs w:val="24"/>
          <w:lang w:eastAsia="pl-PL"/>
        </w:rPr>
      </w:pPr>
      <w:r w:rsidRPr="000C1866">
        <w:rPr>
          <w:rFonts w:ascii="Arial" w:eastAsia="Times New Roman" w:hAnsi="Arial" w:cs="Arial"/>
          <w:color w:val="000000" w:themeColor="text1"/>
          <w:sz w:val="24"/>
          <w:szCs w:val="24"/>
          <w:lang w:eastAsia="pl-PL"/>
        </w:rPr>
        <w:t>przekazanie Zamawiającemu kosztorysu ofertowego w formie uproszczonej w terminie 7 dni od dnia zawarcia umowy,</w:t>
      </w:r>
    </w:p>
    <w:p w:rsidR="00E528BF" w:rsidRPr="000C1866" w:rsidRDefault="00E528BF" w:rsidP="003D545A">
      <w:pPr>
        <w:pStyle w:val="Akapitzlist"/>
        <w:numPr>
          <w:ilvl w:val="0"/>
          <w:numId w:val="77"/>
        </w:numPr>
        <w:spacing w:after="0" w:afterAutospacing="0" w:line="360" w:lineRule="auto"/>
        <w:ind w:left="567" w:hanging="283"/>
        <w:jc w:val="both"/>
        <w:rPr>
          <w:rFonts w:ascii="Arial" w:eastAsia="Times New Roman" w:hAnsi="Arial" w:cs="Arial"/>
          <w:color w:val="000000" w:themeColor="text1"/>
          <w:sz w:val="24"/>
          <w:szCs w:val="24"/>
          <w:lang w:val="pl-PL" w:eastAsia="pl-PL"/>
        </w:rPr>
      </w:pPr>
      <w:r w:rsidRPr="000C1866">
        <w:rPr>
          <w:rFonts w:ascii="Arial" w:eastAsia="Times New Roman" w:hAnsi="Arial" w:cs="Arial"/>
          <w:color w:val="000000" w:themeColor="text1"/>
          <w:sz w:val="24"/>
          <w:szCs w:val="24"/>
          <w:lang w:val="pl-PL" w:eastAsia="pl-PL"/>
        </w:rPr>
        <w:t xml:space="preserve">przekazanie Zamawiającemu harmonogramu rzeczowo-finansowego </w:t>
      </w:r>
      <w:r w:rsidRPr="000C1866">
        <w:rPr>
          <w:rFonts w:ascii="Arial" w:hAnsi="Arial" w:cs="Arial"/>
          <w:color w:val="000000" w:themeColor="text1"/>
          <w:sz w:val="24"/>
          <w:szCs w:val="24"/>
        </w:rPr>
        <w:t xml:space="preserve">(zał. nr </w:t>
      </w:r>
      <w:r w:rsidR="006922D3">
        <w:rPr>
          <w:rFonts w:ascii="Arial" w:hAnsi="Arial" w:cs="Arial"/>
          <w:color w:val="000000" w:themeColor="text1"/>
          <w:sz w:val="24"/>
          <w:szCs w:val="24"/>
          <w:lang w:val="pl-PL"/>
        </w:rPr>
        <w:t>7</w:t>
      </w:r>
      <w:r w:rsidRPr="000C1866">
        <w:rPr>
          <w:rFonts w:ascii="Arial" w:hAnsi="Arial" w:cs="Arial"/>
          <w:color w:val="000000" w:themeColor="text1"/>
          <w:sz w:val="24"/>
          <w:szCs w:val="24"/>
        </w:rPr>
        <w:t xml:space="preserve"> do SIWZ) </w:t>
      </w:r>
      <w:r w:rsidRPr="000C1866">
        <w:rPr>
          <w:rFonts w:ascii="Arial" w:eastAsia="Times New Roman" w:hAnsi="Arial" w:cs="Arial"/>
          <w:color w:val="000000" w:themeColor="text1"/>
          <w:sz w:val="24"/>
          <w:szCs w:val="24"/>
          <w:lang w:val="pl-PL" w:eastAsia="pl-PL"/>
        </w:rPr>
        <w:t xml:space="preserve">w terminie 10 dni od dnia zawarcia umowy, </w:t>
      </w:r>
    </w:p>
    <w:p w:rsidR="00E528BF" w:rsidRPr="000C1866" w:rsidRDefault="00E528BF" w:rsidP="003D545A">
      <w:pPr>
        <w:numPr>
          <w:ilvl w:val="0"/>
          <w:numId w:val="77"/>
        </w:numPr>
        <w:spacing w:after="0" w:line="360" w:lineRule="auto"/>
        <w:ind w:left="567" w:hanging="283"/>
        <w:jc w:val="both"/>
        <w:rPr>
          <w:rFonts w:ascii="Arial" w:eastAsia="Times New Roman" w:hAnsi="Arial" w:cs="Arial"/>
          <w:color w:val="000000" w:themeColor="text1"/>
          <w:sz w:val="24"/>
          <w:szCs w:val="24"/>
          <w:lang w:eastAsia="pl-PL"/>
        </w:rPr>
      </w:pPr>
      <w:r w:rsidRPr="000C1866">
        <w:rPr>
          <w:rFonts w:ascii="Arial" w:eastAsia="Times New Roman" w:hAnsi="Arial" w:cs="Arial"/>
          <w:color w:val="000000" w:themeColor="text1"/>
          <w:sz w:val="24"/>
          <w:szCs w:val="24"/>
          <w:lang w:eastAsia="pl-PL"/>
        </w:rPr>
        <w:t>wykonanie aktualizacji harmonogramu w przypadku ewentualnej zmiany terminu zakończenia robót w terminie 5 dni od dnia podpisania aneksu,</w:t>
      </w:r>
    </w:p>
    <w:p w:rsidR="00E528BF" w:rsidRPr="000C1866" w:rsidRDefault="00E528BF" w:rsidP="003D545A">
      <w:pPr>
        <w:numPr>
          <w:ilvl w:val="0"/>
          <w:numId w:val="77"/>
        </w:numPr>
        <w:spacing w:after="0" w:line="360" w:lineRule="auto"/>
        <w:ind w:left="567" w:hanging="283"/>
        <w:jc w:val="both"/>
        <w:rPr>
          <w:rFonts w:ascii="Arial" w:eastAsia="Times New Roman" w:hAnsi="Arial" w:cs="Arial"/>
          <w:color w:val="000000" w:themeColor="text1"/>
          <w:sz w:val="24"/>
          <w:szCs w:val="24"/>
          <w:lang w:eastAsia="pl-PL"/>
        </w:rPr>
      </w:pPr>
      <w:r w:rsidRPr="000C1866">
        <w:rPr>
          <w:rFonts w:ascii="Arial" w:eastAsia="Times New Roman" w:hAnsi="Arial" w:cs="Arial"/>
          <w:color w:val="000000" w:themeColor="text1"/>
          <w:sz w:val="24"/>
          <w:szCs w:val="24"/>
          <w:lang w:eastAsia="pl-PL"/>
        </w:rPr>
        <w:t xml:space="preserve">uzgadnianie z Zamawiającym wprowadzanych z inicjatywy Wykonawcy zamian materiałowych i ewentualnie standardów wykonania, </w:t>
      </w:r>
    </w:p>
    <w:p w:rsidR="00E528BF" w:rsidRPr="000C1866" w:rsidRDefault="00E528BF" w:rsidP="003D545A">
      <w:pPr>
        <w:numPr>
          <w:ilvl w:val="0"/>
          <w:numId w:val="77"/>
        </w:numPr>
        <w:spacing w:after="0" w:line="360" w:lineRule="auto"/>
        <w:jc w:val="both"/>
        <w:rPr>
          <w:rFonts w:ascii="Arial" w:eastAsia="Times New Roman" w:hAnsi="Arial" w:cs="Arial"/>
          <w:color w:val="000000" w:themeColor="text1"/>
          <w:sz w:val="24"/>
          <w:szCs w:val="24"/>
          <w:lang w:eastAsia="pl-PL"/>
        </w:rPr>
      </w:pPr>
      <w:r w:rsidRPr="000C1866">
        <w:rPr>
          <w:rFonts w:ascii="Arial" w:eastAsia="Times New Roman" w:hAnsi="Arial" w:cs="Arial"/>
          <w:color w:val="000000" w:themeColor="text1"/>
          <w:sz w:val="24"/>
          <w:szCs w:val="24"/>
          <w:lang w:eastAsia="pl-PL"/>
        </w:rPr>
        <w:lastRenderedPageBreak/>
        <w:t xml:space="preserve">przeprowadzenie modernizacji węzłów cieplnych </w:t>
      </w:r>
      <w:r>
        <w:rPr>
          <w:rFonts w:ascii="Arial" w:eastAsia="Times New Roman" w:hAnsi="Arial" w:cs="Arial"/>
          <w:color w:val="000000" w:themeColor="text1"/>
          <w:sz w:val="24"/>
          <w:szCs w:val="24"/>
          <w:lang w:eastAsia="pl-PL"/>
        </w:rPr>
        <w:t xml:space="preserve">w zakresie instalacji centralnego ogrzewania oraz centralnej wody użytkowej </w:t>
      </w:r>
      <w:r w:rsidRPr="000C1866">
        <w:rPr>
          <w:rFonts w:ascii="Arial" w:eastAsia="Times New Roman" w:hAnsi="Arial" w:cs="Arial"/>
          <w:color w:val="000000" w:themeColor="text1"/>
          <w:sz w:val="24"/>
          <w:szCs w:val="24"/>
          <w:lang w:eastAsia="pl-PL"/>
        </w:rPr>
        <w:t xml:space="preserve"> poza sezonem grzewczym tj. z wyłączeniem okresu od 01.10.2020</w:t>
      </w:r>
      <w:r>
        <w:rPr>
          <w:rFonts w:ascii="Arial" w:eastAsia="Times New Roman" w:hAnsi="Arial" w:cs="Arial"/>
          <w:color w:val="000000" w:themeColor="text1"/>
          <w:sz w:val="24"/>
          <w:szCs w:val="24"/>
          <w:lang w:eastAsia="pl-PL"/>
        </w:rPr>
        <w:t xml:space="preserve"> r. do </w:t>
      </w:r>
      <w:r w:rsidRPr="000C1866">
        <w:rPr>
          <w:rFonts w:ascii="Arial" w:eastAsia="Times New Roman" w:hAnsi="Arial" w:cs="Arial"/>
          <w:color w:val="000000" w:themeColor="text1"/>
          <w:sz w:val="24"/>
          <w:szCs w:val="24"/>
          <w:lang w:eastAsia="pl-PL"/>
        </w:rPr>
        <w:t>30.04.2021</w:t>
      </w:r>
      <w:r>
        <w:rPr>
          <w:rFonts w:ascii="Arial" w:eastAsia="Times New Roman" w:hAnsi="Arial" w:cs="Arial"/>
          <w:color w:val="000000" w:themeColor="text1"/>
          <w:sz w:val="24"/>
          <w:szCs w:val="24"/>
          <w:lang w:eastAsia="pl-PL"/>
        </w:rPr>
        <w:t xml:space="preserve"> r.</w:t>
      </w:r>
      <w:r w:rsidRPr="000C1866">
        <w:rPr>
          <w:rFonts w:ascii="Arial" w:eastAsia="Times New Roman" w:hAnsi="Arial" w:cs="Arial"/>
          <w:color w:val="000000" w:themeColor="text1"/>
          <w:sz w:val="24"/>
          <w:szCs w:val="24"/>
          <w:lang w:eastAsia="pl-PL"/>
        </w:rPr>
        <w:t>,</w:t>
      </w:r>
    </w:p>
    <w:p w:rsidR="00E528BF" w:rsidRPr="000C1866" w:rsidRDefault="00E528BF" w:rsidP="003D545A">
      <w:pPr>
        <w:numPr>
          <w:ilvl w:val="0"/>
          <w:numId w:val="77"/>
        </w:numPr>
        <w:spacing w:after="0" w:line="360" w:lineRule="auto"/>
        <w:jc w:val="both"/>
        <w:rPr>
          <w:rFonts w:ascii="Arial" w:eastAsia="Times New Roman" w:hAnsi="Arial" w:cs="Arial"/>
          <w:color w:val="000000" w:themeColor="text1"/>
          <w:sz w:val="24"/>
          <w:szCs w:val="24"/>
          <w:lang w:eastAsia="pl-PL"/>
        </w:rPr>
      </w:pPr>
      <w:r w:rsidRPr="000C1866">
        <w:rPr>
          <w:rFonts w:ascii="Arial" w:eastAsia="Times New Roman" w:hAnsi="Arial" w:cs="Arial"/>
          <w:color w:val="000000" w:themeColor="text1"/>
          <w:sz w:val="24"/>
          <w:szCs w:val="24"/>
          <w:lang w:eastAsia="pl-PL"/>
        </w:rPr>
        <w:t xml:space="preserve">wykonanie i montaż tablic informacyjnych i pamiątkowych, związanych z </w:t>
      </w:r>
      <w:r w:rsidR="005060D6">
        <w:rPr>
          <w:rFonts w:ascii="Arial" w:eastAsia="Times New Roman" w:hAnsi="Arial" w:cs="Arial"/>
          <w:color w:val="000000" w:themeColor="text1"/>
          <w:sz w:val="24"/>
          <w:szCs w:val="24"/>
          <w:lang w:eastAsia="pl-PL"/>
        </w:rPr>
        <w:t> </w:t>
      </w:r>
      <w:r w:rsidRPr="000C1866">
        <w:rPr>
          <w:rFonts w:ascii="Arial" w:eastAsia="Times New Roman" w:hAnsi="Arial" w:cs="Arial"/>
          <w:color w:val="000000" w:themeColor="text1"/>
          <w:sz w:val="24"/>
          <w:szCs w:val="24"/>
          <w:lang w:eastAsia="pl-PL"/>
        </w:rPr>
        <w:t>dofinansowaniem ze środków unijnych,</w:t>
      </w:r>
      <w:r w:rsidRPr="000C1866">
        <w:rPr>
          <w:rFonts w:ascii="Arial" w:hAnsi="Arial" w:cs="Arial"/>
          <w:color w:val="000000" w:themeColor="text1"/>
          <w:sz w:val="24"/>
          <w:szCs w:val="24"/>
        </w:rPr>
        <w:t xml:space="preserve"> w terminie do 10 dni od dnia zawarcia umowy lub w</w:t>
      </w:r>
      <w:r w:rsidR="005753C7">
        <w:rPr>
          <w:rFonts w:ascii="Arial" w:hAnsi="Arial" w:cs="Arial"/>
          <w:color w:val="000000" w:themeColor="text1"/>
          <w:sz w:val="24"/>
          <w:szCs w:val="24"/>
        </w:rPr>
        <w:t xml:space="preserve"> </w:t>
      </w:r>
      <w:r w:rsidRPr="000C1866">
        <w:rPr>
          <w:rFonts w:ascii="Arial" w:hAnsi="Arial" w:cs="Arial"/>
          <w:color w:val="000000" w:themeColor="text1"/>
          <w:sz w:val="24"/>
          <w:szCs w:val="24"/>
        </w:rPr>
        <w:t xml:space="preserve">terminie uzgodnionym z Zamawiającym. Wykonawca będzie odpowiedzialny za stan tablic informacyjnych przez cały okres trwania umowy. </w:t>
      </w:r>
      <w:r w:rsidRPr="000C1866">
        <w:rPr>
          <w:rFonts w:ascii="Arial" w:eastAsia="Times New Roman" w:hAnsi="Arial" w:cs="Arial"/>
          <w:color w:val="000000" w:themeColor="text1"/>
          <w:sz w:val="24"/>
          <w:szCs w:val="24"/>
          <w:lang w:eastAsia="pl-PL"/>
        </w:rPr>
        <w:t>Montażu tablicy pamiątkowej należy dokonać niezwłocznie po zakończeniu robót;</w:t>
      </w:r>
    </w:p>
    <w:p w:rsidR="005060D6" w:rsidRDefault="00E528BF" w:rsidP="003D545A">
      <w:pPr>
        <w:numPr>
          <w:ilvl w:val="0"/>
          <w:numId w:val="77"/>
        </w:numPr>
        <w:spacing w:after="0" w:line="360" w:lineRule="auto"/>
        <w:jc w:val="both"/>
        <w:rPr>
          <w:rFonts w:ascii="Arial" w:eastAsia="Times New Roman" w:hAnsi="Arial" w:cs="Arial"/>
          <w:color w:val="000000" w:themeColor="text1"/>
          <w:sz w:val="24"/>
          <w:szCs w:val="24"/>
          <w:lang w:eastAsia="pl-PL"/>
        </w:rPr>
      </w:pPr>
      <w:r w:rsidRPr="000C1866">
        <w:rPr>
          <w:rFonts w:ascii="Arial" w:eastAsia="Times New Roman" w:hAnsi="Arial" w:cs="Arial"/>
          <w:color w:val="000000" w:themeColor="text1"/>
          <w:sz w:val="24"/>
          <w:szCs w:val="24"/>
          <w:lang w:eastAsia="pl-PL"/>
        </w:rPr>
        <w:t>pełnienie funkcji koordynacyjnych w stosunku do dostawców i podwykonawców (bez dodatkowego wynagrodzenia),</w:t>
      </w:r>
    </w:p>
    <w:p w:rsidR="00E528BF" w:rsidRPr="005060D6" w:rsidRDefault="00E528BF" w:rsidP="003D545A">
      <w:pPr>
        <w:numPr>
          <w:ilvl w:val="0"/>
          <w:numId w:val="77"/>
        </w:numPr>
        <w:spacing w:after="0" w:line="360" w:lineRule="auto"/>
        <w:jc w:val="both"/>
        <w:rPr>
          <w:rFonts w:ascii="Arial" w:eastAsia="Times New Roman" w:hAnsi="Arial" w:cs="Arial"/>
          <w:color w:val="000000" w:themeColor="text1"/>
          <w:sz w:val="24"/>
          <w:szCs w:val="24"/>
          <w:lang w:eastAsia="pl-PL"/>
        </w:rPr>
      </w:pPr>
      <w:r w:rsidRPr="005060D6">
        <w:rPr>
          <w:rFonts w:ascii="Arial" w:eastAsia="Times New Roman" w:hAnsi="Arial" w:cs="Arial"/>
          <w:color w:val="000000" w:themeColor="text1"/>
          <w:sz w:val="24"/>
          <w:szCs w:val="24"/>
          <w:lang w:eastAsia="pl-PL"/>
        </w:rPr>
        <w:t xml:space="preserve">wydzielenie stref ochronnych przy pracach demontażowych, zabezpieczających oraz montażowych, </w:t>
      </w:r>
    </w:p>
    <w:p w:rsidR="00E528BF" w:rsidRPr="000C1866" w:rsidRDefault="00E528BF" w:rsidP="003D545A">
      <w:pPr>
        <w:numPr>
          <w:ilvl w:val="0"/>
          <w:numId w:val="77"/>
        </w:numPr>
        <w:spacing w:after="0" w:line="360" w:lineRule="auto"/>
        <w:jc w:val="both"/>
        <w:rPr>
          <w:rFonts w:ascii="Arial" w:eastAsia="Times New Roman" w:hAnsi="Arial" w:cs="Arial"/>
          <w:color w:val="000000" w:themeColor="text1"/>
          <w:sz w:val="24"/>
          <w:szCs w:val="24"/>
          <w:lang w:eastAsia="pl-PL"/>
        </w:rPr>
      </w:pPr>
      <w:r w:rsidRPr="000C1866">
        <w:rPr>
          <w:rFonts w:ascii="Arial" w:eastAsia="Times New Roman" w:hAnsi="Arial" w:cs="Arial"/>
          <w:color w:val="000000" w:themeColor="text1"/>
          <w:sz w:val="24"/>
          <w:szCs w:val="24"/>
          <w:lang w:eastAsia="pl-PL"/>
        </w:rPr>
        <w:t>zagospodarowanie terenu robót na własny koszt, w tym zainstalowanie liczników zużycia wody i energii oraz ponoszenie kosztów zużycia wody i energii w okresie realizacji robót objętych umową,</w:t>
      </w:r>
    </w:p>
    <w:p w:rsidR="00E528BF" w:rsidRPr="000C1866" w:rsidRDefault="00E528BF" w:rsidP="003D545A">
      <w:pPr>
        <w:numPr>
          <w:ilvl w:val="0"/>
          <w:numId w:val="77"/>
        </w:numPr>
        <w:spacing w:after="0" w:line="360" w:lineRule="auto"/>
        <w:jc w:val="both"/>
        <w:rPr>
          <w:rFonts w:ascii="Arial" w:eastAsia="Times New Roman" w:hAnsi="Arial" w:cs="Arial"/>
          <w:color w:val="000000" w:themeColor="text1"/>
          <w:sz w:val="24"/>
          <w:szCs w:val="24"/>
          <w:lang w:eastAsia="pl-PL"/>
        </w:rPr>
      </w:pPr>
      <w:r w:rsidRPr="000C1866">
        <w:rPr>
          <w:rFonts w:ascii="Arial" w:eastAsia="Times New Roman" w:hAnsi="Arial" w:cs="Arial"/>
          <w:color w:val="000000" w:themeColor="text1"/>
          <w:sz w:val="24"/>
          <w:szCs w:val="24"/>
          <w:lang w:eastAsia="pl-PL"/>
        </w:rPr>
        <w:t>zapewnienie we własnym zakresie zasilania w energię elektryczną,</w:t>
      </w:r>
    </w:p>
    <w:p w:rsidR="00E528BF" w:rsidRPr="000C1866" w:rsidRDefault="00E528BF" w:rsidP="003D545A">
      <w:pPr>
        <w:numPr>
          <w:ilvl w:val="0"/>
          <w:numId w:val="77"/>
        </w:numPr>
        <w:spacing w:after="0" w:line="360" w:lineRule="auto"/>
        <w:jc w:val="both"/>
        <w:rPr>
          <w:rFonts w:ascii="Arial" w:eastAsia="Times New Roman" w:hAnsi="Arial" w:cs="Arial"/>
          <w:color w:val="000000" w:themeColor="text1"/>
          <w:sz w:val="24"/>
          <w:szCs w:val="24"/>
          <w:lang w:eastAsia="pl-PL"/>
        </w:rPr>
      </w:pPr>
      <w:r w:rsidRPr="000C1866">
        <w:rPr>
          <w:rFonts w:ascii="Arial" w:eastAsia="Times New Roman" w:hAnsi="Arial" w:cs="Arial"/>
          <w:color w:val="000000" w:themeColor="text1"/>
          <w:sz w:val="24"/>
          <w:szCs w:val="24"/>
          <w:lang w:eastAsia="pl-PL"/>
        </w:rPr>
        <w:t>zapewn</w:t>
      </w:r>
      <w:r>
        <w:rPr>
          <w:rFonts w:ascii="Arial" w:eastAsia="Times New Roman" w:hAnsi="Arial" w:cs="Arial"/>
          <w:color w:val="000000" w:themeColor="text1"/>
          <w:sz w:val="24"/>
          <w:szCs w:val="24"/>
          <w:lang w:eastAsia="pl-PL"/>
        </w:rPr>
        <w:t>ienie przestrzegania przepisów bezpieczeństwa i higieny pracy oraz przeciwpożarowych</w:t>
      </w:r>
      <w:r w:rsidRPr="000C1866">
        <w:rPr>
          <w:rFonts w:ascii="Arial" w:eastAsia="Times New Roman" w:hAnsi="Arial" w:cs="Arial"/>
          <w:color w:val="000000" w:themeColor="text1"/>
          <w:sz w:val="24"/>
          <w:szCs w:val="24"/>
          <w:lang w:eastAsia="pl-PL"/>
        </w:rPr>
        <w:t xml:space="preserve"> w trakcie prowadzenia robót,</w:t>
      </w:r>
    </w:p>
    <w:p w:rsidR="00E528BF" w:rsidRPr="00446638" w:rsidRDefault="00E528BF" w:rsidP="003D545A">
      <w:pPr>
        <w:numPr>
          <w:ilvl w:val="0"/>
          <w:numId w:val="77"/>
        </w:numPr>
        <w:spacing w:after="0" w:line="360" w:lineRule="auto"/>
        <w:jc w:val="both"/>
        <w:rPr>
          <w:rFonts w:ascii="Arial" w:eastAsia="Times New Roman" w:hAnsi="Arial" w:cs="Arial"/>
          <w:sz w:val="24"/>
          <w:szCs w:val="24"/>
          <w:lang w:eastAsia="pl-PL"/>
        </w:rPr>
      </w:pPr>
      <w:r w:rsidRPr="000C1866">
        <w:rPr>
          <w:rFonts w:ascii="Arial" w:eastAsia="Times New Roman" w:hAnsi="Arial" w:cs="Arial"/>
          <w:color w:val="000000" w:themeColor="text1"/>
          <w:sz w:val="24"/>
          <w:szCs w:val="24"/>
          <w:lang w:eastAsia="pl-PL"/>
        </w:rPr>
        <w:t xml:space="preserve">zabezpieczenie i oznakowanie terenu robót oraz </w:t>
      </w:r>
      <w:r w:rsidRPr="00446638">
        <w:rPr>
          <w:rFonts w:ascii="Arial" w:eastAsia="Times New Roman" w:hAnsi="Arial" w:cs="Arial"/>
          <w:sz w:val="24"/>
          <w:szCs w:val="24"/>
          <w:lang w:eastAsia="pl-PL"/>
        </w:rPr>
        <w:t>dbałość o stan techniczny i</w:t>
      </w:r>
      <w:r w:rsidR="005060D6" w:rsidRPr="00446638">
        <w:rPr>
          <w:rFonts w:ascii="Arial" w:eastAsia="Times New Roman" w:hAnsi="Arial" w:cs="Arial"/>
          <w:sz w:val="24"/>
          <w:szCs w:val="24"/>
          <w:lang w:eastAsia="pl-PL"/>
        </w:rPr>
        <w:t> </w:t>
      </w:r>
      <w:r w:rsidRPr="00446638">
        <w:rPr>
          <w:rFonts w:ascii="Arial" w:eastAsia="Times New Roman" w:hAnsi="Arial" w:cs="Arial"/>
          <w:sz w:val="24"/>
          <w:szCs w:val="24"/>
          <w:lang w:eastAsia="pl-PL"/>
        </w:rPr>
        <w:t xml:space="preserve"> prawidłowość oznakowania przez cały czas trwania realizacji zamówienia,</w:t>
      </w:r>
    </w:p>
    <w:p w:rsidR="00E528BF" w:rsidRPr="00446638" w:rsidRDefault="00E528BF" w:rsidP="003D545A">
      <w:pPr>
        <w:numPr>
          <w:ilvl w:val="0"/>
          <w:numId w:val="77"/>
        </w:numPr>
        <w:spacing w:after="0" w:line="360" w:lineRule="auto"/>
        <w:jc w:val="both"/>
        <w:rPr>
          <w:rFonts w:ascii="Arial" w:eastAsia="Times New Roman" w:hAnsi="Arial" w:cs="Arial"/>
          <w:sz w:val="24"/>
          <w:szCs w:val="24"/>
          <w:lang w:eastAsia="pl-PL"/>
        </w:rPr>
      </w:pPr>
      <w:r w:rsidRPr="00446638">
        <w:rPr>
          <w:rFonts w:ascii="Arial" w:eastAsia="Times New Roman" w:hAnsi="Arial" w:cs="Arial"/>
          <w:sz w:val="24"/>
          <w:szCs w:val="24"/>
          <w:lang w:eastAsia="pl-PL"/>
        </w:rPr>
        <w:t>zapewnienie ochrony mienia znajdującego się na terenie robót,</w:t>
      </w:r>
    </w:p>
    <w:p w:rsidR="00E528BF" w:rsidRPr="000C1866" w:rsidRDefault="00E528BF" w:rsidP="003D545A">
      <w:pPr>
        <w:numPr>
          <w:ilvl w:val="0"/>
          <w:numId w:val="77"/>
        </w:numPr>
        <w:spacing w:after="0" w:line="360" w:lineRule="auto"/>
        <w:jc w:val="both"/>
        <w:rPr>
          <w:rFonts w:ascii="Arial" w:eastAsia="Times New Roman" w:hAnsi="Arial" w:cs="Arial"/>
          <w:color w:val="000000" w:themeColor="text1"/>
          <w:sz w:val="24"/>
          <w:szCs w:val="24"/>
          <w:lang w:eastAsia="pl-PL"/>
        </w:rPr>
      </w:pPr>
      <w:r w:rsidRPr="000C1866">
        <w:rPr>
          <w:rFonts w:ascii="Arial" w:eastAsia="Times New Roman" w:hAnsi="Arial" w:cs="Arial"/>
          <w:color w:val="000000" w:themeColor="text1"/>
          <w:sz w:val="24"/>
          <w:szCs w:val="24"/>
          <w:lang w:eastAsia="pl-PL"/>
        </w:rPr>
        <w:t>uruchomienie węzł</w:t>
      </w:r>
      <w:r>
        <w:rPr>
          <w:rFonts w:ascii="Arial" w:eastAsia="Times New Roman" w:hAnsi="Arial" w:cs="Arial"/>
          <w:color w:val="000000" w:themeColor="text1"/>
          <w:sz w:val="24"/>
          <w:szCs w:val="24"/>
          <w:lang w:eastAsia="pl-PL"/>
        </w:rPr>
        <w:t>a oraz instalacji wewnętrznej centralnego ogrzewania</w:t>
      </w:r>
      <w:r w:rsidRPr="000C1866">
        <w:rPr>
          <w:rFonts w:ascii="Arial" w:eastAsia="Times New Roman" w:hAnsi="Arial" w:cs="Arial"/>
          <w:color w:val="000000" w:themeColor="text1"/>
          <w:sz w:val="24"/>
          <w:szCs w:val="24"/>
          <w:lang w:eastAsia="pl-PL"/>
        </w:rPr>
        <w:t>. Napełnienie układu instalacji czynnikiem grzewczym, regulacja napr</w:t>
      </w:r>
      <w:r>
        <w:rPr>
          <w:rFonts w:ascii="Arial" w:eastAsia="Times New Roman" w:hAnsi="Arial" w:cs="Arial"/>
          <w:color w:val="000000" w:themeColor="text1"/>
          <w:sz w:val="24"/>
          <w:szCs w:val="24"/>
          <w:lang w:eastAsia="pl-PL"/>
        </w:rPr>
        <w:t>aw, odpowietrzanie instalacji centralnego ogrzewania</w:t>
      </w:r>
      <w:r w:rsidRPr="000C1866">
        <w:rPr>
          <w:rFonts w:ascii="Arial" w:eastAsia="Times New Roman" w:hAnsi="Arial" w:cs="Arial"/>
          <w:color w:val="000000" w:themeColor="text1"/>
          <w:sz w:val="24"/>
          <w:szCs w:val="24"/>
          <w:lang w:eastAsia="pl-PL"/>
        </w:rPr>
        <w:t>, sporządzenie dokumentacji powykonawczej, odbiór przez U</w:t>
      </w:r>
      <w:r>
        <w:rPr>
          <w:rFonts w:ascii="Arial" w:eastAsia="Times New Roman" w:hAnsi="Arial" w:cs="Arial"/>
          <w:color w:val="000000" w:themeColor="text1"/>
          <w:sz w:val="24"/>
          <w:szCs w:val="24"/>
          <w:lang w:eastAsia="pl-PL"/>
        </w:rPr>
        <w:t xml:space="preserve">rząd </w:t>
      </w:r>
      <w:r w:rsidRPr="000C1866">
        <w:rPr>
          <w:rFonts w:ascii="Arial" w:eastAsia="Times New Roman" w:hAnsi="Arial" w:cs="Arial"/>
          <w:color w:val="000000" w:themeColor="text1"/>
          <w:sz w:val="24"/>
          <w:szCs w:val="24"/>
          <w:lang w:eastAsia="pl-PL"/>
        </w:rPr>
        <w:t>D</w:t>
      </w:r>
      <w:r>
        <w:rPr>
          <w:rFonts w:ascii="Arial" w:eastAsia="Times New Roman" w:hAnsi="Arial" w:cs="Arial"/>
          <w:color w:val="000000" w:themeColor="text1"/>
          <w:sz w:val="24"/>
          <w:szCs w:val="24"/>
          <w:lang w:eastAsia="pl-PL"/>
        </w:rPr>
        <w:t xml:space="preserve">ozoru </w:t>
      </w:r>
      <w:r w:rsidRPr="000C1866">
        <w:rPr>
          <w:rFonts w:ascii="Arial" w:eastAsia="Times New Roman" w:hAnsi="Arial" w:cs="Arial"/>
          <w:color w:val="000000" w:themeColor="text1"/>
          <w:sz w:val="24"/>
          <w:szCs w:val="24"/>
          <w:lang w:eastAsia="pl-PL"/>
        </w:rPr>
        <w:t>T</w:t>
      </w:r>
      <w:r>
        <w:rPr>
          <w:rFonts w:ascii="Arial" w:eastAsia="Times New Roman" w:hAnsi="Arial" w:cs="Arial"/>
          <w:color w:val="000000" w:themeColor="text1"/>
          <w:sz w:val="24"/>
          <w:szCs w:val="24"/>
          <w:lang w:eastAsia="pl-PL"/>
        </w:rPr>
        <w:t>echnicznego</w:t>
      </w:r>
      <w:r w:rsidR="00446638">
        <w:rPr>
          <w:rFonts w:ascii="Arial" w:eastAsia="Times New Roman" w:hAnsi="Arial" w:cs="Arial"/>
          <w:color w:val="000000" w:themeColor="text1"/>
          <w:sz w:val="24"/>
          <w:szCs w:val="24"/>
          <w:lang w:eastAsia="pl-PL"/>
        </w:rPr>
        <w:t>;</w:t>
      </w:r>
    </w:p>
    <w:p w:rsidR="00E528BF" w:rsidRPr="000C1866" w:rsidRDefault="00E528BF" w:rsidP="003D545A">
      <w:pPr>
        <w:numPr>
          <w:ilvl w:val="0"/>
          <w:numId w:val="77"/>
        </w:numPr>
        <w:spacing w:after="0" w:line="360" w:lineRule="auto"/>
        <w:jc w:val="both"/>
        <w:rPr>
          <w:rFonts w:ascii="Arial" w:eastAsia="Times New Roman" w:hAnsi="Arial" w:cs="Arial"/>
          <w:color w:val="000000" w:themeColor="text1"/>
          <w:sz w:val="24"/>
          <w:szCs w:val="24"/>
          <w:lang w:eastAsia="pl-PL"/>
        </w:rPr>
      </w:pPr>
      <w:r w:rsidRPr="000C1866">
        <w:rPr>
          <w:rFonts w:ascii="Arial" w:eastAsia="Times New Roman" w:hAnsi="Arial" w:cs="Arial"/>
          <w:color w:val="000000" w:themeColor="text1"/>
          <w:sz w:val="24"/>
          <w:szCs w:val="24"/>
          <w:lang w:eastAsia="pl-PL"/>
        </w:rPr>
        <w:t>przygotowanie i dostarczenie pełnej dokumentacji powykonawczej z</w:t>
      </w:r>
      <w:r w:rsidR="005060D6">
        <w:rPr>
          <w:rFonts w:ascii="Arial" w:eastAsia="Times New Roman" w:hAnsi="Arial" w:cs="Arial"/>
          <w:color w:val="000000" w:themeColor="text1"/>
          <w:sz w:val="24"/>
          <w:szCs w:val="24"/>
          <w:lang w:eastAsia="pl-PL"/>
        </w:rPr>
        <w:t> </w:t>
      </w:r>
      <w:r w:rsidRPr="000C1866">
        <w:rPr>
          <w:rFonts w:ascii="Arial" w:eastAsia="Times New Roman" w:hAnsi="Arial" w:cs="Arial"/>
          <w:color w:val="000000" w:themeColor="text1"/>
          <w:sz w:val="24"/>
          <w:szCs w:val="24"/>
          <w:lang w:eastAsia="pl-PL"/>
        </w:rPr>
        <w:t xml:space="preserve"> naniesionymi zmianami (rysunki z naniesionymi wymiarami powykonawczymi),</w:t>
      </w:r>
    </w:p>
    <w:p w:rsidR="00E528BF" w:rsidRPr="000C1866" w:rsidRDefault="00E528BF" w:rsidP="003D545A">
      <w:pPr>
        <w:numPr>
          <w:ilvl w:val="0"/>
          <w:numId w:val="77"/>
        </w:numPr>
        <w:spacing w:after="0" w:line="360" w:lineRule="auto"/>
        <w:jc w:val="both"/>
        <w:rPr>
          <w:rFonts w:ascii="Arial" w:eastAsia="Times New Roman" w:hAnsi="Arial" w:cs="Arial"/>
          <w:color w:val="000000" w:themeColor="text1"/>
          <w:sz w:val="24"/>
          <w:szCs w:val="24"/>
          <w:lang w:eastAsia="pl-PL"/>
        </w:rPr>
      </w:pPr>
      <w:r w:rsidRPr="000C1866">
        <w:rPr>
          <w:rFonts w:ascii="Arial" w:eastAsia="Times New Roman" w:hAnsi="Arial" w:cs="Arial"/>
          <w:color w:val="000000" w:themeColor="text1"/>
          <w:sz w:val="24"/>
          <w:szCs w:val="24"/>
          <w:lang w:eastAsia="pl-PL"/>
        </w:rPr>
        <w:t>przygotowanie i dostarczenie pełnej dokumentacji odbiorowej (atesty, aprobaty, opinie, protokoły, wyniki badań, karty gwarancyjne),</w:t>
      </w:r>
    </w:p>
    <w:p w:rsidR="00E528BF" w:rsidRPr="000C1866" w:rsidRDefault="00E528BF" w:rsidP="003D545A">
      <w:pPr>
        <w:numPr>
          <w:ilvl w:val="0"/>
          <w:numId w:val="77"/>
        </w:numPr>
        <w:spacing w:after="0" w:line="360" w:lineRule="auto"/>
        <w:jc w:val="both"/>
        <w:rPr>
          <w:rFonts w:ascii="Arial" w:eastAsia="Times New Roman" w:hAnsi="Arial" w:cs="Arial"/>
          <w:color w:val="000000" w:themeColor="text1"/>
          <w:sz w:val="24"/>
          <w:szCs w:val="24"/>
          <w:lang w:eastAsia="pl-PL"/>
        </w:rPr>
      </w:pPr>
      <w:r w:rsidRPr="000C1866">
        <w:rPr>
          <w:rFonts w:ascii="Arial" w:eastAsia="Times New Roman" w:hAnsi="Arial" w:cs="Arial"/>
          <w:color w:val="000000" w:themeColor="text1"/>
          <w:sz w:val="24"/>
          <w:szCs w:val="24"/>
          <w:lang w:eastAsia="pl-PL"/>
        </w:rPr>
        <w:t>powiadomienie Zamawiającego o planowanym odbiorze:</w:t>
      </w:r>
    </w:p>
    <w:p w:rsidR="00E528BF" w:rsidRPr="000C1866" w:rsidRDefault="00E528BF" w:rsidP="005060D6">
      <w:pPr>
        <w:numPr>
          <w:ilvl w:val="2"/>
          <w:numId w:val="35"/>
        </w:numPr>
        <w:tabs>
          <w:tab w:val="left" w:pos="1134"/>
        </w:tabs>
        <w:spacing w:after="0" w:line="360" w:lineRule="auto"/>
        <w:ind w:left="1134" w:hanging="502"/>
        <w:jc w:val="both"/>
        <w:rPr>
          <w:rFonts w:ascii="Arial" w:eastAsia="Times New Roman" w:hAnsi="Arial" w:cs="Arial"/>
          <w:color w:val="000000" w:themeColor="text1"/>
          <w:sz w:val="24"/>
          <w:szCs w:val="24"/>
          <w:lang w:eastAsia="pl-PL"/>
        </w:rPr>
      </w:pPr>
      <w:r w:rsidRPr="000C1866">
        <w:rPr>
          <w:rFonts w:ascii="Arial" w:eastAsia="Times New Roman" w:hAnsi="Arial" w:cs="Arial"/>
          <w:color w:val="000000" w:themeColor="text1"/>
          <w:sz w:val="24"/>
          <w:szCs w:val="24"/>
          <w:lang w:eastAsia="pl-PL"/>
        </w:rPr>
        <w:t xml:space="preserve">częściowym z co najmniej 3 dniowym wyprzedzeniem, </w:t>
      </w:r>
    </w:p>
    <w:p w:rsidR="00E528BF" w:rsidRPr="000C1866" w:rsidRDefault="00E528BF" w:rsidP="005060D6">
      <w:pPr>
        <w:numPr>
          <w:ilvl w:val="2"/>
          <w:numId w:val="35"/>
        </w:numPr>
        <w:spacing w:after="0" w:line="360" w:lineRule="auto"/>
        <w:ind w:left="1134" w:hanging="502"/>
        <w:jc w:val="both"/>
        <w:rPr>
          <w:rFonts w:ascii="Arial" w:eastAsia="Times New Roman" w:hAnsi="Arial" w:cs="Arial"/>
          <w:color w:val="000000" w:themeColor="text1"/>
          <w:sz w:val="24"/>
          <w:szCs w:val="24"/>
          <w:lang w:eastAsia="pl-PL"/>
        </w:rPr>
      </w:pPr>
      <w:r w:rsidRPr="000C1866">
        <w:rPr>
          <w:rFonts w:ascii="Arial" w:eastAsia="Times New Roman" w:hAnsi="Arial" w:cs="Arial"/>
          <w:color w:val="000000" w:themeColor="text1"/>
          <w:sz w:val="24"/>
          <w:szCs w:val="24"/>
          <w:lang w:eastAsia="pl-PL"/>
        </w:rPr>
        <w:t>końcowym z co najmniej 7 dniowym wyprzedzeniem,</w:t>
      </w:r>
    </w:p>
    <w:p w:rsidR="00E528BF" w:rsidRPr="000C1866" w:rsidRDefault="00E528BF" w:rsidP="0027004D">
      <w:pPr>
        <w:numPr>
          <w:ilvl w:val="0"/>
          <w:numId w:val="77"/>
        </w:numPr>
        <w:spacing w:after="0" w:line="360" w:lineRule="auto"/>
        <w:ind w:hanging="502"/>
        <w:jc w:val="both"/>
        <w:rPr>
          <w:rFonts w:ascii="Arial" w:eastAsia="Times New Roman" w:hAnsi="Arial" w:cs="Arial"/>
          <w:color w:val="000000" w:themeColor="text1"/>
          <w:sz w:val="24"/>
          <w:szCs w:val="24"/>
          <w:lang w:eastAsia="pl-PL"/>
        </w:rPr>
      </w:pPr>
      <w:r w:rsidRPr="000C1866">
        <w:rPr>
          <w:rFonts w:ascii="Arial" w:eastAsia="Times New Roman" w:hAnsi="Arial" w:cs="Arial"/>
          <w:color w:val="000000" w:themeColor="text1"/>
          <w:sz w:val="24"/>
          <w:szCs w:val="24"/>
          <w:lang w:eastAsia="pl-PL"/>
        </w:rPr>
        <w:lastRenderedPageBreak/>
        <w:t>konsultowanie i uzgadnianie na bieżąco przebiegu robót z użytkownikiem obiektu,</w:t>
      </w:r>
    </w:p>
    <w:p w:rsidR="005B6E72" w:rsidRPr="005B6E72" w:rsidRDefault="00E528BF" w:rsidP="003D545A">
      <w:pPr>
        <w:numPr>
          <w:ilvl w:val="0"/>
          <w:numId w:val="77"/>
        </w:numPr>
        <w:spacing w:after="0" w:line="360" w:lineRule="auto"/>
        <w:ind w:hanging="502"/>
        <w:jc w:val="both"/>
        <w:rPr>
          <w:rFonts w:ascii="Arial" w:eastAsia="Times New Roman" w:hAnsi="Arial" w:cs="Arial"/>
          <w:color w:val="000000" w:themeColor="text1"/>
          <w:sz w:val="24"/>
          <w:szCs w:val="24"/>
          <w:lang w:eastAsia="pl-PL"/>
        </w:rPr>
      </w:pPr>
      <w:r w:rsidRPr="000C1866">
        <w:rPr>
          <w:rFonts w:ascii="Arial" w:eastAsia="Times New Roman" w:hAnsi="Arial" w:cs="Arial"/>
          <w:color w:val="000000" w:themeColor="text1"/>
          <w:sz w:val="24"/>
          <w:szCs w:val="24"/>
          <w:lang w:eastAsia="pl-PL"/>
        </w:rPr>
        <w:t>wyznacze</w:t>
      </w:r>
      <w:r w:rsidR="006922D3">
        <w:rPr>
          <w:rFonts w:ascii="Arial" w:eastAsia="Times New Roman" w:hAnsi="Arial" w:cs="Arial"/>
          <w:color w:val="000000" w:themeColor="text1"/>
          <w:sz w:val="24"/>
          <w:szCs w:val="24"/>
          <w:lang w:eastAsia="pl-PL"/>
        </w:rPr>
        <w:t xml:space="preserve">nie osoby, która będzie pełniła </w:t>
      </w:r>
      <w:r w:rsidR="006922D3">
        <w:rPr>
          <w:rFonts w:ascii="Arial" w:eastAsia="Times New Roman" w:hAnsi="Arial" w:cs="Arial"/>
          <w:sz w:val="24"/>
          <w:szCs w:val="24"/>
          <w:lang w:eastAsia="pl-PL"/>
        </w:rPr>
        <w:t>funkcję</w:t>
      </w:r>
      <w:r w:rsidRPr="006922D3">
        <w:rPr>
          <w:rFonts w:ascii="Arial" w:eastAsia="Times New Roman" w:hAnsi="Arial" w:cs="Arial"/>
          <w:sz w:val="24"/>
          <w:szCs w:val="24"/>
          <w:lang w:eastAsia="pl-PL"/>
        </w:rPr>
        <w:t xml:space="preserve"> kierownika robót w zakresie sprawowania stałego nadzoru ze strony Wykonawcy nad prawidłowością </w:t>
      </w:r>
      <w:r w:rsidRPr="006922D3">
        <w:rPr>
          <w:rFonts w:ascii="Arial" w:eastAsia="Times New Roman" w:hAnsi="Arial" w:cs="Arial"/>
          <w:color w:val="000000"/>
          <w:sz w:val="24"/>
          <w:szCs w:val="24"/>
          <w:lang w:eastAsia="pl-PL"/>
        </w:rPr>
        <w:t>wykonywanych prac związanych z modernizacją węzłów ciepłowniczych</w:t>
      </w:r>
      <w:r w:rsidR="00446638">
        <w:rPr>
          <w:rFonts w:ascii="Arial" w:eastAsia="Times New Roman" w:hAnsi="Arial" w:cs="Arial"/>
          <w:color w:val="000000"/>
          <w:sz w:val="24"/>
          <w:szCs w:val="24"/>
          <w:lang w:eastAsia="pl-PL"/>
        </w:rPr>
        <w:t>, p</w:t>
      </w:r>
      <w:r w:rsidRPr="006922D3">
        <w:rPr>
          <w:rFonts w:ascii="Arial" w:eastAsia="Times New Roman" w:hAnsi="Arial" w:cs="Arial"/>
          <w:sz w:val="24"/>
          <w:szCs w:val="24"/>
          <w:lang w:eastAsia="pl-PL"/>
        </w:rPr>
        <w:t>osiadając</w:t>
      </w:r>
      <w:r w:rsidR="00446638">
        <w:rPr>
          <w:rFonts w:ascii="Arial" w:eastAsia="Times New Roman" w:hAnsi="Arial" w:cs="Arial"/>
          <w:sz w:val="24"/>
          <w:szCs w:val="24"/>
          <w:lang w:eastAsia="pl-PL"/>
        </w:rPr>
        <w:t>ej</w:t>
      </w:r>
      <w:r w:rsidRPr="006922D3">
        <w:rPr>
          <w:rFonts w:ascii="Arial" w:eastAsia="Times New Roman" w:hAnsi="Arial" w:cs="Arial"/>
          <w:sz w:val="24"/>
          <w:szCs w:val="24"/>
          <w:lang w:eastAsia="pl-PL"/>
        </w:rPr>
        <w:t xml:space="preserve"> uprawnienia budowlane do kierowania robotami </w:t>
      </w:r>
      <w:r w:rsidRPr="006922D3">
        <w:rPr>
          <w:rStyle w:val="Pogrubienie"/>
          <w:rFonts w:ascii="Arial" w:hAnsi="Arial" w:cs="Arial"/>
          <w:b w:val="0"/>
          <w:sz w:val="24"/>
          <w:szCs w:val="24"/>
          <w:shd w:val="clear" w:color="auto" w:fill="FFFFFF"/>
        </w:rPr>
        <w:t>w specjalności instalacyjnej</w:t>
      </w:r>
      <w:r w:rsidRPr="006922D3">
        <w:rPr>
          <w:rFonts w:ascii="Arial" w:hAnsi="Arial" w:cs="Arial"/>
          <w:sz w:val="24"/>
          <w:szCs w:val="24"/>
          <w:shd w:val="clear" w:color="auto" w:fill="FFFFFF"/>
        </w:rPr>
        <w:t xml:space="preserve"> w zakresie sieci, instalacji i urządzeń cieplnych, wentylacyjnych, gazowych, wodociągowych</w:t>
      </w:r>
      <w:r w:rsidR="006922D3">
        <w:rPr>
          <w:rFonts w:ascii="Arial" w:hAnsi="Arial" w:cs="Arial"/>
          <w:sz w:val="24"/>
          <w:szCs w:val="24"/>
          <w:shd w:val="clear" w:color="auto" w:fill="FFFFFF"/>
        </w:rPr>
        <w:t>.</w:t>
      </w:r>
    </w:p>
    <w:p w:rsidR="00E528BF" w:rsidRPr="003D545A" w:rsidRDefault="00E528BF" w:rsidP="005B6E72">
      <w:pPr>
        <w:spacing w:after="0" w:line="360" w:lineRule="auto"/>
        <w:ind w:left="786"/>
        <w:jc w:val="both"/>
        <w:rPr>
          <w:rFonts w:ascii="Arial" w:eastAsia="Times New Roman" w:hAnsi="Arial" w:cs="Arial"/>
          <w:color w:val="000000" w:themeColor="text1"/>
          <w:sz w:val="24"/>
          <w:szCs w:val="24"/>
          <w:lang w:eastAsia="pl-PL"/>
        </w:rPr>
      </w:pPr>
      <w:r w:rsidRPr="003D545A">
        <w:rPr>
          <w:rFonts w:ascii="Arial" w:eastAsia="Times New Roman" w:hAnsi="Arial" w:cs="Arial"/>
          <w:color w:val="000000" w:themeColor="text1"/>
          <w:sz w:val="24"/>
          <w:szCs w:val="24"/>
          <w:lang w:eastAsia="pl-PL"/>
        </w:rPr>
        <w:t>Wykonawca dostarczy w dniu przekazania terenu robót dokumenty, które potwierdzają posiadanie wymaganych uprawnień przez ww. osob</w:t>
      </w:r>
      <w:r w:rsidR="000A36B0" w:rsidRPr="003D545A">
        <w:rPr>
          <w:rFonts w:ascii="Arial" w:eastAsia="Times New Roman" w:hAnsi="Arial" w:cs="Arial"/>
          <w:color w:val="000000" w:themeColor="text1"/>
          <w:sz w:val="24"/>
          <w:szCs w:val="24"/>
          <w:lang w:eastAsia="pl-PL"/>
        </w:rPr>
        <w:t>ę;</w:t>
      </w:r>
    </w:p>
    <w:p w:rsidR="00E528BF" w:rsidRPr="000C1866" w:rsidRDefault="00E528BF" w:rsidP="0027004D">
      <w:pPr>
        <w:numPr>
          <w:ilvl w:val="0"/>
          <w:numId w:val="77"/>
        </w:numPr>
        <w:spacing w:after="0" w:line="360" w:lineRule="auto"/>
        <w:ind w:hanging="502"/>
        <w:jc w:val="both"/>
        <w:rPr>
          <w:rFonts w:ascii="Arial" w:eastAsia="Times New Roman" w:hAnsi="Arial" w:cs="Arial"/>
          <w:color w:val="000000" w:themeColor="text1"/>
          <w:sz w:val="24"/>
          <w:szCs w:val="24"/>
          <w:lang w:eastAsia="pl-PL"/>
        </w:rPr>
      </w:pPr>
      <w:r w:rsidRPr="000C1866">
        <w:rPr>
          <w:rFonts w:ascii="Arial" w:eastAsia="Times New Roman" w:hAnsi="Arial" w:cs="Arial"/>
          <w:color w:val="000000" w:themeColor="text1"/>
          <w:sz w:val="24"/>
          <w:szCs w:val="24"/>
          <w:lang w:eastAsia="pl-PL"/>
        </w:rPr>
        <w:t xml:space="preserve">zapewnienie wykonania przedmiotu zamówienia przez osoby posiadające odpowiednie kwalifikacje w szczególności: </w:t>
      </w:r>
    </w:p>
    <w:p w:rsidR="00E528BF" w:rsidRPr="004F5808" w:rsidRDefault="00E528BF" w:rsidP="0027004D">
      <w:pPr>
        <w:pStyle w:val="Akapitzlist"/>
        <w:numPr>
          <w:ilvl w:val="0"/>
          <w:numId w:val="78"/>
        </w:numPr>
        <w:spacing w:after="0" w:line="360" w:lineRule="auto"/>
        <w:ind w:left="1134" w:hanging="283"/>
        <w:jc w:val="both"/>
        <w:rPr>
          <w:rFonts w:ascii="Arial" w:eastAsia="Times New Roman" w:hAnsi="Arial" w:cs="Arial"/>
          <w:color w:val="000000" w:themeColor="text1"/>
          <w:sz w:val="24"/>
          <w:szCs w:val="24"/>
          <w:lang w:eastAsia="pl-PL"/>
        </w:rPr>
      </w:pPr>
      <w:r w:rsidRPr="004F5808">
        <w:rPr>
          <w:rFonts w:ascii="Arial" w:eastAsia="Times New Roman" w:hAnsi="Arial" w:cs="Arial"/>
          <w:color w:val="000000" w:themeColor="text1"/>
          <w:sz w:val="24"/>
          <w:szCs w:val="24"/>
          <w:lang w:eastAsia="pl-PL"/>
        </w:rPr>
        <w:t>osoby posiadającej uprawnienia kwalifikacyjne D i E dla grupy 2, w zakresie sieci i instalacji cieplnej wraz z urządzeniami pomocniczymi o mocy powyżej 50kW oraz prac kontrolno-pomiarowych</w:t>
      </w:r>
      <w:r w:rsidR="000A36B0">
        <w:rPr>
          <w:rFonts w:ascii="Arial" w:eastAsia="Times New Roman" w:hAnsi="Arial" w:cs="Arial"/>
          <w:color w:val="000000" w:themeColor="text1"/>
          <w:sz w:val="24"/>
          <w:szCs w:val="24"/>
          <w:lang w:val="pl-PL" w:eastAsia="pl-PL"/>
        </w:rPr>
        <w:t>,</w:t>
      </w:r>
    </w:p>
    <w:p w:rsidR="00E528BF" w:rsidRPr="004F5808" w:rsidRDefault="00E528BF" w:rsidP="0027004D">
      <w:pPr>
        <w:pStyle w:val="Akapitzlist"/>
        <w:numPr>
          <w:ilvl w:val="0"/>
          <w:numId w:val="78"/>
        </w:numPr>
        <w:spacing w:after="0" w:line="360" w:lineRule="auto"/>
        <w:ind w:left="1134" w:hanging="283"/>
        <w:jc w:val="both"/>
        <w:rPr>
          <w:rFonts w:ascii="Arial" w:eastAsia="Times New Roman" w:hAnsi="Arial" w:cs="Arial"/>
          <w:color w:val="000000" w:themeColor="text1"/>
          <w:sz w:val="24"/>
          <w:szCs w:val="24"/>
          <w:lang w:eastAsia="pl-PL"/>
        </w:rPr>
      </w:pPr>
      <w:r w:rsidRPr="004F5808">
        <w:rPr>
          <w:rFonts w:ascii="Arial" w:eastAsia="Times New Roman" w:hAnsi="Arial" w:cs="Arial"/>
          <w:color w:val="000000" w:themeColor="text1"/>
          <w:sz w:val="24"/>
          <w:szCs w:val="24"/>
          <w:lang w:eastAsia="pl-PL"/>
        </w:rPr>
        <w:t>osoby posiadające uprawnienia kwalifikacyjne D i E dla grupy 1, w zakresie urządzeń, instalacji i sieci elektroenergetycznych o napięciu nie wyższym niż 1kV oraz prac kontrolno-</w:t>
      </w:r>
      <w:r w:rsidR="006922D3">
        <w:rPr>
          <w:rFonts w:ascii="Arial" w:eastAsia="Times New Roman" w:hAnsi="Arial" w:cs="Arial"/>
          <w:color w:val="000000" w:themeColor="text1"/>
          <w:sz w:val="24"/>
          <w:szCs w:val="24"/>
          <w:lang w:eastAsia="pl-PL"/>
        </w:rPr>
        <w:t>pomiarowych.</w:t>
      </w:r>
    </w:p>
    <w:p w:rsidR="00E528BF" w:rsidRPr="000C1866" w:rsidRDefault="00E528BF" w:rsidP="005060D6">
      <w:pPr>
        <w:pStyle w:val="Akapitzlist"/>
        <w:spacing w:after="0" w:afterAutospacing="0" w:line="360" w:lineRule="auto"/>
        <w:ind w:left="709" w:hanging="142"/>
        <w:jc w:val="both"/>
        <w:rPr>
          <w:rFonts w:ascii="Arial" w:eastAsia="Times New Roman" w:hAnsi="Arial" w:cs="Arial"/>
          <w:color w:val="000000" w:themeColor="text1"/>
          <w:sz w:val="24"/>
          <w:szCs w:val="24"/>
          <w:lang w:eastAsia="pl-PL"/>
        </w:rPr>
      </w:pPr>
      <w:r w:rsidRPr="000C1866">
        <w:rPr>
          <w:rFonts w:ascii="Arial" w:eastAsia="Times New Roman" w:hAnsi="Arial" w:cs="Arial"/>
          <w:color w:val="000000" w:themeColor="text1"/>
          <w:sz w:val="24"/>
          <w:szCs w:val="24"/>
          <w:lang w:eastAsia="pl-PL"/>
        </w:rPr>
        <w:t>Wykonawca dostarczy w dniu przekazania terenu robót dokumenty, które potwierdzają posiadanie wymaganych uprawnień przez ww. osoby,</w:t>
      </w:r>
    </w:p>
    <w:p w:rsidR="00E528BF" w:rsidRPr="000C1866" w:rsidRDefault="00E528BF" w:rsidP="0027004D">
      <w:pPr>
        <w:numPr>
          <w:ilvl w:val="0"/>
          <w:numId w:val="77"/>
        </w:numPr>
        <w:spacing w:after="0" w:line="360" w:lineRule="auto"/>
        <w:ind w:hanging="502"/>
        <w:jc w:val="both"/>
        <w:rPr>
          <w:rFonts w:ascii="Arial" w:eastAsia="Times New Roman" w:hAnsi="Arial" w:cs="Arial"/>
          <w:color w:val="000000" w:themeColor="text1"/>
          <w:sz w:val="24"/>
          <w:szCs w:val="24"/>
          <w:lang w:eastAsia="pl-PL"/>
        </w:rPr>
      </w:pPr>
      <w:r w:rsidRPr="000C1866">
        <w:rPr>
          <w:rFonts w:ascii="Arial" w:eastAsia="Times New Roman" w:hAnsi="Arial" w:cs="Arial"/>
          <w:color w:val="000000" w:themeColor="text1"/>
          <w:sz w:val="24"/>
          <w:szCs w:val="24"/>
          <w:lang w:eastAsia="pl-PL"/>
        </w:rPr>
        <w:t>posiadanie polisy ubezpieczenia od odpowiedzialności cywilnej w zakresie prowadzonej działalności gospodarczej na kwotę co najmniej 500 000,00 zł w</w:t>
      </w:r>
      <w:r w:rsidR="005060D6">
        <w:rPr>
          <w:rFonts w:ascii="Arial" w:eastAsia="Times New Roman" w:hAnsi="Arial" w:cs="Arial"/>
          <w:color w:val="000000" w:themeColor="text1"/>
          <w:sz w:val="24"/>
          <w:szCs w:val="24"/>
          <w:lang w:eastAsia="pl-PL"/>
        </w:rPr>
        <w:t> </w:t>
      </w:r>
      <w:r w:rsidRPr="000C1866">
        <w:rPr>
          <w:rFonts w:ascii="Arial" w:eastAsia="Times New Roman" w:hAnsi="Arial" w:cs="Arial"/>
          <w:color w:val="000000" w:themeColor="text1"/>
          <w:sz w:val="24"/>
          <w:szCs w:val="24"/>
          <w:lang w:eastAsia="pl-PL"/>
        </w:rPr>
        <w:t xml:space="preserve"> trakcie realizacji zamówienia,</w:t>
      </w:r>
    </w:p>
    <w:p w:rsidR="00E528BF" w:rsidRPr="000C1866" w:rsidRDefault="00E528BF" w:rsidP="0027004D">
      <w:pPr>
        <w:numPr>
          <w:ilvl w:val="0"/>
          <w:numId w:val="77"/>
        </w:numPr>
        <w:spacing w:after="0" w:line="360" w:lineRule="auto"/>
        <w:ind w:hanging="502"/>
        <w:contextualSpacing/>
        <w:jc w:val="both"/>
        <w:rPr>
          <w:rFonts w:ascii="Arial" w:eastAsia="Calibri" w:hAnsi="Arial" w:cs="Arial"/>
          <w:color w:val="000000" w:themeColor="text1"/>
          <w:sz w:val="24"/>
          <w:szCs w:val="24"/>
          <w:lang w:val="x-none"/>
        </w:rPr>
      </w:pPr>
      <w:r w:rsidRPr="000C1866">
        <w:rPr>
          <w:rFonts w:ascii="Arial" w:eastAsia="Calibri" w:hAnsi="Arial" w:cs="Arial"/>
          <w:color w:val="000000" w:themeColor="text1"/>
          <w:sz w:val="24"/>
          <w:szCs w:val="24"/>
          <w:lang w:val="x-none"/>
        </w:rPr>
        <w:t>przestrzegani</w:t>
      </w:r>
      <w:r w:rsidRPr="000C1866">
        <w:rPr>
          <w:rFonts w:ascii="Arial" w:eastAsia="Calibri" w:hAnsi="Arial" w:cs="Arial"/>
          <w:color w:val="000000" w:themeColor="text1"/>
          <w:sz w:val="24"/>
          <w:szCs w:val="24"/>
        </w:rPr>
        <w:t>e</w:t>
      </w:r>
      <w:r w:rsidRPr="000C1866">
        <w:rPr>
          <w:rFonts w:ascii="Arial" w:eastAsia="Calibri" w:hAnsi="Arial" w:cs="Arial"/>
          <w:color w:val="000000" w:themeColor="text1"/>
          <w:sz w:val="24"/>
          <w:szCs w:val="24"/>
          <w:lang w:val="x-none"/>
        </w:rPr>
        <w:t xml:space="preserve"> przez pracowników własnych oraz podwykonawców, przepisów i zasad </w:t>
      </w:r>
      <w:r w:rsidRPr="00527813">
        <w:rPr>
          <w:rFonts w:ascii="Arial" w:eastAsia="Times New Roman" w:hAnsi="Arial" w:cs="Arial"/>
          <w:color w:val="000000" w:themeColor="text1"/>
          <w:sz w:val="24"/>
          <w:szCs w:val="24"/>
          <w:lang w:eastAsia="pl-PL"/>
        </w:rPr>
        <w:t>bezpieczeństwa i higieny pracy oraz przeciwpożarowych</w:t>
      </w:r>
      <w:r w:rsidR="00B12290">
        <w:rPr>
          <w:rFonts w:ascii="Arial" w:eastAsia="Calibri" w:hAnsi="Arial" w:cs="Arial"/>
          <w:color w:val="000000" w:themeColor="text1"/>
          <w:sz w:val="24"/>
          <w:szCs w:val="24"/>
          <w:lang w:val="x-none"/>
        </w:rPr>
        <w:t xml:space="preserve"> </w:t>
      </w:r>
      <w:r w:rsidRPr="000C1866">
        <w:rPr>
          <w:rFonts w:ascii="Arial" w:eastAsia="Calibri" w:hAnsi="Arial" w:cs="Arial"/>
          <w:color w:val="000000" w:themeColor="text1"/>
          <w:sz w:val="24"/>
          <w:szCs w:val="24"/>
          <w:lang w:val="x-none"/>
        </w:rPr>
        <w:t>określonych w</w:t>
      </w:r>
      <w:r w:rsidR="005060D6">
        <w:rPr>
          <w:rFonts w:ascii="Arial" w:eastAsia="Calibri" w:hAnsi="Arial" w:cs="Arial"/>
          <w:color w:val="000000" w:themeColor="text1"/>
          <w:sz w:val="24"/>
          <w:szCs w:val="24"/>
        </w:rPr>
        <w:t> </w:t>
      </w:r>
      <w:r w:rsidRPr="000C1866">
        <w:rPr>
          <w:rFonts w:ascii="Arial" w:eastAsia="Calibri" w:hAnsi="Arial" w:cs="Arial"/>
          <w:color w:val="000000" w:themeColor="text1"/>
          <w:sz w:val="24"/>
          <w:szCs w:val="24"/>
          <w:lang w:val="x-none"/>
        </w:rPr>
        <w:t xml:space="preserve"> przepisach powszechnie obowiązujących</w:t>
      </w:r>
      <w:r w:rsidRPr="000C1866">
        <w:rPr>
          <w:rFonts w:ascii="Arial" w:eastAsia="Calibri" w:hAnsi="Arial" w:cs="Arial"/>
          <w:color w:val="000000" w:themeColor="text1"/>
          <w:sz w:val="24"/>
          <w:szCs w:val="24"/>
        </w:rPr>
        <w:t>,</w:t>
      </w:r>
    </w:p>
    <w:p w:rsidR="00E528BF" w:rsidRPr="000C1866" w:rsidRDefault="00E528BF" w:rsidP="0027004D">
      <w:pPr>
        <w:numPr>
          <w:ilvl w:val="0"/>
          <w:numId w:val="77"/>
        </w:numPr>
        <w:spacing w:after="0" w:line="360" w:lineRule="auto"/>
        <w:ind w:hanging="502"/>
        <w:contextualSpacing/>
        <w:jc w:val="both"/>
        <w:rPr>
          <w:rFonts w:ascii="Arial" w:eastAsia="Calibri" w:hAnsi="Arial" w:cs="Arial"/>
          <w:color w:val="000000" w:themeColor="text1"/>
          <w:sz w:val="24"/>
          <w:szCs w:val="24"/>
          <w:lang w:val="x-none"/>
        </w:rPr>
      </w:pPr>
      <w:r w:rsidRPr="000C1866">
        <w:rPr>
          <w:rFonts w:ascii="Arial" w:eastAsia="Calibri" w:hAnsi="Arial" w:cs="Arial"/>
          <w:color w:val="000000" w:themeColor="text1"/>
          <w:sz w:val="24"/>
          <w:szCs w:val="24"/>
          <w:lang w:val="x-none"/>
        </w:rPr>
        <w:t>używani</w:t>
      </w:r>
      <w:r w:rsidRPr="000C1866">
        <w:rPr>
          <w:rFonts w:ascii="Arial" w:eastAsia="Calibri" w:hAnsi="Arial" w:cs="Arial"/>
          <w:color w:val="000000" w:themeColor="text1"/>
          <w:sz w:val="24"/>
          <w:szCs w:val="24"/>
        </w:rPr>
        <w:t>e</w:t>
      </w:r>
      <w:r w:rsidRPr="000C1866">
        <w:rPr>
          <w:rFonts w:ascii="Arial" w:eastAsia="Calibri" w:hAnsi="Arial" w:cs="Arial"/>
          <w:color w:val="000000" w:themeColor="text1"/>
          <w:sz w:val="24"/>
          <w:szCs w:val="24"/>
          <w:lang w:val="x-none"/>
        </w:rPr>
        <w:t xml:space="preserve"> wyłącznie narzędzi, materiałów i sprzętu w pełni sprawnego z</w:t>
      </w:r>
      <w:r w:rsidR="005060D6">
        <w:rPr>
          <w:rFonts w:ascii="Arial" w:eastAsia="Calibri" w:hAnsi="Arial" w:cs="Arial"/>
          <w:color w:val="000000" w:themeColor="text1"/>
          <w:sz w:val="24"/>
          <w:szCs w:val="24"/>
        </w:rPr>
        <w:t> </w:t>
      </w:r>
      <w:r w:rsidRPr="000C1866">
        <w:rPr>
          <w:rFonts w:ascii="Arial" w:eastAsia="Calibri" w:hAnsi="Arial" w:cs="Arial"/>
          <w:color w:val="000000" w:themeColor="text1"/>
          <w:sz w:val="24"/>
          <w:szCs w:val="24"/>
          <w:lang w:val="x-none"/>
        </w:rPr>
        <w:t xml:space="preserve"> odpowiednimi dopuszczeniami technicznymi, atestami, świadectwami i</w:t>
      </w:r>
      <w:r w:rsidR="005060D6">
        <w:rPr>
          <w:rFonts w:ascii="Arial" w:eastAsia="Calibri" w:hAnsi="Arial" w:cs="Arial"/>
          <w:color w:val="000000" w:themeColor="text1"/>
          <w:sz w:val="24"/>
          <w:szCs w:val="24"/>
        </w:rPr>
        <w:t> </w:t>
      </w:r>
      <w:r w:rsidRPr="000C1866">
        <w:rPr>
          <w:rFonts w:ascii="Arial" w:eastAsia="Calibri" w:hAnsi="Arial" w:cs="Arial"/>
          <w:color w:val="000000" w:themeColor="text1"/>
          <w:sz w:val="24"/>
          <w:szCs w:val="24"/>
          <w:lang w:val="x-none"/>
        </w:rPr>
        <w:t xml:space="preserve"> certyfikatami</w:t>
      </w:r>
      <w:r w:rsidRPr="000C1866">
        <w:rPr>
          <w:rFonts w:ascii="Arial" w:eastAsia="Calibri" w:hAnsi="Arial" w:cs="Arial"/>
          <w:color w:val="000000" w:themeColor="text1"/>
          <w:sz w:val="24"/>
          <w:szCs w:val="24"/>
        </w:rPr>
        <w:t>,</w:t>
      </w:r>
    </w:p>
    <w:p w:rsidR="00E528BF" w:rsidRPr="000C1866" w:rsidRDefault="00E528BF" w:rsidP="0027004D">
      <w:pPr>
        <w:numPr>
          <w:ilvl w:val="0"/>
          <w:numId w:val="77"/>
        </w:numPr>
        <w:spacing w:after="0" w:line="360" w:lineRule="auto"/>
        <w:ind w:hanging="502"/>
        <w:contextualSpacing/>
        <w:jc w:val="both"/>
        <w:rPr>
          <w:rFonts w:ascii="Arial" w:eastAsia="Calibri" w:hAnsi="Arial" w:cs="Arial"/>
          <w:color w:val="000000" w:themeColor="text1"/>
          <w:sz w:val="24"/>
          <w:szCs w:val="24"/>
          <w:lang w:val="x-none"/>
        </w:rPr>
      </w:pPr>
      <w:r w:rsidRPr="000C1866">
        <w:rPr>
          <w:rFonts w:ascii="Arial" w:eastAsia="Calibri" w:hAnsi="Arial" w:cs="Arial"/>
          <w:color w:val="000000" w:themeColor="text1"/>
          <w:sz w:val="24"/>
          <w:szCs w:val="24"/>
        </w:rPr>
        <w:t>poinformowanie Zamawiającego o</w:t>
      </w:r>
      <w:r w:rsidRPr="000C1866">
        <w:rPr>
          <w:rFonts w:ascii="Arial" w:eastAsia="Calibri" w:hAnsi="Arial" w:cs="Arial"/>
          <w:color w:val="000000" w:themeColor="text1"/>
          <w:sz w:val="24"/>
          <w:szCs w:val="24"/>
          <w:lang w:val="x-none"/>
        </w:rPr>
        <w:t xml:space="preserve"> wszelkich zauważonych zagrożeniach i</w:t>
      </w:r>
      <w:r w:rsidR="005060D6">
        <w:rPr>
          <w:rFonts w:ascii="Arial" w:eastAsia="Calibri" w:hAnsi="Arial" w:cs="Arial"/>
          <w:color w:val="000000" w:themeColor="text1"/>
          <w:sz w:val="24"/>
          <w:szCs w:val="24"/>
        </w:rPr>
        <w:t> </w:t>
      </w:r>
      <w:r w:rsidRPr="000C1866">
        <w:rPr>
          <w:rFonts w:ascii="Arial" w:eastAsia="Calibri" w:hAnsi="Arial" w:cs="Arial"/>
          <w:color w:val="000000" w:themeColor="text1"/>
          <w:sz w:val="24"/>
          <w:szCs w:val="24"/>
          <w:lang w:val="x-none"/>
        </w:rPr>
        <w:t xml:space="preserve"> brakach w mieniu Zamawiającego, a także sytuacjach mogących mieć wpływ na bezpieczeństwo w obiekcie (lub wokół  obiektu), zniszczeniach mienia lub wystąpieniach awarii</w:t>
      </w:r>
      <w:r w:rsidRPr="000C1866">
        <w:rPr>
          <w:rFonts w:ascii="Arial" w:eastAsia="Calibri" w:hAnsi="Arial" w:cs="Arial"/>
          <w:color w:val="000000" w:themeColor="text1"/>
          <w:sz w:val="24"/>
          <w:szCs w:val="24"/>
        </w:rPr>
        <w:t>.</w:t>
      </w:r>
      <w:r w:rsidRPr="000C1866">
        <w:rPr>
          <w:rFonts w:ascii="Arial" w:eastAsia="Calibri" w:hAnsi="Arial" w:cs="Arial"/>
          <w:color w:val="000000" w:themeColor="text1"/>
          <w:sz w:val="24"/>
          <w:szCs w:val="24"/>
          <w:lang w:val="x-none"/>
        </w:rPr>
        <w:t xml:space="preserve"> </w:t>
      </w:r>
    </w:p>
    <w:p w:rsidR="00E528BF" w:rsidRPr="00891588" w:rsidRDefault="00E528BF" w:rsidP="0027004D">
      <w:pPr>
        <w:numPr>
          <w:ilvl w:val="0"/>
          <w:numId w:val="91"/>
        </w:numPr>
        <w:spacing w:after="0" w:line="360" w:lineRule="auto"/>
        <w:contextualSpacing/>
        <w:jc w:val="both"/>
        <w:rPr>
          <w:rFonts w:ascii="Arial" w:eastAsia="Calibri" w:hAnsi="Arial" w:cs="Arial"/>
          <w:sz w:val="24"/>
          <w:szCs w:val="24"/>
          <w:lang w:val="x-none"/>
        </w:rPr>
      </w:pPr>
      <w:r w:rsidRPr="00891588">
        <w:rPr>
          <w:rFonts w:ascii="Arial" w:eastAsia="Calibri" w:hAnsi="Arial" w:cs="Arial"/>
          <w:sz w:val="24"/>
          <w:szCs w:val="24"/>
          <w:lang w:val="x-none"/>
        </w:rPr>
        <w:t>Wykonawca zobowiązany jest do realizacji prac objętych przedmiotem umowy w</w:t>
      </w:r>
      <w:r w:rsidRPr="00891588">
        <w:rPr>
          <w:rFonts w:ascii="Arial" w:eastAsia="Calibri" w:hAnsi="Arial" w:cs="Arial"/>
          <w:sz w:val="24"/>
          <w:szCs w:val="24"/>
        </w:rPr>
        <w:t> </w:t>
      </w:r>
      <w:r w:rsidRPr="00891588">
        <w:rPr>
          <w:rFonts w:ascii="Arial" w:eastAsia="Calibri" w:hAnsi="Arial" w:cs="Arial"/>
          <w:sz w:val="24"/>
          <w:szCs w:val="24"/>
          <w:lang w:val="x-none"/>
        </w:rPr>
        <w:t xml:space="preserve"> sposób zapewniający maksymalne bezpieczeństwo oraz ograniczone do </w:t>
      </w:r>
      <w:r w:rsidRPr="00891588">
        <w:rPr>
          <w:rFonts w:ascii="Arial" w:eastAsia="Calibri" w:hAnsi="Arial" w:cs="Arial"/>
          <w:sz w:val="24"/>
          <w:szCs w:val="24"/>
          <w:lang w:val="x-none"/>
        </w:rPr>
        <w:lastRenderedPageBreak/>
        <w:t>minimum ryzyko utraty życia</w:t>
      </w:r>
      <w:r w:rsidRPr="00891588">
        <w:rPr>
          <w:rFonts w:ascii="Arial" w:eastAsia="Calibri" w:hAnsi="Arial" w:cs="Arial"/>
          <w:sz w:val="24"/>
          <w:szCs w:val="24"/>
        </w:rPr>
        <w:t xml:space="preserve"> </w:t>
      </w:r>
      <w:r w:rsidRPr="00891588">
        <w:rPr>
          <w:rFonts w:ascii="Arial" w:eastAsia="Calibri" w:hAnsi="Arial" w:cs="Arial"/>
          <w:sz w:val="24"/>
          <w:szCs w:val="24"/>
          <w:lang w:val="x-none"/>
        </w:rPr>
        <w:t>i zdrowia ludzi lub powstania zagrożeń wypadkowych.</w:t>
      </w:r>
    </w:p>
    <w:p w:rsidR="00E528BF" w:rsidRPr="00891588" w:rsidRDefault="00E528BF" w:rsidP="0027004D">
      <w:pPr>
        <w:numPr>
          <w:ilvl w:val="0"/>
          <w:numId w:val="91"/>
        </w:numPr>
        <w:spacing w:after="0" w:line="360" w:lineRule="auto"/>
        <w:ind w:left="284" w:hanging="284"/>
        <w:contextualSpacing/>
        <w:jc w:val="both"/>
        <w:rPr>
          <w:rFonts w:ascii="Arial" w:eastAsia="Calibri" w:hAnsi="Arial" w:cs="Arial"/>
          <w:sz w:val="24"/>
          <w:szCs w:val="24"/>
          <w:lang w:val="x-none"/>
        </w:rPr>
      </w:pPr>
      <w:r w:rsidRPr="00891588">
        <w:rPr>
          <w:rFonts w:ascii="Arial" w:eastAsia="Calibri" w:hAnsi="Arial" w:cs="Arial"/>
          <w:sz w:val="24"/>
          <w:szCs w:val="24"/>
          <w:lang w:val="x-none"/>
        </w:rPr>
        <w:t xml:space="preserve">Wykonawca w stosunku do swoich pracowników </w:t>
      </w:r>
      <w:r w:rsidRPr="00891588">
        <w:rPr>
          <w:rFonts w:ascii="Arial" w:eastAsia="Calibri" w:hAnsi="Arial" w:cs="Arial"/>
          <w:sz w:val="24"/>
          <w:szCs w:val="24"/>
        </w:rPr>
        <w:t>oraz</w:t>
      </w:r>
      <w:r w:rsidRPr="00891588">
        <w:rPr>
          <w:rFonts w:ascii="Arial" w:eastAsia="Calibri" w:hAnsi="Arial" w:cs="Arial"/>
          <w:sz w:val="24"/>
          <w:szCs w:val="24"/>
          <w:lang w:val="x-none"/>
        </w:rPr>
        <w:t xml:space="preserve"> osób działających na zlecenie Wykonawcy zobowiązany jest do:</w:t>
      </w:r>
    </w:p>
    <w:p w:rsidR="00E528BF" w:rsidRPr="00891588" w:rsidRDefault="00E528BF" w:rsidP="0027004D">
      <w:pPr>
        <w:numPr>
          <w:ilvl w:val="0"/>
          <w:numId w:val="79"/>
        </w:numPr>
        <w:spacing w:after="0" w:line="360" w:lineRule="auto"/>
        <w:jc w:val="both"/>
        <w:rPr>
          <w:rFonts w:ascii="Arial" w:eastAsia="Times New Roman" w:hAnsi="Arial" w:cs="Arial"/>
          <w:sz w:val="24"/>
          <w:szCs w:val="24"/>
          <w:lang w:eastAsia="pl-PL"/>
        </w:rPr>
      </w:pPr>
      <w:r w:rsidRPr="00891588">
        <w:rPr>
          <w:rFonts w:ascii="Arial" w:eastAsia="Times New Roman" w:hAnsi="Arial" w:cs="Arial"/>
          <w:sz w:val="24"/>
          <w:szCs w:val="24"/>
          <w:lang w:eastAsia="pl-PL"/>
        </w:rPr>
        <w:t>zastosowania odpowiednich środków zmniejszających ryzyko zawodowe, w tym wyposażenia pracowników w środki ochrony indywidualnej oraz odzież i obuwie robocze, przewidziane do rodzaju wykonywanej pracy; obowiązkowym minimalnym wyposażeniem są: buty ochronne, kask i kamizelka ostrzegawcza,</w:t>
      </w:r>
    </w:p>
    <w:p w:rsidR="00E528BF" w:rsidRPr="00891588" w:rsidRDefault="00E528BF" w:rsidP="0027004D">
      <w:pPr>
        <w:numPr>
          <w:ilvl w:val="0"/>
          <w:numId w:val="79"/>
        </w:numPr>
        <w:spacing w:after="0" w:line="360" w:lineRule="auto"/>
        <w:jc w:val="both"/>
        <w:rPr>
          <w:rFonts w:ascii="Arial" w:eastAsia="Times New Roman" w:hAnsi="Arial" w:cs="Arial"/>
          <w:sz w:val="24"/>
          <w:szCs w:val="24"/>
          <w:lang w:eastAsia="pl-PL"/>
        </w:rPr>
      </w:pPr>
      <w:r w:rsidRPr="00891588">
        <w:rPr>
          <w:rFonts w:ascii="Arial" w:eastAsia="Times New Roman" w:hAnsi="Arial" w:cs="Arial"/>
          <w:sz w:val="24"/>
          <w:szCs w:val="24"/>
          <w:lang w:eastAsia="pl-PL"/>
        </w:rPr>
        <w:t>zapewnienia bezpieczeństwa wszystkich osób przebywających w rejonie realizowanych prac,</w:t>
      </w:r>
    </w:p>
    <w:p w:rsidR="00E528BF" w:rsidRPr="00891588" w:rsidRDefault="00E528BF" w:rsidP="0027004D">
      <w:pPr>
        <w:numPr>
          <w:ilvl w:val="0"/>
          <w:numId w:val="79"/>
        </w:numPr>
        <w:spacing w:after="0" w:line="360" w:lineRule="auto"/>
        <w:jc w:val="both"/>
        <w:rPr>
          <w:rFonts w:ascii="Arial" w:eastAsia="Times New Roman" w:hAnsi="Arial" w:cs="Arial"/>
          <w:sz w:val="24"/>
          <w:szCs w:val="24"/>
          <w:lang w:eastAsia="pl-PL"/>
        </w:rPr>
      </w:pPr>
      <w:r w:rsidRPr="00891588">
        <w:rPr>
          <w:rFonts w:ascii="Arial" w:eastAsia="Times New Roman" w:hAnsi="Arial" w:cs="Arial"/>
          <w:sz w:val="24"/>
          <w:szCs w:val="24"/>
          <w:lang w:eastAsia="pl-PL"/>
        </w:rPr>
        <w:t>zapewnienia porządku na stanowiskach pracy oraz w ich otoczeniu,</w:t>
      </w:r>
    </w:p>
    <w:p w:rsidR="00E528BF" w:rsidRPr="00891588" w:rsidRDefault="00E528BF" w:rsidP="0027004D">
      <w:pPr>
        <w:numPr>
          <w:ilvl w:val="0"/>
          <w:numId w:val="79"/>
        </w:numPr>
        <w:spacing w:after="0" w:line="360" w:lineRule="auto"/>
        <w:jc w:val="both"/>
        <w:rPr>
          <w:rFonts w:ascii="Arial" w:eastAsia="Times New Roman" w:hAnsi="Arial" w:cs="Arial"/>
          <w:sz w:val="24"/>
          <w:szCs w:val="24"/>
          <w:lang w:eastAsia="pl-PL"/>
        </w:rPr>
      </w:pPr>
      <w:r w:rsidRPr="00891588">
        <w:rPr>
          <w:rFonts w:ascii="Arial" w:eastAsia="Times New Roman" w:hAnsi="Arial" w:cs="Arial"/>
          <w:sz w:val="24"/>
          <w:szCs w:val="24"/>
          <w:lang w:eastAsia="pl-PL"/>
        </w:rPr>
        <w:t>wywozu, do dwóch dni roboczych od momentu demontażu, materiałów przeznaczonych do utylizacji,</w:t>
      </w:r>
    </w:p>
    <w:p w:rsidR="00E528BF" w:rsidRPr="00891588" w:rsidRDefault="00E528BF" w:rsidP="0027004D">
      <w:pPr>
        <w:numPr>
          <w:ilvl w:val="0"/>
          <w:numId w:val="79"/>
        </w:numPr>
        <w:spacing w:after="0" w:line="360" w:lineRule="auto"/>
        <w:jc w:val="both"/>
        <w:rPr>
          <w:rFonts w:ascii="Arial" w:eastAsia="Times New Roman" w:hAnsi="Arial" w:cs="Arial"/>
          <w:sz w:val="24"/>
          <w:szCs w:val="24"/>
          <w:lang w:eastAsia="pl-PL"/>
        </w:rPr>
      </w:pPr>
      <w:r w:rsidRPr="00891588">
        <w:rPr>
          <w:rFonts w:ascii="Arial" w:eastAsia="Times New Roman" w:hAnsi="Arial" w:cs="Arial"/>
          <w:sz w:val="24"/>
          <w:szCs w:val="24"/>
          <w:lang w:eastAsia="pl-PL"/>
        </w:rPr>
        <w:t>dostarczenia i utrzymywania na własny koszt wszelkich osłon, taśm ostrzegawczych, ogrodzeń, świateł, znaków ostrzegawczych, itp. związanych z  rodzajem i charakterem wykonywanych prac, a także występującymi zagrożeniami.</w:t>
      </w:r>
    </w:p>
    <w:p w:rsidR="00E528BF" w:rsidRPr="00891588" w:rsidRDefault="00E528BF" w:rsidP="0027004D">
      <w:pPr>
        <w:numPr>
          <w:ilvl w:val="1"/>
          <w:numId w:val="92"/>
        </w:numPr>
        <w:spacing w:after="0" w:line="360" w:lineRule="auto"/>
        <w:contextualSpacing/>
        <w:jc w:val="both"/>
        <w:rPr>
          <w:rFonts w:ascii="Arial" w:eastAsia="Calibri" w:hAnsi="Arial" w:cs="Arial"/>
          <w:sz w:val="24"/>
          <w:szCs w:val="24"/>
          <w:lang w:val="x-none"/>
        </w:rPr>
      </w:pPr>
      <w:r w:rsidRPr="00891588">
        <w:rPr>
          <w:rFonts w:ascii="Arial" w:eastAsia="Times New Roman" w:hAnsi="Arial" w:cs="Arial"/>
          <w:sz w:val="24"/>
          <w:szCs w:val="24"/>
          <w:lang w:eastAsia="pl-PL"/>
        </w:rPr>
        <w:t xml:space="preserve">Wykonawca zapewni, że wszystkie osoby przeznaczone do realizacji przedmiotu umowy zostaną wyposażone w kamizelki ostrzegawcze oznakowane nazwą lub logiem firmy wykonującej prace. </w:t>
      </w:r>
    </w:p>
    <w:p w:rsidR="00E528BF" w:rsidRPr="00891588" w:rsidRDefault="00E528BF" w:rsidP="0027004D">
      <w:pPr>
        <w:numPr>
          <w:ilvl w:val="1"/>
          <w:numId w:val="92"/>
        </w:numPr>
        <w:spacing w:after="0" w:line="360" w:lineRule="auto"/>
        <w:contextualSpacing/>
        <w:jc w:val="both"/>
        <w:rPr>
          <w:rFonts w:ascii="Arial" w:eastAsia="Calibri" w:hAnsi="Arial" w:cs="Arial"/>
          <w:sz w:val="24"/>
          <w:szCs w:val="24"/>
          <w:lang w:val="x-none"/>
        </w:rPr>
      </w:pPr>
      <w:r w:rsidRPr="00891588">
        <w:rPr>
          <w:rFonts w:ascii="Arial" w:eastAsia="Calibri" w:hAnsi="Arial" w:cs="Arial"/>
          <w:sz w:val="24"/>
          <w:szCs w:val="24"/>
          <w:lang w:val="x-none"/>
        </w:rPr>
        <w:t>Wykonawca oświadcza, że zapoznał się z obowiązującymi wymaganiami w</w:t>
      </w:r>
      <w:r w:rsidRPr="00891588">
        <w:rPr>
          <w:rFonts w:ascii="Arial" w:eastAsia="Calibri" w:hAnsi="Arial" w:cs="Arial"/>
          <w:sz w:val="24"/>
          <w:szCs w:val="24"/>
        </w:rPr>
        <w:t> </w:t>
      </w:r>
      <w:r w:rsidRPr="00891588">
        <w:rPr>
          <w:rFonts w:ascii="Arial" w:eastAsia="Calibri" w:hAnsi="Arial" w:cs="Arial"/>
          <w:sz w:val="24"/>
          <w:szCs w:val="24"/>
          <w:lang w:val="x-none"/>
        </w:rPr>
        <w:t xml:space="preserve"> zakresie bezpieczeństwa pracy, ochrony przeciwpożarowej zawartymi w</w:t>
      </w:r>
      <w:r w:rsidRPr="00891588">
        <w:rPr>
          <w:rFonts w:ascii="Arial" w:eastAsia="Calibri" w:hAnsi="Arial" w:cs="Arial"/>
          <w:sz w:val="24"/>
          <w:szCs w:val="24"/>
        </w:rPr>
        <w:t> </w:t>
      </w:r>
      <w:r w:rsidRPr="00891588">
        <w:rPr>
          <w:rFonts w:ascii="Arial" w:eastAsia="Calibri" w:hAnsi="Arial" w:cs="Arial"/>
          <w:sz w:val="24"/>
          <w:szCs w:val="24"/>
          <w:lang w:val="x-none"/>
        </w:rPr>
        <w:t xml:space="preserve"> przepisach powszechnie obowiązujących.</w:t>
      </w:r>
    </w:p>
    <w:p w:rsidR="00E528BF" w:rsidRPr="006233BD" w:rsidRDefault="00E528BF" w:rsidP="0027004D">
      <w:pPr>
        <w:numPr>
          <w:ilvl w:val="1"/>
          <w:numId w:val="92"/>
        </w:numPr>
        <w:spacing w:before="240" w:after="0" w:line="360" w:lineRule="auto"/>
        <w:contextualSpacing/>
        <w:jc w:val="both"/>
        <w:rPr>
          <w:rFonts w:ascii="Arial" w:eastAsia="Calibri" w:hAnsi="Arial" w:cs="Arial"/>
          <w:color w:val="000000" w:themeColor="text1"/>
          <w:sz w:val="24"/>
          <w:szCs w:val="24"/>
          <w:lang w:val="x-none"/>
        </w:rPr>
      </w:pPr>
      <w:r w:rsidRPr="006233BD">
        <w:rPr>
          <w:rFonts w:ascii="Arial" w:eastAsia="Calibri" w:hAnsi="Arial" w:cs="Arial"/>
          <w:color w:val="000000" w:themeColor="text1"/>
          <w:sz w:val="24"/>
          <w:szCs w:val="24"/>
          <w:lang w:val="x-none"/>
        </w:rPr>
        <w:t>Wykonawca ponosi pełną odpowiedzialność za wszelkie ewentualne szkody na osobie lub mieniu powstałe w wyniku niewykonywania lub nienależytego wykonywania zobowiązań wynikających z umowy. Wykonawca ponosi też odpowiedzialność za inne działania lub zaniechania osób świadczących usługi, którymi będzie posługiwał się w celu wykonania umowy.</w:t>
      </w:r>
    </w:p>
    <w:p w:rsidR="00E528BF" w:rsidRPr="006233BD" w:rsidRDefault="00E528BF" w:rsidP="00E528BF">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4</w:t>
      </w:r>
    </w:p>
    <w:p w:rsidR="00E528BF" w:rsidRPr="006233BD" w:rsidRDefault="00E528BF" w:rsidP="00E528BF">
      <w:pPr>
        <w:spacing w:after="0" w:line="360" w:lineRule="auto"/>
        <w:ind w:left="363" w:hanging="363"/>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1. Wykonawca może powierzyć wykonanie części zamówienia podwykonawcy, przy spełnieniu wymogów Prawa zamówień publicznych, z uwzględnieniem art. 647</w:t>
      </w:r>
      <w:r w:rsidRPr="006233BD">
        <w:rPr>
          <w:rFonts w:ascii="Arial" w:eastAsia="Times New Roman" w:hAnsi="Arial" w:cs="Arial"/>
          <w:color w:val="000000" w:themeColor="text1"/>
          <w:sz w:val="24"/>
          <w:szCs w:val="24"/>
          <w:vertAlign w:val="superscript"/>
          <w:lang w:eastAsia="pl-PL"/>
        </w:rPr>
        <w:t>1</w:t>
      </w:r>
      <w:r w:rsidRPr="006233BD">
        <w:rPr>
          <w:rFonts w:ascii="Arial" w:eastAsia="Times New Roman" w:hAnsi="Arial" w:cs="Arial"/>
          <w:color w:val="000000" w:themeColor="text1"/>
          <w:sz w:val="24"/>
          <w:szCs w:val="24"/>
          <w:lang w:eastAsia="pl-PL"/>
        </w:rPr>
        <w:t xml:space="preserve"> kodeksu cywilnego oraz niniejszej umowy. W szczególności Wykonawca zobowiązany jest do:</w:t>
      </w:r>
    </w:p>
    <w:p w:rsidR="00E528BF" w:rsidRPr="006233BD" w:rsidRDefault="00E528BF" w:rsidP="00E528BF">
      <w:pPr>
        <w:spacing w:after="0" w:line="360" w:lineRule="auto"/>
        <w:ind w:left="663" w:hanging="483"/>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1) przedłożenia Zamawiającemu:</w:t>
      </w:r>
    </w:p>
    <w:p w:rsidR="00E528BF" w:rsidRPr="006233BD" w:rsidRDefault="00E528BF" w:rsidP="003D545A">
      <w:pPr>
        <w:spacing w:after="0" w:line="360" w:lineRule="auto"/>
        <w:ind w:left="851"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lastRenderedPageBreak/>
        <w:t>a) projektu umowy o podwykonawstwo, której przedmiotem są roboty budowlane, a także projektu jej zmiany, celem umożliwienia Zamawiającemu zgłoszenia w</w:t>
      </w:r>
      <w:r>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formie pisemnej zastrzeżeń w terminie </w:t>
      </w:r>
      <w:r w:rsidRPr="006233BD">
        <w:rPr>
          <w:rFonts w:ascii="Arial" w:eastAsia="Times New Roman" w:hAnsi="Arial" w:cs="Arial"/>
          <w:bCs/>
          <w:iCs/>
          <w:color w:val="000000" w:themeColor="text1"/>
          <w:sz w:val="24"/>
          <w:szCs w:val="24"/>
          <w:lang w:eastAsia="pl-PL"/>
        </w:rPr>
        <w:t>10</w:t>
      </w:r>
      <w:r w:rsidRPr="006233BD">
        <w:rPr>
          <w:rFonts w:ascii="Arial" w:eastAsia="Times New Roman" w:hAnsi="Arial" w:cs="Arial"/>
          <w:iCs/>
          <w:color w:val="000000" w:themeColor="text1"/>
          <w:sz w:val="24"/>
          <w:szCs w:val="24"/>
          <w:lang w:eastAsia="pl-PL"/>
        </w:rPr>
        <w:t xml:space="preserve"> </w:t>
      </w:r>
      <w:r w:rsidRPr="006233BD">
        <w:rPr>
          <w:rFonts w:ascii="Arial" w:eastAsia="Times New Roman" w:hAnsi="Arial" w:cs="Arial"/>
          <w:color w:val="000000" w:themeColor="text1"/>
          <w:sz w:val="24"/>
          <w:szCs w:val="24"/>
          <w:lang w:eastAsia="pl-PL"/>
        </w:rPr>
        <w:t xml:space="preserve">dni od dnia doręczenia projektu, </w:t>
      </w:r>
    </w:p>
    <w:p w:rsidR="00E528BF" w:rsidRPr="006233BD" w:rsidRDefault="00E528BF" w:rsidP="003D545A">
      <w:pPr>
        <w:spacing w:after="0" w:line="360" w:lineRule="auto"/>
        <w:ind w:left="851"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b) poświadczonej za zgodność z oryginałem kopii zawartej umowy o</w:t>
      </w:r>
      <w:r>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podwykonawstwo, której przedmiotem są roboty budowlane, oraz jej zmiany, w</w:t>
      </w:r>
      <w:r>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terminie 7 dni od dnia jej zawarcia, celem umożliwienia Zamawiającemu zgłoszenia sprzeciwu do tej umowy lub jej zmiany w</w:t>
      </w:r>
      <w:r w:rsidR="005753C7">
        <w:rPr>
          <w:rFonts w:ascii="Arial" w:eastAsia="Times New Roman" w:hAnsi="Arial" w:cs="Arial"/>
          <w:color w:val="000000" w:themeColor="text1"/>
          <w:sz w:val="24"/>
          <w:szCs w:val="24"/>
          <w:lang w:eastAsia="pl-PL"/>
        </w:rPr>
        <w:t xml:space="preserve"> </w:t>
      </w:r>
      <w:r w:rsidRPr="006233BD">
        <w:rPr>
          <w:rFonts w:ascii="Arial" w:eastAsia="Times New Roman" w:hAnsi="Arial" w:cs="Arial"/>
          <w:color w:val="000000" w:themeColor="text1"/>
          <w:sz w:val="24"/>
          <w:szCs w:val="24"/>
          <w:lang w:eastAsia="pl-PL"/>
        </w:rPr>
        <w:t xml:space="preserve">terminie </w:t>
      </w:r>
      <w:r w:rsidRPr="006233BD">
        <w:rPr>
          <w:rFonts w:ascii="Arial" w:eastAsia="Times New Roman" w:hAnsi="Arial" w:cs="Arial"/>
          <w:bCs/>
          <w:iCs/>
          <w:color w:val="000000" w:themeColor="text1"/>
          <w:sz w:val="24"/>
          <w:szCs w:val="24"/>
          <w:lang w:eastAsia="pl-PL"/>
        </w:rPr>
        <w:t>7</w:t>
      </w:r>
      <w:r w:rsidRPr="006233BD">
        <w:rPr>
          <w:rFonts w:ascii="Arial" w:eastAsia="Times New Roman" w:hAnsi="Arial" w:cs="Arial"/>
          <w:color w:val="000000" w:themeColor="text1"/>
          <w:sz w:val="24"/>
          <w:szCs w:val="24"/>
          <w:lang w:eastAsia="pl-PL"/>
        </w:rPr>
        <w:t xml:space="preserve"> dni od dnia doręczenia odpisu umowy lub jej zmiany,</w:t>
      </w:r>
    </w:p>
    <w:p w:rsidR="00E528BF" w:rsidRPr="006233BD" w:rsidRDefault="00E528BF" w:rsidP="003D545A">
      <w:pPr>
        <w:spacing w:after="0" w:line="360" w:lineRule="auto"/>
        <w:ind w:left="851"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c) poświadczonej za zgodność z oryginałem kopii zawartej umowy o</w:t>
      </w:r>
      <w:r>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podwykonawstwo, której przedmiotem są dostawy</w:t>
      </w:r>
      <w:r>
        <w:rPr>
          <w:rFonts w:ascii="Arial" w:eastAsia="Times New Roman" w:hAnsi="Arial" w:cs="Arial"/>
          <w:color w:val="000000" w:themeColor="text1"/>
          <w:sz w:val="24"/>
          <w:szCs w:val="24"/>
          <w:lang w:eastAsia="pl-PL"/>
        </w:rPr>
        <w:t xml:space="preserve"> lub usługi, oraz jej zmiany, w </w:t>
      </w:r>
      <w:r w:rsidRPr="006233BD">
        <w:rPr>
          <w:rFonts w:ascii="Arial" w:eastAsia="Times New Roman" w:hAnsi="Arial" w:cs="Arial"/>
          <w:color w:val="000000" w:themeColor="text1"/>
          <w:sz w:val="24"/>
          <w:szCs w:val="24"/>
          <w:lang w:eastAsia="pl-PL"/>
        </w:rPr>
        <w:t>termin</w:t>
      </w:r>
      <w:r>
        <w:rPr>
          <w:rFonts w:ascii="Arial" w:eastAsia="Times New Roman" w:hAnsi="Arial" w:cs="Arial"/>
          <w:color w:val="000000" w:themeColor="text1"/>
          <w:sz w:val="24"/>
          <w:szCs w:val="24"/>
          <w:lang w:eastAsia="pl-PL"/>
        </w:rPr>
        <w:t xml:space="preserve">ie 7 dni od dnia jej zawarcia, </w:t>
      </w:r>
      <w:r w:rsidRPr="006233BD">
        <w:rPr>
          <w:rFonts w:ascii="Arial" w:eastAsia="Times New Roman" w:hAnsi="Arial" w:cs="Arial"/>
          <w:color w:val="000000" w:themeColor="text1"/>
          <w:sz w:val="24"/>
          <w:szCs w:val="24"/>
          <w:lang w:eastAsia="pl-PL"/>
        </w:rPr>
        <w:t>z wyłączeniem umów o podwykonawstwo o wartości mniejszej niż 0,5</w:t>
      </w:r>
      <w:r w:rsidR="004A4E9F">
        <w:rPr>
          <w:rFonts w:ascii="Arial" w:eastAsia="Times New Roman" w:hAnsi="Arial" w:cs="Arial"/>
          <w:color w:val="000000" w:themeColor="text1"/>
          <w:sz w:val="24"/>
          <w:szCs w:val="24"/>
          <w:lang w:eastAsia="pl-PL"/>
        </w:rPr>
        <w:t xml:space="preserve"> </w:t>
      </w:r>
      <w:r w:rsidRPr="006233BD">
        <w:rPr>
          <w:rFonts w:ascii="Arial" w:eastAsia="Times New Roman" w:hAnsi="Arial" w:cs="Arial"/>
          <w:color w:val="000000" w:themeColor="text1"/>
          <w:sz w:val="24"/>
          <w:szCs w:val="24"/>
          <w:lang w:eastAsia="pl-PL"/>
        </w:rPr>
        <w:t>% wartości umowy w sprawie zamówienia publicznego oraz umów o podwykonawstwo, których przedmiot został wskazany przez Zamawiającego w specyfikacji istotnych warunków zamówienia, jako niepodlegający niniejszemu obowiązkowi (wyłączenie nie dotyczy umów o podwykonawstwo o wartości większej niż 50.000 zł), celem umożliwienia Zamawiającemu wezwania Wykonawcy do zmiany tej umowy w zakresie terminu zapłaty o ile jest on dłuższy niż 30 dni licząc od dnia doręczenia wykonawcy faktury lub rachunku, potwierdzającego wykonanie zleconej usługi lub dostawy,</w:t>
      </w:r>
    </w:p>
    <w:p w:rsidR="00E528BF" w:rsidRPr="006233BD" w:rsidRDefault="00E528BF" w:rsidP="003D545A">
      <w:pPr>
        <w:spacing w:after="0" w:line="360" w:lineRule="auto"/>
        <w:ind w:left="851"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d) dokumentów lub ich kopii poświadczonych za zgodność z oryginałem, potwierdzających uprawnienia osób wymienionych w umowie o</w:t>
      </w:r>
      <w:r>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podwykonawstwo do reprezentowania stron umowy,</w:t>
      </w:r>
    </w:p>
    <w:p w:rsidR="00E528BF" w:rsidRPr="006233BD" w:rsidRDefault="00E528BF" w:rsidP="00E528BF">
      <w:pPr>
        <w:spacing w:after="0" w:line="360" w:lineRule="auto"/>
        <w:ind w:left="663" w:hanging="482"/>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 2) zachowania pisemnej formy projektu umo</w:t>
      </w:r>
      <w:r>
        <w:rPr>
          <w:rFonts w:ascii="Arial" w:eastAsia="Times New Roman" w:hAnsi="Arial" w:cs="Arial"/>
          <w:color w:val="000000" w:themeColor="text1"/>
          <w:sz w:val="24"/>
          <w:szCs w:val="24"/>
          <w:lang w:eastAsia="pl-PL"/>
        </w:rPr>
        <w:t xml:space="preserve">wy o podwykonawstwo oraz umowy </w:t>
      </w:r>
      <w:r w:rsidRPr="006233BD">
        <w:rPr>
          <w:rFonts w:ascii="Arial" w:eastAsia="Times New Roman" w:hAnsi="Arial" w:cs="Arial"/>
          <w:color w:val="000000" w:themeColor="text1"/>
          <w:sz w:val="24"/>
          <w:szCs w:val="24"/>
          <w:lang w:eastAsia="pl-PL"/>
        </w:rPr>
        <w:t>o</w:t>
      </w:r>
      <w:r>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podwykonawstwo lub ich zmian oraz zawarcia w nich w szczególności postanowień dotyczących:</w:t>
      </w:r>
    </w:p>
    <w:p w:rsidR="00E528BF" w:rsidRPr="006233BD" w:rsidRDefault="00E528BF" w:rsidP="00E528BF">
      <w:pPr>
        <w:spacing w:after="0" w:line="360" w:lineRule="auto"/>
        <w:ind w:left="663"/>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a) zakresu robót przewidzianych do wykonania,</w:t>
      </w:r>
    </w:p>
    <w:p w:rsidR="00E528BF" w:rsidRPr="006233BD" w:rsidRDefault="00E528BF" w:rsidP="00E528BF">
      <w:pPr>
        <w:spacing w:after="0" w:line="360" w:lineRule="auto"/>
        <w:ind w:left="663"/>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b) terminu realizacji robót, </w:t>
      </w:r>
    </w:p>
    <w:p w:rsidR="00E528BF" w:rsidRPr="006233BD" w:rsidRDefault="00E528BF" w:rsidP="00E528BF">
      <w:pPr>
        <w:spacing w:after="0" w:line="360" w:lineRule="auto"/>
        <w:ind w:left="663"/>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c) wynagrodzenia i zasad płatności za wykonanie robót, przy czym termin zapłaty wynagrodzenia podwykonawcy przewidziany w umowie nie może być dłuższy niż 30 dni od dnia doręczenia wykonawcy faktury lub rachunku, potwierdzającego wykonanie zleconej usługi, dostawy lub roboty budowlanej.</w:t>
      </w:r>
    </w:p>
    <w:p w:rsidR="00E528BF" w:rsidRPr="006233BD" w:rsidRDefault="00E528BF" w:rsidP="00E528BF">
      <w:pPr>
        <w:spacing w:after="0" w:line="360" w:lineRule="auto"/>
        <w:ind w:left="363" w:hanging="363"/>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2. Do umów o podwykonawstwo zawartych z dalszymi podwykonawcami stosuje się odpowiednio zasady określone w ust. 1, przy czym podwykonawca lub dalszy podwykonawca zamierzający zawrzeć umowę o podwykonawstwo, której </w:t>
      </w:r>
      <w:r w:rsidRPr="006233BD">
        <w:rPr>
          <w:rFonts w:ascii="Arial" w:eastAsia="Times New Roman" w:hAnsi="Arial" w:cs="Arial"/>
          <w:color w:val="000000" w:themeColor="text1"/>
          <w:sz w:val="24"/>
          <w:szCs w:val="24"/>
          <w:lang w:eastAsia="pl-PL"/>
        </w:rPr>
        <w:lastRenderedPageBreak/>
        <w:t>przedmiotem są roboty budowlane, jest zobowiązany oprócz umowy o</w:t>
      </w:r>
      <w:r>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podwykonawstwo przedłożyć Zamawiającemu zgodę Wykonawcy na zawarcie umowy o podwykonawstwo o treści zgodnej z</w:t>
      </w:r>
      <w:r w:rsidR="005753C7">
        <w:rPr>
          <w:rFonts w:ascii="Arial" w:eastAsia="Times New Roman" w:hAnsi="Arial" w:cs="Arial"/>
          <w:color w:val="000000" w:themeColor="text1"/>
          <w:sz w:val="24"/>
          <w:szCs w:val="24"/>
          <w:lang w:eastAsia="pl-PL"/>
        </w:rPr>
        <w:t xml:space="preserve"> </w:t>
      </w:r>
      <w:r w:rsidRPr="006233BD">
        <w:rPr>
          <w:rFonts w:ascii="Arial" w:eastAsia="Times New Roman" w:hAnsi="Arial" w:cs="Arial"/>
          <w:color w:val="000000" w:themeColor="text1"/>
          <w:sz w:val="24"/>
          <w:szCs w:val="24"/>
          <w:lang w:eastAsia="pl-PL"/>
        </w:rPr>
        <w:t>projektem umowy.</w:t>
      </w:r>
    </w:p>
    <w:p w:rsidR="00E528BF" w:rsidRPr="006233BD" w:rsidRDefault="00E528BF" w:rsidP="00D24B78">
      <w:pPr>
        <w:spacing w:after="0" w:line="360" w:lineRule="auto"/>
        <w:ind w:left="284" w:hanging="284"/>
        <w:jc w:val="both"/>
        <w:rPr>
          <w:rFonts w:ascii="Arial" w:eastAsia="Times New Roman" w:hAnsi="Arial" w:cs="Arial"/>
          <w:i/>
          <w:color w:val="000000" w:themeColor="text1"/>
          <w:sz w:val="24"/>
          <w:szCs w:val="24"/>
          <w:lang w:eastAsia="pl-PL"/>
        </w:rPr>
      </w:pPr>
      <w:r w:rsidRPr="006233BD">
        <w:rPr>
          <w:rFonts w:ascii="Arial" w:eastAsia="Times New Roman" w:hAnsi="Arial" w:cs="Arial"/>
          <w:color w:val="000000" w:themeColor="text1"/>
          <w:sz w:val="24"/>
          <w:szCs w:val="24"/>
          <w:lang w:eastAsia="pl-PL"/>
        </w:rPr>
        <w:t>3. Wykonawca może zlecić podwykonawcy/om wskazaną w ofercie część/zakres zamówienia.</w:t>
      </w:r>
    </w:p>
    <w:p w:rsidR="00E528BF" w:rsidRPr="006233BD" w:rsidRDefault="00E528BF" w:rsidP="0027004D">
      <w:pPr>
        <w:numPr>
          <w:ilvl w:val="0"/>
          <w:numId w:val="80"/>
        </w:numPr>
        <w:tabs>
          <w:tab w:val="clear" w:pos="720"/>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W trakcie realizacji umowy Wykonawca może dokonać zmiany podwykonawcy, zrezygnować z</w:t>
      </w:r>
      <w:r w:rsidR="005753C7">
        <w:rPr>
          <w:rFonts w:ascii="Arial" w:eastAsia="Times New Roman" w:hAnsi="Arial" w:cs="Arial"/>
          <w:color w:val="000000" w:themeColor="text1"/>
          <w:sz w:val="24"/>
          <w:szCs w:val="24"/>
          <w:lang w:eastAsia="pl-PL"/>
        </w:rPr>
        <w:t xml:space="preserve"> </w:t>
      </w:r>
      <w:r w:rsidRPr="006233BD">
        <w:rPr>
          <w:rFonts w:ascii="Arial" w:eastAsia="Times New Roman" w:hAnsi="Arial" w:cs="Arial"/>
          <w:color w:val="000000" w:themeColor="text1"/>
          <w:sz w:val="24"/>
          <w:szCs w:val="24"/>
          <w:lang w:eastAsia="pl-PL"/>
        </w:rPr>
        <w:t>podwykonawcy bądź wprowadzić podwykonawcę w zakresie nieprzewidzianym w ofercie.</w:t>
      </w:r>
    </w:p>
    <w:p w:rsidR="006922D3" w:rsidRDefault="00E528BF" w:rsidP="0027004D">
      <w:pPr>
        <w:numPr>
          <w:ilvl w:val="0"/>
          <w:numId w:val="80"/>
        </w:numPr>
        <w:tabs>
          <w:tab w:val="num" w:pos="1740"/>
        </w:tabs>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Przed przystąpieniem do wykonania zamówienia Wykonawca, o ile są już znane, poda nazwy albo imiona i nazwiska </w:t>
      </w:r>
      <w:r w:rsidRPr="006233BD">
        <w:rPr>
          <w:rFonts w:ascii="Arial" w:eastAsia="Times New Roman" w:hAnsi="Arial" w:cs="Arial"/>
          <w:bCs/>
          <w:color w:val="000000" w:themeColor="text1"/>
          <w:sz w:val="24"/>
          <w:szCs w:val="24"/>
          <w:lang w:eastAsia="pl-PL"/>
        </w:rPr>
        <w:t xml:space="preserve">oraz </w:t>
      </w:r>
      <w:r w:rsidRPr="006233BD">
        <w:rPr>
          <w:rFonts w:ascii="Arial" w:eastAsia="Times New Roman" w:hAnsi="Arial" w:cs="Arial"/>
          <w:color w:val="000000" w:themeColor="text1"/>
          <w:sz w:val="24"/>
          <w:szCs w:val="24"/>
          <w:lang w:eastAsia="pl-PL"/>
        </w:rPr>
        <w:t>dane kontaktowe podwykonawc</w:t>
      </w:r>
      <w:r w:rsidR="005753C7">
        <w:rPr>
          <w:rFonts w:ascii="Arial" w:eastAsia="Times New Roman" w:hAnsi="Arial" w:cs="Arial"/>
          <w:color w:val="000000" w:themeColor="text1"/>
          <w:sz w:val="24"/>
          <w:szCs w:val="24"/>
          <w:lang w:eastAsia="pl-PL"/>
        </w:rPr>
        <w:t xml:space="preserve">ów i osób do kontaktu z </w:t>
      </w:r>
      <w:r w:rsidRPr="006233BD">
        <w:rPr>
          <w:rFonts w:ascii="Arial" w:eastAsia="Times New Roman" w:hAnsi="Arial" w:cs="Arial"/>
          <w:color w:val="000000" w:themeColor="text1"/>
          <w:sz w:val="24"/>
          <w:szCs w:val="24"/>
          <w:lang w:eastAsia="pl-PL"/>
        </w:rPr>
        <w:t>nimi, zaangażowanych w wykonanie zamówienia. Wykonawca zobowiązany jest do zawiadomienia Zamawiającego o wszelkich zmianach danych, o których mowa w zdaniu pierwszym, w</w:t>
      </w:r>
      <w:r w:rsidR="005753C7">
        <w:rPr>
          <w:rFonts w:ascii="Arial" w:eastAsia="Times New Roman" w:hAnsi="Arial" w:cs="Arial"/>
          <w:color w:val="000000" w:themeColor="text1"/>
          <w:sz w:val="24"/>
          <w:szCs w:val="24"/>
          <w:lang w:eastAsia="pl-PL"/>
        </w:rPr>
        <w:t xml:space="preserve"> </w:t>
      </w:r>
      <w:r w:rsidRPr="006233BD">
        <w:rPr>
          <w:rFonts w:ascii="Arial" w:eastAsia="Times New Roman" w:hAnsi="Arial" w:cs="Arial"/>
          <w:color w:val="000000" w:themeColor="text1"/>
          <w:sz w:val="24"/>
          <w:szCs w:val="24"/>
          <w:lang w:eastAsia="pl-PL"/>
        </w:rPr>
        <w:t>trakcie realizacji zamówienia, a także przekazuje informacje na temat nowych podwykonawców, którym w późniejszym okresie zamierza powierzyć realizację zamówienia.</w:t>
      </w:r>
    </w:p>
    <w:p w:rsidR="00E528BF" w:rsidRPr="006922D3" w:rsidRDefault="006922D3" w:rsidP="0027004D">
      <w:pPr>
        <w:numPr>
          <w:ilvl w:val="0"/>
          <w:numId w:val="80"/>
        </w:numPr>
        <w:tabs>
          <w:tab w:val="num" w:pos="1985"/>
        </w:tabs>
        <w:spacing w:after="0" w:line="360" w:lineRule="auto"/>
        <w:ind w:left="284" w:hanging="426"/>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J</w:t>
      </w:r>
      <w:r w:rsidR="00E528BF" w:rsidRPr="006922D3">
        <w:rPr>
          <w:rFonts w:ascii="Arial" w:eastAsia="Times New Roman" w:hAnsi="Arial" w:cs="Arial"/>
          <w:color w:val="000000" w:themeColor="text1"/>
          <w:sz w:val="24"/>
          <w:szCs w:val="24"/>
          <w:lang w:eastAsia="pl-PL"/>
        </w:rPr>
        <w:t>eżeli zmiana lub rezygnacja z podwykonawcy dotyczy podmiotu, na którego zasoby Wykonawca powoływał się, na zasadach określonych w art. 22a ustawy Prawo zamówień publicznych, w</w:t>
      </w:r>
      <w:r w:rsidR="005753C7">
        <w:rPr>
          <w:rFonts w:ascii="Arial" w:eastAsia="Times New Roman" w:hAnsi="Arial" w:cs="Arial"/>
          <w:color w:val="000000" w:themeColor="text1"/>
          <w:sz w:val="24"/>
          <w:szCs w:val="24"/>
          <w:lang w:eastAsia="pl-PL"/>
        </w:rPr>
        <w:t xml:space="preserve"> </w:t>
      </w:r>
      <w:r w:rsidR="00E528BF" w:rsidRPr="006922D3">
        <w:rPr>
          <w:rFonts w:ascii="Arial" w:eastAsia="Times New Roman" w:hAnsi="Arial" w:cs="Arial"/>
          <w:color w:val="000000" w:themeColor="text1"/>
          <w:sz w:val="24"/>
          <w:szCs w:val="24"/>
          <w:lang w:eastAsia="pl-PL"/>
        </w:rPr>
        <w:t>celu wykazania spełniania warunków udziału w </w:t>
      </w:r>
      <w:r>
        <w:rPr>
          <w:rFonts w:ascii="Arial" w:eastAsia="Times New Roman" w:hAnsi="Arial" w:cs="Arial"/>
          <w:color w:val="000000" w:themeColor="text1"/>
          <w:sz w:val="24"/>
          <w:szCs w:val="24"/>
          <w:lang w:eastAsia="pl-PL"/>
        </w:rPr>
        <w:t xml:space="preserve"> postępowaniu, o których mowa w </w:t>
      </w:r>
      <w:r w:rsidR="00E528BF" w:rsidRPr="006922D3">
        <w:rPr>
          <w:rFonts w:ascii="Arial" w:eastAsia="Times New Roman" w:hAnsi="Arial" w:cs="Arial"/>
          <w:color w:val="000000" w:themeColor="text1"/>
          <w:sz w:val="24"/>
          <w:szCs w:val="24"/>
          <w:lang w:eastAsia="pl-PL"/>
        </w:rPr>
        <w:t>art. 22 ust. 1b tej ustawy, Wykonawca jest obowiązany wykazać Zamawiającemu, iż</w:t>
      </w:r>
      <w:r w:rsidR="005753C7">
        <w:rPr>
          <w:rFonts w:ascii="Arial" w:eastAsia="Times New Roman" w:hAnsi="Arial" w:cs="Arial"/>
          <w:color w:val="000000" w:themeColor="text1"/>
          <w:sz w:val="24"/>
          <w:szCs w:val="24"/>
          <w:lang w:eastAsia="pl-PL"/>
        </w:rPr>
        <w:t xml:space="preserve"> </w:t>
      </w:r>
      <w:r w:rsidR="00E528BF" w:rsidRPr="006922D3">
        <w:rPr>
          <w:rFonts w:ascii="Arial" w:eastAsia="Times New Roman" w:hAnsi="Arial" w:cs="Arial"/>
          <w:color w:val="000000" w:themeColor="text1"/>
          <w:sz w:val="24"/>
          <w:szCs w:val="24"/>
          <w:lang w:eastAsia="pl-PL"/>
        </w:rPr>
        <w:t>proponowany inny podwykonawca lub Wykonawca samodzielnie spełnia je w stopniu nie</w:t>
      </w:r>
      <w:r w:rsidR="005753C7">
        <w:rPr>
          <w:rFonts w:ascii="Arial" w:eastAsia="Times New Roman" w:hAnsi="Arial" w:cs="Arial"/>
          <w:color w:val="000000" w:themeColor="text1"/>
          <w:sz w:val="24"/>
          <w:szCs w:val="24"/>
          <w:lang w:eastAsia="pl-PL"/>
        </w:rPr>
        <w:t xml:space="preserve"> </w:t>
      </w:r>
      <w:r w:rsidR="00E528BF" w:rsidRPr="006922D3">
        <w:rPr>
          <w:rFonts w:ascii="Arial" w:eastAsia="Times New Roman" w:hAnsi="Arial" w:cs="Arial"/>
          <w:color w:val="000000" w:themeColor="text1"/>
          <w:sz w:val="24"/>
          <w:szCs w:val="24"/>
          <w:lang w:eastAsia="pl-PL"/>
        </w:rPr>
        <w:t xml:space="preserve">mniejszym niż wymagany w trakcie postępowania o udzielenie zamówienia. </w:t>
      </w:r>
    </w:p>
    <w:p w:rsidR="00E528BF" w:rsidRPr="006233BD" w:rsidRDefault="006922D3" w:rsidP="0027004D">
      <w:pPr>
        <w:numPr>
          <w:ilvl w:val="0"/>
          <w:numId w:val="80"/>
        </w:numPr>
        <w:tabs>
          <w:tab w:val="num" w:pos="1740"/>
        </w:tabs>
        <w:spacing w:after="0" w:line="360" w:lineRule="auto"/>
        <w:ind w:left="284" w:hanging="426"/>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W</w:t>
      </w:r>
      <w:r w:rsidR="00E528BF" w:rsidRPr="006233BD">
        <w:rPr>
          <w:rFonts w:ascii="Arial" w:eastAsia="Times New Roman" w:hAnsi="Arial" w:cs="Arial"/>
          <w:color w:val="000000" w:themeColor="text1"/>
          <w:sz w:val="24"/>
          <w:szCs w:val="24"/>
          <w:lang w:eastAsia="pl-PL"/>
        </w:rPr>
        <w:t>ykonanie części/zakresu przedmiotu umowy w podwykonawstwie nie zwalnia W</w:t>
      </w:r>
      <w:r>
        <w:rPr>
          <w:rFonts w:ascii="Arial" w:eastAsia="Times New Roman" w:hAnsi="Arial" w:cs="Arial"/>
          <w:color w:val="000000" w:themeColor="text1"/>
          <w:sz w:val="24"/>
          <w:szCs w:val="24"/>
          <w:lang w:eastAsia="pl-PL"/>
        </w:rPr>
        <w:t xml:space="preserve">ykonawcy od odpowiedzialności i </w:t>
      </w:r>
      <w:r w:rsidR="00E528BF" w:rsidRPr="006233BD">
        <w:rPr>
          <w:rFonts w:ascii="Arial" w:eastAsia="Times New Roman" w:hAnsi="Arial" w:cs="Arial"/>
          <w:color w:val="000000" w:themeColor="text1"/>
          <w:sz w:val="24"/>
          <w:szCs w:val="24"/>
          <w:lang w:eastAsia="pl-PL"/>
        </w:rPr>
        <w:t>zobowiązań wynikających z warunków umowy. Wykonawca będzie odpowiedzialny za działania, uchybienia i</w:t>
      </w:r>
      <w:r w:rsidR="005753C7">
        <w:rPr>
          <w:rFonts w:ascii="Arial" w:eastAsia="Times New Roman" w:hAnsi="Arial" w:cs="Arial"/>
          <w:color w:val="000000" w:themeColor="text1"/>
          <w:sz w:val="24"/>
          <w:szCs w:val="24"/>
          <w:lang w:eastAsia="pl-PL"/>
        </w:rPr>
        <w:t xml:space="preserve"> </w:t>
      </w:r>
      <w:r w:rsidR="00E528BF" w:rsidRPr="006233BD">
        <w:rPr>
          <w:rFonts w:ascii="Arial" w:eastAsia="Times New Roman" w:hAnsi="Arial" w:cs="Arial"/>
          <w:color w:val="000000" w:themeColor="text1"/>
          <w:sz w:val="24"/>
          <w:szCs w:val="24"/>
          <w:lang w:eastAsia="pl-PL"/>
        </w:rPr>
        <w:t xml:space="preserve">zaniedbania podwykonawcy jak za własne działanie lub zaniechanie. </w:t>
      </w:r>
    </w:p>
    <w:p w:rsidR="00E528BF" w:rsidRPr="006233BD" w:rsidRDefault="00E528BF" w:rsidP="00A757BB">
      <w:pPr>
        <w:spacing w:before="240" w:after="0"/>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5</w:t>
      </w:r>
    </w:p>
    <w:p w:rsidR="00E528BF" w:rsidRPr="006233BD" w:rsidRDefault="00E528BF" w:rsidP="00E528BF">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Do obowiązków Zamawiającego należy:</w:t>
      </w:r>
    </w:p>
    <w:p w:rsidR="00E528BF" w:rsidRPr="006233BD" w:rsidRDefault="002A140A" w:rsidP="005060D6">
      <w:pPr>
        <w:spacing w:after="0" w:line="360" w:lineRule="auto"/>
        <w:ind w:left="284" w:hanging="284"/>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1) </w:t>
      </w:r>
      <w:r w:rsidR="00E528BF" w:rsidRPr="006233BD">
        <w:rPr>
          <w:rFonts w:ascii="Arial" w:eastAsia="Times New Roman" w:hAnsi="Arial" w:cs="Arial"/>
          <w:color w:val="000000" w:themeColor="text1"/>
          <w:sz w:val="24"/>
          <w:szCs w:val="24"/>
          <w:lang w:eastAsia="pl-PL"/>
        </w:rPr>
        <w:t xml:space="preserve">przekazanie Wykonawcy </w:t>
      </w:r>
      <w:r w:rsidR="00E528BF">
        <w:rPr>
          <w:rFonts w:ascii="Arial" w:eastAsia="Times New Roman" w:hAnsi="Arial" w:cs="Arial"/>
          <w:color w:val="000000" w:themeColor="text1"/>
          <w:sz w:val="24"/>
          <w:szCs w:val="24"/>
          <w:lang w:eastAsia="pl-PL"/>
        </w:rPr>
        <w:t>placu budowy</w:t>
      </w:r>
      <w:r w:rsidR="00E528BF" w:rsidRPr="006233BD">
        <w:rPr>
          <w:rFonts w:ascii="Arial" w:eastAsia="Times New Roman" w:hAnsi="Arial" w:cs="Arial"/>
          <w:color w:val="000000" w:themeColor="text1"/>
          <w:sz w:val="24"/>
          <w:szCs w:val="24"/>
          <w:lang w:eastAsia="pl-PL"/>
        </w:rPr>
        <w:t xml:space="preserve"> protokołem niezwłocznie po zawarciu umowy, </w:t>
      </w:r>
    </w:p>
    <w:p w:rsidR="00E528BF" w:rsidRPr="006233BD" w:rsidRDefault="00E528BF" w:rsidP="00E528BF">
      <w:pPr>
        <w:tabs>
          <w:tab w:val="left" w:pos="284"/>
        </w:tabs>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bCs/>
          <w:color w:val="000000" w:themeColor="text1"/>
          <w:sz w:val="24"/>
          <w:szCs w:val="24"/>
          <w:lang w:eastAsia="pl-PL"/>
        </w:rPr>
        <w:t>2)</w:t>
      </w:r>
      <w:r w:rsidRPr="006233BD">
        <w:rPr>
          <w:rFonts w:ascii="Arial" w:eastAsia="Times New Roman" w:hAnsi="Arial" w:cs="Arial"/>
          <w:bCs/>
          <w:color w:val="000000" w:themeColor="text1"/>
          <w:sz w:val="24"/>
          <w:szCs w:val="24"/>
          <w:lang w:eastAsia="pl-PL"/>
        </w:rPr>
        <w:tab/>
      </w:r>
      <w:r w:rsidRPr="006233BD">
        <w:rPr>
          <w:rFonts w:ascii="Arial" w:eastAsia="Times New Roman" w:hAnsi="Arial" w:cs="Arial"/>
          <w:color w:val="000000" w:themeColor="text1"/>
          <w:sz w:val="24"/>
          <w:szCs w:val="24"/>
          <w:lang w:eastAsia="pl-PL"/>
        </w:rPr>
        <w:t>zapewnienie nadzoru inwestorskiego nad prowadzonymi pracami,</w:t>
      </w:r>
    </w:p>
    <w:p w:rsidR="00E528BF" w:rsidRPr="006233BD" w:rsidRDefault="002A140A" w:rsidP="00E528BF">
      <w:pPr>
        <w:spacing w:after="0" w:line="360" w:lineRule="auto"/>
        <w:ind w:left="284" w:hanging="284"/>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3) </w:t>
      </w:r>
      <w:r w:rsidR="00E528BF" w:rsidRPr="006233BD">
        <w:rPr>
          <w:rFonts w:ascii="Arial" w:eastAsia="Times New Roman" w:hAnsi="Arial" w:cs="Arial"/>
          <w:color w:val="000000" w:themeColor="text1"/>
          <w:sz w:val="24"/>
          <w:szCs w:val="24"/>
          <w:lang w:eastAsia="pl-PL"/>
        </w:rPr>
        <w:t xml:space="preserve">dokonanie odbioru robót przez podpisanie protokołu końcowego odbioru robót najpóźniej w </w:t>
      </w:r>
      <w:r w:rsidR="00E528BF" w:rsidRPr="006233BD">
        <w:rPr>
          <w:rFonts w:ascii="Arial" w:eastAsia="Times New Roman" w:hAnsi="Arial" w:cs="Arial"/>
          <w:sz w:val="24"/>
          <w:szCs w:val="24"/>
          <w:lang w:eastAsia="pl-PL"/>
        </w:rPr>
        <w:t xml:space="preserve">ciągu </w:t>
      </w:r>
      <w:r w:rsidR="00E528BF">
        <w:rPr>
          <w:rFonts w:ascii="Arial" w:eastAsia="Times New Roman" w:hAnsi="Arial" w:cs="Arial"/>
          <w:sz w:val="24"/>
          <w:szCs w:val="24"/>
          <w:lang w:eastAsia="pl-PL"/>
        </w:rPr>
        <w:t>14</w:t>
      </w:r>
      <w:r w:rsidR="00E528BF" w:rsidRPr="006233BD">
        <w:rPr>
          <w:rFonts w:ascii="Arial" w:eastAsia="Times New Roman" w:hAnsi="Arial" w:cs="Arial"/>
          <w:sz w:val="24"/>
          <w:szCs w:val="24"/>
          <w:lang w:eastAsia="pl-PL"/>
        </w:rPr>
        <w:t xml:space="preserve"> dni od dnia zawiadomienia przez Wykonawcę o gotowości do odbioru robót, a w przypad</w:t>
      </w:r>
      <w:r w:rsidR="00E528BF" w:rsidRPr="006233BD">
        <w:rPr>
          <w:rFonts w:ascii="Arial" w:eastAsia="Times New Roman" w:hAnsi="Arial" w:cs="Arial"/>
          <w:color w:val="000000" w:themeColor="text1"/>
          <w:sz w:val="24"/>
          <w:szCs w:val="24"/>
          <w:lang w:eastAsia="pl-PL"/>
        </w:rPr>
        <w:t>ku niewykonania całości przedmiotu zamówienia lub wykonania wadliwego, uzgodnienie nowego terminu odbioru robót.</w:t>
      </w:r>
    </w:p>
    <w:p w:rsidR="00E528BF" w:rsidRPr="006233BD" w:rsidRDefault="00E528BF" w:rsidP="00E528BF">
      <w:pPr>
        <w:spacing w:before="240" w:after="0" w:line="360" w:lineRule="auto"/>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lastRenderedPageBreak/>
        <w:t>§ 6</w:t>
      </w:r>
    </w:p>
    <w:p w:rsidR="00E528BF" w:rsidRPr="006233BD" w:rsidRDefault="00E528BF" w:rsidP="00E528BF">
      <w:pPr>
        <w:tabs>
          <w:tab w:val="left" w:pos="284"/>
          <w:tab w:val="left" w:pos="780"/>
        </w:tabs>
        <w:suppressAutoHyphens/>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bCs/>
          <w:color w:val="000000" w:themeColor="text1"/>
          <w:sz w:val="24"/>
          <w:szCs w:val="24"/>
          <w:lang w:eastAsia="pl-PL"/>
        </w:rPr>
        <w:t>Termin wykonania przedmiotu umowy</w:t>
      </w:r>
      <w:r w:rsidRPr="006233BD">
        <w:rPr>
          <w:rFonts w:ascii="Arial" w:eastAsia="Times New Roman" w:hAnsi="Arial" w:cs="Arial"/>
          <w:b/>
          <w:bCs/>
          <w:color w:val="000000" w:themeColor="text1"/>
          <w:sz w:val="24"/>
          <w:szCs w:val="24"/>
          <w:lang w:eastAsia="pl-PL"/>
        </w:rPr>
        <w:t xml:space="preserve">: </w:t>
      </w:r>
      <w:r>
        <w:rPr>
          <w:rFonts w:ascii="Arial" w:eastAsia="Times New Roman" w:hAnsi="Arial" w:cs="Arial"/>
          <w:bCs/>
          <w:color w:val="000000" w:themeColor="text1"/>
          <w:sz w:val="24"/>
          <w:szCs w:val="24"/>
          <w:lang w:eastAsia="pl-PL"/>
        </w:rPr>
        <w:t xml:space="preserve"> do </w:t>
      </w:r>
      <w:r w:rsidR="00117477">
        <w:rPr>
          <w:rFonts w:ascii="Arial" w:eastAsia="Times New Roman" w:hAnsi="Arial" w:cs="Arial"/>
          <w:bCs/>
          <w:color w:val="000000" w:themeColor="text1"/>
          <w:sz w:val="24"/>
          <w:szCs w:val="24"/>
          <w:lang w:eastAsia="pl-PL"/>
        </w:rPr>
        <w:t xml:space="preserve">dnia </w:t>
      </w:r>
      <w:r w:rsidRPr="006233BD">
        <w:rPr>
          <w:rFonts w:ascii="Arial" w:eastAsia="Times New Roman" w:hAnsi="Arial" w:cs="Arial"/>
          <w:bCs/>
          <w:color w:val="000000" w:themeColor="text1"/>
          <w:sz w:val="24"/>
          <w:szCs w:val="24"/>
          <w:lang w:eastAsia="pl-PL"/>
        </w:rPr>
        <w:t xml:space="preserve">……... </w:t>
      </w:r>
      <w:r w:rsidRPr="006233BD">
        <w:rPr>
          <w:rFonts w:ascii="Arial" w:eastAsia="Times New Roman" w:hAnsi="Arial" w:cs="Arial"/>
          <w:color w:val="000000" w:themeColor="text1"/>
          <w:sz w:val="24"/>
          <w:szCs w:val="24"/>
          <w:lang w:eastAsia="pl-PL"/>
        </w:rPr>
        <w:t>(zgodnie z ofertą).</w:t>
      </w:r>
    </w:p>
    <w:p w:rsidR="00E528BF" w:rsidRPr="006233BD" w:rsidRDefault="00E528BF" w:rsidP="00E528BF">
      <w:pPr>
        <w:tabs>
          <w:tab w:val="left" w:pos="360"/>
          <w:tab w:val="left" w:pos="780"/>
        </w:tabs>
        <w:spacing w:before="240" w:after="0" w:line="360" w:lineRule="auto"/>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7</w:t>
      </w:r>
    </w:p>
    <w:p w:rsidR="00E528BF" w:rsidRPr="006233BD" w:rsidRDefault="00E528BF" w:rsidP="0027004D">
      <w:pPr>
        <w:numPr>
          <w:ilvl w:val="0"/>
          <w:numId w:val="93"/>
        </w:num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Za wykonanie przedmiotu umowy Zamawiający zapłaci Wykonawcy wynagrodzenie ryczałtowe.</w:t>
      </w:r>
    </w:p>
    <w:p w:rsidR="00E528BF" w:rsidRPr="006233BD" w:rsidRDefault="00E528BF" w:rsidP="0027004D">
      <w:pPr>
        <w:numPr>
          <w:ilvl w:val="0"/>
          <w:numId w:val="93"/>
        </w:num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Wynagrodzenie, o którym mowa w ust. 1 wynosi brutto: ……………….… zł </w:t>
      </w:r>
    </w:p>
    <w:p w:rsidR="00E528BF" w:rsidRPr="006233BD" w:rsidRDefault="00E528BF" w:rsidP="00E528BF">
      <w:pPr>
        <w:spacing w:after="0" w:line="360" w:lineRule="auto"/>
        <w:ind w:left="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(słownie:……………………………………….…………).</w:t>
      </w:r>
    </w:p>
    <w:p w:rsidR="00E528BF" w:rsidRPr="004359C7" w:rsidRDefault="00E528BF" w:rsidP="0027004D">
      <w:pPr>
        <w:numPr>
          <w:ilvl w:val="0"/>
          <w:numId w:val="93"/>
        </w:num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Wynagrodzenie nie podlega zmianie i waloryzacji do końca realizacji umowy. </w:t>
      </w:r>
    </w:p>
    <w:p w:rsidR="00E528BF" w:rsidRPr="006233BD" w:rsidRDefault="00E528BF" w:rsidP="00E528BF">
      <w:pPr>
        <w:spacing w:before="240" w:after="0" w:line="360" w:lineRule="auto"/>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8</w:t>
      </w:r>
    </w:p>
    <w:p w:rsidR="00E528BF" w:rsidRPr="004359C7" w:rsidRDefault="00E528BF" w:rsidP="00E528BF">
      <w:pPr>
        <w:spacing w:before="240"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Wierzytelność wynikająca z niniejszej umowy nie może być przedmiotem cesji na rzecz osób trz</w:t>
      </w:r>
      <w:r>
        <w:rPr>
          <w:rFonts w:ascii="Arial" w:eastAsia="Times New Roman" w:hAnsi="Arial" w:cs="Arial"/>
          <w:color w:val="000000" w:themeColor="text1"/>
          <w:sz w:val="24"/>
          <w:szCs w:val="24"/>
          <w:lang w:eastAsia="pl-PL"/>
        </w:rPr>
        <w:t xml:space="preserve">ecich bez zgody Zamawiającego. </w:t>
      </w:r>
    </w:p>
    <w:p w:rsidR="00E528BF" w:rsidRPr="006233BD" w:rsidRDefault="00E528BF" w:rsidP="00E528BF">
      <w:pPr>
        <w:spacing w:before="240" w:after="0" w:line="360" w:lineRule="auto"/>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9</w:t>
      </w:r>
    </w:p>
    <w:p w:rsidR="00E528BF" w:rsidRPr="006233BD" w:rsidRDefault="00E528BF" w:rsidP="00E528BF">
      <w:pPr>
        <w:spacing w:after="0" w:line="36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1.</w:t>
      </w:r>
      <w:r w:rsidRPr="000C1866">
        <w:rPr>
          <w:rFonts w:ascii="Arial" w:eastAsia="Times New Roman" w:hAnsi="Arial" w:cs="Arial"/>
          <w:sz w:val="24"/>
          <w:szCs w:val="24"/>
          <w:lang w:eastAsia="pl-PL"/>
        </w:rPr>
        <w:tab/>
        <w:t>Rozlicz</w:t>
      </w:r>
      <w:r w:rsidR="002A140A">
        <w:rPr>
          <w:rFonts w:ascii="Arial" w:eastAsia="Times New Roman" w:hAnsi="Arial" w:cs="Arial"/>
          <w:sz w:val="24"/>
          <w:szCs w:val="24"/>
          <w:lang w:eastAsia="pl-PL"/>
        </w:rPr>
        <w:t>enie za przedmiot umowy nastąpi</w:t>
      </w:r>
      <w:r w:rsidRPr="000C1866">
        <w:rPr>
          <w:rFonts w:ascii="Arial" w:eastAsia="Times New Roman" w:hAnsi="Arial" w:cs="Arial"/>
          <w:sz w:val="24"/>
          <w:szCs w:val="24"/>
          <w:lang w:eastAsia="pl-PL"/>
        </w:rPr>
        <w:t xml:space="preserve"> fakturami częściowymi wystawianymi nie częściej niż raz na miesiąc oraz fakturą końcową. Pierwsza faktura częściowa może zostać wystawiona po realizacji 5</w:t>
      </w:r>
      <w:r w:rsidR="005753C7">
        <w:rPr>
          <w:rFonts w:ascii="Arial" w:eastAsia="Times New Roman" w:hAnsi="Arial" w:cs="Arial"/>
          <w:sz w:val="24"/>
          <w:szCs w:val="24"/>
          <w:lang w:eastAsia="pl-PL"/>
        </w:rPr>
        <w:t xml:space="preserve"> </w:t>
      </w:r>
      <w:r w:rsidRPr="000C1866">
        <w:rPr>
          <w:rFonts w:ascii="Arial" w:eastAsia="Times New Roman" w:hAnsi="Arial" w:cs="Arial"/>
          <w:sz w:val="24"/>
          <w:szCs w:val="24"/>
          <w:lang w:eastAsia="pl-PL"/>
        </w:rPr>
        <w:t>% inwestycji. Podstawą wystawienia faktur częściowych będzie protokół częściowego odbioru robót p</w:t>
      </w:r>
      <w:r>
        <w:rPr>
          <w:rFonts w:ascii="Arial" w:eastAsia="Times New Roman" w:hAnsi="Arial" w:cs="Arial"/>
          <w:sz w:val="24"/>
          <w:szCs w:val="24"/>
          <w:lang w:eastAsia="pl-PL"/>
        </w:rPr>
        <w:t>odpisany przez kierownika robót</w:t>
      </w:r>
      <w:r w:rsidRPr="000C1866">
        <w:rPr>
          <w:rFonts w:ascii="Arial" w:eastAsia="Times New Roman" w:hAnsi="Arial" w:cs="Arial"/>
          <w:sz w:val="24"/>
          <w:szCs w:val="24"/>
          <w:lang w:eastAsia="pl-PL"/>
        </w:rPr>
        <w:t xml:space="preserve"> i inspektora nadzoru. Łącznie faktury częściowe nie mogą przekroczyć 90 % wynagrodzenia umownego oraz powinny odpowiadać procentowi zaangażowania robót. Podstawą wystawienia faktury końcowej będzie protokół zakończenia i odbioru robót podpisany przez kierow</w:t>
      </w:r>
      <w:r>
        <w:rPr>
          <w:rFonts w:ascii="Arial" w:eastAsia="Times New Roman" w:hAnsi="Arial" w:cs="Arial"/>
          <w:sz w:val="24"/>
          <w:szCs w:val="24"/>
          <w:lang w:eastAsia="pl-PL"/>
        </w:rPr>
        <w:t>nika robót</w:t>
      </w:r>
      <w:r w:rsidRPr="000C1866">
        <w:rPr>
          <w:rFonts w:ascii="Arial" w:eastAsia="Times New Roman" w:hAnsi="Arial" w:cs="Arial"/>
          <w:sz w:val="24"/>
          <w:szCs w:val="24"/>
          <w:lang w:eastAsia="pl-PL"/>
        </w:rPr>
        <w:t xml:space="preserve"> i inspektora nadzoru.</w:t>
      </w:r>
    </w:p>
    <w:p w:rsidR="00E528BF" w:rsidRPr="006233BD" w:rsidRDefault="00E528BF" w:rsidP="00E528BF">
      <w:pPr>
        <w:spacing w:after="0" w:line="360" w:lineRule="auto"/>
        <w:ind w:left="363" w:hanging="363"/>
        <w:jc w:val="both"/>
        <w:rPr>
          <w:rFonts w:ascii="Arial" w:eastAsia="Times New Roman" w:hAnsi="Arial" w:cs="Arial"/>
          <w:color w:val="000000" w:themeColor="text1"/>
          <w:sz w:val="24"/>
          <w:szCs w:val="24"/>
          <w:lang w:eastAsia="pl-PL"/>
        </w:rPr>
      </w:pPr>
      <w:r w:rsidRPr="006233BD">
        <w:rPr>
          <w:rFonts w:ascii="Arial" w:eastAsia="Times New Roman" w:hAnsi="Arial" w:cs="Arial"/>
          <w:bCs/>
          <w:color w:val="000000" w:themeColor="text1"/>
          <w:sz w:val="24"/>
          <w:szCs w:val="24"/>
          <w:lang w:eastAsia="pl-PL"/>
        </w:rPr>
        <w:t xml:space="preserve">2. </w:t>
      </w:r>
      <w:r w:rsidRPr="006233BD">
        <w:rPr>
          <w:rFonts w:ascii="Arial" w:eastAsia="Times New Roman" w:hAnsi="Arial" w:cs="Arial"/>
          <w:color w:val="000000" w:themeColor="text1"/>
          <w:sz w:val="24"/>
          <w:szCs w:val="24"/>
          <w:lang w:eastAsia="pl-PL"/>
        </w:rPr>
        <w:t>Termin płatności faktur ustala się do 30 dni od daty ich otrzymania z dokumentacją rozliczeniową z zastrzeżeniem § 10 ust. 1 umowy. Płatność nastąpi przelewem na konto Wykonawcy podane na fakturze. Za termin zapłaty ustala się dzień obciążenia rachunku Zamawiającego.</w:t>
      </w:r>
    </w:p>
    <w:p w:rsidR="00E528BF" w:rsidRPr="006233BD" w:rsidRDefault="00E528BF" w:rsidP="006A04D1">
      <w:pPr>
        <w:spacing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10</w:t>
      </w:r>
    </w:p>
    <w:p w:rsidR="00E528BF" w:rsidRPr="006233BD" w:rsidRDefault="00E528BF" w:rsidP="00E528BF">
      <w:p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1. W przypadku zawarcia umowy o podwykonawstwo, warunkiem dokonania przez Zamawiającego płatności na rzecz Wykonawcy jest przedłożenie przez niego wraz z</w:t>
      </w:r>
      <w:r>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fakturą:</w:t>
      </w:r>
    </w:p>
    <w:p w:rsidR="00E528BF" w:rsidRPr="006233BD" w:rsidRDefault="00E528BF" w:rsidP="00E528BF">
      <w:pPr>
        <w:spacing w:after="0" w:line="360" w:lineRule="auto"/>
        <w:ind w:left="567" w:hanging="283"/>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1) kopii protokołu odbioru robót wykonanych przez podwykonawcę lub dalszego podwykonawcę  potwierdzoną za zgodność z oryginałem przez Wykonawcę oraz</w:t>
      </w:r>
    </w:p>
    <w:p w:rsidR="00E528BF" w:rsidRPr="006233BD" w:rsidRDefault="00E528BF" w:rsidP="00E528BF">
      <w:pPr>
        <w:spacing w:after="0" w:line="360" w:lineRule="auto"/>
        <w:ind w:left="540" w:hanging="256"/>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2) oświadczeń wszystkich podwykonawców i dalszych podwykonawców potwierdzających, że ich należności z tytuł realizacji robót objętych protokołem </w:t>
      </w:r>
      <w:r w:rsidRPr="006233BD">
        <w:rPr>
          <w:rFonts w:ascii="Arial" w:eastAsia="Times New Roman" w:hAnsi="Arial" w:cs="Arial"/>
          <w:color w:val="000000" w:themeColor="text1"/>
          <w:sz w:val="24"/>
          <w:szCs w:val="24"/>
          <w:lang w:eastAsia="pl-PL"/>
        </w:rPr>
        <w:lastRenderedPageBreak/>
        <w:t>odbioru robót zostały zaspokojone tj. płatności na ich rzecz zostały dokonane oraz oświadczenie Wykonawcy o</w:t>
      </w:r>
      <w:r w:rsidR="005753C7">
        <w:rPr>
          <w:rFonts w:ascii="Arial" w:eastAsia="Times New Roman" w:hAnsi="Arial" w:cs="Arial"/>
          <w:color w:val="000000" w:themeColor="text1"/>
          <w:sz w:val="24"/>
          <w:szCs w:val="24"/>
          <w:lang w:eastAsia="pl-PL"/>
        </w:rPr>
        <w:t xml:space="preserve"> </w:t>
      </w:r>
      <w:r w:rsidRPr="006233BD">
        <w:rPr>
          <w:rFonts w:ascii="Arial" w:eastAsia="Times New Roman" w:hAnsi="Arial" w:cs="Arial"/>
          <w:color w:val="000000" w:themeColor="text1"/>
          <w:sz w:val="24"/>
          <w:szCs w:val="24"/>
          <w:lang w:eastAsia="pl-PL"/>
        </w:rPr>
        <w:t>dokonaniu wszystkich tych płatności lub</w:t>
      </w:r>
    </w:p>
    <w:p w:rsidR="00E528BF" w:rsidRPr="006233BD" w:rsidRDefault="00E528BF" w:rsidP="00E528BF">
      <w:pPr>
        <w:spacing w:after="0" w:line="360" w:lineRule="auto"/>
        <w:ind w:left="540" w:hanging="256"/>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3) kopii wszystkich wymagalnych faktur vat lub rachunków, poświadczonych za zgodność z oryginałem przez Wykonawcę, wystawionych przez podwykonawców i dalszych podwykonawców a związanych z przedmiotem odbioru, którego dotyczy wystawiana przez Wykonawcę faktura wraz z</w:t>
      </w:r>
      <w:r w:rsidR="005753C7">
        <w:rPr>
          <w:rFonts w:ascii="Arial" w:eastAsia="Times New Roman" w:hAnsi="Arial" w:cs="Arial"/>
          <w:color w:val="000000" w:themeColor="text1"/>
          <w:sz w:val="24"/>
          <w:szCs w:val="24"/>
          <w:lang w:eastAsia="pl-PL"/>
        </w:rPr>
        <w:t xml:space="preserve"> </w:t>
      </w:r>
      <w:r w:rsidRPr="006233BD">
        <w:rPr>
          <w:rFonts w:ascii="Arial" w:eastAsia="Times New Roman" w:hAnsi="Arial" w:cs="Arial"/>
          <w:color w:val="000000" w:themeColor="text1"/>
          <w:sz w:val="24"/>
          <w:szCs w:val="24"/>
          <w:lang w:eastAsia="pl-PL"/>
        </w:rPr>
        <w:t>potwierdzeniem dokonania płatności na ich rzecz.</w:t>
      </w:r>
    </w:p>
    <w:p w:rsidR="00E528BF" w:rsidRPr="006233BD" w:rsidRDefault="00E528BF" w:rsidP="00E528BF">
      <w:p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2. W przypadku zawarcia umowy o podwykonawstwo, Wykonawca jest zobowiązany do dokonania we własnym zakresie zapłaty wynagrodzenia należnego podwykonawcy, z zachowaniem terminów płatności określonych w umowie o</w:t>
      </w:r>
      <w:r>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podwykonawstwo.</w:t>
      </w:r>
    </w:p>
    <w:p w:rsidR="00E528BF" w:rsidRPr="006233BD" w:rsidRDefault="00E528BF" w:rsidP="00E528BF">
      <w:p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3. Termin zapłaty wynagrodzenia przez Zamawiającego bezpośrednio podwykonawcy lub dalszemu podwykonawcy, w przypadkach o których mowa w art. 143 c Prawa zamówień publicznych, ustala się na 30 dni od dnia bezskutecznego upływu terminu do zgłoszenia uwag przez Wykonawcę albo od dnia zaistnienia okoliczności, o</w:t>
      </w:r>
      <w:r>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których mowa w art. 143 c ust. 5 pkt. 3) Prawa zamówień publicznych.</w:t>
      </w:r>
    </w:p>
    <w:p w:rsidR="00E528BF" w:rsidRPr="006233BD" w:rsidRDefault="00E528BF" w:rsidP="00E528BF">
      <w:p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bCs/>
          <w:color w:val="000000" w:themeColor="text1"/>
          <w:sz w:val="24"/>
          <w:szCs w:val="24"/>
          <w:lang w:eastAsia="pl-PL"/>
        </w:rPr>
        <w:t xml:space="preserve">4. </w:t>
      </w:r>
      <w:r w:rsidRPr="006233BD">
        <w:rPr>
          <w:rFonts w:ascii="Arial" w:eastAsia="Times New Roman" w:hAnsi="Arial" w:cs="Arial"/>
          <w:color w:val="000000" w:themeColor="text1"/>
          <w:sz w:val="24"/>
          <w:szCs w:val="24"/>
          <w:lang w:eastAsia="pl-PL"/>
        </w:rPr>
        <w:t>W razie dokonania przez Zamawiającego bezpośredniej zapłaty podwykonawcy lub dalszemu podwykonawcy w przypadkach, o których mowa w art. 143 c Prawa zamówień publicznych Zamawiający potrąca kwotę wypłaconego wynagrodzenia z</w:t>
      </w:r>
      <w:r>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wynagrodzenia należnego Wykonawcy, na co Wykonawca wyraża zgodę. </w:t>
      </w:r>
    </w:p>
    <w:p w:rsidR="00E528BF" w:rsidRPr="006233BD" w:rsidRDefault="00E528BF" w:rsidP="00E528BF">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11</w:t>
      </w:r>
    </w:p>
    <w:p w:rsidR="00E528BF" w:rsidRPr="006233BD" w:rsidRDefault="00E528BF" w:rsidP="0027004D">
      <w:pPr>
        <w:numPr>
          <w:ilvl w:val="0"/>
          <w:numId w:val="94"/>
        </w:numPr>
        <w:tabs>
          <w:tab w:val="clear" w:pos="1140"/>
          <w:tab w:val="num" w:pos="284"/>
        </w:tabs>
        <w:suppressAutoHyphens/>
        <w:spacing w:after="0" w:line="360" w:lineRule="auto"/>
        <w:ind w:left="284" w:hanging="284"/>
        <w:jc w:val="both"/>
        <w:rPr>
          <w:rFonts w:ascii="Arial" w:eastAsia="Times New Roman" w:hAnsi="Arial" w:cs="Arial"/>
          <w:b/>
          <w:color w:val="000000" w:themeColor="text1"/>
          <w:sz w:val="24"/>
          <w:szCs w:val="24"/>
          <w:lang w:eastAsia="pl-PL"/>
        </w:rPr>
      </w:pPr>
      <w:r w:rsidRPr="006233BD">
        <w:rPr>
          <w:rFonts w:ascii="Arial" w:eastAsia="Times New Roman" w:hAnsi="Arial" w:cs="Arial"/>
          <w:color w:val="000000" w:themeColor="text1"/>
          <w:sz w:val="24"/>
          <w:szCs w:val="24"/>
          <w:lang w:eastAsia="pl-PL"/>
        </w:rPr>
        <w:t>Wykonawca oświadcza, że jest podatnikiem podatku VAT i posiada numer identyfikacji  podatkowej  NIP: ………………………..</w:t>
      </w:r>
    </w:p>
    <w:p w:rsidR="00E528BF" w:rsidRPr="004359C7" w:rsidRDefault="00E528BF" w:rsidP="0027004D">
      <w:pPr>
        <w:numPr>
          <w:ilvl w:val="0"/>
          <w:numId w:val="94"/>
        </w:numPr>
        <w:suppressAutoHyphens/>
        <w:spacing w:after="0" w:line="360" w:lineRule="auto"/>
        <w:ind w:left="360"/>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W wystawianych fakturach Wykonawca wskaże „Nabywcę” i „Odbiorcę” zgodnie z</w:t>
      </w:r>
      <w:r>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poniższymi danymi: </w:t>
      </w:r>
    </w:p>
    <w:p w:rsidR="00E528BF" w:rsidRPr="004359C7" w:rsidRDefault="00E528BF" w:rsidP="00E528BF">
      <w:pPr>
        <w:spacing w:after="0" w:line="360" w:lineRule="auto"/>
        <w:ind w:left="360"/>
        <w:jc w:val="both"/>
        <w:rPr>
          <w:rFonts w:ascii="Arial" w:eastAsia="Times New Roman" w:hAnsi="Arial" w:cs="Arial"/>
          <w:color w:val="000000" w:themeColor="text1"/>
          <w:sz w:val="24"/>
          <w:szCs w:val="24"/>
          <w:lang w:eastAsia="pl-PL"/>
        </w:rPr>
      </w:pPr>
      <w:r w:rsidRPr="004359C7">
        <w:rPr>
          <w:rFonts w:ascii="Arial" w:eastAsia="Times New Roman" w:hAnsi="Arial" w:cs="Arial"/>
          <w:color w:val="000000" w:themeColor="text1"/>
          <w:sz w:val="24"/>
          <w:szCs w:val="24"/>
          <w:lang w:eastAsia="pl-PL"/>
        </w:rPr>
        <w:t xml:space="preserve">Nabywca: Miasto Rybnik, ul. Bolesława Chrobrego 2, 44-200 Rybnik NIP: 642-001-07-58. </w:t>
      </w:r>
    </w:p>
    <w:p w:rsidR="00E528BF" w:rsidRPr="006233BD" w:rsidRDefault="00E528BF" w:rsidP="00E528BF">
      <w:pPr>
        <w:spacing w:after="0" w:line="360" w:lineRule="auto"/>
        <w:ind w:firstLine="360"/>
        <w:jc w:val="both"/>
        <w:rPr>
          <w:rFonts w:ascii="Arial" w:eastAsia="Times New Roman" w:hAnsi="Arial" w:cs="Arial"/>
          <w:b/>
          <w:color w:val="000000" w:themeColor="text1"/>
          <w:sz w:val="24"/>
          <w:szCs w:val="24"/>
          <w:lang w:eastAsia="pl-PL"/>
        </w:rPr>
      </w:pPr>
      <w:r w:rsidRPr="006233BD">
        <w:rPr>
          <w:rFonts w:ascii="Arial" w:eastAsia="Times New Roman" w:hAnsi="Arial" w:cs="Arial"/>
          <w:color w:val="000000" w:themeColor="text1"/>
          <w:sz w:val="24"/>
          <w:szCs w:val="24"/>
          <w:lang w:eastAsia="pl-PL"/>
        </w:rPr>
        <w:t>Odbiorca: Zakład Gospodarki Mieszkaniowej, ul. Kościuszki 17, 44-200 Rybnik.</w:t>
      </w:r>
    </w:p>
    <w:p w:rsidR="00E528BF" w:rsidRPr="004359C7" w:rsidRDefault="00E528BF" w:rsidP="0027004D">
      <w:pPr>
        <w:numPr>
          <w:ilvl w:val="0"/>
          <w:numId w:val="94"/>
        </w:numPr>
        <w:suppressAutoHyphens/>
        <w:spacing w:after="0" w:line="360" w:lineRule="auto"/>
        <w:ind w:left="360"/>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Wystawione faktury należy przekazać do Zakładu Gospodarki Mieszkaniowej, ul.</w:t>
      </w:r>
      <w:r>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Kościuszki 17, </w:t>
      </w:r>
      <w:r w:rsidRPr="004359C7">
        <w:rPr>
          <w:rFonts w:ascii="Arial" w:eastAsia="Times New Roman" w:hAnsi="Arial" w:cs="Arial"/>
          <w:color w:val="000000" w:themeColor="text1"/>
          <w:sz w:val="24"/>
          <w:szCs w:val="24"/>
          <w:lang w:eastAsia="pl-PL"/>
        </w:rPr>
        <w:t>44-200 Rybnik.</w:t>
      </w:r>
    </w:p>
    <w:p w:rsidR="00E528BF" w:rsidRPr="006233BD" w:rsidRDefault="00E528BF" w:rsidP="006A04D1">
      <w:pPr>
        <w:spacing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12</w:t>
      </w:r>
    </w:p>
    <w:p w:rsidR="00E528BF" w:rsidRPr="006233BD" w:rsidRDefault="00E528BF" w:rsidP="00E528BF">
      <w:pPr>
        <w:spacing w:after="0" w:line="360" w:lineRule="auto"/>
        <w:ind w:left="180" w:hanging="180"/>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1. Na co najmniej 3 dni przed dniem zakończenia robót częściowych i </w:t>
      </w:r>
      <w:r>
        <w:rPr>
          <w:rFonts w:ascii="Arial" w:eastAsia="Times New Roman" w:hAnsi="Arial" w:cs="Arial"/>
          <w:sz w:val="24"/>
          <w:szCs w:val="24"/>
          <w:lang w:eastAsia="pl-PL"/>
        </w:rPr>
        <w:t>7</w:t>
      </w:r>
      <w:r w:rsidRPr="006233BD">
        <w:rPr>
          <w:rFonts w:ascii="Arial" w:eastAsia="Times New Roman" w:hAnsi="Arial" w:cs="Arial"/>
          <w:sz w:val="24"/>
          <w:szCs w:val="24"/>
          <w:lang w:eastAsia="pl-PL"/>
        </w:rPr>
        <w:t xml:space="preserve"> d</w:t>
      </w:r>
      <w:r w:rsidRPr="006233BD">
        <w:rPr>
          <w:rFonts w:ascii="Arial" w:eastAsia="Times New Roman" w:hAnsi="Arial" w:cs="Arial"/>
          <w:color w:val="000000" w:themeColor="text1"/>
          <w:sz w:val="24"/>
          <w:szCs w:val="24"/>
          <w:lang w:eastAsia="pl-PL"/>
        </w:rPr>
        <w:t xml:space="preserve">ni przed zakończeniem robót Wykonawca: </w:t>
      </w:r>
    </w:p>
    <w:p w:rsidR="00E528BF" w:rsidRPr="006233BD" w:rsidRDefault="00E528BF" w:rsidP="002A140A">
      <w:pPr>
        <w:spacing w:after="0" w:line="360" w:lineRule="auto"/>
        <w:ind w:left="540" w:hanging="360"/>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lastRenderedPageBreak/>
        <w:t xml:space="preserve">1) zgłosi Zamawiającemu gotowość do odbioru robót, poprzez pisemne zawiadomienie, faksem nadanym na numer </w:t>
      </w:r>
      <w:r w:rsidRPr="006233BD">
        <w:rPr>
          <w:rFonts w:ascii="Arial" w:eastAsia="Times New Roman" w:hAnsi="Arial" w:cs="Arial"/>
          <w:bCs/>
          <w:color w:val="000000" w:themeColor="text1"/>
          <w:sz w:val="24"/>
          <w:szCs w:val="24"/>
          <w:lang w:eastAsia="pl-PL"/>
        </w:rPr>
        <w:t>(032) 429-48-74</w:t>
      </w:r>
      <w:r w:rsidRPr="006233BD">
        <w:rPr>
          <w:rFonts w:ascii="Arial" w:eastAsia="Times New Roman" w:hAnsi="Arial" w:cs="Arial"/>
          <w:b/>
          <w:bCs/>
          <w:color w:val="000000" w:themeColor="text1"/>
          <w:sz w:val="24"/>
          <w:szCs w:val="24"/>
          <w:lang w:eastAsia="pl-PL"/>
        </w:rPr>
        <w:t xml:space="preserve"> </w:t>
      </w:r>
      <w:r w:rsidRPr="006233BD">
        <w:rPr>
          <w:rFonts w:ascii="Arial" w:eastAsia="Times New Roman" w:hAnsi="Arial" w:cs="Arial"/>
          <w:color w:val="000000" w:themeColor="text1"/>
          <w:sz w:val="24"/>
          <w:szCs w:val="24"/>
          <w:lang w:eastAsia="pl-PL"/>
        </w:rPr>
        <w:t xml:space="preserve">lub pocztę elektroniczną na adres </w:t>
      </w:r>
      <w:hyperlink r:id="rId26" w:history="1">
        <w:r w:rsidRPr="006233BD">
          <w:rPr>
            <w:rStyle w:val="Hipercze"/>
            <w:rFonts w:ascii="Arial" w:eastAsia="Times New Roman" w:hAnsi="Arial" w:cs="Arial"/>
            <w:color w:val="000000" w:themeColor="text1"/>
            <w:sz w:val="24"/>
            <w:szCs w:val="24"/>
            <w:u w:val="none"/>
            <w:lang w:eastAsia="pl-PL"/>
          </w:rPr>
          <w:t>techniczny@zgm.rybnik.p</w:t>
        </w:r>
        <w:r w:rsidRPr="006233BD">
          <w:rPr>
            <w:rStyle w:val="Hipercze"/>
            <w:rFonts w:ascii="Arial" w:eastAsia="Times New Roman" w:hAnsi="Arial" w:cs="Arial"/>
            <w:color w:val="000000" w:themeColor="text1"/>
            <w:sz w:val="24"/>
            <w:szCs w:val="24"/>
            <w:lang w:eastAsia="pl-PL"/>
          </w:rPr>
          <w:t>l</w:t>
        </w:r>
      </w:hyperlink>
      <w:r w:rsidRPr="006233BD">
        <w:rPr>
          <w:rFonts w:ascii="Arial" w:eastAsia="Times New Roman" w:hAnsi="Arial" w:cs="Arial"/>
          <w:color w:val="000000" w:themeColor="text1"/>
          <w:sz w:val="24"/>
          <w:szCs w:val="24"/>
          <w:lang w:eastAsia="pl-PL"/>
        </w:rPr>
        <w:t>,</w:t>
      </w:r>
    </w:p>
    <w:p w:rsidR="00E528BF" w:rsidRPr="006233BD" w:rsidRDefault="00E528BF" w:rsidP="00E528BF">
      <w:pPr>
        <w:spacing w:after="0" w:line="360" w:lineRule="auto"/>
        <w:ind w:left="540" w:hanging="360"/>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 2) przedłoży Zamawiającemu wszystkie dokumenty pozwalające na ocenę prawidłowości wykonania przedmiotu robót, a w szczególności świadectwa jakości, certyfikaty, świadectwa wykonanych prób, atesty, aprobaty oraz niezbędne protokoły.</w:t>
      </w:r>
    </w:p>
    <w:p w:rsidR="00E528BF" w:rsidRPr="006233BD" w:rsidRDefault="002A140A" w:rsidP="00E528BF">
      <w:pPr>
        <w:spacing w:after="0" w:line="360" w:lineRule="auto"/>
        <w:ind w:left="357" w:hanging="357"/>
        <w:jc w:val="both"/>
        <w:rPr>
          <w:rFonts w:ascii="Arial" w:eastAsia="Times New Roman" w:hAnsi="Arial" w:cs="Arial"/>
          <w:color w:val="000000" w:themeColor="text1"/>
          <w:sz w:val="24"/>
          <w:szCs w:val="24"/>
          <w:lang w:eastAsia="zh-CN"/>
        </w:rPr>
      </w:pPr>
      <w:r>
        <w:rPr>
          <w:rFonts w:ascii="Arial" w:eastAsia="Times New Roman" w:hAnsi="Arial" w:cs="Arial"/>
          <w:color w:val="000000" w:themeColor="text1"/>
          <w:sz w:val="24"/>
          <w:szCs w:val="24"/>
          <w:lang w:eastAsia="pl-PL"/>
        </w:rPr>
        <w:t xml:space="preserve">2. </w:t>
      </w:r>
      <w:r w:rsidR="00E528BF" w:rsidRPr="006233BD">
        <w:rPr>
          <w:rFonts w:ascii="Arial" w:eastAsia="Times New Roman" w:hAnsi="Arial" w:cs="Arial"/>
          <w:color w:val="000000" w:themeColor="text1"/>
          <w:sz w:val="24"/>
          <w:szCs w:val="24"/>
          <w:lang w:eastAsia="zh-CN"/>
        </w:rPr>
        <w:t>Niewykonanie przez Wykonawcę obowiązku, o którym mowa w</w:t>
      </w:r>
      <w:r w:rsidR="00E528BF">
        <w:rPr>
          <w:rFonts w:ascii="Arial" w:eastAsia="Times New Roman" w:hAnsi="Arial" w:cs="Arial"/>
          <w:color w:val="000000" w:themeColor="text1"/>
          <w:sz w:val="24"/>
          <w:szCs w:val="24"/>
          <w:lang w:eastAsia="zh-CN"/>
        </w:rPr>
        <w:t xml:space="preserve"> ust. 1 pkt. 2 będzie stanowiło </w:t>
      </w:r>
      <w:r w:rsidR="00E528BF" w:rsidRPr="006233BD">
        <w:rPr>
          <w:rFonts w:ascii="Arial" w:eastAsia="Times New Roman" w:hAnsi="Arial" w:cs="Arial"/>
          <w:color w:val="000000" w:themeColor="text1"/>
          <w:sz w:val="24"/>
          <w:szCs w:val="24"/>
          <w:lang w:eastAsia="zh-CN"/>
        </w:rPr>
        <w:t>podstawę do odmowy dokonania odbioru końcowego przez Zamawiającego.</w:t>
      </w:r>
    </w:p>
    <w:p w:rsidR="00E528BF" w:rsidRPr="009D796C" w:rsidRDefault="00E528BF" w:rsidP="00E528BF">
      <w:pPr>
        <w:numPr>
          <w:ilvl w:val="0"/>
          <w:numId w:val="16"/>
        </w:numPr>
        <w:shd w:val="clear" w:color="auto" w:fill="FFFFFF"/>
        <w:tabs>
          <w:tab w:val="num" w:pos="180"/>
        </w:tabs>
        <w:spacing w:after="0" w:line="360" w:lineRule="auto"/>
        <w:ind w:left="357" w:hanging="357"/>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 </w:t>
      </w:r>
      <w:r w:rsidRPr="006233BD">
        <w:rPr>
          <w:rFonts w:ascii="Arial" w:eastAsia="Times New Roman" w:hAnsi="Arial" w:cs="Arial"/>
          <w:color w:val="000000" w:themeColor="text1"/>
          <w:sz w:val="24"/>
          <w:szCs w:val="24"/>
          <w:lang w:eastAsia="pl-PL"/>
        </w:rPr>
        <w:t>Przed upływem ustalonego w umowie terminu gwarancji nastąpi odbiór ostateczny mający na celu ustalenie stanu robót i usunięcie wad, które ujawniły się w okresie gwarancji.</w:t>
      </w:r>
    </w:p>
    <w:p w:rsidR="00E528BF" w:rsidRPr="006233BD" w:rsidRDefault="00E528BF" w:rsidP="006A04D1">
      <w:pPr>
        <w:spacing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13</w:t>
      </w:r>
    </w:p>
    <w:p w:rsidR="00436081" w:rsidRPr="00436081" w:rsidRDefault="00E528BF" w:rsidP="0027004D">
      <w:pPr>
        <w:pStyle w:val="Akapitzlist"/>
        <w:numPr>
          <w:ilvl w:val="0"/>
          <w:numId w:val="95"/>
        </w:numPr>
        <w:tabs>
          <w:tab w:val="clear" w:pos="720"/>
          <w:tab w:val="num" w:pos="284"/>
          <w:tab w:val="num" w:pos="2520"/>
        </w:tabs>
        <w:suppressAutoHyphens/>
        <w:spacing w:after="0" w:line="360" w:lineRule="auto"/>
        <w:ind w:left="284" w:hanging="284"/>
        <w:jc w:val="both"/>
        <w:rPr>
          <w:rFonts w:ascii="Arial" w:eastAsia="Times New Roman" w:hAnsi="Arial" w:cs="Arial"/>
          <w:bCs/>
          <w:color w:val="000000" w:themeColor="text1"/>
          <w:sz w:val="24"/>
          <w:szCs w:val="24"/>
          <w:lang w:eastAsia="pl-PL"/>
        </w:rPr>
      </w:pPr>
      <w:r w:rsidRPr="00436081">
        <w:rPr>
          <w:rFonts w:ascii="Arial" w:eastAsia="Times New Roman" w:hAnsi="Arial" w:cs="Arial"/>
          <w:color w:val="000000" w:themeColor="text1"/>
          <w:sz w:val="24"/>
          <w:szCs w:val="24"/>
          <w:lang w:eastAsia="pl-PL"/>
        </w:rPr>
        <w:t>Wykonawca udziela Zamawiającemu ....... (zgodnie z ofertą) miesięcy gwarancji na roboty budowlane objęte niniejszą umową oraz ….. (zgodnie z ofertą) miesięcy gwarancji na urządzenia i przybory objęte niniejszą umową</w:t>
      </w:r>
      <w:r w:rsidR="00436081">
        <w:rPr>
          <w:rFonts w:ascii="Arial" w:eastAsia="Times New Roman" w:hAnsi="Arial" w:cs="Arial"/>
          <w:color w:val="000000" w:themeColor="text1"/>
          <w:sz w:val="24"/>
          <w:szCs w:val="24"/>
          <w:lang w:val="pl-PL" w:eastAsia="pl-PL"/>
        </w:rPr>
        <w:t>.</w:t>
      </w:r>
    </w:p>
    <w:p w:rsidR="00E528BF" w:rsidRPr="00436081" w:rsidRDefault="00E528BF" w:rsidP="0027004D">
      <w:pPr>
        <w:pStyle w:val="Akapitzlist"/>
        <w:numPr>
          <w:ilvl w:val="0"/>
          <w:numId w:val="95"/>
        </w:numPr>
        <w:tabs>
          <w:tab w:val="clear" w:pos="720"/>
          <w:tab w:val="num" w:pos="284"/>
          <w:tab w:val="num" w:pos="2520"/>
        </w:tabs>
        <w:suppressAutoHyphens/>
        <w:spacing w:after="0" w:line="360" w:lineRule="auto"/>
        <w:ind w:left="284" w:hanging="284"/>
        <w:jc w:val="both"/>
        <w:rPr>
          <w:rFonts w:ascii="Arial" w:eastAsia="Times New Roman" w:hAnsi="Arial" w:cs="Arial"/>
          <w:bCs/>
          <w:color w:val="000000" w:themeColor="text1"/>
          <w:sz w:val="24"/>
          <w:szCs w:val="24"/>
          <w:lang w:eastAsia="pl-PL"/>
        </w:rPr>
      </w:pPr>
      <w:r w:rsidRPr="00436081">
        <w:rPr>
          <w:rFonts w:ascii="Arial" w:eastAsia="Times New Roman" w:hAnsi="Arial" w:cs="Arial"/>
          <w:color w:val="000000" w:themeColor="text1"/>
          <w:sz w:val="24"/>
          <w:szCs w:val="24"/>
          <w:lang w:eastAsia="pl-PL"/>
        </w:rPr>
        <w:t xml:space="preserve">Bieg terminu gwarancji rozpoczyna się od daty odbioru końcowego i przekazania użytkownikowi obiektu całego przedmiotu umowy. </w:t>
      </w:r>
    </w:p>
    <w:p w:rsidR="00E528BF" w:rsidRPr="006233BD" w:rsidRDefault="00E528BF" w:rsidP="00E528BF">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14</w:t>
      </w:r>
    </w:p>
    <w:p w:rsidR="00E528BF" w:rsidRPr="009D796C" w:rsidRDefault="00E528BF" w:rsidP="00E528BF">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Wykonawca zobowiązuje się do bezpłatnego usunięcia wad, które ujawniły się w</w:t>
      </w:r>
      <w:r>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okresie gwarancji w terminie .... dni od dnia powiadomienia go przez Zamawiającego o wadzie, jeżeli będzie to możliwe technicznie lub w innym ter</w:t>
      </w:r>
      <w:r>
        <w:rPr>
          <w:rFonts w:ascii="Arial" w:eastAsia="Times New Roman" w:hAnsi="Arial" w:cs="Arial"/>
          <w:color w:val="000000" w:themeColor="text1"/>
          <w:sz w:val="24"/>
          <w:szCs w:val="24"/>
          <w:lang w:eastAsia="pl-PL"/>
        </w:rPr>
        <w:t>minie uzgodnionym przez strony.</w:t>
      </w:r>
    </w:p>
    <w:p w:rsidR="00E528BF" w:rsidRPr="006233BD" w:rsidRDefault="00E528BF" w:rsidP="006A04D1">
      <w:pPr>
        <w:spacing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15</w:t>
      </w:r>
    </w:p>
    <w:p w:rsidR="00E528BF" w:rsidRPr="006233BD" w:rsidRDefault="00E528BF" w:rsidP="00E528BF">
      <w:pPr>
        <w:spacing w:after="0" w:line="360" w:lineRule="auto"/>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 xml:space="preserve">Zamawiający może dokonać usunięcia wad, które ujawniły się w okresie gwarancji we własnym zakresie na koszt Wykonawcy w przypadku: </w:t>
      </w:r>
    </w:p>
    <w:p w:rsidR="00E528BF" w:rsidRPr="006233BD" w:rsidRDefault="00E528BF" w:rsidP="00C13AA6">
      <w:pPr>
        <w:numPr>
          <w:ilvl w:val="0"/>
          <w:numId w:val="96"/>
        </w:numPr>
        <w:tabs>
          <w:tab w:val="clear" w:pos="720"/>
          <w:tab w:val="num" w:pos="567"/>
        </w:tabs>
        <w:spacing w:after="0" w:line="360" w:lineRule="auto"/>
        <w:ind w:hanging="578"/>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bezskutecznego upływu terminu usunięcia wad,</w:t>
      </w:r>
    </w:p>
    <w:p w:rsidR="00E528BF" w:rsidRPr="006233BD" w:rsidRDefault="00E528BF" w:rsidP="00C13AA6">
      <w:pPr>
        <w:numPr>
          <w:ilvl w:val="0"/>
          <w:numId w:val="97"/>
        </w:numPr>
        <w:tabs>
          <w:tab w:val="clear" w:pos="720"/>
          <w:tab w:val="num" w:pos="567"/>
        </w:tabs>
        <w:spacing w:after="0" w:line="360" w:lineRule="auto"/>
        <w:ind w:hanging="578"/>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pisemnego uzgodnienia pomiędzy Zamawiającym a W</w:t>
      </w:r>
      <w:r>
        <w:rPr>
          <w:rFonts w:ascii="Arial" w:eastAsia="Times New Roman" w:hAnsi="Arial" w:cs="Arial"/>
          <w:sz w:val="24"/>
          <w:szCs w:val="24"/>
          <w:lang w:eastAsia="pl-PL"/>
        </w:rPr>
        <w:t xml:space="preserve">ykonawcą dokonanego w  terminie </w:t>
      </w:r>
      <w:r w:rsidRPr="006233BD">
        <w:rPr>
          <w:rFonts w:ascii="Arial" w:eastAsia="Times New Roman" w:hAnsi="Arial" w:cs="Arial"/>
          <w:sz w:val="24"/>
          <w:szCs w:val="24"/>
          <w:lang w:eastAsia="pl-PL"/>
        </w:rPr>
        <w:t>usunięcia wad,</w:t>
      </w:r>
    </w:p>
    <w:p w:rsidR="00E528BF" w:rsidRPr="006233BD" w:rsidRDefault="00E528BF" w:rsidP="00C13AA6">
      <w:pPr>
        <w:numPr>
          <w:ilvl w:val="0"/>
          <w:numId w:val="97"/>
        </w:numPr>
        <w:tabs>
          <w:tab w:val="clear" w:pos="720"/>
          <w:tab w:val="num" w:pos="567"/>
        </w:tabs>
        <w:spacing w:after="0" w:line="360" w:lineRule="auto"/>
        <w:ind w:left="714" w:hanging="578"/>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bezskutecznego upływu terminu do dokonania uzgodnień o których mowa w</w:t>
      </w:r>
      <w:r>
        <w:rPr>
          <w:rFonts w:ascii="Arial" w:eastAsia="Times New Roman" w:hAnsi="Arial" w:cs="Arial"/>
          <w:sz w:val="24"/>
          <w:szCs w:val="24"/>
          <w:lang w:eastAsia="pl-PL"/>
        </w:rPr>
        <w:t> </w:t>
      </w:r>
      <w:r w:rsidRPr="006233BD">
        <w:rPr>
          <w:rFonts w:ascii="Arial" w:eastAsia="Times New Roman" w:hAnsi="Arial" w:cs="Arial"/>
          <w:sz w:val="24"/>
          <w:szCs w:val="24"/>
          <w:lang w:eastAsia="pl-PL"/>
        </w:rPr>
        <w:t xml:space="preserve"> pkt.2.</w:t>
      </w:r>
    </w:p>
    <w:p w:rsidR="005060D6" w:rsidRDefault="005060D6">
      <w:pPr>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br w:type="page"/>
      </w:r>
    </w:p>
    <w:p w:rsidR="00E528BF" w:rsidRPr="006233BD" w:rsidRDefault="00E528BF" w:rsidP="00E528BF">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lastRenderedPageBreak/>
        <w:t>§ 16</w:t>
      </w:r>
    </w:p>
    <w:p w:rsidR="00E528BF" w:rsidRPr="006233BD" w:rsidRDefault="00E528BF" w:rsidP="00E528BF">
      <w:p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1. Wykonawca ponosi pełną odpowiedzialność za szkody wyrządzone Zamawiającemu oraz osobom trzecim, a związane z realizacją przedmiotu zamówienia.</w:t>
      </w:r>
    </w:p>
    <w:p w:rsidR="00E528BF" w:rsidRPr="006233BD" w:rsidRDefault="00E528BF" w:rsidP="00A17965">
      <w:p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2. Wykonawcy występujący wspólnie ponoszą solidarną odpowiedzialność za wykonanie umowy.</w:t>
      </w:r>
    </w:p>
    <w:p w:rsidR="00E528BF" w:rsidRPr="006233BD" w:rsidRDefault="00E528BF" w:rsidP="00391512">
      <w:pPr>
        <w:spacing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17</w:t>
      </w:r>
    </w:p>
    <w:p w:rsidR="00E528BF" w:rsidRPr="006233BD" w:rsidRDefault="00E528BF" w:rsidP="0027004D">
      <w:pPr>
        <w:numPr>
          <w:ilvl w:val="0"/>
          <w:numId w:val="81"/>
        </w:numPr>
        <w:spacing w:after="0" w:line="360" w:lineRule="auto"/>
        <w:jc w:val="both"/>
        <w:rPr>
          <w:rFonts w:ascii="Arial" w:eastAsia="Times New Roman" w:hAnsi="Arial" w:cs="Arial"/>
          <w:color w:val="000000" w:themeColor="text1"/>
          <w:sz w:val="24"/>
          <w:szCs w:val="24"/>
          <w:lang w:eastAsia="ar-SA"/>
        </w:rPr>
      </w:pPr>
      <w:r w:rsidRPr="006233BD">
        <w:rPr>
          <w:rFonts w:ascii="Arial" w:eastAsia="Times New Roman" w:hAnsi="Arial" w:cs="Arial"/>
          <w:color w:val="000000" w:themeColor="text1"/>
          <w:sz w:val="24"/>
          <w:szCs w:val="24"/>
          <w:lang w:eastAsia="ar-SA"/>
        </w:rPr>
        <w:t xml:space="preserve">Wykonawca wniósł, przed zawarciem umowy, zabezpieczenie tytułem niewykonania lub nienależytego wykonania przedmiotu umowy, w </w:t>
      </w:r>
      <w:r w:rsidRPr="006233BD">
        <w:rPr>
          <w:rFonts w:ascii="Arial" w:eastAsia="Times New Roman" w:hAnsi="Arial" w:cs="Arial"/>
          <w:sz w:val="24"/>
          <w:szCs w:val="24"/>
          <w:lang w:eastAsia="ar-SA"/>
        </w:rPr>
        <w:t xml:space="preserve">wysokości 5 % </w:t>
      </w:r>
      <w:r w:rsidRPr="006233BD">
        <w:rPr>
          <w:rFonts w:ascii="Arial" w:eastAsia="Times New Roman" w:hAnsi="Arial" w:cs="Arial"/>
          <w:color w:val="000000" w:themeColor="text1"/>
          <w:sz w:val="24"/>
          <w:szCs w:val="24"/>
          <w:lang w:eastAsia="ar-SA"/>
        </w:rPr>
        <w:t xml:space="preserve">ceny całkowitej podanej w ofercie, tj. ………………… zł (słownie: …………….). </w:t>
      </w:r>
    </w:p>
    <w:p w:rsidR="00E528BF" w:rsidRPr="006233BD" w:rsidRDefault="00E528BF" w:rsidP="0027004D">
      <w:pPr>
        <w:numPr>
          <w:ilvl w:val="0"/>
          <w:numId w:val="81"/>
        </w:numPr>
        <w:spacing w:after="0" w:line="360" w:lineRule="auto"/>
        <w:ind w:hanging="426"/>
        <w:jc w:val="both"/>
        <w:rPr>
          <w:rFonts w:ascii="Arial" w:eastAsia="Times New Roman" w:hAnsi="Arial" w:cs="Arial"/>
          <w:color w:val="000000" w:themeColor="text1"/>
          <w:sz w:val="24"/>
          <w:szCs w:val="24"/>
          <w:lang w:eastAsia="ar-SA"/>
        </w:rPr>
      </w:pPr>
      <w:r w:rsidRPr="006233BD">
        <w:rPr>
          <w:rFonts w:ascii="Arial" w:eastAsia="Times New Roman" w:hAnsi="Arial" w:cs="Arial"/>
          <w:color w:val="000000" w:themeColor="text1"/>
          <w:sz w:val="24"/>
          <w:szCs w:val="24"/>
          <w:lang w:eastAsia="ar-SA"/>
        </w:rPr>
        <w:t>Zabezpieczenie zostało wniesione w formie..............................................</w:t>
      </w:r>
      <w:r>
        <w:rPr>
          <w:rFonts w:ascii="Arial" w:eastAsia="Times New Roman" w:hAnsi="Arial" w:cs="Arial"/>
          <w:color w:val="000000" w:themeColor="text1"/>
          <w:sz w:val="24"/>
          <w:szCs w:val="24"/>
          <w:lang w:eastAsia="ar-SA"/>
        </w:rPr>
        <w:t>............ .</w:t>
      </w:r>
    </w:p>
    <w:p w:rsidR="00E528BF" w:rsidRPr="006233BD" w:rsidRDefault="00E528BF" w:rsidP="0027004D">
      <w:pPr>
        <w:numPr>
          <w:ilvl w:val="0"/>
          <w:numId w:val="81"/>
        </w:numPr>
        <w:spacing w:after="0" w:line="360" w:lineRule="auto"/>
        <w:ind w:hanging="426"/>
        <w:jc w:val="both"/>
        <w:rPr>
          <w:rFonts w:ascii="Arial" w:eastAsia="Times New Roman" w:hAnsi="Arial" w:cs="Arial"/>
          <w:color w:val="000000" w:themeColor="text1"/>
          <w:sz w:val="24"/>
          <w:szCs w:val="24"/>
          <w:lang w:eastAsia="ar-SA"/>
        </w:rPr>
      </w:pPr>
      <w:r w:rsidRPr="006233BD">
        <w:rPr>
          <w:rFonts w:ascii="Arial" w:eastAsia="Times New Roman" w:hAnsi="Arial" w:cs="Arial"/>
          <w:color w:val="000000" w:themeColor="text1"/>
          <w:sz w:val="24"/>
          <w:szCs w:val="24"/>
          <w:lang w:eastAsia="ar-SA"/>
        </w:rPr>
        <w:t>Zamawiający zwróci Wykonawcy zabezpieczenie w terminie 30 dni od dnia wykonania przedmiotu umowy i uznania go przez Zamawiającego za należycie wykonany, pozostawiając 30 % zabezpieczenia jako zabezpieczenie roszczeń z</w:t>
      </w:r>
      <w:r>
        <w:rPr>
          <w:rFonts w:ascii="Arial" w:eastAsia="Times New Roman" w:hAnsi="Arial" w:cs="Arial"/>
          <w:color w:val="000000" w:themeColor="text1"/>
          <w:sz w:val="24"/>
          <w:szCs w:val="24"/>
          <w:lang w:eastAsia="ar-SA"/>
        </w:rPr>
        <w:t> </w:t>
      </w:r>
      <w:r w:rsidRPr="006233BD">
        <w:rPr>
          <w:rFonts w:ascii="Arial" w:eastAsia="Times New Roman" w:hAnsi="Arial" w:cs="Arial"/>
          <w:color w:val="000000" w:themeColor="text1"/>
          <w:sz w:val="24"/>
          <w:szCs w:val="24"/>
          <w:lang w:eastAsia="ar-SA"/>
        </w:rPr>
        <w:t xml:space="preserve"> tytułu rękojmi za wady.</w:t>
      </w:r>
    </w:p>
    <w:p w:rsidR="00E528BF" w:rsidRPr="006233BD" w:rsidRDefault="00E528BF" w:rsidP="0027004D">
      <w:pPr>
        <w:numPr>
          <w:ilvl w:val="0"/>
          <w:numId w:val="81"/>
        </w:numPr>
        <w:spacing w:after="0" w:line="360" w:lineRule="auto"/>
        <w:ind w:hanging="426"/>
        <w:jc w:val="both"/>
        <w:rPr>
          <w:rFonts w:ascii="Arial" w:eastAsia="Times New Roman" w:hAnsi="Arial" w:cs="Arial"/>
          <w:color w:val="000000" w:themeColor="text1"/>
          <w:sz w:val="24"/>
          <w:szCs w:val="24"/>
          <w:lang w:eastAsia="ar-SA"/>
        </w:rPr>
      </w:pPr>
      <w:r w:rsidRPr="006233BD">
        <w:rPr>
          <w:rFonts w:ascii="Arial" w:eastAsia="Times New Roman" w:hAnsi="Arial" w:cs="Arial"/>
          <w:color w:val="000000" w:themeColor="text1"/>
          <w:sz w:val="24"/>
          <w:szCs w:val="24"/>
          <w:lang w:eastAsia="ar-SA"/>
        </w:rPr>
        <w:t>Zabezpieczenie pozostawione na okres rękojmi za wady zostanie zwrócone w</w:t>
      </w:r>
      <w:r>
        <w:rPr>
          <w:rFonts w:ascii="Arial" w:eastAsia="Times New Roman" w:hAnsi="Arial" w:cs="Arial"/>
          <w:color w:val="000000" w:themeColor="text1"/>
          <w:sz w:val="24"/>
          <w:szCs w:val="24"/>
          <w:lang w:eastAsia="ar-SA"/>
        </w:rPr>
        <w:t> </w:t>
      </w:r>
      <w:r w:rsidRPr="006233BD">
        <w:rPr>
          <w:rFonts w:ascii="Arial" w:eastAsia="Times New Roman" w:hAnsi="Arial" w:cs="Arial"/>
          <w:color w:val="000000" w:themeColor="text1"/>
          <w:sz w:val="24"/>
          <w:szCs w:val="24"/>
          <w:lang w:eastAsia="ar-SA"/>
        </w:rPr>
        <w:t xml:space="preserve"> terminie 15 dni po jego upływie.</w:t>
      </w:r>
    </w:p>
    <w:p w:rsidR="00E528BF" w:rsidRPr="009D796C" w:rsidRDefault="00E528BF" w:rsidP="0027004D">
      <w:pPr>
        <w:numPr>
          <w:ilvl w:val="0"/>
          <w:numId w:val="81"/>
        </w:numPr>
        <w:spacing w:after="0" w:line="360" w:lineRule="auto"/>
        <w:ind w:hanging="426"/>
        <w:jc w:val="both"/>
        <w:rPr>
          <w:rFonts w:ascii="Arial" w:eastAsia="Times New Roman" w:hAnsi="Arial" w:cs="Arial"/>
          <w:color w:val="000000" w:themeColor="text1"/>
          <w:sz w:val="24"/>
          <w:szCs w:val="24"/>
          <w:lang w:eastAsia="ar-SA"/>
        </w:rPr>
      </w:pPr>
      <w:r w:rsidRPr="006233BD">
        <w:rPr>
          <w:rFonts w:ascii="Arial" w:eastAsia="Times New Roman" w:hAnsi="Arial" w:cs="Arial"/>
          <w:color w:val="000000" w:themeColor="text1"/>
          <w:sz w:val="24"/>
          <w:szCs w:val="24"/>
          <w:lang w:eastAsia="ar-SA"/>
        </w:rPr>
        <w:t>W trakcie realizacji umowy Wykonawca może dokonać zmiany formy zabezpieczenia na jedną lub kilka form, o których mowa w art. 148 ust. 1 ustawy Prawo zamówień publicznych.</w:t>
      </w:r>
    </w:p>
    <w:p w:rsidR="00E528BF" w:rsidRPr="006233BD" w:rsidRDefault="00E528BF" w:rsidP="00E528BF">
      <w:pPr>
        <w:spacing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18</w:t>
      </w:r>
    </w:p>
    <w:p w:rsidR="00E528BF" w:rsidRPr="006233BD" w:rsidRDefault="00E528BF" w:rsidP="0027004D">
      <w:pPr>
        <w:numPr>
          <w:ilvl w:val="0"/>
          <w:numId w:val="82"/>
        </w:num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Zamawiający wymaga zatrudnienia na podstawie umowy o pracę</w:t>
      </w:r>
      <w:r>
        <w:rPr>
          <w:rFonts w:ascii="Arial" w:eastAsia="Times New Roman" w:hAnsi="Arial" w:cs="Arial"/>
          <w:color w:val="000000" w:themeColor="text1"/>
          <w:sz w:val="24"/>
          <w:szCs w:val="24"/>
          <w:lang w:eastAsia="pl-PL"/>
        </w:rPr>
        <w:t xml:space="preserve"> w rozumieniu przepisów ustawy </w:t>
      </w:r>
      <w:r w:rsidRPr="006233BD">
        <w:rPr>
          <w:rFonts w:ascii="Arial" w:eastAsia="Times New Roman" w:hAnsi="Arial" w:cs="Arial"/>
          <w:color w:val="000000" w:themeColor="text1"/>
          <w:sz w:val="24"/>
          <w:szCs w:val="24"/>
          <w:lang w:eastAsia="pl-PL"/>
        </w:rPr>
        <w:t xml:space="preserve">z dnia 26 czerwca 1974 r. - Kodeks pracy, przez wykonawcę lub podwykonawcę, osób wykonujących wskazane poniżej czynności w trakcie realizacji zamówienia: </w:t>
      </w:r>
    </w:p>
    <w:p w:rsidR="00E528BF" w:rsidRPr="000C1866" w:rsidRDefault="002A140A" w:rsidP="00E528BF">
      <w:pPr>
        <w:pStyle w:val="Akapitzlist"/>
        <w:spacing w:after="0" w:afterAutospacing="0" w:line="360" w:lineRule="auto"/>
        <w:ind w:hanging="436"/>
        <w:jc w:val="both"/>
        <w:rPr>
          <w:rFonts w:ascii="Arial" w:eastAsia="Times New Roman" w:hAnsi="Arial" w:cs="Arial"/>
          <w:bCs/>
          <w:color w:val="000000" w:themeColor="text1"/>
          <w:sz w:val="24"/>
          <w:szCs w:val="24"/>
          <w:lang w:eastAsia="pl-PL"/>
        </w:rPr>
      </w:pPr>
      <w:r>
        <w:rPr>
          <w:rFonts w:ascii="Arial" w:eastAsia="Times New Roman" w:hAnsi="Arial" w:cs="Arial"/>
          <w:bCs/>
          <w:color w:val="000000" w:themeColor="text1"/>
          <w:sz w:val="24"/>
          <w:szCs w:val="24"/>
          <w:lang w:val="pl-PL" w:eastAsia="pl-PL"/>
        </w:rPr>
        <w:t>1</w:t>
      </w:r>
      <w:r w:rsidR="00E528BF" w:rsidRPr="000C1866">
        <w:rPr>
          <w:rFonts w:ascii="Arial" w:eastAsia="Times New Roman" w:hAnsi="Arial" w:cs="Arial"/>
          <w:bCs/>
          <w:color w:val="000000" w:themeColor="text1"/>
          <w:sz w:val="24"/>
          <w:szCs w:val="24"/>
          <w:lang w:eastAsia="pl-PL"/>
        </w:rPr>
        <w:t xml:space="preserve">) wykonanie robót instalacyjnych związanych z modernizacją wymienników </w:t>
      </w:r>
    </w:p>
    <w:p w:rsidR="00E528BF" w:rsidRPr="006233BD" w:rsidRDefault="00E528BF" w:rsidP="0027004D">
      <w:pPr>
        <w:numPr>
          <w:ilvl w:val="0"/>
          <w:numId w:val="83"/>
        </w:numPr>
        <w:tabs>
          <w:tab w:val="clear" w:pos="720"/>
          <w:tab w:val="num" w:pos="284"/>
        </w:tabs>
        <w:spacing w:after="0" w:line="360" w:lineRule="auto"/>
        <w:ind w:hanging="720"/>
        <w:contextualSpacing/>
        <w:jc w:val="both"/>
        <w:rPr>
          <w:rFonts w:ascii="Arial" w:eastAsia="Calibri" w:hAnsi="Arial" w:cs="Arial"/>
          <w:color w:val="000000" w:themeColor="text1"/>
          <w:sz w:val="24"/>
          <w:szCs w:val="24"/>
        </w:rPr>
      </w:pPr>
      <w:r w:rsidRPr="006233BD">
        <w:rPr>
          <w:rFonts w:ascii="Arial" w:eastAsia="Calibri" w:hAnsi="Arial" w:cs="Arial"/>
          <w:color w:val="000000" w:themeColor="text1"/>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ust.1 czynności. Zamawiający uprawniony jest w szczególności do: </w:t>
      </w:r>
    </w:p>
    <w:p w:rsidR="00E528BF" w:rsidRPr="006233BD" w:rsidRDefault="00E528BF" w:rsidP="0027004D">
      <w:pPr>
        <w:numPr>
          <w:ilvl w:val="0"/>
          <w:numId w:val="84"/>
        </w:numPr>
        <w:spacing w:after="0" w:line="360" w:lineRule="auto"/>
        <w:ind w:left="709" w:hanging="283"/>
        <w:contextualSpacing/>
        <w:jc w:val="both"/>
        <w:rPr>
          <w:rFonts w:ascii="Arial" w:eastAsia="Calibri" w:hAnsi="Arial" w:cs="Arial"/>
          <w:color w:val="000000" w:themeColor="text1"/>
          <w:sz w:val="24"/>
          <w:szCs w:val="24"/>
        </w:rPr>
      </w:pPr>
      <w:r w:rsidRPr="006233BD">
        <w:rPr>
          <w:rFonts w:ascii="Arial" w:eastAsia="Calibri" w:hAnsi="Arial" w:cs="Arial"/>
          <w:color w:val="000000" w:themeColor="text1"/>
          <w:sz w:val="24"/>
          <w:szCs w:val="24"/>
        </w:rPr>
        <w:t xml:space="preserve">żądania oświadczeń i dokumentów w zakresie potwierdzenia spełniania ww. </w:t>
      </w:r>
      <w:r>
        <w:rPr>
          <w:rFonts w:ascii="Arial" w:eastAsia="Calibri" w:hAnsi="Arial" w:cs="Arial"/>
          <w:color w:val="000000" w:themeColor="text1"/>
          <w:sz w:val="24"/>
          <w:szCs w:val="24"/>
        </w:rPr>
        <w:t xml:space="preserve">wymogów </w:t>
      </w:r>
      <w:r w:rsidRPr="006233BD">
        <w:rPr>
          <w:rFonts w:ascii="Arial" w:eastAsia="Calibri" w:hAnsi="Arial" w:cs="Arial"/>
          <w:color w:val="000000" w:themeColor="text1"/>
          <w:sz w:val="24"/>
          <w:szCs w:val="24"/>
        </w:rPr>
        <w:t>i dokonywania ich oceny,</w:t>
      </w:r>
    </w:p>
    <w:p w:rsidR="00E528BF" w:rsidRPr="006233BD" w:rsidRDefault="00E528BF" w:rsidP="0027004D">
      <w:pPr>
        <w:numPr>
          <w:ilvl w:val="0"/>
          <w:numId w:val="84"/>
        </w:numPr>
        <w:spacing w:after="0" w:line="360" w:lineRule="auto"/>
        <w:ind w:left="709" w:hanging="283"/>
        <w:contextualSpacing/>
        <w:jc w:val="both"/>
        <w:rPr>
          <w:rFonts w:ascii="Arial" w:eastAsia="Calibri" w:hAnsi="Arial" w:cs="Arial"/>
          <w:color w:val="000000" w:themeColor="text1"/>
          <w:sz w:val="24"/>
          <w:szCs w:val="24"/>
        </w:rPr>
      </w:pPr>
      <w:r w:rsidRPr="006233BD">
        <w:rPr>
          <w:rFonts w:ascii="Arial" w:eastAsia="Calibri" w:hAnsi="Arial" w:cs="Arial"/>
          <w:color w:val="000000" w:themeColor="text1"/>
          <w:sz w:val="24"/>
          <w:szCs w:val="24"/>
        </w:rPr>
        <w:t>żądania wyjaśnień w przypadku wątpliwości w zakresie potwierdzenia spełniania ww. wymogów,</w:t>
      </w:r>
    </w:p>
    <w:p w:rsidR="00E528BF" w:rsidRPr="006233BD" w:rsidRDefault="00E528BF" w:rsidP="0027004D">
      <w:pPr>
        <w:numPr>
          <w:ilvl w:val="0"/>
          <w:numId w:val="84"/>
        </w:numPr>
        <w:spacing w:after="0" w:line="360" w:lineRule="auto"/>
        <w:ind w:left="709" w:hanging="283"/>
        <w:contextualSpacing/>
        <w:jc w:val="both"/>
        <w:rPr>
          <w:rFonts w:ascii="Arial" w:eastAsia="Calibri" w:hAnsi="Arial" w:cs="Arial"/>
          <w:color w:val="000000" w:themeColor="text1"/>
          <w:sz w:val="24"/>
          <w:szCs w:val="24"/>
        </w:rPr>
      </w:pPr>
      <w:r w:rsidRPr="006233BD">
        <w:rPr>
          <w:rFonts w:ascii="Arial" w:eastAsia="Calibri" w:hAnsi="Arial" w:cs="Arial"/>
          <w:color w:val="000000" w:themeColor="text1"/>
          <w:sz w:val="24"/>
          <w:szCs w:val="24"/>
        </w:rPr>
        <w:t>przeprowadzania kontroli na miejscu wykonywania świadczenia.</w:t>
      </w:r>
    </w:p>
    <w:p w:rsidR="00E528BF" w:rsidRPr="006233BD" w:rsidRDefault="00E528BF" w:rsidP="0027004D">
      <w:pPr>
        <w:numPr>
          <w:ilvl w:val="0"/>
          <w:numId w:val="83"/>
        </w:numPr>
        <w:spacing w:after="0" w:line="360" w:lineRule="auto"/>
        <w:ind w:left="284" w:hanging="284"/>
        <w:contextualSpacing/>
        <w:jc w:val="both"/>
        <w:rPr>
          <w:rFonts w:ascii="Arial" w:eastAsia="Calibri" w:hAnsi="Arial" w:cs="Arial"/>
          <w:color w:val="000000" w:themeColor="text1"/>
          <w:sz w:val="24"/>
          <w:szCs w:val="24"/>
        </w:rPr>
      </w:pPr>
      <w:r w:rsidRPr="006233BD">
        <w:rPr>
          <w:rFonts w:ascii="Arial" w:eastAsia="Calibri" w:hAnsi="Arial" w:cs="Arial"/>
          <w:color w:val="000000" w:themeColor="text1"/>
          <w:sz w:val="24"/>
          <w:szCs w:val="24"/>
        </w:rPr>
        <w:lastRenderedPageBreak/>
        <w:t>W trakcie realizacji zamówienia na każde wezwanie Zamawiającego w</w:t>
      </w:r>
      <w:r>
        <w:rPr>
          <w:rFonts w:ascii="Arial" w:eastAsia="Calibri" w:hAnsi="Arial" w:cs="Arial"/>
          <w:color w:val="000000" w:themeColor="text1"/>
          <w:sz w:val="24"/>
          <w:szCs w:val="24"/>
        </w:rPr>
        <w:t> </w:t>
      </w:r>
      <w:r w:rsidRPr="006233BD">
        <w:rPr>
          <w:rFonts w:ascii="Arial" w:eastAsia="Calibri" w:hAnsi="Arial" w:cs="Arial"/>
          <w:color w:val="000000" w:themeColor="text1"/>
          <w:sz w:val="24"/>
          <w:szCs w:val="24"/>
        </w:rPr>
        <w:t xml:space="preserve">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E528BF" w:rsidRPr="006233BD" w:rsidRDefault="00E528BF" w:rsidP="0027004D">
      <w:pPr>
        <w:numPr>
          <w:ilvl w:val="0"/>
          <w:numId w:val="85"/>
        </w:numPr>
        <w:spacing w:after="0" w:line="360" w:lineRule="auto"/>
        <w:ind w:left="567" w:hanging="283"/>
        <w:contextualSpacing/>
        <w:jc w:val="both"/>
        <w:rPr>
          <w:rFonts w:ascii="Arial" w:eastAsia="Calibri" w:hAnsi="Arial" w:cs="Arial"/>
          <w:i/>
          <w:color w:val="000000" w:themeColor="text1"/>
          <w:sz w:val="24"/>
          <w:szCs w:val="24"/>
        </w:rPr>
      </w:pPr>
      <w:r w:rsidRPr="006233BD">
        <w:rPr>
          <w:rFonts w:ascii="Arial" w:eastAsia="Calibri" w:hAnsi="Arial" w:cs="Arial"/>
          <w:color w:val="000000" w:themeColor="text1"/>
          <w:sz w:val="24"/>
          <w:szCs w:val="24"/>
        </w:rPr>
        <w:t>oświadczenie wykonawcy lub podwykonawcy</w:t>
      </w:r>
      <w:r w:rsidRPr="006233BD">
        <w:rPr>
          <w:rFonts w:ascii="Arial" w:eastAsia="Calibri" w:hAnsi="Arial" w:cs="Arial"/>
          <w:b/>
          <w:color w:val="000000" w:themeColor="text1"/>
          <w:sz w:val="24"/>
          <w:szCs w:val="24"/>
        </w:rPr>
        <w:t xml:space="preserve"> </w:t>
      </w:r>
      <w:r w:rsidRPr="006233BD">
        <w:rPr>
          <w:rFonts w:ascii="Arial" w:eastAsia="Calibri" w:hAnsi="Arial" w:cs="Arial"/>
          <w:color w:val="000000" w:themeColor="text1"/>
          <w:sz w:val="24"/>
          <w:szCs w:val="24"/>
        </w:rPr>
        <w:t>o zatrudnieniu na podstawie umowy o pracę osób wykonujących czynności, których dotyczy wezwanie zamawiającego.</w:t>
      </w:r>
      <w:r w:rsidRPr="006233BD">
        <w:rPr>
          <w:rFonts w:ascii="Arial" w:eastAsia="Calibri" w:hAnsi="Arial" w:cs="Arial"/>
          <w:b/>
          <w:color w:val="000000" w:themeColor="text1"/>
          <w:sz w:val="24"/>
          <w:szCs w:val="24"/>
        </w:rPr>
        <w:t xml:space="preserve"> </w:t>
      </w:r>
      <w:r w:rsidRPr="006233BD">
        <w:rPr>
          <w:rFonts w:ascii="Arial" w:eastAsia="Calibri" w:hAnsi="Arial" w:cs="Arial"/>
          <w:color w:val="000000" w:themeColor="text1"/>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E528BF" w:rsidRPr="006233BD" w:rsidRDefault="00E528BF" w:rsidP="0027004D">
      <w:pPr>
        <w:numPr>
          <w:ilvl w:val="0"/>
          <w:numId w:val="85"/>
        </w:numPr>
        <w:spacing w:after="0" w:line="360" w:lineRule="auto"/>
        <w:ind w:left="567" w:hanging="283"/>
        <w:contextualSpacing/>
        <w:jc w:val="both"/>
        <w:rPr>
          <w:rFonts w:ascii="Arial" w:eastAsia="Calibri" w:hAnsi="Arial" w:cs="Arial"/>
          <w:i/>
          <w:color w:val="000000" w:themeColor="text1"/>
          <w:sz w:val="24"/>
          <w:szCs w:val="24"/>
        </w:rPr>
      </w:pPr>
      <w:r w:rsidRPr="006233BD">
        <w:rPr>
          <w:rFonts w:ascii="Arial" w:eastAsia="Calibri" w:hAnsi="Arial" w:cs="Arial"/>
          <w:color w:val="000000" w:themeColor="text1"/>
          <w:sz w:val="24"/>
          <w:szCs w:val="24"/>
        </w:rPr>
        <w:t>poświadczoną za zgodność z oryginałem odpowiednio przez wykonawcę lub podwykonawcę</w:t>
      </w:r>
      <w:r w:rsidRPr="006233BD">
        <w:rPr>
          <w:rFonts w:ascii="Arial" w:eastAsia="Calibri" w:hAnsi="Arial" w:cs="Arial"/>
          <w:b/>
          <w:color w:val="000000" w:themeColor="text1"/>
          <w:sz w:val="24"/>
          <w:szCs w:val="24"/>
        </w:rPr>
        <w:t xml:space="preserve"> </w:t>
      </w:r>
      <w:r w:rsidRPr="006233BD">
        <w:rPr>
          <w:rFonts w:ascii="Arial" w:eastAsia="Calibri" w:hAnsi="Arial" w:cs="Arial"/>
          <w:color w:val="000000" w:themeColor="text1"/>
          <w:sz w:val="24"/>
          <w:szCs w:val="24"/>
        </w:rPr>
        <w:t>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w:t>
      </w:r>
      <w:r>
        <w:rPr>
          <w:rFonts w:ascii="Arial" w:eastAsia="Calibri" w:hAnsi="Arial" w:cs="Arial"/>
          <w:color w:val="000000" w:themeColor="text1"/>
          <w:sz w:val="24"/>
          <w:szCs w:val="24"/>
        </w:rPr>
        <w:t> </w:t>
      </w:r>
      <w:r w:rsidRPr="006233BD">
        <w:rPr>
          <w:rFonts w:ascii="Arial" w:eastAsia="Calibri" w:hAnsi="Arial" w:cs="Arial"/>
          <w:color w:val="000000" w:themeColor="text1"/>
          <w:sz w:val="24"/>
          <w:szCs w:val="24"/>
        </w:rPr>
        <w:t xml:space="preserve"> sposób zapewniający ochronę danych osobowych pracowników, zgodnie z</w:t>
      </w:r>
      <w:r>
        <w:rPr>
          <w:rFonts w:ascii="Arial" w:eastAsia="Calibri" w:hAnsi="Arial" w:cs="Arial"/>
          <w:color w:val="000000" w:themeColor="text1"/>
          <w:sz w:val="24"/>
          <w:szCs w:val="24"/>
        </w:rPr>
        <w:t> </w:t>
      </w:r>
      <w:r w:rsidRPr="006233BD">
        <w:rPr>
          <w:rFonts w:ascii="Arial" w:eastAsia="Calibri" w:hAnsi="Arial" w:cs="Arial"/>
          <w:color w:val="000000" w:themeColor="text1"/>
          <w:sz w:val="24"/>
          <w:szCs w:val="24"/>
        </w:rPr>
        <w:t xml:space="preserve"> o</w:t>
      </w:r>
      <w:r w:rsidR="000203A1">
        <w:rPr>
          <w:rFonts w:ascii="Arial" w:eastAsia="Calibri" w:hAnsi="Arial" w:cs="Arial"/>
          <w:color w:val="000000" w:themeColor="text1"/>
          <w:sz w:val="24"/>
          <w:szCs w:val="24"/>
        </w:rPr>
        <w:t xml:space="preserve">bowiązującymi przepisami (tj. w </w:t>
      </w:r>
      <w:r w:rsidRPr="006233BD">
        <w:rPr>
          <w:rFonts w:ascii="Arial" w:eastAsia="Calibri" w:hAnsi="Arial" w:cs="Arial"/>
          <w:color w:val="000000" w:themeColor="text1"/>
          <w:sz w:val="24"/>
          <w:szCs w:val="24"/>
        </w:rPr>
        <w:t>szczególności bez adresów, nr PESEL pracowników). Imię i nazwisko pracownika nie podlega anonimizacji.  Informacje takie jak: data zawarcia umowy, rodzaj umowy o pracę i wymiar etatu powinny być możliwe do zidentyfikowania,</w:t>
      </w:r>
    </w:p>
    <w:p w:rsidR="00E528BF" w:rsidRPr="006233BD" w:rsidRDefault="00E528BF" w:rsidP="0027004D">
      <w:pPr>
        <w:numPr>
          <w:ilvl w:val="0"/>
          <w:numId w:val="85"/>
        </w:numPr>
        <w:spacing w:after="0" w:line="360" w:lineRule="auto"/>
        <w:ind w:left="567" w:hanging="283"/>
        <w:contextualSpacing/>
        <w:jc w:val="both"/>
        <w:rPr>
          <w:rFonts w:ascii="Arial" w:eastAsia="Calibri" w:hAnsi="Arial" w:cs="Arial"/>
          <w:color w:val="000000" w:themeColor="text1"/>
          <w:sz w:val="24"/>
          <w:szCs w:val="24"/>
        </w:rPr>
      </w:pPr>
      <w:r w:rsidRPr="006233BD">
        <w:rPr>
          <w:rFonts w:ascii="Arial" w:eastAsia="Calibri" w:hAnsi="Arial" w:cs="Arial"/>
          <w:color w:val="000000" w:themeColor="text1"/>
          <w:sz w:val="24"/>
          <w:szCs w:val="24"/>
        </w:rPr>
        <w:t>zaświadczenie właściwego oddziału Z</w:t>
      </w:r>
      <w:r>
        <w:rPr>
          <w:rFonts w:ascii="Arial" w:eastAsia="Calibri" w:hAnsi="Arial" w:cs="Arial"/>
          <w:color w:val="000000" w:themeColor="text1"/>
          <w:sz w:val="24"/>
          <w:szCs w:val="24"/>
        </w:rPr>
        <w:t xml:space="preserve">akładu </w:t>
      </w:r>
      <w:r w:rsidRPr="006233BD">
        <w:rPr>
          <w:rFonts w:ascii="Arial" w:eastAsia="Calibri" w:hAnsi="Arial" w:cs="Arial"/>
          <w:color w:val="000000" w:themeColor="text1"/>
          <w:sz w:val="24"/>
          <w:szCs w:val="24"/>
        </w:rPr>
        <w:t>U</w:t>
      </w:r>
      <w:r>
        <w:rPr>
          <w:rFonts w:ascii="Arial" w:eastAsia="Calibri" w:hAnsi="Arial" w:cs="Arial"/>
          <w:color w:val="000000" w:themeColor="text1"/>
          <w:sz w:val="24"/>
          <w:szCs w:val="24"/>
        </w:rPr>
        <w:t xml:space="preserve">bezpieczeń </w:t>
      </w:r>
      <w:r w:rsidRPr="006233BD">
        <w:rPr>
          <w:rFonts w:ascii="Arial" w:eastAsia="Calibri" w:hAnsi="Arial" w:cs="Arial"/>
          <w:color w:val="000000" w:themeColor="text1"/>
          <w:sz w:val="24"/>
          <w:szCs w:val="24"/>
        </w:rPr>
        <w:t>S</w:t>
      </w:r>
      <w:r>
        <w:rPr>
          <w:rFonts w:ascii="Arial" w:eastAsia="Calibri" w:hAnsi="Arial" w:cs="Arial"/>
          <w:color w:val="000000" w:themeColor="text1"/>
          <w:sz w:val="24"/>
          <w:szCs w:val="24"/>
        </w:rPr>
        <w:t>połecznych</w:t>
      </w:r>
      <w:r w:rsidRPr="006233BD">
        <w:rPr>
          <w:rFonts w:ascii="Arial" w:eastAsia="Calibri" w:hAnsi="Arial" w:cs="Arial"/>
          <w:color w:val="000000" w:themeColor="text1"/>
          <w:sz w:val="24"/>
          <w:szCs w:val="24"/>
        </w:rPr>
        <w:t>, potwierdzające opłacanie przez Wykonawcę lub podwykonawcę składek na ubezpieczenia społeczne i zdrowotne z tytułu zatrudnienia na podstawie umów o pracę za ostatni okres rozliczeniowy,</w:t>
      </w:r>
    </w:p>
    <w:p w:rsidR="00E528BF" w:rsidRPr="006233BD" w:rsidRDefault="00E528BF" w:rsidP="0027004D">
      <w:pPr>
        <w:numPr>
          <w:ilvl w:val="0"/>
          <w:numId w:val="85"/>
        </w:numPr>
        <w:spacing w:after="0" w:line="360" w:lineRule="auto"/>
        <w:ind w:left="567" w:hanging="283"/>
        <w:contextualSpacing/>
        <w:jc w:val="both"/>
        <w:rPr>
          <w:rFonts w:ascii="Arial" w:eastAsia="Calibri" w:hAnsi="Arial" w:cs="Arial"/>
          <w:color w:val="000000" w:themeColor="text1"/>
          <w:sz w:val="24"/>
          <w:szCs w:val="24"/>
        </w:rPr>
      </w:pPr>
      <w:r w:rsidRPr="006233BD">
        <w:rPr>
          <w:rFonts w:ascii="Arial" w:eastAsia="Calibri" w:hAnsi="Arial" w:cs="Arial"/>
          <w:color w:val="000000" w:themeColor="text1"/>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w:t>
      </w:r>
      <w:r>
        <w:rPr>
          <w:rFonts w:ascii="Arial" w:eastAsia="Calibri" w:hAnsi="Arial" w:cs="Arial"/>
          <w:color w:val="000000" w:themeColor="text1"/>
          <w:sz w:val="24"/>
          <w:szCs w:val="24"/>
        </w:rPr>
        <w:t xml:space="preserve">osobowych pracowników, zgodnie </w:t>
      </w:r>
      <w:r w:rsidRPr="006233BD">
        <w:rPr>
          <w:rFonts w:ascii="Arial" w:eastAsia="Calibri" w:hAnsi="Arial" w:cs="Arial"/>
          <w:color w:val="000000" w:themeColor="text1"/>
          <w:sz w:val="24"/>
          <w:szCs w:val="24"/>
        </w:rPr>
        <w:t>z obowiązującymi przepisami. Imię i</w:t>
      </w:r>
      <w:r>
        <w:rPr>
          <w:rFonts w:ascii="Arial" w:eastAsia="Calibri" w:hAnsi="Arial" w:cs="Arial"/>
          <w:color w:val="000000" w:themeColor="text1"/>
          <w:sz w:val="24"/>
          <w:szCs w:val="24"/>
        </w:rPr>
        <w:t> </w:t>
      </w:r>
      <w:r w:rsidRPr="006233BD">
        <w:rPr>
          <w:rFonts w:ascii="Arial" w:eastAsia="Calibri" w:hAnsi="Arial" w:cs="Arial"/>
          <w:color w:val="000000" w:themeColor="text1"/>
          <w:sz w:val="24"/>
          <w:szCs w:val="24"/>
        </w:rPr>
        <w:t xml:space="preserve"> nazwisko pracownika nie podlega anonimizacji.  </w:t>
      </w:r>
    </w:p>
    <w:p w:rsidR="00E528BF" w:rsidRPr="006233BD" w:rsidRDefault="00E528BF" w:rsidP="0027004D">
      <w:pPr>
        <w:numPr>
          <w:ilvl w:val="0"/>
          <w:numId w:val="83"/>
        </w:num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Z tytułu niespełnienia przez wykonawcę lub podwykonawcę wymogu zatrudnienia na podstawie umowy o pracę osób wykonujących wskazane w ust. 1 czynności zamawiający przewiduje sankcję w postaci obowiązku zapłaty przez wykonawcę kary </w:t>
      </w:r>
      <w:r w:rsidRPr="006233BD">
        <w:rPr>
          <w:rFonts w:ascii="Arial" w:eastAsia="Times New Roman" w:hAnsi="Arial" w:cs="Arial"/>
          <w:color w:val="000000" w:themeColor="text1"/>
          <w:sz w:val="24"/>
          <w:szCs w:val="24"/>
          <w:lang w:eastAsia="pl-PL"/>
        </w:rPr>
        <w:lastRenderedPageBreak/>
        <w:t xml:space="preserve">umownej w wysokości określonej w § 19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E528BF" w:rsidRPr="006233BD" w:rsidRDefault="00E528BF" w:rsidP="0027004D">
      <w:pPr>
        <w:numPr>
          <w:ilvl w:val="0"/>
          <w:numId w:val="83"/>
        </w:numPr>
        <w:spacing w:before="240" w:after="0" w:line="360" w:lineRule="auto"/>
        <w:ind w:left="284" w:hanging="284"/>
        <w:contextualSpacing/>
        <w:jc w:val="both"/>
        <w:rPr>
          <w:rFonts w:ascii="Arial" w:eastAsia="Calibri" w:hAnsi="Arial" w:cs="Arial"/>
          <w:color w:val="000000" w:themeColor="text1"/>
          <w:sz w:val="24"/>
          <w:szCs w:val="24"/>
        </w:rPr>
      </w:pPr>
      <w:r w:rsidRPr="006233BD">
        <w:rPr>
          <w:rFonts w:ascii="Arial" w:eastAsia="Calibri" w:hAnsi="Arial" w:cs="Arial"/>
          <w:color w:val="000000" w:themeColor="text1"/>
          <w:sz w:val="24"/>
          <w:szCs w:val="24"/>
        </w:rPr>
        <w:t>W przypadku uzasadnionych wątpliwości co do przestrzegania prawa pracy przez wykonawcę lub podwykonawcę, zamawiający może zwrócić się o przeprowadzenie kontroli przez Państwową Inspekcję Pracy.</w:t>
      </w:r>
    </w:p>
    <w:p w:rsidR="00E528BF" w:rsidRPr="006233BD" w:rsidRDefault="00E528BF" w:rsidP="00E528BF">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19</w:t>
      </w:r>
    </w:p>
    <w:p w:rsidR="00E528BF" w:rsidRPr="006233BD" w:rsidRDefault="00E528BF" w:rsidP="00E528BF">
      <w:pPr>
        <w:spacing w:after="0" w:line="360" w:lineRule="auto"/>
        <w:jc w:val="both"/>
        <w:rPr>
          <w:rFonts w:ascii="Arial" w:eastAsia="Times New Roman" w:hAnsi="Arial" w:cs="Arial"/>
          <w:sz w:val="24"/>
          <w:szCs w:val="24"/>
          <w:lang w:eastAsia="pl-PL"/>
        </w:rPr>
      </w:pPr>
      <w:r w:rsidRPr="006233BD">
        <w:rPr>
          <w:rFonts w:ascii="Arial" w:eastAsia="Times New Roman" w:hAnsi="Arial" w:cs="Arial"/>
          <w:color w:val="000000" w:themeColor="text1"/>
          <w:sz w:val="24"/>
          <w:szCs w:val="24"/>
          <w:lang w:eastAsia="pl-PL"/>
        </w:rPr>
        <w:t xml:space="preserve">1. </w:t>
      </w:r>
      <w:r w:rsidRPr="006233BD">
        <w:rPr>
          <w:rFonts w:ascii="Arial" w:eastAsia="Times New Roman" w:hAnsi="Arial" w:cs="Arial"/>
          <w:sz w:val="24"/>
          <w:szCs w:val="24"/>
          <w:lang w:eastAsia="pl-PL"/>
        </w:rPr>
        <w:t>Wykonawca zapłaci Zamawiającemu karę umowną:</w:t>
      </w:r>
    </w:p>
    <w:p w:rsidR="00E528BF" w:rsidRPr="006233BD" w:rsidRDefault="005C7D8E" w:rsidP="00E528BF">
      <w:pPr>
        <w:tabs>
          <w:tab w:val="left" w:pos="284"/>
          <w:tab w:val="left" w:pos="426"/>
        </w:tabs>
        <w:spacing w:after="0" w:line="360" w:lineRule="auto"/>
        <w:ind w:left="567" w:hanging="425"/>
        <w:jc w:val="both"/>
        <w:rPr>
          <w:rFonts w:ascii="Arial" w:eastAsia="Times New Roman" w:hAnsi="Arial" w:cs="Arial"/>
          <w:b/>
          <w:bCs/>
          <w:sz w:val="24"/>
          <w:szCs w:val="24"/>
          <w:lang w:eastAsia="pl-PL"/>
        </w:rPr>
      </w:pPr>
      <w:r>
        <w:rPr>
          <w:rFonts w:ascii="Arial" w:eastAsia="Times New Roman" w:hAnsi="Arial" w:cs="Arial"/>
          <w:sz w:val="24"/>
          <w:szCs w:val="24"/>
          <w:lang w:eastAsia="pl-PL"/>
        </w:rPr>
        <w:t xml:space="preserve">1) </w:t>
      </w:r>
      <w:r w:rsidR="00E528BF" w:rsidRPr="006233BD">
        <w:rPr>
          <w:rFonts w:ascii="Arial" w:eastAsia="Times New Roman" w:hAnsi="Arial" w:cs="Arial"/>
          <w:sz w:val="24"/>
          <w:szCs w:val="24"/>
          <w:lang w:eastAsia="pl-PL"/>
        </w:rPr>
        <w:t xml:space="preserve">za odstąpienie od umowy z przyczyn niezależnych od Zamawiającego w wysokości </w:t>
      </w:r>
      <w:r w:rsidR="00E528BF" w:rsidRPr="006233BD">
        <w:rPr>
          <w:rFonts w:ascii="Arial" w:eastAsia="Times New Roman" w:hAnsi="Arial" w:cs="Arial"/>
          <w:b/>
          <w:sz w:val="24"/>
          <w:szCs w:val="24"/>
          <w:lang w:eastAsia="pl-PL"/>
        </w:rPr>
        <w:t>1</w:t>
      </w:r>
      <w:r w:rsidR="00E528BF" w:rsidRPr="006233BD">
        <w:rPr>
          <w:rFonts w:ascii="Arial" w:eastAsia="Times New Roman" w:hAnsi="Arial" w:cs="Arial"/>
          <w:b/>
          <w:bCs/>
          <w:sz w:val="24"/>
          <w:szCs w:val="24"/>
          <w:lang w:eastAsia="pl-PL"/>
        </w:rPr>
        <w:t>0</w:t>
      </w:r>
      <w:r w:rsidR="005753C7">
        <w:rPr>
          <w:rFonts w:ascii="Arial" w:eastAsia="Times New Roman" w:hAnsi="Arial" w:cs="Arial"/>
          <w:b/>
          <w:bCs/>
          <w:sz w:val="24"/>
          <w:szCs w:val="24"/>
          <w:lang w:eastAsia="pl-PL"/>
        </w:rPr>
        <w:t xml:space="preserve"> </w:t>
      </w:r>
      <w:r w:rsidR="00E528BF" w:rsidRPr="006233BD">
        <w:rPr>
          <w:rFonts w:ascii="Arial" w:eastAsia="Times New Roman" w:hAnsi="Arial" w:cs="Arial"/>
          <w:b/>
          <w:bCs/>
          <w:sz w:val="24"/>
          <w:szCs w:val="24"/>
          <w:lang w:eastAsia="pl-PL"/>
        </w:rPr>
        <w:t xml:space="preserve">% </w:t>
      </w:r>
      <w:r w:rsidR="00E528BF" w:rsidRPr="006233BD">
        <w:rPr>
          <w:rFonts w:ascii="Arial" w:eastAsia="Times New Roman" w:hAnsi="Arial" w:cs="Arial"/>
          <w:sz w:val="24"/>
          <w:szCs w:val="24"/>
          <w:lang w:eastAsia="pl-PL"/>
        </w:rPr>
        <w:t>wynagrodzenia umownego,</w:t>
      </w:r>
    </w:p>
    <w:p w:rsidR="00E528BF" w:rsidRPr="006233BD" w:rsidRDefault="00E528BF" w:rsidP="0027004D">
      <w:pPr>
        <w:numPr>
          <w:ilvl w:val="0"/>
          <w:numId w:val="86"/>
        </w:numPr>
        <w:tabs>
          <w:tab w:val="left" w:pos="426"/>
        </w:tabs>
        <w:spacing w:after="0" w:line="360" w:lineRule="auto"/>
        <w:ind w:left="426" w:hanging="284"/>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 xml:space="preserve">za zwłokę w wykonaniu robót, w wysokości </w:t>
      </w:r>
      <w:r w:rsidRPr="006233BD">
        <w:rPr>
          <w:rFonts w:ascii="Arial" w:eastAsia="Times New Roman" w:hAnsi="Arial" w:cs="Arial"/>
          <w:b/>
          <w:sz w:val="24"/>
          <w:szCs w:val="24"/>
          <w:lang w:eastAsia="pl-PL"/>
        </w:rPr>
        <w:t>0,2</w:t>
      </w:r>
      <w:r w:rsidR="005753C7">
        <w:rPr>
          <w:rFonts w:ascii="Arial" w:eastAsia="Times New Roman" w:hAnsi="Arial" w:cs="Arial"/>
          <w:b/>
          <w:sz w:val="24"/>
          <w:szCs w:val="24"/>
          <w:lang w:eastAsia="pl-PL"/>
        </w:rPr>
        <w:t xml:space="preserve"> </w:t>
      </w:r>
      <w:r w:rsidRPr="006233BD">
        <w:rPr>
          <w:rFonts w:ascii="Arial" w:eastAsia="Times New Roman" w:hAnsi="Arial" w:cs="Arial"/>
          <w:b/>
          <w:bCs/>
          <w:sz w:val="24"/>
          <w:szCs w:val="24"/>
          <w:lang w:eastAsia="pl-PL"/>
        </w:rPr>
        <w:t>%</w:t>
      </w:r>
      <w:r w:rsidRPr="006233BD">
        <w:rPr>
          <w:rFonts w:ascii="Arial" w:eastAsia="Times New Roman" w:hAnsi="Arial" w:cs="Arial"/>
          <w:sz w:val="24"/>
          <w:szCs w:val="24"/>
          <w:lang w:eastAsia="pl-PL"/>
        </w:rPr>
        <w:t xml:space="preserve"> wynagrodzenia umownego za każdy dzień przekroczenia terminu, o którym mowa w § 6, ale nie więcej niż 30</w:t>
      </w:r>
      <w:r w:rsidR="005753C7">
        <w:rPr>
          <w:rFonts w:ascii="Arial" w:eastAsia="Times New Roman" w:hAnsi="Arial" w:cs="Arial"/>
          <w:sz w:val="24"/>
          <w:szCs w:val="24"/>
          <w:lang w:eastAsia="pl-PL"/>
        </w:rPr>
        <w:t xml:space="preserve"> </w:t>
      </w:r>
      <w:r w:rsidRPr="006233BD">
        <w:rPr>
          <w:rFonts w:ascii="Arial" w:eastAsia="Times New Roman" w:hAnsi="Arial" w:cs="Arial"/>
          <w:sz w:val="24"/>
          <w:szCs w:val="24"/>
          <w:lang w:eastAsia="pl-PL"/>
        </w:rPr>
        <w:t>% wynagrodzenia umownego,</w:t>
      </w:r>
    </w:p>
    <w:p w:rsidR="00E528BF" w:rsidRPr="006233BD" w:rsidRDefault="00E528BF" w:rsidP="00E528BF">
      <w:pPr>
        <w:tabs>
          <w:tab w:val="left" w:pos="426"/>
          <w:tab w:val="left" w:pos="567"/>
        </w:tabs>
        <w:spacing w:after="0" w:line="360" w:lineRule="auto"/>
        <w:ind w:left="426" w:hanging="284"/>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 xml:space="preserve">3) za każdy dzień zwłoki w usunięciu wad po terminie, o którym mowa w § 14 </w:t>
      </w:r>
      <w:r>
        <w:rPr>
          <w:rFonts w:ascii="Arial" w:eastAsia="Times New Roman" w:hAnsi="Arial" w:cs="Arial"/>
          <w:sz w:val="24"/>
          <w:szCs w:val="24"/>
          <w:lang w:eastAsia="pl-PL"/>
        </w:rPr>
        <w:t xml:space="preserve">w  wysokości </w:t>
      </w:r>
      <w:r w:rsidRPr="006233BD">
        <w:rPr>
          <w:rFonts w:ascii="Arial" w:eastAsia="Times New Roman" w:hAnsi="Arial" w:cs="Arial"/>
          <w:b/>
          <w:sz w:val="24"/>
          <w:szCs w:val="24"/>
          <w:lang w:eastAsia="pl-PL"/>
        </w:rPr>
        <w:t>0,1</w:t>
      </w:r>
      <w:r w:rsidR="005753C7">
        <w:rPr>
          <w:rFonts w:ascii="Arial" w:eastAsia="Times New Roman" w:hAnsi="Arial" w:cs="Arial"/>
          <w:b/>
          <w:sz w:val="24"/>
          <w:szCs w:val="24"/>
          <w:lang w:eastAsia="pl-PL"/>
        </w:rPr>
        <w:t xml:space="preserve"> </w:t>
      </w:r>
      <w:r w:rsidRPr="006233BD">
        <w:rPr>
          <w:rFonts w:ascii="Arial" w:eastAsia="Times New Roman" w:hAnsi="Arial" w:cs="Arial"/>
          <w:b/>
          <w:bCs/>
          <w:sz w:val="24"/>
          <w:szCs w:val="24"/>
          <w:lang w:eastAsia="pl-PL"/>
        </w:rPr>
        <w:t>%</w:t>
      </w:r>
      <w:r w:rsidRPr="006233BD">
        <w:rPr>
          <w:rFonts w:ascii="Arial" w:eastAsia="Times New Roman" w:hAnsi="Arial" w:cs="Arial"/>
          <w:sz w:val="24"/>
          <w:szCs w:val="24"/>
          <w:lang w:eastAsia="pl-PL"/>
        </w:rPr>
        <w:t xml:space="preserve"> wynagrodzenia umownego, ale nie więcej niż 30</w:t>
      </w:r>
      <w:r w:rsidR="005753C7">
        <w:rPr>
          <w:rFonts w:ascii="Arial" w:eastAsia="Times New Roman" w:hAnsi="Arial" w:cs="Arial"/>
          <w:sz w:val="24"/>
          <w:szCs w:val="24"/>
          <w:lang w:eastAsia="pl-PL"/>
        </w:rPr>
        <w:t xml:space="preserve"> </w:t>
      </w:r>
      <w:r w:rsidRPr="006233BD">
        <w:rPr>
          <w:rFonts w:ascii="Arial" w:eastAsia="Times New Roman" w:hAnsi="Arial" w:cs="Arial"/>
          <w:sz w:val="24"/>
          <w:szCs w:val="24"/>
          <w:lang w:eastAsia="pl-PL"/>
        </w:rPr>
        <w:t>% wynagrodzenia umownego,</w:t>
      </w:r>
    </w:p>
    <w:p w:rsidR="00E528BF" w:rsidRPr="006233BD" w:rsidRDefault="00E528BF" w:rsidP="0027004D">
      <w:pPr>
        <w:numPr>
          <w:ilvl w:val="0"/>
          <w:numId w:val="87"/>
        </w:numPr>
        <w:spacing w:after="0" w:line="360" w:lineRule="auto"/>
        <w:ind w:left="426" w:hanging="284"/>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za każdy dzień opóźnienia w dostarczeniu kosztorysu ofertowego po terminie, o</w:t>
      </w:r>
      <w:r>
        <w:rPr>
          <w:rFonts w:ascii="Arial" w:eastAsia="Times New Roman" w:hAnsi="Arial" w:cs="Arial"/>
          <w:sz w:val="24"/>
          <w:szCs w:val="24"/>
          <w:lang w:eastAsia="pl-PL"/>
        </w:rPr>
        <w:t> </w:t>
      </w:r>
      <w:r w:rsidRPr="006233BD">
        <w:rPr>
          <w:rFonts w:ascii="Arial" w:eastAsia="Times New Roman" w:hAnsi="Arial" w:cs="Arial"/>
          <w:sz w:val="24"/>
          <w:szCs w:val="24"/>
          <w:lang w:eastAsia="pl-PL"/>
        </w:rPr>
        <w:t xml:space="preserve"> którym mowa w § 3 ust. 1 pkt </w:t>
      </w:r>
      <w:r w:rsidR="00117477">
        <w:rPr>
          <w:rFonts w:ascii="Arial" w:eastAsia="Times New Roman" w:hAnsi="Arial" w:cs="Arial"/>
          <w:sz w:val="24"/>
          <w:szCs w:val="24"/>
          <w:lang w:eastAsia="pl-PL"/>
        </w:rPr>
        <w:t>3</w:t>
      </w:r>
      <w:r w:rsidR="000203A1">
        <w:rPr>
          <w:rFonts w:ascii="Arial" w:eastAsia="Times New Roman" w:hAnsi="Arial" w:cs="Arial"/>
          <w:sz w:val="24"/>
          <w:szCs w:val="24"/>
          <w:lang w:eastAsia="pl-PL"/>
        </w:rPr>
        <w:t>)</w:t>
      </w:r>
      <w:r w:rsidRPr="006233BD">
        <w:rPr>
          <w:rFonts w:ascii="Arial" w:eastAsia="Times New Roman" w:hAnsi="Arial" w:cs="Arial"/>
          <w:sz w:val="24"/>
          <w:szCs w:val="24"/>
          <w:lang w:eastAsia="pl-PL"/>
        </w:rPr>
        <w:t xml:space="preserve"> w wysokości 500,00 zł (pięćset złotych),</w:t>
      </w:r>
    </w:p>
    <w:p w:rsidR="00E528BF" w:rsidRPr="006233BD" w:rsidRDefault="00E528BF" w:rsidP="0027004D">
      <w:pPr>
        <w:numPr>
          <w:ilvl w:val="0"/>
          <w:numId w:val="87"/>
        </w:numPr>
        <w:tabs>
          <w:tab w:val="left" w:pos="284"/>
        </w:tabs>
        <w:spacing w:after="0" w:line="360" w:lineRule="auto"/>
        <w:ind w:left="567" w:hanging="425"/>
        <w:jc w:val="both"/>
        <w:rPr>
          <w:rFonts w:ascii="Arial" w:eastAsia="Times New Roman" w:hAnsi="Arial" w:cs="Arial"/>
          <w:sz w:val="24"/>
          <w:szCs w:val="24"/>
          <w:lang w:eastAsia="pl-PL"/>
        </w:rPr>
      </w:pPr>
      <w:r w:rsidRPr="006233BD">
        <w:rPr>
          <w:rFonts w:ascii="Arial" w:hAnsi="Arial" w:cs="Arial"/>
          <w:sz w:val="24"/>
          <w:szCs w:val="24"/>
        </w:rPr>
        <w:t xml:space="preserve">za każdy dzień opóźnienia w dostarczeniu harmonogramu rzeczowo – finansowego robót po terminie, o którym mowa w § 3 ust. 1 pkt </w:t>
      </w:r>
      <w:r w:rsidR="00117477">
        <w:rPr>
          <w:rFonts w:ascii="Arial" w:hAnsi="Arial" w:cs="Arial"/>
          <w:sz w:val="24"/>
          <w:szCs w:val="24"/>
        </w:rPr>
        <w:t>4</w:t>
      </w:r>
      <w:r w:rsidRPr="006233BD">
        <w:rPr>
          <w:rFonts w:ascii="Arial" w:hAnsi="Arial" w:cs="Arial"/>
          <w:sz w:val="24"/>
          <w:szCs w:val="24"/>
        </w:rPr>
        <w:t xml:space="preserve">) </w:t>
      </w:r>
      <w:r w:rsidRPr="006233BD">
        <w:rPr>
          <w:rFonts w:ascii="Arial" w:eastAsia="Times New Roman" w:hAnsi="Arial" w:cs="Arial"/>
          <w:sz w:val="24"/>
          <w:szCs w:val="24"/>
          <w:lang w:eastAsia="pl-PL"/>
        </w:rPr>
        <w:t xml:space="preserve">wysokości 500,00 zł (pięćset złotych) </w:t>
      </w:r>
    </w:p>
    <w:p w:rsidR="00E528BF" w:rsidRDefault="00E528BF" w:rsidP="0027004D">
      <w:pPr>
        <w:pStyle w:val="Akapitzlist"/>
        <w:numPr>
          <w:ilvl w:val="0"/>
          <w:numId w:val="87"/>
        </w:numPr>
        <w:spacing w:after="0" w:afterAutospacing="0" w:line="360" w:lineRule="auto"/>
        <w:ind w:left="426" w:hanging="284"/>
        <w:jc w:val="both"/>
        <w:rPr>
          <w:rFonts w:ascii="Arial" w:eastAsia="Times New Roman" w:hAnsi="Arial" w:cs="Arial"/>
          <w:sz w:val="24"/>
          <w:szCs w:val="24"/>
          <w:lang w:val="pl-PL" w:eastAsia="pl-PL"/>
        </w:rPr>
      </w:pPr>
      <w:r w:rsidRPr="006233BD">
        <w:rPr>
          <w:rFonts w:ascii="Arial" w:eastAsia="Times New Roman" w:hAnsi="Arial" w:cs="Arial"/>
          <w:sz w:val="24"/>
          <w:szCs w:val="24"/>
          <w:lang w:eastAsia="pl-PL"/>
        </w:rPr>
        <w:t>za każdy dzień opóźnienia w wykonaniu aktualizacji harmonogramu</w:t>
      </w:r>
      <w:r w:rsidRPr="006233BD">
        <w:rPr>
          <w:rFonts w:ascii="Arial" w:hAnsi="Arial" w:cs="Arial"/>
          <w:sz w:val="24"/>
          <w:szCs w:val="24"/>
        </w:rPr>
        <w:t xml:space="preserve"> rzeczowo – finansowego</w:t>
      </w:r>
      <w:r w:rsidRPr="006233BD">
        <w:rPr>
          <w:rFonts w:ascii="Arial" w:eastAsia="Times New Roman" w:hAnsi="Arial" w:cs="Arial"/>
          <w:sz w:val="24"/>
          <w:szCs w:val="24"/>
          <w:lang w:eastAsia="pl-PL"/>
        </w:rPr>
        <w:t xml:space="preserve"> po terminie, o której mowa w </w:t>
      </w:r>
      <w:r w:rsidRPr="006233BD">
        <w:rPr>
          <w:rFonts w:ascii="Arial" w:eastAsia="Times New Roman" w:hAnsi="Arial" w:cs="Arial"/>
          <w:sz w:val="24"/>
          <w:szCs w:val="24"/>
          <w:lang w:val="pl-PL" w:eastAsia="pl-PL"/>
        </w:rPr>
        <w:t xml:space="preserve">§ 3 ust. 1 pkt </w:t>
      </w:r>
      <w:r w:rsidR="00117477">
        <w:rPr>
          <w:rFonts w:ascii="Arial" w:eastAsia="Times New Roman" w:hAnsi="Arial" w:cs="Arial"/>
          <w:sz w:val="24"/>
          <w:szCs w:val="24"/>
          <w:lang w:val="pl-PL" w:eastAsia="pl-PL"/>
        </w:rPr>
        <w:t>5</w:t>
      </w:r>
      <w:r>
        <w:rPr>
          <w:rFonts w:ascii="Arial" w:eastAsia="Times New Roman" w:hAnsi="Arial" w:cs="Arial"/>
          <w:sz w:val="24"/>
          <w:szCs w:val="24"/>
          <w:lang w:val="pl-PL" w:eastAsia="pl-PL"/>
        </w:rPr>
        <w:t xml:space="preserve">) </w:t>
      </w:r>
      <w:r w:rsidRPr="006233BD">
        <w:rPr>
          <w:rFonts w:ascii="Arial" w:eastAsia="Times New Roman" w:hAnsi="Arial" w:cs="Arial"/>
          <w:sz w:val="24"/>
          <w:szCs w:val="24"/>
          <w:lang w:val="pl-PL" w:eastAsia="pl-PL"/>
        </w:rPr>
        <w:t>w wysokości 500,00 zł (pięćset złotych),</w:t>
      </w:r>
    </w:p>
    <w:p w:rsidR="00A17965" w:rsidRPr="00A17965" w:rsidRDefault="00A17965" w:rsidP="0027004D">
      <w:pPr>
        <w:numPr>
          <w:ilvl w:val="0"/>
          <w:numId w:val="87"/>
        </w:numPr>
        <w:tabs>
          <w:tab w:val="clear" w:pos="720"/>
          <w:tab w:val="num" w:pos="567"/>
        </w:tabs>
        <w:spacing w:after="0" w:line="360" w:lineRule="auto"/>
        <w:ind w:hanging="578"/>
        <w:jc w:val="both"/>
        <w:rPr>
          <w:rFonts w:ascii="Arial" w:eastAsia="Times New Roman" w:hAnsi="Arial" w:cs="Arial"/>
          <w:sz w:val="24"/>
          <w:szCs w:val="24"/>
          <w:lang w:eastAsia="pl-PL"/>
        </w:rPr>
      </w:pPr>
      <w:r>
        <w:rPr>
          <w:rFonts w:ascii="Arial" w:eastAsia="Times New Roman" w:hAnsi="Arial" w:cs="Arial"/>
          <w:sz w:val="24"/>
          <w:szCs w:val="24"/>
          <w:lang w:eastAsia="pl-PL"/>
        </w:rPr>
        <w:t>za każdy dzień przerwy w dostawie ciepła w okresie grzewczym tj. od 01.10.2020  r. do</w:t>
      </w:r>
      <w:r w:rsidR="000203A1">
        <w:rPr>
          <w:rFonts w:ascii="Arial" w:eastAsia="Times New Roman" w:hAnsi="Arial" w:cs="Arial"/>
          <w:sz w:val="24"/>
          <w:szCs w:val="24"/>
          <w:lang w:eastAsia="pl-PL"/>
        </w:rPr>
        <w:t xml:space="preserve"> </w:t>
      </w:r>
      <w:r>
        <w:rPr>
          <w:rFonts w:ascii="Arial" w:eastAsia="Times New Roman" w:hAnsi="Arial" w:cs="Arial"/>
          <w:sz w:val="24"/>
          <w:szCs w:val="24"/>
          <w:lang w:eastAsia="pl-PL"/>
        </w:rPr>
        <w:t>30.04.2021 r. spowodowany z winy Wykonawcy (o którym mowa w § 3 ust. 1 pkt 7 ) w wysokości 1</w:t>
      </w:r>
      <w:r w:rsidR="005753C7">
        <w:rPr>
          <w:rFonts w:ascii="Arial" w:eastAsia="Times New Roman" w:hAnsi="Arial" w:cs="Arial"/>
          <w:sz w:val="24"/>
          <w:szCs w:val="24"/>
          <w:lang w:eastAsia="pl-PL"/>
        </w:rPr>
        <w:t> </w:t>
      </w:r>
      <w:r>
        <w:rPr>
          <w:rFonts w:ascii="Arial" w:eastAsia="Times New Roman" w:hAnsi="Arial" w:cs="Arial"/>
          <w:sz w:val="24"/>
          <w:szCs w:val="24"/>
          <w:lang w:eastAsia="pl-PL"/>
        </w:rPr>
        <w:t>000,00 zł (tysiąc złotych),</w:t>
      </w:r>
    </w:p>
    <w:p w:rsidR="00E528BF" w:rsidRPr="006233BD" w:rsidRDefault="00E528BF" w:rsidP="0027004D">
      <w:pPr>
        <w:pStyle w:val="Akapitzlist"/>
        <w:numPr>
          <w:ilvl w:val="0"/>
          <w:numId w:val="87"/>
        </w:numPr>
        <w:spacing w:after="0" w:afterAutospacing="0" w:line="360" w:lineRule="auto"/>
        <w:ind w:left="426" w:hanging="284"/>
        <w:jc w:val="both"/>
        <w:rPr>
          <w:rFonts w:ascii="Arial" w:eastAsia="Times New Roman" w:hAnsi="Arial" w:cs="Arial"/>
          <w:sz w:val="24"/>
          <w:szCs w:val="24"/>
          <w:lang w:val="pl-PL" w:eastAsia="pl-PL"/>
        </w:rPr>
      </w:pPr>
      <w:r w:rsidRPr="006233BD">
        <w:rPr>
          <w:rFonts w:ascii="Arial" w:eastAsia="Times New Roman" w:hAnsi="Arial" w:cs="Arial"/>
          <w:sz w:val="24"/>
          <w:szCs w:val="24"/>
          <w:lang w:val="pl-PL" w:eastAsia="pl-PL"/>
        </w:rPr>
        <w:t>za każdy dzień opóźnienia w wykonaniu i montażu tablic informacyjnych i</w:t>
      </w:r>
      <w:r>
        <w:rPr>
          <w:rFonts w:ascii="Arial" w:eastAsia="Times New Roman" w:hAnsi="Arial" w:cs="Arial"/>
          <w:sz w:val="24"/>
          <w:szCs w:val="24"/>
          <w:lang w:val="pl-PL" w:eastAsia="pl-PL"/>
        </w:rPr>
        <w:t> </w:t>
      </w:r>
      <w:r w:rsidRPr="006233BD">
        <w:rPr>
          <w:rFonts w:ascii="Arial" w:eastAsia="Times New Roman" w:hAnsi="Arial" w:cs="Arial"/>
          <w:sz w:val="24"/>
          <w:szCs w:val="24"/>
          <w:lang w:val="pl-PL" w:eastAsia="pl-PL"/>
        </w:rPr>
        <w:t xml:space="preserve"> pamiątkowych po terminie, o którym mowa w § 3 ust. 1 pkt 8) w wysokości 500,00 zł (pięćset złotych),</w:t>
      </w:r>
    </w:p>
    <w:p w:rsidR="00E528BF" w:rsidRPr="009D796C" w:rsidRDefault="00E528BF" w:rsidP="0027004D">
      <w:pPr>
        <w:numPr>
          <w:ilvl w:val="0"/>
          <w:numId w:val="87"/>
        </w:numPr>
        <w:tabs>
          <w:tab w:val="left" w:pos="426"/>
        </w:tabs>
        <w:spacing w:after="0" w:line="360" w:lineRule="auto"/>
        <w:ind w:left="567" w:hanging="425"/>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lastRenderedPageBreak/>
        <w:t>każdorazowo – za brak zapłaty wynagrodzenia należnego podwyko</w:t>
      </w:r>
      <w:r>
        <w:rPr>
          <w:rFonts w:ascii="Arial" w:eastAsia="Times New Roman" w:hAnsi="Arial" w:cs="Arial"/>
          <w:sz w:val="24"/>
          <w:szCs w:val="24"/>
          <w:lang w:eastAsia="pl-PL"/>
        </w:rPr>
        <w:t xml:space="preserve">nawcy lub dalszemu </w:t>
      </w:r>
      <w:r w:rsidR="005753C7">
        <w:rPr>
          <w:rFonts w:ascii="Arial" w:eastAsia="Times New Roman" w:hAnsi="Arial" w:cs="Arial"/>
          <w:sz w:val="24"/>
          <w:szCs w:val="24"/>
          <w:lang w:eastAsia="pl-PL"/>
        </w:rPr>
        <w:t xml:space="preserve">podwykonawcy – w </w:t>
      </w:r>
      <w:r w:rsidRPr="009D796C">
        <w:rPr>
          <w:rFonts w:ascii="Arial" w:eastAsia="Times New Roman" w:hAnsi="Arial" w:cs="Arial"/>
          <w:sz w:val="24"/>
          <w:szCs w:val="24"/>
          <w:lang w:eastAsia="pl-PL"/>
        </w:rPr>
        <w:t>wysokości 30 % tego wynagrodzenia,</w:t>
      </w:r>
    </w:p>
    <w:p w:rsidR="00E528BF" w:rsidRPr="006233BD" w:rsidRDefault="00E528BF" w:rsidP="0027004D">
      <w:pPr>
        <w:numPr>
          <w:ilvl w:val="0"/>
          <w:numId w:val="87"/>
        </w:numPr>
        <w:spacing w:after="0" w:line="360" w:lineRule="auto"/>
        <w:ind w:left="426" w:hanging="284"/>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za nieterminową zapłatę wynagrodzenia należnego podwykonawcom lub dalszym podwykonawcom w</w:t>
      </w:r>
      <w:r w:rsidR="005753C7">
        <w:rPr>
          <w:rFonts w:ascii="Arial" w:eastAsia="Times New Roman" w:hAnsi="Arial" w:cs="Arial"/>
          <w:sz w:val="24"/>
          <w:szCs w:val="24"/>
          <w:lang w:eastAsia="pl-PL"/>
        </w:rPr>
        <w:t xml:space="preserve"> </w:t>
      </w:r>
      <w:r w:rsidRPr="006233BD">
        <w:rPr>
          <w:rFonts w:ascii="Arial" w:eastAsia="Times New Roman" w:hAnsi="Arial" w:cs="Arial"/>
          <w:sz w:val="24"/>
          <w:szCs w:val="24"/>
          <w:lang w:eastAsia="pl-PL"/>
        </w:rPr>
        <w:t>wysokości ustawowych odsetek za opóźnienie w</w:t>
      </w:r>
      <w:r w:rsidR="005753C7">
        <w:rPr>
          <w:rFonts w:ascii="Arial" w:eastAsia="Times New Roman" w:hAnsi="Arial" w:cs="Arial"/>
          <w:sz w:val="24"/>
          <w:szCs w:val="24"/>
          <w:lang w:eastAsia="pl-PL"/>
        </w:rPr>
        <w:t> </w:t>
      </w:r>
      <w:r w:rsidRPr="006233BD">
        <w:rPr>
          <w:rFonts w:ascii="Arial" w:eastAsia="Times New Roman" w:hAnsi="Arial" w:cs="Arial"/>
          <w:sz w:val="24"/>
          <w:szCs w:val="24"/>
          <w:lang w:eastAsia="pl-PL"/>
        </w:rPr>
        <w:t xml:space="preserve"> terminowej zapłacie,</w:t>
      </w:r>
    </w:p>
    <w:p w:rsidR="00E528BF" w:rsidRPr="006233BD" w:rsidRDefault="00E528BF" w:rsidP="0027004D">
      <w:pPr>
        <w:numPr>
          <w:ilvl w:val="0"/>
          <w:numId w:val="87"/>
        </w:numPr>
        <w:tabs>
          <w:tab w:val="left" w:pos="142"/>
        </w:tabs>
        <w:spacing w:after="0" w:line="360" w:lineRule="auto"/>
        <w:ind w:left="426" w:hanging="284"/>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za nieprzedłożenie projektu umowy o podwykonawstwo, kt</w:t>
      </w:r>
      <w:r>
        <w:rPr>
          <w:rFonts w:ascii="Arial" w:eastAsia="Times New Roman" w:hAnsi="Arial" w:cs="Arial"/>
          <w:sz w:val="24"/>
          <w:szCs w:val="24"/>
          <w:lang w:eastAsia="pl-PL"/>
        </w:rPr>
        <w:t>órej przedmiotem są roboty</w:t>
      </w:r>
      <w:r w:rsidRPr="006233BD">
        <w:rPr>
          <w:rFonts w:ascii="Arial" w:eastAsia="Times New Roman" w:hAnsi="Arial" w:cs="Arial"/>
          <w:sz w:val="24"/>
          <w:szCs w:val="24"/>
          <w:lang w:eastAsia="pl-PL"/>
        </w:rPr>
        <w:t xml:space="preserve"> budowlane, lub projektu jej zmiany, w wysokości </w:t>
      </w:r>
      <w:r w:rsidRPr="006233BD">
        <w:rPr>
          <w:rFonts w:ascii="Arial" w:eastAsia="Times New Roman" w:hAnsi="Arial" w:cs="Arial"/>
          <w:b/>
          <w:sz w:val="24"/>
          <w:szCs w:val="24"/>
          <w:lang w:eastAsia="pl-PL"/>
        </w:rPr>
        <w:t>0,1</w:t>
      </w:r>
      <w:r w:rsidR="005753C7">
        <w:rPr>
          <w:rFonts w:ascii="Arial" w:eastAsia="Times New Roman" w:hAnsi="Arial" w:cs="Arial"/>
          <w:b/>
          <w:sz w:val="24"/>
          <w:szCs w:val="24"/>
          <w:lang w:eastAsia="pl-PL"/>
        </w:rPr>
        <w:t xml:space="preserve"> </w:t>
      </w:r>
      <w:r w:rsidRPr="006233BD">
        <w:rPr>
          <w:rFonts w:ascii="Arial" w:eastAsia="Times New Roman" w:hAnsi="Arial" w:cs="Arial"/>
          <w:b/>
          <w:bCs/>
          <w:sz w:val="24"/>
          <w:szCs w:val="24"/>
          <w:lang w:eastAsia="pl-PL"/>
        </w:rPr>
        <w:t xml:space="preserve">% </w:t>
      </w:r>
      <w:r w:rsidRPr="006233BD">
        <w:rPr>
          <w:rFonts w:ascii="Arial" w:eastAsia="Times New Roman" w:hAnsi="Arial" w:cs="Arial"/>
          <w:sz w:val="24"/>
          <w:szCs w:val="24"/>
          <w:lang w:eastAsia="pl-PL"/>
        </w:rPr>
        <w:t>wynagrodzenia umownego,</w:t>
      </w:r>
    </w:p>
    <w:p w:rsidR="00E528BF" w:rsidRPr="009D796C" w:rsidRDefault="00E528BF" w:rsidP="0027004D">
      <w:pPr>
        <w:numPr>
          <w:ilvl w:val="0"/>
          <w:numId w:val="87"/>
        </w:numPr>
        <w:tabs>
          <w:tab w:val="left" w:pos="426"/>
        </w:tabs>
        <w:spacing w:after="0" w:line="360" w:lineRule="auto"/>
        <w:ind w:hanging="578"/>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za nieprzedłożenie poświadczonej za zgodność z oryginałem</w:t>
      </w:r>
      <w:r>
        <w:rPr>
          <w:rFonts w:ascii="Arial" w:eastAsia="Times New Roman" w:hAnsi="Arial" w:cs="Arial"/>
          <w:sz w:val="24"/>
          <w:szCs w:val="24"/>
          <w:lang w:eastAsia="pl-PL"/>
        </w:rPr>
        <w:t xml:space="preserve"> kopii umowy o  podwykonawstwo </w:t>
      </w:r>
      <w:r w:rsidRPr="009D796C">
        <w:rPr>
          <w:rFonts w:ascii="Arial" w:eastAsia="Times New Roman" w:hAnsi="Arial" w:cs="Arial"/>
          <w:sz w:val="24"/>
          <w:szCs w:val="24"/>
          <w:lang w:eastAsia="pl-PL"/>
        </w:rPr>
        <w:t>lub jej zmiany, w terminie 7 dni od dnia jej zawarcia, w</w:t>
      </w:r>
      <w:r>
        <w:rPr>
          <w:rFonts w:ascii="Arial" w:eastAsia="Times New Roman" w:hAnsi="Arial" w:cs="Arial"/>
          <w:sz w:val="24"/>
          <w:szCs w:val="24"/>
          <w:lang w:eastAsia="pl-PL"/>
        </w:rPr>
        <w:t> </w:t>
      </w:r>
      <w:r w:rsidRPr="009D796C">
        <w:rPr>
          <w:rFonts w:ascii="Arial" w:eastAsia="Times New Roman" w:hAnsi="Arial" w:cs="Arial"/>
          <w:sz w:val="24"/>
          <w:szCs w:val="24"/>
          <w:lang w:eastAsia="pl-PL"/>
        </w:rPr>
        <w:t xml:space="preserve"> wysokości </w:t>
      </w:r>
      <w:r w:rsidRPr="009D796C">
        <w:rPr>
          <w:rFonts w:ascii="Arial" w:eastAsia="Times New Roman" w:hAnsi="Arial" w:cs="Arial"/>
          <w:b/>
          <w:sz w:val="24"/>
          <w:szCs w:val="24"/>
          <w:lang w:eastAsia="pl-PL"/>
        </w:rPr>
        <w:t>0,1</w:t>
      </w:r>
      <w:r w:rsidR="005753C7">
        <w:rPr>
          <w:rFonts w:ascii="Arial" w:eastAsia="Times New Roman" w:hAnsi="Arial" w:cs="Arial"/>
          <w:b/>
          <w:sz w:val="24"/>
          <w:szCs w:val="24"/>
          <w:lang w:eastAsia="pl-PL"/>
        </w:rPr>
        <w:t xml:space="preserve"> </w:t>
      </w:r>
      <w:r w:rsidRPr="009D796C">
        <w:rPr>
          <w:rFonts w:ascii="Arial" w:eastAsia="Times New Roman" w:hAnsi="Arial" w:cs="Arial"/>
          <w:b/>
          <w:bCs/>
          <w:sz w:val="24"/>
          <w:szCs w:val="24"/>
          <w:lang w:eastAsia="pl-PL"/>
        </w:rPr>
        <w:t>%</w:t>
      </w:r>
      <w:r w:rsidRPr="009D796C">
        <w:rPr>
          <w:rFonts w:ascii="Arial" w:eastAsia="Times New Roman" w:hAnsi="Arial" w:cs="Arial"/>
          <w:sz w:val="24"/>
          <w:szCs w:val="24"/>
          <w:lang w:eastAsia="pl-PL"/>
        </w:rPr>
        <w:t xml:space="preserve"> wynagrodzenia umownego,</w:t>
      </w:r>
    </w:p>
    <w:p w:rsidR="00E528BF" w:rsidRPr="009D796C" w:rsidRDefault="00E528BF" w:rsidP="0027004D">
      <w:pPr>
        <w:numPr>
          <w:ilvl w:val="0"/>
          <w:numId w:val="87"/>
        </w:numPr>
        <w:spacing w:after="0" w:line="360" w:lineRule="auto"/>
        <w:ind w:left="567" w:hanging="425"/>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za brak zmiany umowy o podwykonawstwo w zakresie terminu zapłaty, na skutek wezwania</w:t>
      </w:r>
      <w:r>
        <w:rPr>
          <w:rFonts w:ascii="Arial" w:eastAsia="Times New Roman" w:hAnsi="Arial" w:cs="Arial"/>
          <w:sz w:val="24"/>
          <w:szCs w:val="24"/>
          <w:lang w:eastAsia="pl-PL"/>
        </w:rPr>
        <w:t xml:space="preserve"> </w:t>
      </w:r>
      <w:r w:rsidRPr="009D796C">
        <w:rPr>
          <w:rFonts w:ascii="Arial" w:eastAsia="Times New Roman" w:hAnsi="Arial" w:cs="Arial"/>
          <w:sz w:val="24"/>
          <w:szCs w:val="24"/>
          <w:lang w:eastAsia="pl-PL"/>
        </w:rPr>
        <w:t>Zamawiającego, o którym mowa w § 4 ust. 1 pkt. 1c) umowy, w</w:t>
      </w:r>
      <w:r>
        <w:rPr>
          <w:rFonts w:ascii="Arial" w:eastAsia="Times New Roman" w:hAnsi="Arial" w:cs="Arial"/>
          <w:sz w:val="24"/>
          <w:szCs w:val="24"/>
          <w:lang w:eastAsia="pl-PL"/>
        </w:rPr>
        <w:t> </w:t>
      </w:r>
      <w:r w:rsidRPr="009D796C">
        <w:rPr>
          <w:rFonts w:ascii="Arial" w:eastAsia="Times New Roman" w:hAnsi="Arial" w:cs="Arial"/>
          <w:sz w:val="24"/>
          <w:szCs w:val="24"/>
          <w:lang w:eastAsia="pl-PL"/>
        </w:rPr>
        <w:t xml:space="preserve"> wysokości </w:t>
      </w:r>
      <w:r w:rsidRPr="009D796C">
        <w:rPr>
          <w:rFonts w:ascii="Arial" w:eastAsia="Times New Roman" w:hAnsi="Arial" w:cs="Arial"/>
          <w:b/>
          <w:sz w:val="24"/>
          <w:szCs w:val="24"/>
          <w:lang w:eastAsia="pl-PL"/>
        </w:rPr>
        <w:t>0,1</w:t>
      </w:r>
      <w:r w:rsidR="005753C7">
        <w:rPr>
          <w:rFonts w:ascii="Arial" w:eastAsia="Times New Roman" w:hAnsi="Arial" w:cs="Arial"/>
          <w:b/>
          <w:sz w:val="24"/>
          <w:szCs w:val="24"/>
          <w:lang w:eastAsia="pl-PL"/>
        </w:rPr>
        <w:t xml:space="preserve"> </w:t>
      </w:r>
      <w:r w:rsidRPr="009D796C">
        <w:rPr>
          <w:rFonts w:ascii="Arial" w:eastAsia="Times New Roman" w:hAnsi="Arial" w:cs="Arial"/>
          <w:b/>
          <w:bCs/>
          <w:sz w:val="24"/>
          <w:szCs w:val="24"/>
          <w:lang w:eastAsia="pl-PL"/>
        </w:rPr>
        <w:t>%</w:t>
      </w:r>
      <w:r w:rsidRPr="009D796C">
        <w:rPr>
          <w:rFonts w:ascii="Arial" w:eastAsia="Times New Roman" w:hAnsi="Arial" w:cs="Arial"/>
          <w:sz w:val="24"/>
          <w:szCs w:val="24"/>
          <w:lang w:eastAsia="pl-PL"/>
        </w:rPr>
        <w:t xml:space="preserve"> wynagrodzenia umownego,</w:t>
      </w:r>
    </w:p>
    <w:p w:rsidR="00E528BF" w:rsidRPr="006233BD" w:rsidRDefault="00E528BF" w:rsidP="0027004D">
      <w:pPr>
        <w:numPr>
          <w:ilvl w:val="0"/>
          <w:numId w:val="87"/>
        </w:numPr>
        <w:spacing w:after="0" w:line="360" w:lineRule="auto"/>
        <w:ind w:left="567" w:hanging="425"/>
        <w:jc w:val="both"/>
        <w:rPr>
          <w:rFonts w:ascii="Arial" w:eastAsia="Times New Roman" w:hAnsi="Arial" w:cs="Arial"/>
          <w:bCs/>
          <w:sz w:val="24"/>
          <w:szCs w:val="24"/>
          <w:lang w:eastAsia="pl-PL"/>
        </w:rPr>
      </w:pPr>
      <w:r w:rsidRPr="006233BD">
        <w:rPr>
          <w:rFonts w:ascii="Arial" w:eastAsia="Times New Roman" w:hAnsi="Arial" w:cs="Arial"/>
          <w:bCs/>
          <w:sz w:val="24"/>
          <w:szCs w:val="24"/>
          <w:lang w:eastAsia="pl-PL"/>
        </w:rPr>
        <w:t>za niedopełnienie wymogu zatrudniania pracowników wykonujących czynności, o</w:t>
      </w:r>
      <w:r>
        <w:rPr>
          <w:rFonts w:ascii="Arial" w:eastAsia="Times New Roman" w:hAnsi="Arial" w:cs="Arial"/>
          <w:bCs/>
          <w:sz w:val="24"/>
          <w:szCs w:val="24"/>
          <w:lang w:eastAsia="pl-PL"/>
        </w:rPr>
        <w:t> </w:t>
      </w:r>
      <w:r w:rsidRPr="006233BD">
        <w:rPr>
          <w:rFonts w:ascii="Arial" w:eastAsia="Times New Roman" w:hAnsi="Arial" w:cs="Arial"/>
          <w:bCs/>
          <w:sz w:val="24"/>
          <w:szCs w:val="24"/>
          <w:lang w:eastAsia="pl-PL"/>
        </w:rPr>
        <w:t xml:space="preserve"> których mowa w § 18 ust. 1, na podstawie umowy o pracę w rozumi</w:t>
      </w:r>
      <w:r>
        <w:rPr>
          <w:rFonts w:ascii="Arial" w:eastAsia="Times New Roman" w:hAnsi="Arial" w:cs="Arial"/>
          <w:bCs/>
          <w:sz w:val="24"/>
          <w:szCs w:val="24"/>
          <w:lang w:eastAsia="pl-PL"/>
        </w:rPr>
        <w:t xml:space="preserve">eniu przepisów Kodeksu Pracy – </w:t>
      </w:r>
      <w:r w:rsidRPr="006233BD">
        <w:rPr>
          <w:rFonts w:ascii="Arial" w:eastAsia="Times New Roman" w:hAnsi="Arial" w:cs="Arial"/>
          <w:bCs/>
          <w:sz w:val="24"/>
          <w:szCs w:val="24"/>
          <w:lang w:eastAsia="pl-PL"/>
        </w:rPr>
        <w:t>w wysokości kwoty minimalnego wynagrodzenia za pracę ustalonego na podstawie przepisów o minimalnym wynagrodzeniu za pracę (obowiązujących w chwili stwierdzenia przez Zamawiającego niedopełnienia przez Wykonawcę wymogu zatrudniania pracowników wykonujących czynności na podstawie umowy o</w:t>
      </w:r>
      <w:r w:rsidR="0078382A">
        <w:rPr>
          <w:rFonts w:ascii="Arial" w:eastAsia="Times New Roman" w:hAnsi="Arial" w:cs="Arial"/>
          <w:bCs/>
          <w:sz w:val="24"/>
          <w:szCs w:val="24"/>
          <w:lang w:eastAsia="pl-PL"/>
        </w:rPr>
        <w:t xml:space="preserve"> </w:t>
      </w:r>
      <w:r w:rsidRPr="006233BD">
        <w:rPr>
          <w:rFonts w:ascii="Arial" w:eastAsia="Times New Roman" w:hAnsi="Arial" w:cs="Arial"/>
          <w:bCs/>
          <w:sz w:val="24"/>
          <w:szCs w:val="24"/>
          <w:lang w:eastAsia="pl-PL"/>
        </w:rPr>
        <w:t xml:space="preserve">pracę w rozumieniu przepisów Kodeksu Pracy) – za każdorazowe stwierdzenie przez Zamawiającego tej okoliczności, </w:t>
      </w:r>
    </w:p>
    <w:p w:rsidR="00E528BF" w:rsidRPr="006233BD" w:rsidRDefault="00E528BF" w:rsidP="0027004D">
      <w:pPr>
        <w:numPr>
          <w:ilvl w:val="0"/>
          <w:numId w:val="87"/>
        </w:numPr>
        <w:spacing w:after="0" w:line="360" w:lineRule="auto"/>
        <w:ind w:left="567" w:hanging="425"/>
        <w:jc w:val="both"/>
        <w:rPr>
          <w:rFonts w:ascii="Arial" w:eastAsia="Times New Roman" w:hAnsi="Arial" w:cs="Arial"/>
          <w:bCs/>
          <w:sz w:val="24"/>
          <w:szCs w:val="24"/>
          <w:lang w:eastAsia="pl-PL"/>
        </w:rPr>
      </w:pPr>
      <w:r w:rsidRPr="006233BD">
        <w:rPr>
          <w:rFonts w:ascii="Arial" w:eastAsia="Times New Roman" w:hAnsi="Arial" w:cs="Arial"/>
          <w:bCs/>
          <w:sz w:val="24"/>
          <w:szCs w:val="24"/>
          <w:lang w:eastAsia="pl-PL"/>
        </w:rPr>
        <w:t>za każdorazowe niewykonanie któregokolwiek z obowiązków opisanych w § 3 ust. 1 pkt 2</w:t>
      </w:r>
      <w:r w:rsidR="000A36B0">
        <w:rPr>
          <w:rFonts w:ascii="Arial" w:eastAsia="Times New Roman" w:hAnsi="Arial" w:cs="Arial"/>
          <w:bCs/>
          <w:sz w:val="24"/>
          <w:szCs w:val="24"/>
          <w:lang w:eastAsia="pl-PL"/>
        </w:rPr>
        <w:t>4</w:t>
      </w:r>
      <w:r w:rsidRPr="006233BD">
        <w:rPr>
          <w:rFonts w:ascii="Arial" w:eastAsia="Times New Roman" w:hAnsi="Arial" w:cs="Arial"/>
          <w:bCs/>
          <w:sz w:val="24"/>
          <w:szCs w:val="24"/>
          <w:lang w:eastAsia="pl-PL"/>
        </w:rPr>
        <w:t>), 2</w:t>
      </w:r>
      <w:r w:rsidR="000A36B0">
        <w:rPr>
          <w:rFonts w:ascii="Arial" w:eastAsia="Times New Roman" w:hAnsi="Arial" w:cs="Arial"/>
          <w:bCs/>
          <w:sz w:val="24"/>
          <w:szCs w:val="24"/>
          <w:lang w:eastAsia="pl-PL"/>
        </w:rPr>
        <w:t>5</w:t>
      </w:r>
      <w:r w:rsidRPr="006233BD">
        <w:rPr>
          <w:rFonts w:ascii="Arial" w:eastAsia="Times New Roman" w:hAnsi="Arial" w:cs="Arial"/>
          <w:bCs/>
          <w:sz w:val="24"/>
          <w:szCs w:val="24"/>
          <w:lang w:eastAsia="pl-PL"/>
        </w:rPr>
        <w:t>), 2</w:t>
      </w:r>
      <w:r w:rsidR="00605BA6">
        <w:rPr>
          <w:rFonts w:ascii="Arial" w:eastAsia="Times New Roman" w:hAnsi="Arial" w:cs="Arial"/>
          <w:bCs/>
          <w:sz w:val="24"/>
          <w:szCs w:val="24"/>
          <w:lang w:eastAsia="pl-PL"/>
        </w:rPr>
        <w:t>6</w:t>
      </w:r>
      <w:r w:rsidRPr="006233BD">
        <w:rPr>
          <w:rFonts w:ascii="Arial" w:eastAsia="Times New Roman" w:hAnsi="Arial" w:cs="Arial"/>
          <w:bCs/>
          <w:sz w:val="24"/>
          <w:szCs w:val="24"/>
          <w:lang w:eastAsia="pl-PL"/>
        </w:rPr>
        <w:t>) lub każdorazowe niewykonanie któregokolwiek z obowiązków  opisanych w § 3 ust. 3 lub ust. 4, w wysokości 100</w:t>
      </w:r>
      <w:r w:rsidR="000203A1">
        <w:rPr>
          <w:rFonts w:ascii="Arial" w:eastAsia="Times New Roman" w:hAnsi="Arial" w:cs="Arial"/>
          <w:bCs/>
          <w:sz w:val="24"/>
          <w:szCs w:val="24"/>
          <w:lang w:eastAsia="pl-PL"/>
        </w:rPr>
        <w:t>,00</w:t>
      </w:r>
      <w:r w:rsidRPr="006233BD">
        <w:rPr>
          <w:rFonts w:ascii="Arial" w:eastAsia="Times New Roman" w:hAnsi="Arial" w:cs="Arial"/>
          <w:bCs/>
          <w:sz w:val="24"/>
          <w:szCs w:val="24"/>
          <w:lang w:eastAsia="pl-PL"/>
        </w:rPr>
        <w:t xml:space="preserve"> zł (sto złotych); Zamawiający warunkowo dopuszcza możliwość jednorazowego odstąpienia od naliczenia kary w sytuacji, gdy stwierdzenie nieprzestrzegania przez Wykonawcę zapisów zawartych w SIWZ i umowie nastąpi po raz pierwszy, a Wykonawca zrealizuje zalecenia do 7 dni od ich wskazania przez Zamawiającego.</w:t>
      </w:r>
    </w:p>
    <w:p w:rsidR="00E528BF" w:rsidRPr="006233BD" w:rsidRDefault="00E528BF" w:rsidP="0027004D">
      <w:pPr>
        <w:pStyle w:val="Akapitzlist"/>
        <w:numPr>
          <w:ilvl w:val="0"/>
          <w:numId w:val="82"/>
        </w:numPr>
        <w:spacing w:after="0" w:afterAutospacing="0" w:line="360" w:lineRule="auto"/>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Naliczone przez Zamawiającego kary umowne zostaną potrącone z</w:t>
      </w:r>
      <w:r>
        <w:rPr>
          <w:rFonts w:ascii="Arial" w:eastAsia="Times New Roman" w:hAnsi="Arial" w:cs="Arial"/>
          <w:sz w:val="24"/>
          <w:szCs w:val="24"/>
          <w:lang w:val="pl-PL" w:eastAsia="pl-PL"/>
        </w:rPr>
        <w:t> </w:t>
      </w:r>
      <w:r w:rsidRPr="006233BD">
        <w:rPr>
          <w:rFonts w:ascii="Arial" w:eastAsia="Times New Roman" w:hAnsi="Arial" w:cs="Arial"/>
          <w:sz w:val="24"/>
          <w:szCs w:val="24"/>
          <w:lang w:eastAsia="pl-PL"/>
        </w:rPr>
        <w:t xml:space="preserve"> przysługującego Wykonawcy wynagrodzenia, na co Wykonawca wyraża zgodę.</w:t>
      </w:r>
    </w:p>
    <w:p w:rsidR="00E528BF" w:rsidRPr="006233BD" w:rsidRDefault="00E528BF" w:rsidP="002A140A">
      <w:p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3. Zamawiający może dochodzić odszkodowania uzupełniającego na zasadach ogólnych.</w:t>
      </w:r>
    </w:p>
    <w:p w:rsidR="005C7D8E" w:rsidRDefault="005C7D8E">
      <w:pPr>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br w:type="page"/>
      </w:r>
    </w:p>
    <w:p w:rsidR="00E528BF" w:rsidRPr="006233BD" w:rsidRDefault="00E528BF" w:rsidP="00E528BF">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lastRenderedPageBreak/>
        <w:t>§ 20</w:t>
      </w:r>
    </w:p>
    <w:p w:rsidR="00E528BF" w:rsidRPr="006233BD" w:rsidRDefault="00E528BF" w:rsidP="00E528BF">
      <w:p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1. Zamawiający powołuje następującego in</w:t>
      </w:r>
      <w:r>
        <w:rPr>
          <w:rFonts w:ascii="Arial" w:eastAsia="Times New Roman" w:hAnsi="Arial" w:cs="Arial"/>
          <w:color w:val="000000" w:themeColor="text1"/>
          <w:sz w:val="24"/>
          <w:szCs w:val="24"/>
          <w:lang w:eastAsia="pl-PL"/>
        </w:rPr>
        <w:t>spektora nadzoru: ………………………… .</w:t>
      </w:r>
    </w:p>
    <w:p w:rsidR="00E528BF" w:rsidRPr="006233BD" w:rsidRDefault="00E528BF" w:rsidP="00E528BF">
      <w:p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2. Wykonawca wyznacza kierownika budowy …………………………</w:t>
      </w:r>
      <w:r>
        <w:rPr>
          <w:rFonts w:ascii="Arial" w:eastAsia="Times New Roman" w:hAnsi="Arial" w:cs="Arial"/>
          <w:color w:val="000000" w:themeColor="text1"/>
          <w:sz w:val="24"/>
          <w:szCs w:val="24"/>
          <w:lang w:eastAsia="pl-PL"/>
        </w:rPr>
        <w:t xml:space="preserve">………………… </w:t>
      </w:r>
      <w:r w:rsidRPr="006233BD">
        <w:rPr>
          <w:rFonts w:ascii="Arial" w:eastAsia="Times New Roman" w:hAnsi="Arial" w:cs="Arial"/>
          <w:color w:val="000000" w:themeColor="text1"/>
          <w:sz w:val="24"/>
          <w:szCs w:val="24"/>
          <w:lang w:eastAsia="pl-PL"/>
        </w:rPr>
        <w:t>.</w:t>
      </w:r>
    </w:p>
    <w:p w:rsidR="00E528BF" w:rsidRPr="006233BD" w:rsidRDefault="00E528BF" w:rsidP="00E528BF">
      <w:p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3. Zamawiający przewiduje możliwość zmiany osób, o których mowa w ust. 1 i 2. Zmiana ta wymaga pisemnego oświadczenia Zamawiającego lub Wykonawcy.</w:t>
      </w:r>
    </w:p>
    <w:p w:rsidR="00E528BF" w:rsidRPr="006233BD" w:rsidRDefault="00E528BF" w:rsidP="00E528BF">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21</w:t>
      </w:r>
    </w:p>
    <w:p w:rsidR="00E528BF" w:rsidRPr="006233BD" w:rsidRDefault="00E528BF" w:rsidP="0048331E">
      <w:pPr>
        <w:numPr>
          <w:ilvl w:val="0"/>
          <w:numId w:val="88"/>
        </w:numPr>
        <w:tabs>
          <w:tab w:val="clear" w:pos="720"/>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Zamawiający przewiduje możliwość zmiany umowy</w:t>
      </w:r>
      <w:r>
        <w:rPr>
          <w:rFonts w:ascii="Arial" w:eastAsia="Times New Roman" w:hAnsi="Arial" w:cs="Arial"/>
          <w:color w:val="000000" w:themeColor="text1"/>
          <w:sz w:val="24"/>
          <w:szCs w:val="24"/>
          <w:lang w:eastAsia="pl-PL"/>
        </w:rPr>
        <w:t xml:space="preserve"> w przypadkach, o których mowa </w:t>
      </w:r>
      <w:r w:rsidRPr="006233BD">
        <w:rPr>
          <w:rFonts w:ascii="Arial" w:eastAsia="Times New Roman" w:hAnsi="Arial" w:cs="Arial"/>
          <w:color w:val="000000" w:themeColor="text1"/>
          <w:sz w:val="24"/>
          <w:szCs w:val="24"/>
          <w:lang w:eastAsia="pl-PL"/>
        </w:rPr>
        <w:t>w art. 144 ust.1 pkt 2-6 ustawy Prawo zamówień publicznych oraz w niżej opisanych przypadkach:</w:t>
      </w:r>
    </w:p>
    <w:p w:rsidR="00E528BF" w:rsidRPr="001C0702" w:rsidRDefault="00E528BF" w:rsidP="0027004D">
      <w:pPr>
        <w:numPr>
          <w:ilvl w:val="1"/>
          <w:numId w:val="88"/>
        </w:numPr>
        <w:tabs>
          <w:tab w:val="left" w:pos="709"/>
        </w:tabs>
        <w:spacing w:after="0" w:line="360" w:lineRule="auto"/>
        <w:ind w:left="709" w:hanging="425"/>
        <w:jc w:val="both"/>
        <w:rPr>
          <w:rFonts w:ascii="Arial" w:eastAsia="Times New Roman" w:hAnsi="Arial" w:cs="Arial"/>
          <w:color w:val="000000" w:themeColor="text1"/>
          <w:sz w:val="24"/>
          <w:szCs w:val="24"/>
          <w:lang w:eastAsia="pl-PL"/>
        </w:rPr>
      </w:pPr>
      <w:r w:rsidRPr="001C0702">
        <w:rPr>
          <w:rFonts w:ascii="Arial" w:eastAsia="Times New Roman" w:hAnsi="Arial" w:cs="Arial"/>
          <w:color w:val="000000" w:themeColor="text1"/>
          <w:sz w:val="24"/>
          <w:szCs w:val="24"/>
          <w:lang w:eastAsia="pl-PL"/>
        </w:rPr>
        <w:t>przedłużenie terminu realizacji umowy o tyle dni, ile trwało wstrzymanie robót przez Zamawiającego ze względu na wystąpienie zdarzeń losowych (klęska żywiołowa, znaleziska niewybuchów oraz archeologiczne),</w:t>
      </w:r>
    </w:p>
    <w:p w:rsidR="00E528BF" w:rsidRDefault="00E528BF" w:rsidP="0027004D">
      <w:pPr>
        <w:numPr>
          <w:ilvl w:val="1"/>
          <w:numId w:val="88"/>
        </w:numPr>
        <w:tabs>
          <w:tab w:val="left" w:pos="709"/>
        </w:tabs>
        <w:spacing w:after="0" w:line="360" w:lineRule="auto"/>
        <w:ind w:left="709" w:hanging="425"/>
        <w:jc w:val="both"/>
        <w:rPr>
          <w:rFonts w:ascii="Arial" w:eastAsia="Times New Roman" w:hAnsi="Arial" w:cs="Arial"/>
          <w:color w:val="000000" w:themeColor="text1"/>
          <w:sz w:val="24"/>
          <w:szCs w:val="24"/>
          <w:lang w:eastAsia="pl-PL"/>
        </w:rPr>
      </w:pPr>
      <w:r w:rsidRPr="001C0702">
        <w:rPr>
          <w:rFonts w:ascii="Arial" w:eastAsia="Times New Roman" w:hAnsi="Arial" w:cs="Arial"/>
          <w:color w:val="000000" w:themeColor="text1"/>
          <w:sz w:val="24"/>
          <w:szCs w:val="24"/>
          <w:lang w:eastAsia="pl-PL"/>
        </w:rPr>
        <w:t>przedłużenie terminu realizacji umowy o tyle dni, ile trwało wstrzymanie robót przez Zamawiającego ze względu na działania siły wyższej,</w:t>
      </w:r>
    </w:p>
    <w:p w:rsidR="00E528BF" w:rsidRPr="002A140A" w:rsidRDefault="00E528BF" w:rsidP="0027004D">
      <w:pPr>
        <w:pStyle w:val="Akapitzlist"/>
        <w:numPr>
          <w:ilvl w:val="1"/>
          <w:numId w:val="88"/>
        </w:numPr>
        <w:spacing w:after="0" w:afterAutospacing="0" w:line="360" w:lineRule="auto"/>
        <w:ind w:left="709" w:hanging="425"/>
        <w:jc w:val="both"/>
        <w:rPr>
          <w:rFonts w:ascii="Arial" w:eastAsia="Times New Roman" w:hAnsi="Arial" w:cs="Arial"/>
          <w:color w:val="000000" w:themeColor="text1"/>
          <w:sz w:val="24"/>
          <w:szCs w:val="24"/>
          <w:lang w:eastAsia="pl-PL"/>
        </w:rPr>
      </w:pPr>
      <w:r w:rsidRPr="002A140A">
        <w:rPr>
          <w:rFonts w:ascii="Arial" w:eastAsia="Times New Roman" w:hAnsi="Arial" w:cs="Arial"/>
          <w:color w:val="000000" w:themeColor="text1"/>
          <w:sz w:val="24"/>
          <w:szCs w:val="24"/>
          <w:lang w:eastAsia="pl-PL"/>
        </w:rPr>
        <w:t>przedłużenie terminu realizacji umowy o tyle dni, ile trwało wstrzymanie robót przez Zamawiającego, ze względu na decyzje i postanowienia wstrzymujące te roboty (z przyczyn niezawinionych przez Wykonawcę) wydane przez służby i inspekcje mogące kontrolować obiekt i wydawać polecenia,</w:t>
      </w:r>
    </w:p>
    <w:p w:rsidR="00E528BF" w:rsidRPr="0027004D" w:rsidRDefault="002A140A" w:rsidP="002A140A">
      <w:pPr>
        <w:spacing w:after="0" w:line="360" w:lineRule="auto"/>
        <w:ind w:left="709" w:hanging="425"/>
        <w:jc w:val="both"/>
        <w:rPr>
          <w:rFonts w:ascii="Arial" w:eastAsia="Times New Roman" w:hAnsi="Arial" w:cs="Arial"/>
          <w:sz w:val="24"/>
          <w:szCs w:val="24"/>
          <w:lang w:eastAsia="pl-PL"/>
        </w:rPr>
      </w:pPr>
      <w:r>
        <w:rPr>
          <w:rFonts w:ascii="Arial" w:eastAsia="Times New Roman" w:hAnsi="Arial" w:cs="Arial"/>
          <w:color w:val="000000" w:themeColor="text1"/>
          <w:sz w:val="24"/>
          <w:szCs w:val="24"/>
          <w:lang w:eastAsia="pl-PL"/>
        </w:rPr>
        <w:t>4</w:t>
      </w:r>
      <w:r w:rsidR="000203A1">
        <w:rPr>
          <w:rFonts w:ascii="Arial" w:eastAsia="Times New Roman" w:hAnsi="Arial" w:cs="Arial"/>
          <w:color w:val="000000" w:themeColor="text1"/>
          <w:sz w:val="24"/>
          <w:szCs w:val="24"/>
          <w:lang w:eastAsia="pl-PL"/>
        </w:rPr>
        <w:t>)</w:t>
      </w:r>
      <w:r w:rsidR="00E528BF" w:rsidRPr="001C0702">
        <w:rPr>
          <w:rFonts w:ascii="Arial" w:eastAsia="Times New Roman" w:hAnsi="Arial" w:cs="Arial"/>
          <w:color w:val="000000" w:themeColor="text1"/>
          <w:sz w:val="24"/>
          <w:szCs w:val="24"/>
          <w:lang w:eastAsia="pl-PL"/>
        </w:rPr>
        <w:t xml:space="preserve"> przedłużenie terminu realizacji umowy o tyle dni, ile trwało wstrzymanie robót przez Zamawiającego ze względu na konieczność usunięcia przeszkód nieuwzględnionych w opisie przedmiotu zamówienia uniemożliwiających kontynuację </w:t>
      </w:r>
      <w:r w:rsidR="00E528BF" w:rsidRPr="0027004D">
        <w:rPr>
          <w:rFonts w:ascii="Arial" w:eastAsia="Times New Roman" w:hAnsi="Arial" w:cs="Arial"/>
          <w:sz w:val="24"/>
          <w:szCs w:val="24"/>
          <w:lang w:eastAsia="pl-PL"/>
        </w:rPr>
        <w:t>robót,</w:t>
      </w:r>
    </w:p>
    <w:p w:rsidR="00E528BF" w:rsidRPr="001C0702" w:rsidRDefault="00E528BF" w:rsidP="0027004D">
      <w:pPr>
        <w:numPr>
          <w:ilvl w:val="0"/>
          <w:numId w:val="76"/>
        </w:numPr>
        <w:spacing w:after="0" w:line="360" w:lineRule="auto"/>
        <w:jc w:val="both"/>
        <w:rPr>
          <w:rFonts w:ascii="Arial" w:eastAsia="Times New Roman" w:hAnsi="Arial" w:cs="Arial"/>
          <w:color w:val="000000" w:themeColor="text1"/>
          <w:sz w:val="24"/>
          <w:szCs w:val="24"/>
          <w:lang w:eastAsia="pl-PL"/>
        </w:rPr>
      </w:pPr>
      <w:r w:rsidRPr="001C0702">
        <w:rPr>
          <w:rFonts w:ascii="Arial" w:eastAsia="Times New Roman" w:hAnsi="Arial" w:cs="Arial"/>
          <w:color w:val="000000" w:themeColor="text1"/>
          <w:sz w:val="24"/>
          <w:szCs w:val="24"/>
          <w:lang w:eastAsia="pl-PL"/>
        </w:rPr>
        <w:t>przedłużenie terminu realizacji umowy w przypadku działania osób trzecich uniemożliwiającego realizację zamówienia z przyczyn niezależnych od Wykonawcy; termin przedłużenia realizacji przedmiotu umowy możliwy jest o</w:t>
      </w:r>
      <w:r>
        <w:rPr>
          <w:rFonts w:ascii="Arial" w:eastAsia="Times New Roman" w:hAnsi="Arial" w:cs="Arial"/>
          <w:color w:val="000000" w:themeColor="text1"/>
          <w:sz w:val="24"/>
          <w:szCs w:val="24"/>
          <w:lang w:eastAsia="pl-PL"/>
        </w:rPr>
        <w:t> </w:t>
      </w:r>
      <w:r w:rsidRPr="001C0702">
        <w:rPr>
          <w:rFonts w:ascii="Arial" w:eastAsia="Times New Roman" w:hAnsi="Arial" w:cs="Arial"/>
          <w:color w:val="000000" w:themeColor="text1"/>
          <w:sz w:val="24"/>
          <w:szCs w:val="24"/>
          <w:lang w:eastAsia="pl-PL"/>
        </w:rPr>
        <w:t xml:space="preserve"> liczbę dni kalendarzowych obejmujący okres tego działania,</w:t>
      </w:r>
    </w:p>
    <w:p w:rsidR="00E528BF" w:rsidRPr="00C13AA6" w:rsidRDefault="00E528BF" w:rsidP="0027004D">
      <w:pPr>
        <w:numPr>
          <w:ilvl w:val="0"/>
          <w:numId w:val="76"/>
        </w:numPr>
        <w:spacing w:after="0" w:line="360" w:lineRule="auto"/>
        <w:ind w:left="709" w:hanging="425"/>
        <w:jc w:val="both"/>
        <w:rPr>
          <w:rFonts w:ascii="Arial" w:eastAsia="Times New Roman" w:hAnsi="Arial" w:cs="Arial"/>
          <w:sz w:val="24"/>
          <w:szCs w:val="24"/>
          <w:lang w:eastAsia="pl-PL"/>
        </w:rPr>
      </w:pPr>
      <w:r w:rsidRPr="001C0702">
        <w:rPr>
          <w:rFonts w:ascii="Arial" w:eastAsia="Times New Roman" w:hAnsi="Arial" w:cs="Arial"/>
          <w:color w:val="000000" w:themeColor="text1"/>
          <w:sz w:val="24"/>
          <w:szCs w:val="24"/>
          <w:lang w:eastAsia="pl-PL"/>
        </w:rPr>
        <w:t>przedłużenie terminu realizacji umowy o tyle dni, ile trwało wstrzymanie robót przez Zamawiającego w przypadku konieczności opracowania niezależnych opinii lub ekspertyz niezbędnych do realizacji zamówienia, jeżeli konieczność ich opracowania nie wynika z</w:t>
      </w:r>
      <w:r w:rsidR="0078382A">
        <w:rPr>
          <w:rFonts w:ascii="Arial" w:eastAsia="Times New Roman" w:hAnsi="Arial" w:cs="Arial"/>
          <w:color w:val="000000" w:themeColor="text1"/>
          <w:sz w:val="24"/>
          <w:szCs w:val="24"/>
          <w:lang w:eastAsia="pl-PL"/>
        </w:rPr>
        <w:t xml:space="preserve"> </w:t>
      </w:r>
      <w:r w:rsidRPr="001C0702">
        <w:rPr>
          <w:rFonts w:ascii="Arial" w:eastAsia="Times New Roman" w:hAnsi="Arial" w:cs="Arial"/>
          <w:color w:val="000000" w:themeColor="text1"/>
          <w:sz w:val="24"/>
          <w:szCs w:val="24"/>
          <w:lang w:eastAsia="pl-PL"/>
        </w:rPr>
        <w:t>przyczyn leżących po stronie Wykonawcy</w:t>
      </w:r>
      <w:r w:rsidRPr="00C13AA6">
        <w:rPr>
          <w:rFonts w:ascii="Arial" w:eastAsia="Times New Roman" w:hAnsi="Arial" w:cs="Arial"/>
          <w:sz w:val="24"/>
          <w:szCs w:val="24"/>
          <w:lang w:eastAsia="pl-PL"/>
        </w:rPr>
        <w:t>,</w:t>
      </w:r>
    </w:p>
    <w:p w:rsidR="00E528BF" w:rsidRPr="001C0702" w:rsidRDefault="00E528BF" w:rsidP="0027004D">
      <w:pPr>
        <w:numPr>
          <w:ilvl w:val="0"/>
          <w:numId w:val="76"/>
        </w:numPr>
        <w:spacing w:after="0" w:line="360" w:lineRule="auto"/>
        <w:ind w:left="709" w:hanging="425"/>
        <w:jc w:val="both"/>
        <w:rPr>
          <w:rFonts w:ascii="Arial" w:eastAsia="Times New Roman" w:hAnsi="Arial" w:cs="Arial"/>
          <w:color w:val="000000" w:themeColor="text1"/>
          <w:sz w:val="24"/>
          <w:szCs w:val="24"/>
          <w:lang w:eastAsia="pl-PL"/>
        </w:rPr>
      </w:pPr>
      <w:r w:rsidRPr="001C0702">
        <w:rPr>
          <w:rFonts w:ascii="Arial" w:eastAsia="Times New Roman" w:hAnsi="Arial" w:cs="Arial"/>
          <w:color w:val="000000" w:themeColor="text1"/>
          <w:sz w:val="24"/>
          <w:szCs w:val="24"/>
          <w:lang w:eastAsia="pl-PL"/>
        </w:rPr>
        <w:t>przedłużenie terminu realizacji umowy o tyle dni, ile trwało wstrzymanie robót przez Zamawiającego ze względu na konieczność usunięcia wad w</w:t>
      </w:r>
      <w:r>
        <w:rPr>
          <w:rFonts w:ascii="Arial" w:eastAsia="Times New Roman" w:hAnsi="Arial" w:cs="Arial"/>
          <w:color w:val="000000" w:themeColor="text1"/>
          <w:sz w:val="24"/>
          <w:szCs w:val="24"/>
          <w:lang w:eastAsia="pl-PL"/>
        </w:rPr>
        <w:t> </w:t>
      </w:r>
      <w:r w:rsidRPr="001C0702">
        <w:rPr>
          <w:rFonts w:ascii="Arial" w:eastAsia="Times New Roman" w:hAnsi="Arial" w:cs="Arial"/>
          <w:color w:val="000000" w:themeColor="text1"/>
          <w:sz w:val="24"/>
          <w:szCs w:val="24"/>
          <w:lang w:eastAsia="pl-PL"/>
        </w:rPr>
        <w:t xml:space="preserve"> dokumentacji projektowej lub innych dokumentach budowy,</w:t>
      </w:r>
    </w:p>
    <w:p w:rsidR="00E528BF" w:rsidRPr="001C0702" w:rsidRDefault="00E528BF" w:rsidP="0027004D">
      <w:pPr>
        <w:numPr>
          <w:ilvl w:val="0"/>
          <w:numId w:val="76"/>
        </w:numPr>
        <w:spacing w:after="0" w:line="360" w:lineRule="auto"/>
        <w:ind w:left="709" w:hanging="425"/>
        <w:jc w:val="both"/>
        <w:rPr>
          <w:rFonts w:ascii="Arial" w:eastAsia="Times New Roman" w:hAnsi="Arial" w:cs="Arial"/>
          <w:color w:val="000000" w:themeColor="text1"/>
          <w:sz w:val="24"/>
          <w:szCs w:val="24"/>
          <w:lang w:eastAsia="pl-PL"/>
        </w:rPr>
      </w:pPr>
      <w:r w:rsidRPr="001C0702">
        <w:rPr>
          <w:rFonts w:ascii="Arial" w:eastAsia="Times New Roman" w:hAnsi="Arial" w:cs="Arial"/>
          <w:color w:val="000000" w:themeColor="text1"/>
          <w:sz w:val="24"/>
          <w:szCs w:val="24"/>
          <w:lang w:eastAsia="pl-PL"/>
        </w:rPr>
        <w:t xml:space="preserve">przedłużenie terminu realizacji umowy o tyle dni, ile trwało wstrzymanie robót przez Zamawiającego, ze względu na konieczność wykonania </w:t>
      </w:r>
      <w:r w:rsidRPr="001C0702">
        <w:rPr>
          <w:rFonts w:ascii="Arial" w:eastAsia="Times New Roman" w:hAnsi="Arial" w:cs="Arial"/>
          <w:color w:val="000000" w:themeColor="text1"/>
          <w:sz w:val="24"/>
          <w:szCs w:val="24"/>
          <w:lang w:eastAsia="pl-PL"/>
        </w:rPr>
        <w:lastRenderedPageBreak/>
        <w:t>nieprzewidzianych robót, niezbędnych do realizacji niniejszego zamówienia, wykraczających poza zakres umowy a</w:t>
      </w:r>
      <w:r w:rsidR="0078382A">
        <w:rPr>
          <w:rFonts w:ascii="Arial" w:eastAsia="Times New Roman" w:hAnsi="Arial" w:cs="Arial"/>
          <w:color w:val="000000" w:themeColor="text1"/>
          <w:sz w:val="24"/>
          <w:szCs w:val="24"/>
          <w:lang w:eastAsia="pl-PL"/>
        </w:rPr>
        <w:t xml:space="preserve"> </w:t>
      </w:r>
      <w:r w:rsidRPr="001C0702">
        <w:rPr>
          <w:rFonts w:ascii="Arial" w:eastAsia="Times New Roman" w:hAnsi="Arial" w:cs="Arial"/>
          <w:color w:val="000000" w:themeColor="text1"/>
          <w:sz w:val="24"/>
          <w:szCs w:val="24"/>
          <w:lang w:eastAsia="pl-PL"/>
        </w:rPr>
        <w:t>kolidujących z</w:t>
      </w:r>
      <w:r w:rsidR="0078382A">
        <w:rPr>
          <w:rFonts w:ascii="Arial" w:eastAsia="Times New Roman" w:hAnsi="Arial" w:cs="Arial"/>
          <w:color w:val="000000" w:themeColor="text1"/>
          <w:sz w:val="24"/>
          <w:szCs w:val="24"/>
          <w:lang w:eastAsia="pl-PL"/>
        </w:rPr>
        <w:t xml:space="preserve"> </w:t>
      </w:r>
      <w:r w:rsidRPr="001C0702">
        <w:rPr>
          <w:rFonts w:ascii="Arial" w:eastAsia="Times New Roman" w:hAnsi="Arial" w:cs="Arial"/>
          <w:color w:val="000000" w:themeColor="text1"/>
          <w:sz w:val="24"/>
          <w:szCs w:val="24"/>
          <w:lang w:eastAsia="pl-PL"/>
        </w:rPr>
        <w:t>realizacją niniejszego zamówienia,</w:t>
      </w:r>
    </w:p>
    <w:p w:rsidR="00E528BF" w:rsidRPr="001C0702" w:rsidRDefault="00E528BF" w:rsidP="0027004D">
      <w:pPr>
        <w:numPr>
          <w:ilvl w:val="0"/>
          <w:numId w:val="76"/>
        </w:numPr>
        <w:spacing w:after="0" w:line="360" w:lineRule="auto"/>
        <w:ind w:left="709" w:hanging="425"/>
        <w:jc w:val="both"/>
        <w:rPr>
          <w:rFonts w:ascii="Arial" w:eastAsia="Times New Roman" w:hAnsi="Arial" w:cs="Arial"/>
          <w:color w:val="000000" w:themeColor="text1"/>
          <w:sz w:val="24"/>
          <w:szCs w:val="24"/>
          <w:lang w:eastAsia="pl-PL"/>
        </w:rPr>
      </w:pPr>
      <w:r w:rsidRPr="001C0702">
        <w:rPr>
          <w:rFonts w:ascii="Arial" w:eastAsia="Times New Roman" w:hAnsi="Arial" w:cs="Arial"/>
          <w:color w:val="000000" w:themeColor="text1"/>
          <w:sz w:val="24"/>
          <w:szCs w:val="24"/>
          <w:lang w:eastAsia="pl-PL"/>
        </w:rPr>
        <w:t>przedłużenie terminu realizacji umowy o tyle dni, ile trwało wstrzymanie robót przez Zamawiającego ze względu na konieczność uzyskania decyzji i uzgodnień, których konieczności uzyskania nie można było przewidzieć przed przystąpieniem do realiz</w:t>
      </w:r>
      <w:r>
        <w:rPr>
          <w:rFonts w:ascii="Arial" w:eastAsia="Times New Roman" w:hAnsi="Arial" w:cs="Arial"/>
          <w:color w:val="000000" w:themeColor="text1"/>
          <w:sz w:val="24"/>
          <w:szCs w:val="24"/>
          <w:lang w:eastAsia="pl-PL"/>
        </w:rPr>
        <w:t xml:space="preserve">acji robót, </w:t>
      </w:r>
      <w:r w:rsidRPr="001C0702">
        <w:rPr>
          <w:rFonts w:ascii="Arial" w:eastAsia="Times New Roman" w:hAnsi="Arial" w:cs="Arial"/>
          <w:color w:val="000000" w:themeColor="text1"/>
          <w:sz w:val="24"/>
          <w:szCs w:val="24"/>
          <w:lang w:eastAsia="pl-PL"/>
        </w:rPr>
        <w:t>a które wynikają z</w:t>
      </w:r>
      <w:r w:rsidR="0078382A">
        <w:rPr>
          <w:rFonts w:ascii="Arial" w:eastAsia="Times New Roman" w:hAnsi="Arial" w:cs="Arial"/>
          <w:color w:val="000000" w:themeColor="text1"/>
          <w:sz w:val="24"/>
          <w:szCs w:val="24"/>
          <w:lang w:eastAsia="pl-PL"/>
        </w:rPr>
        <w:t xml:space="preserve"> </w:t>
      </w:r>
      <w:r w:rsidRPr="001C0702">
        <w:rPr>
          <w:rFonts w:ascii="Arial" w:eastAsia="Times New Roman" w:hAnsi="Arial" w:cs="Arial"/>
          <w:color w:val="000000" w:themeColor="text1"/>
          <w:sz w:val="24"/>
          <w:szCs w:val="24"/>
          <w:lang w:eastAsia="pl-PL"/>
        </w:rPr>
        <w:t>przepisów prawa i nie są zależne od działań Wykonawcy,</w:t>
      </w:r>
    </w:p>
    <w:p w:rsidR="00E528BF" w:rsidRPr="001C0702" w:rsidRDefault="00E528BF" w:rsidP="0027004D">
      <w:pPr>
        <w:pStyle w:val="Akapitzlist"/>
        <w:numPr>
          <w:ilvl w:val="0"/>
          <w:numId w:val="76"/>
        </w:numPr>
        <w:spacing w:after="0" w:afterAutospacing="0" w:line="360" w:lineRule="auto"/>
        <w:ind w:hanging="436"/>
        <w:jc w:val="both"/>
        <w:rPr>
          <w:rFonts w:ascii="Arial" w:eastAsia="Times New Roman" w:hAnsi="Arial" w:cs="Arial"/>
          <w:color w:val="000000" w:themeColor="text1"/>
          <w:sz w:val="24"/>
          <w:szCs w:val="24"/>
          <w:lang w:val="pl-PL" w:eastAsia="pl-PL"/>
        </w:rPr>
      </w:pPr>
      <w:r w:rsidRPr="001C0702">
        <w:rPr>
          <w:rFonts w:ascii="Arial" w:eastAsia="Times New Roman" w:hAnsi="Arial" w:cs="Arial"/>
          <w:color w:val="000000" w:themeColor="text1"/>
          <w:sz w:val="24"/>
          <w:szCs w:val="24"/>
          <w:lang w:val="pl-PL" w:eastAsia="pl-PL"/>
        </w:rPr>
        <w:t>przedłużenie terminu realizacji umowy w przypadku wstrzymania robót przez Zamawiającego z powodu stwierdzenia konieczności wprowadzenia zmian w</w:t>
      </w:r>
      <w:r w:rsidR="0078382A">
        <w:rPr>
          <w:rFonts w:ascii="Arial" w:eastAsia="Times New Roman" w:hAnsi="Arial" w:cs="Arial"/>
          <w:color w:val="000000" w:themeColor="text1"/>
          <w:sz w:val="24"/>
          <w:szCs w:val="24"/>
          <w:lang w:val="pl-PL" w:eastAsia="pl-PL"/>
        </w:rPr>
        <w:t> </w:t>
      </w:r>
      <w:r w:rsidRPr="001C0702">
        <w:rPr>
          <w:rFonts w:ascii="Arial" w:eastAsia="Times New Roman" w:hAnsi="Arial" w:cs="Arial"/>
          <w:color w:val="000000" w:themeColor="text1"/>
          <w:sz w:val="24"/>
          <w:szCs w:val="24"/>
          <w:lang w:val="pl-PL" w:eastAsia="pl-PL"/>
        </w:rPr>
        <w:t xml:space="preserve"> dokumentacji projektowej (niewykraczających poza określenie przedmiotu zamówienia zawartego w SIWZ) niezbędnych do prawidłowej realizacji robót, o</w:t>
      </w:r>
      <w:r>
        <w:rPr>
          <w:rFonts w:ascii="Arial" w:eastAsia="Times New Roman" w:hAnsi="Arial" w:cs="Arial"/>
          <w:color w:val="000000" w:themeColor="text1"/>
          <w:sz w:val="24"/>
          <w:szCs w:val="24"/>
          <w:lang w:val="pl-PL" w:eastAsia="pl-PL"/>
        </w:rPr>
        <w:t> </w:t>
      </w:r>
      <w:r w:rsidRPr="001C0702">
        <w:rPr>
          <w:rFonts w:ascii="Arial" w:eastAsia="Times New Roman" w:hAnsi="Arial" w:cs="Arial"/>
          <w:color w:val="000000" w:themeColor="text1"/>
          <w:sz w:val="24"/>
          <w:szCs w:val="24"/>
          <w:lang w:val="pl-PL" w:eastAsia="pl-PL"/>
        </w:rPr>
        <w:t xml:space="preserve"> czas na jaki roboty zostały wstrzymane,</w:t>
      </w:r>
    </w:p>
    <w:p w:rsidR="00E528BF" w:rsidRPr="001C0702" w:rsidRDefault="00E528BF" w:rsidP="0027004D">
      <w:pPr>
        <w:numPr>
          <w:ilvl w:val="0"/>
          <w:numId w:val="76"/>
        </w:numPr>
        <w:spacing w:after="0" w:line="360" w:lineRule="auto"/>
        <w:ind w:left="709" w:hanging="425"/>
        <w:jc w:val="both"/>
        <w:rPr>
          <w:rFonts w:ascii="Arial" w:eastAsia="Times New Roman" w:hAnsi="Arial" w:cs="Arial"/>
          <w:color w:val="000000" w:themeColor="text1"/>
          <w:sz w:val="24"/>
          <w:szCs w:val="24"/>
          <w:lang w:eastAsia="pl-PL"/>
        </w:rPr>
      </w:pPr>
      <w:r w:rsidRPr="001C0702">
        <w:rPr>
          <w:rFonts w:ascii="Arial" w:eastAsia="Times New Roman" w:hAnsi="Arial" w:cs="Arial"/>
          <w:color w:val="000000" w:themeColor="text1"/>
          <w:sz w:val="24"/>
          <w:szCs w:val="24"/>
          <w:lang w:eastAsia="pl-PL"/>
        </w:rPr>
        <w:t>przedłużenie terminu realizacji umowy o tyle dni, ile trwało wstrzymanie robót, ze</w:t>
      </w:r>
      <w:r>
        <w:rPr>
          <w:rFonts w:ascii="Arial" w:eastAsia="Times New Roman" w:hAnsi="Arial" w:cs="Arial"/>
          <w:color w:val="000000" w:themeColor="text1"/>
          <w:sz w:val="24"/>
          <w:szCs w:val="24"/>
          <w:lang w:eastAsia="pl-PL"/>
        </w:rPr>
        <w:t> </w:t>
      </w:r>
      <w:r w:rsidRPr="001C0702">
        <w:rPr>
          <w:rFonts w:ascii="Arial" w:eastAsia="Times New Roman" w:hAnsi="Arial" w:cs="Arial"/>
          <w:color w:val="000000" w:themeColor="text1"/>
          <w:sz w:val="24"/>
          <w:szCs w:val="24"/>
          <w:lang w:eastAsia="pl-PL"/>
        </w:rPr>
        <w:t xml:space="preserve"> względu na okoliczności leżące po stronie Zamawiającego.</w:t>
      </w:r>
    </w:p>
    <w:p w:rsidR="00E528BF" w:rsidRPr="006233BD" w:rsidRDefault="00E528BF" w:rsidP="0027004D">
      <w:pPr>
        <w:pStyle w:val="Akapitzlist"/>
        <w:numPr>
          <w:ilvl w:val="0"/>
          <w:numId w:val="88"/>
        </w:numPr>
        <w:spacing w:after="0" w:afterAutospacing="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Podstawą do zmiany terminu realizacji umowy, w przypadka</w:t>
      </w:r>
      <w:r>
        <w:rPr>
          <w:rFonts w:ascii="Arial" w:eastAsia="Times New Roman" w:hAnsi="Arial" w:cs="Arial"/>
          <w:color w:val="000000" w:themeColor="text1"/>
          <w:sz w:val="24"/>
          <w:szCs w:val="24"/>
          <w:lang w:eastAsia="pl-PL"/>
        </w:rPr>
        <w:t>ch o których mowa w</w:t>
      </w:r>
      <w:r>
        <w:rPr>
          <w:rFonts w:ascii="Arial" w:eastAsia="Times New Roman" w:hAnsi="Arial" w:cs="Arial"/>
          <w:color w:val="000000" w:themeColor="text1"/>
          <w:sz w:val="24"/>
          <w:szCs w:val="24"/>
          <w:lang w:val="pl-PL" w:eastAsia="pl-PL"/>
        </w:rPr>
        <w:t> </w:t>
      </w:r>
      <w:r>
        <w:rPr>
          <w:rFonts w:ascii="Arial" w:eastAsia="Times New Roman" w:hAnsi="Arial" w:cs="Arial"/>
          <w:color w:val="000000" w:themeColor="text1"/>
          <w:sz w:val="24"/>
          <w:szCs w:val="24"/>
          <w:lang w:eastAsia="pl-PL"/>
        </w:rPr>
        <w:t xml:space="preserve"> ust. 1 pkt </w:t>
      </w:r>
      <w:r w:rsidRPr="006233BD">
        <w:rPr>
          <w:rFonts w:ascii="Arial" w:eastAsia="Times New Roman" w:hAnsi="Arial" w:cs="Arial"/>
          <w:color w:val="000000" w:themeColor="text1"/>
          <w:sz w:val="24"/>
          <w:szCs w:val="24"/>
          <w:lang w:eastAsia="pl-PL"/>
        </w:rPr>
        <w:t>1-1</w:t>
      </w:r>
      <w:r w:rsidR="0027004D">
        <w:rPr>
          <w:rFonts w:ascii="Arial" w:eastAsia="Times New Roman" w:hAnsi="Arial" w:cs="Arial"/>
          <w:color w:val="000000" w:themeColor="text1"/>
          <w:sz w:val="24"/>
          <w:szCs w:val="24"/>
          <w:lang w:val="pl-PL" w:eastAsia="pl-PL"/>
        </w:rPr>
        <w:t>0</w:t>
      </w:r>
      <w:r w:rsidRPr="006233BD">
        <w:rPr>
          <w:rFonts w:ascii="Arial" w:eastAsia="Times New Roman" w:hAnsi="Arial" w:cs="Arial"/>
          <w:color w:val="000000" w:themeColor="text1"/>
          <w:sz w:val="24"/>
          <w:szCs w:val="24"/>
          <w:lang w:eastAsia="pl-PL"/>
        </w:rPr>
        <w:t xml:space="preserve">, jest zgłoszenie Zamawiającemu  przerwania robót budowlanych przez Wykonawcę w dacie ich przerwania ze wskazaniem przyczyny ich wstrzymania. Przyczyny wstrzymania robót muszą być potwierdzone każdorazowo przez Zamawiającego w formie pisemnej. Zgłoszenia dokonane po upływie terminu wykonania umowy są bezskuteczne. Przedłużenie terminu nastąpi w oparciu o aneks do umowy. </w:t>
      </w:r>
    </w:p>
    <w:p w:rsidR="00E528BF" w:rsidRPr="006233BD" w:rsidRDefault="00E528BF" w:rsidP="0027004D">
      <w:pPr>
        <w:numPr>
          <w:ilvl w:val="0"/>
          <w:numId w:val="88"/>
        </w:num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hAnsi="Arial" w:cs="Arial"/>
          <w:sz w:val="24"/>
          <w:szCs w:val="24"/>
        </w:rPr>
        <w:t>Umowa może ulec zmianie w przypadku zaistnienia okoliczności związanych z</w:t>
      </w:r>
      <w:r>
        <w:rPr>
          <w:rFonts w:ascii="Arial" w:hAnsi="Arial" w:cs="Arial"/>
          <w:sz w:val="24"/>
          <w:szCs w:val="24"/>
        </w:rPr>
        <w:t> </w:t>
      </w:r>
      <w:r w:rsidRPr="006233BD">
        <w:rPr>
          <w:rFonts w:ascii="Arial" w:hAnsi="Arial" w:cs="Arial"/>
          <w:sz w:val="24"/>
          <w:szCs w:val="24"/>
        </w:rPr>
        <w:t xml:space="preserve"> wystąpieniem COVID-19, na warunkach </w:t>
      </w:r>
      <w:r w:rsidRPr="006233BD">
        <w:rPr>
          <w:rFonts w:ascii="Arial" w:hAnsi="Arial" w:cs="Arial"/>
          <w:color w:val="000000" w:themeColor="text1"/>
          <w:sz w:val="24"/>
          <w:szCs w:val="24"/>
        </w:rPr>
        <w:t>i w zakresie zgodnym z art. 15r ustawy z</w:t>
      </w:r>
      <w:r>
        <w:rPr>
          <w:rFonts w:ascii="Arial" w:hAnsi="Arial" w:cs="Arial"/>
          <w:color w:val="000000" w:themeColor="text1"/>
          <w:sz w:val="24"/>
          <w:szCs w:val="24"/>
        </w:rPr>
        <w:t> </w:t>
      </w:r>
      <w:r w:rsidRPr="006233BD">
        <w:rPr>
          <w:rFonts w:ascii="Arial" w:hAnsi="Arial" w:cs="Arial"/>
          <w:color w:val="000000" w:themeColor="text1"/>
          <w:sz w:val="24"/>
          <w:szCs w:val="24"/>
        </w:rPr>
        <w:t xml:space="preserve"> dnia 2 marca 2020 r. o szczególnych rozwiązaniach związanych z zapobieganiem, przeciwdziałaniem i zwalczaniem COVID-19, innych chorób zakaźnych oraz wywołanych nimi sytuacji kryzysowych.</w:t>
      </w:r>
    </w:p>
    <w:p w:rsidR="00E528BF" w:rsidRPr="006233BD" w:rsidRDefault="00E528BF" w:rsidP="00E528BF">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22</w:t>
      </w:r>
    </w:p>
    <w:p w:rsidR="00E528BF" w:rsidRPr="006233BD" w:rsidRDefault="00E528BF" w:rsidP="00E528BF">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mu z tytułu wykonania części umowy.</w:t>
      </w:r>
    </w:p>
    <w:p w:rsidR="00E528BF" w:rsidRPr="006233BD" w:rsidRDefault="00E528BF" w:rsidP="00E528BF">
      <w:pPr>
        <w:spacing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lastRenderedPageBreak/>
        <w:t>§ 23</w:t>
      </w:r>
    </w:p>
    <w:p w:rsidR="00E528BF" w:rsidRPr="006233BD" w:rsidRDefault="00E528BF" w:rsidP="00E528BF">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Zasady ochrony danych osobowych przez Wykonawcę w związku z realizacją umowy reguluje odrębna umowa.</w:t>
      </w:r>
    </w:p>
    <w:p w:rsidR="00E528BF" w:rsidRPr="006233BD" w:rsidRDefault="00E528BF" w:rsidP="00E528BF">
      <w:pPr>
        <w:spacing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24</w:t>
      </w:r>
    </w:p>
    <w:p w:rsidR="00E528BF" w:rsidRPr="006233BD" w:rsidRDefault="00E528BF" w:rsidP="00E528BF">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W sprawach nie uregulowanych niniejszą umową mają zastosowanie przepisy Kodeksu Cywilnego, ustawy Prawo zamówień publicznych oraz ustawy Prawo Budowlane.</w:t>
      </w:r>
    </w:p>
    <w:p w:rsidR="00E528BF" w:rsidRPr="006233BD" w:rsidRDefault="00E528BF" w:rsidP="00E528BF">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25</w:t>
      </w:r>
    </w:p>
    <w:p w:rsidR="00E528BF" w:rsidRPr="006233BD" w:rsidRDefault="00E528BF" w:rsidP="00E528BF">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Sprawy sporne mogące wyniknąć na tle realizacji niniejszej umowy, rozstrzygane będą przez Sąd właściwy ze względu na siedzibę Zamawiającego.</w:t>
      </w:r>
    </w:p>
    <w:p w:rsidR="00E528BF" w:rsidRPr="006233BD" w:rsidRDefault="00E528BF" w:rsidP="002A140A">
      <w:pPr>
        <w:spacing w:before="240" w:after="0" w:line="360" w:lineRule="auto"/>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26</w:t>
      </w:r>
    </w:p>
    <w:p w:rsidR="00E528BF" w:rsidRDefault="00E528BF" w:rsidP="0027004D">
      <w:pPr>
        <w:numPr>
          <w:ilvl w:val="0"/>
          <w:numId w:val="98"/>
        </w:numPr>
        <w:tabs>
          <w:tab w:val="clear" w:pos="720"/>
          <w:tab w:val="num" w:pos="284"/>
        </w:tabs>
        <w:spacing w:after="0" w:line="360" w:lineRule="auto"/>
        <w:ind w:left="284" w:hanging="426"/>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Umowa sporządzona jest w dwóch jednobrzmiących egzemplarzach, po 1 egzemplarzu dla każdej ze stron.</w:t>
      </w:r>
    </w:p>
    <w:p w:rsidR="00E528BF" w:rsidRPr="00AE2A73" w:rsidRDefault="00E528BF" w:rsidP="0098346F">
      <w:pPr>
        <w:numPr>
          <w:ilvl w:val="0"/>
          <w:numId w:val="98"/>
        </w:numPr>
        <w:spacing w:after="0" w:line="360" w:lineRule="auto"/>
        <w:ind w:left="142" w:hanging="284"/>
        <w:jc w:val="both"/>
        <w:rPr>
          <w:rFonts w:ascii="Arial" w:eastAsia="Times New Roman" w:hAnsi="Arial" w:cs="Arial"/>
          <w:color w:val="000000" w:themeColor="text1"/>
          <w:sz w:val="24"/>
          <w:szCs w:val="24"/>
          <w:lang w:eastAsia="pl-PL"/>
        </w:rPr>
      </w:pPr>
      <w:r w:rsidRPr="00AE2A73">
        <w:rPr>
          <w:rFonts w:ascii="Arial" w:eastAsia="Times New Roman" w:hAnsi="Arial" w:cs="Arial"/>
          <w:color w:val="000000" w:themeColor="text1"/>
          <w:sz w:val="24"/>
          <w:szCs w:val="24"/>
          <w:lang w:eastAsia="pl-PL"/>
        </w:rPr>
        <w:t xml:space="preserve"> Wszelkie zmiany umowy wymagają formy pisemnej pod rygorem nieważności.</w:t>
      </w:r>
    </w:p>
    <w:p w:rsidR="00E528BF" w:rsidRPr="006233BD" w:rsidRDefault="00E528BF" w:rsidP="00E528BF">
      <w:pPr>
        <w:spacing w:before="240" w:after="0" w:line="360" w:lineRule="auto"/>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Załącznikami do umowy są:</w:t>
      </w:r>
    </w:p>
    <w:p w:rsidR="00E528BF" w:rsidRPr="006233BD" w:rsidRDefault="00E528BF" w:rsidP="00E528BF">
      <w:pPr>
        <w:spacing w:after="0" w:line="360" w:lineRule="auto"/>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specyfikacja istotnych warunków zamówienia,</w:t>
      </w:r>
    </w:p>
    <w:p w:rsidR="00E528BF" w:rsidRDefault="00E528BF" w:rsidP="00E528BF">
      <w:pPr>
        <w:spacing w:after="0" w:line="360" w:lineRule="auto"/>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oferta</w:t>
      </w:r>
    </w:p>
    <w:p w:rsidR="00E528BF" w:rsidRDefault="00E528BF" w:rsidP="00E528BF">
      <w:pPr>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br w:type="page"/>
      </w:r>
    </w:p>
    <w:p w:rsidR="00716EAE" w:rsidRPr="003B77EA" w:rsidRDefault="0070796B" w:rsidP="00363741">
      <w:pPr>
        <w:spacing w:before="240" w:after="0" w:line="360" w:lineRule="auto"/>
        <w:jc w:val="both"/>
        <w:rPr>
          <w:rFonts w:ascii="Arial" w:eastAsia="Times New Roman" w:hAnsi="Arial" w:cs="Arial"/>
          <w:b/>
          <w:sz w:val="24"/>
          <w:szCs w:val="24"/>
          <w:lang w:eastAsia="pl-PL"/>
        </w:rPr>
      </w:pPr>
      <w:r w:rsidRPr="006233BD">
        <w:rPr>
          <w:rFonts w:ascii="Arial" w:eastAsia="Times New Roman" w:hAnsi="Arial" w:cs="Arial"/>
          <w:b/>
          <w:color w:val="000000" w:themeColor="text1"/>
          <w:sz w:val="24"/>
          <w:szCs w:val="24"/>
          <w:lang w:eastAsia="pl-PL"/>
        </w:rPr>
        <w:lastRenderedPageBreak/>
        <w:t>Z</w:t>
      </w:r>
      <w:r w:rsidR="00D42988" w:rsidRPr="006233BD">
        <w:rPr>
          <w:rFonts w:ascii="Arial" w:eastAsia="Times New Roman" w:hAnsi="Arial" w:cs="Arial"/>
          <w:b/>
          <w:color w:val="000000" w:themeColor="text1"/>
          <w:sz w:val="24"/>
          <w:szCs w:val="24"/>
          <w:lang w:eastAsia="pl-PL"/>
        </w:rPr>
        <w:t>ałącznik N</w:t>
      </w:r>
      <w:r w:rsidR="00716EAE" w:rsidRPr="006233BD">
        <w:rPr>
          <w:rFonts w:ascii="Arial" w:eastAsia="Times New Roman" w:hAnsi="Arial" w:cs="Arial"/>
          <w:b/>
          <w:color w:val="000000" w:themeColor="text1"/>
          <w:sz w:val="24"/>
          <w:szCs w:val="24"/>
          <w:lang w:eastAsia="pl-PL"/>
        </w:rPr>
        <w:t xml:space="preserve">r </w:t>
      </w:r>
      <w:r w:rsidR="009A621D" w:rsidRPr="006233BD">
        <w:rPr>
          <w:rFonts w:ascii="Arial" w:eastAsia="Times New Roman" w:hAnsi="Arial" w:cs="Arial"/>
          <w:b/>
          <w:color w:val="000000" w:themeColor="text1"/>
          <w:sz w:val="24"/>
          <w:szCs w:val="24"/>
          <w:lang w:eastAsia="pl-PL"/>
        </w:rPr>
        <w:t>5</w:t>
      </w:r>
      <w:r w:rsidR="00CF6CBD" w:rsidRPr="006233BD">
        <w:rPr>
          <w:rFonts w:ascii="Arial" w:eastAsia="Times New Roman" w:hAnsi="Arial" w:cs="Arial"/>
          <w:b/>
          <w:color w:val="000000" w:themeColor="text1"/>
          <w:sz w:val="24"/>
          <w:szCs w:val="24"/>
          <w:lang w:eastAsia="pl-PL"/>
        </w:rPr>
        <w:t xml:space="preserve"> </w:t>
      </w:r>
      <w:r w:rsidR="00716EAE" w:rsidRPr="006233BD">
        <w:rPr>
          <w:rFonts w:ascii="Arial" w:eastAsia="Times New Roman" w:hAnsi="Arial" w:cs="Arial"/>
          <w:b/>
          <w:color w:val="000000" w:themeColor="text1"/>
          <w:sz w:val="24"/>
          <w:szCs w:val="24"/>
          <w:lang w:eastAsia="pl-PL"/>
        </w:rPr>
        <w:t>- wzór umowy powierzenia przetwarzania danych osobowych</w:t>
      </w:r>
    </w:p>
    <w:p w:rsidR="001D708B" w:rsidRPr="006233BD" w:rsidRDefault="001D708B" w:rsidP="00363741">
      <w:pPr>
        <w:spacing w:before="240" w:after="0" w:line="360" w:lineRule="auto"/>
        <w:jc w:val="center"/>
        <w:rPr>
          <w:rFonts w:ascii="Arial" w:hAnsi="Arial" w:cs="Arial"/>
          <w:b/>
          <w:sz w:val="24"/>
          <w:szCs w:val="24"/>
        </w:rPr>
      </w:pPr>
      <w:r w:rsidRPr="006233BD">
        <w:rPr>
          <w:rFonts w:ascii="Arial" w:hAnsi="Arial" w:cs="Arial"/>
          <w:b/>
          <w:sz w:val="24"/>
          <w:szCs w:val="24"/>
        </w:rPr>
        <w:t>Umowa powierzenia przetwarzania</w:t>
      </w:r>
    </w:p>
    <w:p w:rsidR="001D708B" w:rsidRPr="006233BD" w:rsidRDefault="001D708B" w:rsidP="006233BD">
      <w:pPr>
        <w:spacing w:after="0" w:line="360" w:lineRule="auto"/>
        <w:jc w:val="center"/>
        <w:rPr>
          <w:rFonts w:ascii="Arial" w:hAnsi="Arial" w:cs="Arial"/>
          <w:b/>
          <w:sz w:val="24"/>
          <w:szCs w:val="24"/>
        </w:rPr>
      </w:pPr>
      <w:r w:rsidRPr="006233BD">
        <w:rPr>
          <w:rFonts w:ascii="Arial" w:hAnsi="Arial" w:cs="Arial"/>
          <w:b/>
          <w:sz w:val="24"/>
          <w:szCs w:val="24"/>
        </w:rPr>
        <w:t>danych osobowych</w:t>
      </w:r>
    </w:p>
    <w:p w:rsidR="001D708B" w:rsidRPr="006233BD" w:rsidRDefault="001D708B" w:rsidP="006233BD">
      <w:pPr>
        <w:spacing w:after="0" w:line="360" w:lineRule="auto"/>
        <w:jc w:val="center"/>
        <w:rPr>
          <w:rFonts w:ascii="Arial" w:hAnsi="Arial" w:cs="Arial"/>
          <w:b/>
          <w:sz w:val="24"/>
          <w:szCs w:val="24"/>
        </w:rPr>
      </w:pPr>
      <w:r w:rsidRPr="006233BD">
        <w:rPr>
          <w:rFonts w:ascii="Arial" w:hAnsi="Arial" w:cs="Arial"/>
          <w:b/>
          <w:sz w:val="24"/>
          <w:szCs w:val="24"/>
        </w:rPr>
        <w:t>stanowiąca uzupełnienie umowy..…….z dnia…………</w:t>
      </w:r>
    </w:p>
    <w:p w:rsidR="001D708B" w:rsidRPr="006233BD" w:rsidRDefault="001D708B" w:rsidP="006233BD">
      <w:pPr>
        <w:spacing w:after="0" w:line="360" w:lineRule="auto"/>
        <w:jc w:val="both"/>
        <w:rPr>
          <w:rFonts w:ascii="Arial" w:hAnsi="Arial" w:cs="Arial"/>
          <w:sz w:val="24"/>
          <w:szCs w:val="24"/>
        </w:rPr>
      </w:pPr>
      <w:r w:rsidRPr="006233BD">
        <w:rPr>
          <w:rFonts w:ascii="Arial" w:hAnsi="Arial" w:cs="Arial"/>
          <w:sz w:val="24"/>
          <w:szCs w:val="24"/>
        </w:rPr>
        <w:t>zawarta dnia ………………… pomiędzy:</w:t>
      </w:r>
    </w:p>
    <w:p w:rsidR="001D708B" w:rsidRPr="006233BD" w:rsidRDefault="001D708B" w:rsidP="006233BD">
      <w:pPr>
        <w:spacing w:after="0" w:line="360" w:lineRule="auto"/>
        <w:jc w:val="both"/>
        <w:rPr>
          <w:rFonts w:ascii="Arial" w:hAnsi="Arial" w:cs="Arial"/>
          <w:i/>
          <w:sz w:val="24"/>
          <w:szCs w:val="24"/>
        </w:rPr>
      </w:pPr>
      <w:r w:rsidRPr="006233BD">
        <w:rPr>
          <w:rFonts w:ascii="Arial" w:hAnsi="Arial" w:cs="Arial"/>
          <w:sz w:val="24"/>
          <w:szCs w:val="24"/>
        </w:rPr>
        <w:t>…………………NIP: …………………</w:t>
      </w:r>
    </w:p>
    <w:p w:rsidR="001D708B" w:rsidRPr="006233BD" w:rsidRDefault="001D708B" w:rsidP="006233BD">
      <w:pPr>
        <w:spacing w:after="0" w:line="360" w:lineRule="auto"/>
        <w:jc w:val="both"/>
        <w:rPr>
          <w:rFonts w:ascii="Arial" w:hAnsi="Arial" w:cs="Arial"/>
          <w:sz w:val="24"/>
          <w:szCs w:val="24"/>
        </w:rPr>
      </w:pPr>
      <w:r w:rsidRPr="006233BD">
        <w:rPr>
          <w:rFonts w:ascii="Arial" w:hAnsi="Arial" w:cs="Arial"/>
          <w:sz w:val="24"/>
          <w:szCs w:val="24"/>
        </w:rPr>
        <w:t xml:space="preserve">zwany w dalszej części Umowy </w:t>
      </w:r>
      <w:r w:rsidRPr="006233BD">
        <w:rPr>
          <w:rFonts w:ascii="Arial" w:hAnsi="Arial" w:cs="Arial"/>
          <w:b/>
          <w:sz w:val="24"/>
          <w:szCs w:val="24"/>
        </w:rPr>
        <w:t xml:space="preserve">„Administratorem danych” </w:t>
      </w:r>
      <w:r w:rsidRPr="006233BD">
        <w:rPr>
          <w:rFonts w:ascii="Arial" w:hAnsi="Arial" w:cs="Arial"/>
          <w:sz w:val="24"/>
          <w:szCs w:val="24"/>
        </w:rPr>
        <w:t>lub</w:t>
      </w:r>
      <w:r w:rsidRPr="006233BD">
        <w:rPr>
          <w:rFonts w:ascii="Arial" w:hAnsi="Arial" w:cs="Arial"/>
          <w:b/>
          <w:sz w:val="24"/>
          <w:szCs w:val="24"/>
        </w:rPr>
        <w:t xml:space="preserve"> „Administratorem” </w:t>
      </w:r>
    </w:p>
    <w:p w:rsidR="001D708B" w:rsidRPr="006233BD" w:rsidRDefault="001D708B" w:rsidP="006233BD">
      <w:pPr>
        <w:spacing w:after="0" w:line="360" w:lineRule="auto"/>
        <w:jc w:val="both"/>
        <w:rPr>
          <w:rFonts w:ascii="Arial" w:hAnsi="Arial" w:cs="Arial"/>
          <w:sz w:val="24"/>
          <w:szCs w:val="24"/>
        </w:rPr>
      </w:pPr>
      <w:r w:rsidRPr="006233BD">
        <w:rPr>
          <w:rFonts w:ascii="Arial" w:hAnsi="Arial" w:cs="Arial"/>
          <w:sz w:val="24"/>
          <w:szCs w:val="24"/>
        </w:rPr>
        <w:t xml:space="preserve">reprezentowanym przez: </w:t>
      </w:r>
    </w:p>
    <w:p w:rsidR="001D708B" w:rsidRPr="006233BD" w:rsidRDefault="001D708B" w:rsidP="006233BD">
      <w:pPr>
        <w:spacing w:after="0" w:line="360" w:lineRule="auto"/>
        <w:jc w:val="both"/>
        <w:rPr>
          <w:rFonts w:ascii="Arial" w:hAnsi="Arial" w:cs="Arial"/>
          <w:sz w:val="24"/>
          <w:szCs w:val="24"/>
        </w:rPr>
      </w:pPr>
      <w:r w:rsidRPr="006233BD">
        <w:rPr>
          <w:rFonts w:ascii="Arial" w:hAnsi="Arial" w:cs="Arial"/>
          <w:sz w:val="24"/>
          <w:szCs w:val="24"/>
        </w:rPr>
        <w:t>…………………</w:t>
      </w:r>
    </w:p>
    <w:p w:rsidR="001D708B" w:rsidRPr="006233BD" w:rsidRDefault="001D708B" w:rsidP="006233BD">
      <w:pPr>
        <w:spacing w:after="0" w:line="360" w:lineRule="auto"/>
        <w:jc w:val="both"/>
        <w:rPr>
          <w:rFonts w:ascii="Arial" w:hAnsi="Arial" w:cs="Arial"/>
          <w:sz w:val="24"/>
          <w:szCs w:val="24"/>
        </w:rPr>
      </w:pPr>
      <w:r w:rsidRPr="006233BD">
        <w:rPr>
          <w:rFonts w:ascii="Arial" w:hAnsi="Arial" w:cs="Arial"/>
          <w:sz w:val="24"/>
          <w:szCs w:val="24"/>
        </w:rPr>
        <w:t>oraz</w:t>
      </w:r>
    </w:p>
    <w:p w:rsidR="001D708B" w:rsidRPr="006233BD" w:rsidRDefault="001D708B" w:rsidP="006233BD">
      <w:pPr>
        <w:spacing w:after="0" w:line="360" w:lineRule="auto"/>
        <w:jc w:val="both"/>
        <w:rPr>
          <w:rFonts w:ascii="Arial" w:hAnsi="Arial" w:cs="Arial"/>
          <w:sz w:val="24"/>
          <w:szCs w:val="24"/>
        </w:rPr>
      </w:pPr>
      <w:r w:rsidRPr="006233BD">
        <w:rPr>
          <w:rFonts w:ascii="Arial" w:hAnsi="Arial" w:cs="Arial"/>
          <w:sz w:val="24"/>
          <w:szCs w:val="24"/>
        </w:rPr>
        <w:t>…………………, …………………z siedzibą …………………</w:t>
      </w:r>
    </w:p>
    <w:p w:rsidR="001D708B" w:rsidRPr="006233BD" w:rsidRDefault="001D708B" w:rsidP="006233BD">
      <w:pPr>
        <w:spacing w:after="0" w:line="360" w:lineRule="auto"/>
        <w:jc w:val="both"/>
        <w:rPr>
          <w:rFonts w:ascii="Arial" w:hAnsi="Arial" w:cs="Arial"/>
          <w:sz w:val="24"/>
          <w:szCs w:val="24"/>
        </w:rPr>
      </w:pPr>
      <w:r w:rsidRPr="006233BD">
        <w:rPr>
          <w:rFonts w:ascii="Arial" w:hAnsi="Arial" w:cs="Arial"/>
          <w:sz w:val="24"/>
          <w:szCs w:val="24"/>
        </w:rPr>
        <w:t>NIP …………………</w:t>
      </w:r>
    </w:p>
    <w:p w:rsidR="001D708B" w:rsidRPr="006233BD" w:rsidRDefault="001D708B" w:rsidP="006233BD">
      <w:pPr>
        <w:spacing w:after="0" w:line="360" w:lineRule="auto"/>
        <w:jc w:val="both"/>
        <w:rPr>
          <w:rFonts w:ascii="Arial" w:hAnsi="Arial" w:cs="Arial"/>
          <w:sz w:val="24"/>
          <w:szCs w:val="24"/>
        </w:rPr>
      </w:pPr>
      <w:r w:rsidRPr="006233BD">
        <w:rPr>
          <w:rFonts w:ascii="Arial" w:hAnsi="Arial" w:cs="Arial"/>
          <w:sz w:val="24"/>
          <w:szCs w:val="24"/>
        </w:rPr>
        <w:t xml:space="preserve">zwany w dalszej części Umowy </w:t>
      </w:r>
      <w:r w:rsidRPr="006233BD">
        <w:rPr>
          <w:rFonts w:ascii="Arial" w:hAnsi="Arial" w:cs="Arial"/>
          <w:b/>
          <w:sz w:val="24"/>
          <w:szCs w:val="24"/>
        </w:rPr>
        <w:t>„Podmiotem przetwarzającym”</w:t>
      </w:r>
      <w:r w:rsidRPr="006233BD">
        <w:rPr>
          <w:rFonts w:ascii="Arial" w:hAnsi="Arial" w:cs="Arial"/>
          <w:sz w:val="24"/>
          <w:szCs w:val="24"/>
        </w:rPr>
        <w:t xml:space="preserve"> lub „</w:t>
      </w:r>
      <w:r w:rsidRPr="006233BD">
        <w:rPr>
          <w:rFonts w:ascii="Arial" w:hAnsi="Arial" w:cs="Arial"/>
          <w:b/>
          <w:sz w:val="24"/>
          <w:szCs w:val="24"/>
        </w:rPr>
        <w:t>Przetwarzającym</w:t>
      </w:r>
      <w:r w:rsidRPr="006233BD">
        <w:rPr>
          <w:rFonts w:ascii="Arial" w:hAnsi="Arial" w:cs="Arial"/>
          <w:sz w:val="24"/>
          <w:szCs w:val="24"/>
        </w:rPr>
        <w:t>”</w:t>
      </w:r>
    </w:p>
    <w:p w:rsidR="001D708B" w:rsidRPr="006233BD" w:rsidRDefault="001D708B" w:rsidP="006233BD">
      <w:pPr>
        <w:spacing w:after="0" w:line="360" w:lineRule="auto"/>
        <w:jc w:val="both"/>
        <w:rPr>
          <w:rFonts w:ascii="Arial" w:hAnsi="Arial" w:cs="Arial"/>
          <w:sz w:val="24"/>
          <w:szCs w:val="24"/>
        </w:rPr>
      </w:pPr>
      <w:r w:rsidRPr="006233BD">
        <w:rPr>
          <w:rFonts w:ascii="Arial" w:hAnsi="Arial" w:cs="Arial"/>
          <w:sz w:val="24"/>
          <w:szCs w:val="24"/>
        </w:rPr>
        <w:t xml:space="preserve">reprezentowanym przez: </w:t>
      </w:r>
    </w:p>
    <w:p w:rsidR="001D708B" w:rsidRPr="006233BD" w:rsidRDefault="001D708B" w:rsidP="006233BD">
      <w:pPr>
        <w:spacing w:after="0" w:line="360" w:lineRule="auto"/>
        <w:jc w:val="both"/>
        <w:rPr>
          <w:rFonts w:ascii="Arial" w:hAnsi="Arial" w:cs="Arial"/>
          <w:sz w:val="24"/>
          <w:szCs w:val="24"/>
        </w:rPr>
      </w:pPr>
      <w:r w:rsidRPr="006233BD">
        <w:rPr>
          <w:rFonts w:ascii="Arial" w:hAnsi="Arial" w:cs="Arial"/>
          <w:sz w:val="24"/>
          <w:szCs w:val="24"/>
        </w:rPr>
        <w:t>…………………</w:t>
      </w:r>
      <w:r w:rsidR="006233BD">
        <w:rPr>
          <w:rFonts w:ascii="Arial" w:hAnsi="Arial" w:cs="Arial"/>
          <w:sz w:val="24"/>
          <w:szCs w:val="24"/>
        </w:rPr>
        <w:t>………………………………………………………………………………</w:t>
      </w:r>
    </w:p>
    <w:p w:rsidR="001D708B" w:rsidRPr="006233BD" w:rsidRDefault="001D708B" w:rsidP="006233BD">
      <w:pPr>
        <w:spacing w:after="0" w:line="360" w:lineRule="auto"/>
        <w:jc w:val="both"/>
        <w:rPr>
          <w:rFonts w:ascii="Arial" w:hAnsi="Arial" w:cs="Arial"/>
          <w:sz w:val="24"/>
          <w:szCs w:val="24"/>
        </w:rPr>
      </w:pPr>
      <w:r w:rsidRPr="006233BD">
        <w:rPr>
          <w:rFonts w:ascii="Arial" w:hAnsi="Arial" w:cs="Arial"/>
          <w:sz w:val="24"/>
          <w:szCs w:val="24"/>
        </w:rPr>
        <w:t>dalej łącznie zwanymi „Stronami”</w:t>
      </w:r>
    </w:p>
    <w:p w:rsidR="001D708B" w:rsidRPr="006233BD" w:rsidRDefault="001D708B" w:rsidP="006233BD">
      <w:pPr>
        <w:spacing w:after="0" w:line="360" w:lineRule="auto"/>
        <w:jc w:val="both"/>
        <w:rPr>
          <w:rFonts w:ascii="Arial" w:hAnsi="Arial" w:cs="Arial"/>
          <w:sz w:val="24"/>
          <w:szCs w:val="24"/>
        </w:rPr>
      </w:pPr>
      <w:r w:rsidRPr="006233BD">
        <w:rPr>
          <w:rFonts w:ascii="Arial" w:hAnsi="Arial" w:cs="Arial"/>
          <w:sz w:val="24"/>
          <w:szCs w:val="24"/>
        </w:rPr>
        <w:t>Mając na uwadze, że:</w:t>
      </w:r>
    </w:p>
    <w:p w:rsidR="001D708B" w:rsidRPr="006233BD" w:rsidRDefault="001D708B" w:rsidP="0027004D">
      <w:pPr>
        <w:pStyle w:val="Akapitzlist"/>
        <w:numPr>
          <w:ilvl w:val="0"/>
          <w:numId w:val="59"/>
        </w:numPr>
        <w:spacing w:after="0" w:afterAutospacing="0" w:line="360" w:lineRule="auto"/>
        <w:jc w:val="both"/>
        <w:rPr>
          <w:rFonts w:ascii="Arial" w:hAnsi="Arial" w:cs="Arial"/>
          <w:sz w:val="24"/>
          <w:szCs w:val="24"/>
        </w:rPr>
      </w:pPr>
      <w:r w:rsidRPr="006233BD">
        <w:rPr>
          <w:rFonts w:ascii="Arial" w:hAnsi="Arial" w:cs="Arial"/>
          <w:sz w:val="24"/>
          <w:szCs w:val="24"/>
        </w:rPr>
        <w:t>Dnia …………………Strony zawarły umowę…………………na realizację…………………zwaną dalej „umową główną” w związku z</w:t>
      </w:r>
      <w:r w:rsidR="003B77EA">
        <w:rPr>
          <w:rFonts w:ascii="Arial" w:hAnsi="Arial" w:cs="Arial"/>
          <w:sz w:val="24"/>
          <w:szCs w:val="24"/>
          <w:lang w:val="pl-PL"/>
        </w:rPr>
        <w:t> </w:t>
      </w:r>
      <w:r w:rsidRPr="006233BD">
        <w:rPr>
          <w:rFonts w:ascii="Arial" w:hAnsi="Arial" w:cs="Arial"/>
          <w:sz w:val="24"/>
          <w:szCs w:val="24"/>
        </w:rPr>
        <w:t xml:space="preserve"> wykonywaniem której Administrator powierza Przetwarzającemu przetwarzanie danych osobowych w zakresie określonym niniejszą Umową powierzenia przetwarzania danych osobowych, dalej zwaną „Umową”;</w:t>
      </w:r>
    </w:p>
    <w:p w:rsidR="001D708B" w:rsidRPr="006233BD" w:rsidRDefault="001D708B" w:rsidP="0027004D">
      <w:pPr>
        <w:pStyle w:val="Akapitzlist"/>
        <w:numPr>
          <w:ilvl w:val="0"/>
          <w:numId w:val="59"/>
        </w:numPr>
        <w:spacing w:after="0" w:afterAutospacing="0" w:line="360" w:lineRule="auto"/>
        <w:jc w:val="both"/>
        <w:rPr>
          <w:rFonts w:ascii="Arial" w:hAnsi="Arial" w:cs="Arial"/>
          <w:sz w:val="24"/>
          <w:szCs w:val="24"/>
        </w:rPr>
      </w:pPr>
      <w:r w:rsidRPr="006233BD">
        <w:rPr>
          <w:rFonts w:ascii="Arial" w:hAnsi="Arial" w:cs="Arial"/>
          <w:sz w:val="24"/>
          <w:szCs w:val="24"/>
        </w:rPr>
        <w:t>Celem Umowy jest ustalenie warunków, na jakich Przetwarzający wykonuje operacje przetwarzania danych osobowych w imieniu Administratora;</w:t>
      </w:r>
    </w:p>
    <w:p w:rsidR="001D708B" w:rsidRPr="006233BD" w:rsidRDefault="001D708B" w:rsidP="0027004D">
      <w:pPr>
        <w:pStyle w:val="Akapitzlist"/>
        <w:numPr>
          <w:ilvl w:val="0"/>
          <w:numId w:val="59"/>
        </w:numPr>
        <w:spacing w:after="0" w:afterAutospacing="0" w:line="360" w:lineRule="auto"/>
        <w:jc w:val="both"/>
        <w:rPr>
          <w:rFonts w:ascii="Arial" w:hAnsi="Arial" w:cs="Arial"/>
          <w:sz w:val="24"/>
          <w:szCs w:val="24"/>
        </w:rPr>
      </w:pPr>
      <w:r w:rsidRPr="006233BD">
        <w:rPr>
          <w:rFonts w:ascii="Arial" w:hAnsi="Arial" w:cs="Arial"/>
          <w:sz w:val="24"/>
          <w:szCs w:val="24"/>
        </w:rPr>
        <w:t>Strony zawierając niniejszą Umowę dążą do takiego uregulowania zasad przetwarzania danych osobowych, aby odpowiadały one w pełni postanowieniem Rozporządzenia Parlamentu Europejskiego i Rady (UE) 2016/679 z dnia 27 kwietnia 2016 roku  w sprawie oc</w:t>
      </w:r>
      <w:r w:rsidR="001853C6" w:rsidRPr="006233BD">
        <w:rPr>
          <w:rFonts w:ascii="Arial" w:hAnsi="Arial" w:cs="Arial"/>
          <w:sz w:val="24"/>
          <w:szCs w:val="24"/>
        </w:rPr>
        <w:t>hrony osób fizycznych w związku</w:t>
      </w:r>
      <w:r w:rsidRPr="006233BD">
        <w:rPr>
          <w:rFonts w:ascii="Arial" w:hAnsi="Arial" w:cs="Arial"/>
          <w:sz w:val="24"/>
          <w:szCs w:val="24"/>
        </w:rPr>
        <w:t xml:space="preserve"> z przetwarzaniem danych osobowych i w sprawie swobodnego przepływu takich danych oraz uchylenia dyrektywy 95/46/WE (dalej „Rozporządzenie”),</w:t>
      </w:r>
    </w:p>
    <w:p w:rsidR="001D708B" w:rsidRPr="006233BD" w:rsidRDefault="001D708B" w:rsidP="002C26F9">
      <w:pPr>
        <w:spacing w:before="240" w:after="0" w:line="360" w:lineRule="auto"/>
        <w:jc w:val="both"/>
        <w:rPr>
          <w:rFonts w:ascii="Arial" w:hAnsi="Arial" w:cs="Arial"/>
          <w:sz w:val="24"/>
          <w:szCs w:val="24"/>
        </w:rPr>
      </w:pPr>
      <w:r w:rsidRPr="006233BD">
        <w:rPr>
          <w:rFonts w:ascii="Arial" w:hAnsi="Arial" w:cs="Arial"/>
          <w:sz w:val="24"/>
          <w:szCs w:val="24"/>
        </w:rPr>
        <w:t>Strony postanowiły zawrzeć Umowę o następującej treści:</w:t>
      </w:r>
    </w:p>
    <w:p w:rsidR="001D708B" w:rsidRPr="006233BD" w:rsidRDefault="001D708B" w:rsidP="002C26F9">
      <w:pPr>
        <w:spacing w:before="240" w:after="0" w:line="360" w:lineRule="auto"/>
        <w:jc w:val="center"/>
        <w:rPr>
          <w:rFonts w:ascii="Arial" w:hAnsi="Arial" w:cs="Arial"/>
          <w:b/>
          <w:sz w:val="24"/>
          <w:szCs w:val="24"/>
        </w:rPr>
      </w:pPr>
      <w:r w:rsidRPr="006233BD">
        <w:rPr>
          <w:rFonts w:ascii="Arial" w:hAnsi="Arial" w:cs="Arial"/>
          <w:b/>
          <w:sz w:val="24"/>
          <w:szCs w:val="24"/>
        </w:rPr>
        <w:lastRenderedPageBreak/>
        <w:t>§ 1</w:t>
      </w:r>
    </w:p>
    <w:p w:rsidR="001D708B" w:rsidRPr="006233BD" w:rsidRDefault="001D708B" w:rsidP="006233BD">
      <w:pPr>
        <w:spacing w:after="0" w:line="360" w:lineRule="auto"/>
        <w:jc w:val="center"/>
        <w:rPr>
          <w:rFonts w:ascii="Arial" w:hAnsi="Arial" w:cs="Arial"/>
          <w:b/>
          <w:sz w:val="24"/>
          <w:szCs w:val="24"/>
        </w:rPr>
      </w:pPr>
      <w:r w:rsidRPr="006233BD">
        <w:rPr>
          <w:rFonts w:ascii="Arial" w:hAnsi="Arial" w:cs="Arial"/>
          <w:b/>
          <w:sz w:val="24"/>
          <w:szCs w:val="24"/>
        </w:rPr>
        <w:t>Powierzenie przetwarzania danych osobowych</w:t>
      </w:r>
    </w:p>
    <w:p w:rsidR="001D708B" w:rsidRPr="006233BD" w:rsidRDefault="001D708B" w:rsidP="0027004D">
      <w:pPr>
        <w:pStyle w:val="Akapitzlist"/>
        <w:numPr>
          <w:ilvl w:val="0"/>
          <w:numId w:val="49"/>
        </w:numPr>
        <w:spacing w:after="0" w:afterAutospacing="0" w:line="360" w:lineRule="auto"/>
        <w:jc w:val="both"/>
        <w:rPr>
          <w:rFonts w:ascii="Arial" w:hAnsi="Arial" w:cs="Arial"/>
          <w:sz w:val="24"/>
          <w:szCs w:val="24"/>
        </w:rPr>
      </w:pPr>
      <w:r w:rsidRPr="006233BD">
        <w:rPr>
          <w:rFonts w:ascii="Arial" w:hAnsi="Arial" w:cs="Arial"/>
          <w:sz w:val="24"/>
          <w:szCs w:val="24"/>
        </w:rPr>
        <w:t>Administrator danych powierza Podmiotowi przetwarzającemu, w trybie art. 28 Rozporządzenia Parlamentu Europejskiego i Rady (UE) 2016/679 z dnia 27 kwietnia 2016 roku  w sprawie ochrony osób fizycznych w związku z</w:t>
      </w:r>
      <w:r w:rsidR="003B77EA">
        <w:rPr>
          <w:rFonts w:ascii="Arial" w:hAnsi="Arial" w:cs="Arial"/>
          <w:sz w:val="24"/>
          <w:szCs w:val="24"/>
          <w:lang w:val="pl-PL"/>
        </w:rPr>
        <w:t> </w:t>
      </w:r>
      <w:r w:rsidRPr="006233BD">
        <w:rPr>
          <w:rFonts w:ascii="Arial" w:hAnsi="Arial" w:cs="Arial"/>
          <w:sz w:val="24"/>
          <w:szCs w:val="24"/>
        </w:rPr>
        <w:t xml:space="preserve"> przetwarzaniem danych osobowych i w sprawie swobodnego przepływu takich danych oraz uchylenia dyrektywy 95/46/ (zwanego w dalszej części „Rozporządzeniem”) dane osobowe do przetwarzania na zasadach i w celu określonym w niniejszej Umowie i umowie głównej.</w:t>
      </w:r>
    </w:p>
    <w:p w:rsidR="001D708B" w:rsidRPr="006233BD" w:rsidRDefault="001D708B" w:rsidP="0027004D">
      <w:pPr>
        <w:pStyle w:val="Akapitzlist"/>
        <w:numPr>
          <w:ilvl w:val="0"/>
          <w:numId w:val="49"/>
        </w:numPr>
        <w:spacing w:after="0" w:afterAutospacing="0" w:line="360" w:lineRule="auto"/>
        <w:jc w:val="both"/>
        <w:rPr>
          <w:rFonts w:ascii="Arial" w:hAnsi="Arial" w:cs="Arial"/>
          <w:sz w:val="24"/>
          <w:szCs w:val="24"/>
        </w:rPr>
      </w:pPr>
      <w:r w:rsidRPr="006233BD">
        <w:rPr>
          <w:rFonts w:ascii="Arial" w:hAnsi="Arial" w:cs="Arial"/>
          <w:sz w:val="24"/>
          <w:szCs w:val="24"/>
        </w:rPr>
        <w:t>Podmiot przetwarzający zobowiązuje się przetwarzać powierzone mu dane osobowe zgodnie z niniejszą Umową, Rozporządzeniem oraz z innymi przepisami prawa powszechnie obowiązującego, które chronią prawa osób, których dane dotyczą, jak również zgodnie z poleceniami lub instrukcjami Administratora.</w:t>
      </w:r>
    </w:p>
    <w:p w:rsidR="001D708B" w:rsidRPr="006233BD" w:rsidRDefault="001D708B" w:rsidP="0027004D">
      <w:pPr>
        <w:pStyle w:val="Akapitzlist"/>
        <w:numPr>
          <w:ilvl w:val="0"/>
          <w:numId w:val="49"/>
        </w:numPr>
        <w:spacing w:before="240" w:after="0" w:afterAutospacing="0" w:line="360" w:lineRule="auto"/>
        <w:ind w:left="714" w:hanging="357"/>
        <w:jc w:val="both"/>
        <w:rPr>
          <w:rFonts w:ascii="Arial" w:hAnsi="Arial" w:cs="Arial"/>
          <w:sz w:val="24"/>
          <w:szCs w:val="24"/>
        </w:rPr>
      </w:pPr>
      <w:r w:rsidRPr="006233BD">
        <w:rPr>
          <w:rFonts w:ascii="Arial" w:hAnsi="Arial" w:cs="Arial"/>
          <w:sz w:val="24"/>
          <w:szCs w:val="24"/>
        </w:rPr>
        <w:t>Podmiot przetwarzający oświadcza, iż posiada w zakresie przetwarzania danych niezbędna wiedzę, stosuje środki techniczne i organizacyjne spełniające wymogi Rozporządzenia, które chronią prawa osób, których dane dotyczą oraz daje rękojmię należytego wykonania Umowy.</w:t>
      </w:r>
    </w:p>
    <w:p w:rsidR="001D708B" w:rsidRPr="006233BD" w:rsidRDefault="001D708B" w:rsidP="002C26F9">
      <w:pPr>
        <w:spacing w:before="240" w:after="0" w:line="360" w:lineRule="auto"/>
        <w:jc w:val="center"/>
        <w:rPr>
          <w:rFonts w:ascii="Arial" w:hAnsi="Arial" w:cs="Arial"/>
          <w:b/>
          <w:sz w:val="24"/>
          <w:szCs w:val="24"/>
        </w:rPr>
      </w:pPr>
      <w:r w:rsidRPr="006233BD">
        <w:rPr>
          <w:rFonts w:ascii="Arial" w:hAnsi="Arial" w:cs="Arial"/>
          <w:b/>
          <w:sz w:val="24"/>
          <w:szCs w:val="24"/>
        </w:rPr>
        <w:t>§ 2</w:t>
      </w:r>
    </w:p>
    <w:p w:rsidR="001D708B" w:rsidRPr="006233BD" w:rsidRDefault="001D708B" w:rsidP="006233BD">
      <w:pPr>
        <w:spacing w:after="0" w:line="360" w:lineRule="auto"/>
        <w:jc w:val="center"/>
        <w:rPr>
          <w:rFonts w:ascii="Arial" w:hAnsi="Arial" w:cs="Arial"/>
          <w:b/>
          <w:sz w:val="24"/>
          <w:szCs w:val="24"/>
        </w:rPr>
      </w:pPr>
      <w:r w:rsidRPr="006233BD">
        <w:rPr>
          <w:rFonts w:ascii="Arial" w:hAnsi="Arial" w:cs="Arial"/>
          <w:b/>
          <w:sz w:val="24"/>
          <w:szCs w:val="24"/>
        </w:rPr>
        <w:t>Zakres i cel przetwarzania danych</w:t>
      </w:r>
    </w:p>
    <w:p w:rsidR="001D708B" w:rsidRPr="006233BD" w:rsidRDefault="001D708B" w:rsidP="0027004D">
      <w:pPr>
        <w:pStyle w:val="Akapitzlist"/>
        <w:numPr>
          <w:ilvl w:val="0"/>
          <w:numId w:val="50"/>
        </w:numPr>
        <w:spacing w:after="0" w:afterAutospacing="0" w:line="360" w:lineRule="auto"/>
        <w:jc w:val="both"/>
        <w:rPr>
          <w:rFonts w:ascii="Arial" w:hAnsi="Arial" w:cs="Arial"/>
          <w:sz w:val="24"/>
          <w:szCs w:val="24"/>
        </w:rPr>
      </w:pPr>
      <w:r w:rsidRPr="006233BD">
        <w:rPr>
          <w:rFonts w:ascii="Arial" w:hAnsi="Arial" w:cs="Arial"/>
          <w:sz w:val="24"/>
          <w:szCs w:val="24"/>
        </w:rPr>
        <w:t>Podmiot przetwarzający będzie przetwarzał powierzone na podstawie Umowy dane  zwykłe w postaci</w:t>
      </w:r>
      <w:r w:rsidRPr="006233BD">
        <w:rPr>
          <w:rFonts w:ascii="Arial" w:hAnsi="Arial" w:cs="Arial"/>
          <w:i/>
          <w:sz w:val="24"/>
          <w:szCs w:val="24"/>
        </w:rPr>
        <w:t xml:space="preserve"> </w:t>
      </w:r>
      <w:r w:rsidRPr="006233BD">
        <w:rPr>
          <w:rFonts w:ascii="Arial" w:hAnsi="Arial" w:cs="Arial"/>
          <w:sz w:val="24"/>
          <w:szCs w:val="24"/>
        </w:rPr>
        <w:t xml:space="preserve">……………………….. dotyczące kategorii osób: ………………………., szczególne kategorie danych w postaci: </w:t>
      </w:r>
      <w:r w:rsidRPr="006233BD">
        <w:rPr>
          <w:rFonts w:ascii="Arial" w:hAnsi="Arial" w:cs="Arial"/>
          <w:i/>
          <w:sz w:val="24"/>
          <w:szCs w:val="24"/>
        </w:rPr>
        <w:t xml:space="preserve">………………….. </w:t>
      </w:r>
      <w:r w:rsidRPr="006233BD">
        <w:rPr>
          <w:rFonts w:ascii="Arial" w:hAnsi="Arial" w:cs="Arial"/>
          <w:sz w:val="24"/>
          <w:szCs w:val="24"/>
        </w:rPr>
        <w:t>dotyczące kategorii osób …………………… oraz dane osobowe Administratora i jego pracowników.</w:t>
      </w:r>
    </w:p>
    <w:p w:rsidR="001D708B" w:rsidRPr="006233BD" w:rsidRDefault="001D708B" w:rsidP="0027004D">
      <w:pPr>
        <w:pStyle w:val="Akapitzlist"/>
        <w:numPr>
          <w:ilvl w:val="0"/>
          <w:numId w:val="50"/>
        </w:numPr>
        <w:spacing w:after="0" w:afterAutospacing="0" w:line="360" w:lineRule="auto"/>
        <w:jc w:val="both"/>
        <w:rPr>
          <w:rFonts w:ascii="Arial" w:hAnsi="Arial" w:cs="Arial"/>
          <w:sz w:val="24"/>
          <w:szCs w:val="24"/>
        </w:rPr>
      </w:pPr>
      <w:r w:rsidRPr="006233BD">
        <w:rPr>
          <w:rFonts w:ascii="Arial" w:hAnsi="Arial" w:cs="Arial"/>
          <w:sz w:val="24"/>
          <w:szCs w:val="24"/>
        </w:rPr>
        <w:t>Powierzone przez Administratora dane osobowe będą przetwarzane przez Podmiot przetwarzający wyłącznie w celu wykonania umowy głównej …………..</w:t>
      </w:r>
      <w:r w:rsidRPr="006233BD">
        <w:rPr>
          <w:rFonts w:ascii="Arial" w:hAnsi="Arial" w:cs="Arial"/>
          <w:i/>
          <w:sz w:val="24"/>
          <w:szCs w:val="24"/>
        </w:rPr>
        <w:t>……….</w:t>
      </w:r>
      <w:r w:rsidR="00363741">
        <w:rPr>
          <w:rFonts w:ascii="Arial" w:hAnsi="Arial" w:cs="Arial"/>
          <w:sz w:val="24"/>
          <w:szCs w:val="24"/>
        </w:rPr>
        <w:t xml:space="preserve"> </w:t>
      </w:r>
      <w:r w:rsidRPr="006233BD">
        <w:rPr>
          <w:rFonts w:ascii="Arial" w:hAnsi="Arial" w:cs="Arial"/>
          <w:sz w:val="24"/>
          <w:szCs w:val="24"/>
        </w:rPr>
        <w:t>w zakresie zgodnym z umową główną tj.: …………………</w:t>
      </w:r>
    </w:p>
    <w:p w:rsidR="001D708B" w:rsidRPr="006233BD" w:rsidRDefault="001D708B" w:rsidP="0027004D">
      <w:pPr>
        <w:pStyle w:val="Akapitzlist"/>
        <w:numPr>
          <w:ilvl w:val="0"/>
          <w:numId w:val="50"/>
        </w:numPr>
        <w:spacing w:after="0" w:afterAutospacing="0" w:line="360" w:lineRule="auto"/>
        <w:jc w:val="both"/>
        <w:rPr>
          <w:rFonts w:ascii="Arial" w:hAnsi="Arial" w:cs="Arial"/>
          <w:sz w:val="24"/>
          <w:szCs w:val="24"/>
        </w:rPr>
      </w:pPr>
      <w:r w:rsidRPr="006233BD">
        <w:rPr>
          <w:rFonts w:ascii="Arial" w:hAnsi="Arial" w:cs="Arial"/>
          <w:sz w:val="24"/>
          <w:szCs w:val="24"/>
        </w:rPr>
        <w:t>Powierzone dane osobowe będą przetwarzane w formie papierowej oraz przy wykorzystaniu poczty elektronicznej. Przetwarzanie danych osobowych będzie miało charakter okresowy oraz będzie polegało na zbieraniu, utrwalaniu, przeglądaniu, przechowywaniu, opracowywaniu, usuwaniu lub niszczeniu danych.</w:t>
      </w:r>
    </w:p>
    <w:p w:rsidR="001D708B" w:rsidRPr="006233BD" w:rsidRDefault="001D708B" w:rsidP="0027004D">
      <w:pPr>
        <w:pStyle w:val="Akapitzlist"/>
        <w:numPr>
          <w:ilvl w:val="0"/>
          <w:numId w:val="50"/>
        </w:numPr>
        <w:spacing w:before="240" w:after="0" w:afterAutospacing="0" w:line="360" w:lineRule="auto"/>
        <w:jc w:val="both"/>
        <w:rPr>
          <w:rFonts w:ascii="Arial" w:hAnsi="Arial" w:cs="Arial"/>
          <w:sz w:val="24"/>
          <w:szCs w:val="24"/>
        </w:rPr>
      </w:pPr>
      <w:r w:rsidRPr="006233BD">
        <w:rPr>
          <w:rFonts w:ascii="Arial" w:hAnsi="Arial" w:cs="Arial"/>
          <w:sz w:val="24"/>
          <w:szCs w:val="24"/>
        </w:rPr>
        <w:lastRenderedPageBreak/>
        <w:t>Administrator danych powierza przetwarzanie powierzonych do przetwarzania danych osobowych wyłącznie w okresie niezbędnym do realizacji umowy głównej.</w:t>
      </w:r>
    </w:p>
    <w:p w:rsidR="001D708B" w:rsidRPr="006233BD" w:rsidRDefault="001D708B" w:rsidP="00391512">
      <w:pPr>
        <w:spacing w:after="0" w:line="360" w:lineRule="auto"/>
        <w:jc w:val="center"/>
        <w:rPr>
          <w:rFonts w:ascii="Arial" w:hAnsi="Arial" w:cs="Arial"/>
          <w:b/>
          <w:sz w:val="24"/>
          <w:szCs w:val="24"/>
        </w:rPr>
      </w:pPr>
      <w:r w:rsidRPr="006233BD">
        <w:rPr>
          <w:rFonts w:ascii="Arial" w:hAnsi="Arial" w:cs="Arial"/>
          <w:b/>
          <w:sz w:val="24"/>
          <w:szCs w:val="24"/>
        </w:rPr>
        <w:t>§ 3</w:t>
      </w:r>
    </w:p>
    <w:p w:rsidR="001D708B" w:rsidRPr="006233BD" w:rsidRDefault="001D708B" w:rsidP="006233BD">
      <w:pPr>
        <w:pStyle w:val="Akapitzlist"/>
        <w:spacing w:after="0" w:afterAutospacing="0" w:line="360" w:lineRule="auto"/>
        <w:jc w:val="center"/>
        <w:rPr>
          <w:rFonts w:ascii="Arial" w:hAnsi="Arial" w:cs="Arial"/>
          <w:b/>
          <w:sz w:val="24"/>
          <w:szCs w:val="24"/>
        </w:rPr>
      </w:pPr>
      <w:r w:rsidRPr="006233BD">
        <w:rPr>
          <w:rFonts w:ascii="Arial" w:hAnsi="Arial" w:cs="Arial"/>
          <w:b/>
          <w:sz w:val="24"/>
          <w:szCs w:val="24"/>
        </w:rPr>
        <w:t>Prawa i obowiązki Administratora</w:t>
      </w:r>
    </w:p>
    <w:p w:rsidR="001D708B" w:rsidRPr="006233BD" w:rsidRDefault="001D708B" w:rsidP="0027004D">
      <w:pPr>
        <w:pStyle w:val="Akapitzlist"/>
        <w:numPr>
          <w:ilvl w:val="0"/>
          <w:numId w:val="60"/>
        </w:numPr>
        <w:spacing w:after="0" w:afterAutospacing="0" w:line="360" w:lineRule="auto"/>
        <w:jc w:val="both"/>
        <w:rPr>
          <w:rFonts w:ascii="Arial" w:hAnsi="Arial" w:cs="Arial"/>
          <w:sz w:val="24"/>
          <w:szCs w:val="24"/>
        </w:rPr>
      </w:pPr>
      <w:r w:rsidRPr="006233BD">
        <w:rPr>
          <w:rFonts w:ascii="Arial" w:hAnsi="Arial" w:cs="Arial"/>
          <w:sz w:val="24"/>
          <w:szCs w:val="24"/>
        </w:rPr>
        <w:t>Administrator danych odpowiedzialny jest za zapewnienie, aby przetwarzanie danych osobowych odbywało się zgodnie z Rozporządzeniem i obowiązującymi przepisami prawnymi dotyczącymi ochrony danych osobowych.</w:t>
      </w:r>
    </w:p>
    <w:p w:rsidR="001D708B" w:rsidRPr="006233BD" w:rsidRDefault="001D708B" w:rsidP="0027004D">
      <w:pPr>
        <w:pStyle w:val="Akapitzlist"/>
        <w:numPr>
          <w:ilvl w:val="0"/>
          <w:numId w:val="60"/>
        </w:numPr>
        <w:spacing w:after="0" w:afterAutospacing="0" w:line="360" w:lineRule="auto"/>
        <w:jc w:val="both"/>
        <w:rPr>
          <w:rFonts w:ascii="Arial" w:hAnsi="Arial" w:cs="Arial"/>
          <w:sz w:val="24"/>
          <w:szCs w:val="24"/>
        </w:rPr>
      </w:pPr>
      <w:r w:rsidRPr="006233BD">
        <w:rPr>
          <w:rFonts w:ascii="Arial" w:hAnsi="Arial" w:cs="Arial"/>
          <w:sz w:val="24"/>
          <w:szCs w:val="24"/>
        </w:rPr>
        <w:t>Administrator danych odpowiedzialny jest między innymi za zapewnienie, aby przetwarzanie danych osobowych, co do których przetwarzania zobowiązany jest Podmiot przetwarzający, miało podstawę prawną.</w:t>
      </w:r>
    </w:p>
    <w:p w:rsidR="001D708B" w:rsidRPr="006233BD" w:rsidRDefault="001D708B" w:rsidP="0027004D">
      <w:pPr>
        <w:pStyle w:val="Akapitzlist"/>
        <w:numPr>
          <w:ilvl w:val="0"/>
          <w:numId w:val="60"/>
        </w:numPr>
        <w:spacing w:after="0" w:afterAutospacing="0" w:line="360" w:lineRule="auto"/>
        <w:jc w:val="both"/>
        <w:rPr>
          <w:rFonts w:ascii="Arial" w:hAnsi="Arial" w:cs="Arial"/>
          <w:sz w:val="24"/>
          <w:szCs w:val="24"/>
        </w:rPr>
      </w:pPr>
      <w:r w:rsidRPr="006233BD">
        <w:rPr>
          <w:rFonts w:ascii="Arial" w:hAnsi="Arial" w:cs="Arial"/>
          <w:sz w:val="24"/>
          <w:szCs w:val="24"/>
        </w:rPr>
        <w:t>Administrator danych ma prawo i obowiązek decydować o celach i sposobach przetwarzania danych osobowych przez przetwarzającego.</w:t>
      </w:r>
    </w:p>
    <w:p w:rsidR="001D708B" w:rsidRPr="006233BD" w:rsidRDefault="001D708B" w:rsidP="0027004D">
      <w:pPr>
        <w:pStyle w:val="Akapitzlist"/>
        <w:numPr>
          <w:ilvl w:val="0"/>
          <w:numId w:val="60"/>
        </w:numPr>
        <w:spacing w:after="0" w:afterAutospacing="0" w:line="360" w:lineRule="auto"/>
        <w:jc w:val="both"/>
        <w:rPr>
          <w:rFonts w:ascii="Arial" w:hAnsi="Arial" w:cs="Arial"/>
          <w:sz w:val="24"/>
          <w:szCs w:val="24"/>
        </w:rPr>
      </w:pPr>
      <w:r w:rsidRPr="006233BD">
        <w:rPr>
          <w:rFonts w:ascii="Arial" w:hAnsi="Arial" w:cs="Arial"/>
          <w:sz w:val="24"/>
          <w:szCs w:val="24"/>
        </w:rPr>
        <w:t>Administrator zobowiązany jest współdziałać z Przetwarzającym w wykonaniu Umowy oraz udzielać Przetwarzającemu wyjaśnień dotyczących przetwarzania danych.</w:t>
      </w:r>
    </w:p>
    <w:p w:rsidR="001D708B" w:rsidRPr="006233BD" w:rsidRDefault="001D708B" w:rsidP="0027004D">
      <w:pPr>
        <w:pStyle w:val="Akapitzlist"/>
        <w:numPr>
          <w:ilvl w:val="0"/>
          <w:numId w:val="60"/>
        </w:numPr>
        <w:spacing w:before="240" w:after="0" w:afterAutospacing="0" w:line="360" w:lineRule="auto"/>
        <w:jc w:val="both"/>
        <w:rPr>
          <w:rFonts w:ascii="Arial" w:hAnsi="Arial" w:cs="Arial"/>
          <w:sz w:val="24"/>
          <w:szCs w:val="24"/>
        </w:rPr>
      </w:pPr>
      <w:r w:rsidRPr="006233BD">
        <w:rPr>
          <w:rFonts w:ascii="Arial" w:hAnsi="Arial" w:cs="Arial"/>
          <w:sz w:val="24"/>
          <w:szCs w:val="24"/>
        </w:rPr>
        <w:t>Administrator ma prawo wezwać Przetwarzającego do przedłożenia kopii umowy powierzenia przetwarzania danych osobowych zawartej z Podwykonawcą.</w:t>
      </w:r>
    </w:p>
    <w:p w:rsidR="001D708B" w:rsidRPr="006233BD" w:rsidRDefault="001D708B" w:rsidP="002C26F9">
      <w:pPr>
        <w:spacing w:before="240" w:after="0" w:line="360" w:lineRule="auto"/>
        <w:jc w:val="center"/>
        <w:rPr>
          <w:rFonts w:ascii="Arial" w:hAnsi="Arial" w:cs="Arial"/>
          <w:b/>
          <w:sz w:val="24"/>
          <w:szCs w:val="24"/>
        </w:rPr>
      </w:pPr>
      <w:r w:rsidRPr="006233BD">
        <w:rPr>
          <w:rFonts w:ascii="Arial" w:hAnsi="Arial" w:cs="Arial"/>
          <w:b/>
          <w:sz w:val="24"/>
          <w:szCs w:val="24"/>
        </w:rPr>
        <w:t>§ 4</w:t>
      </w:r>
    </w:p>
    <w:p w:rsidR="001D708B" w:rsidRPr="006233BD" w:rsidRDefault="001D708B" w:rsidP="006233BD">
      <w:pPr>
        <w:spacing w:after="0" w:line="360" w:lineRule="auto"/>
        <w:jc w:val="center"/>
        <w:rPr>
          <w:rFonts w:ascii="Arial" w:hAnsi="Arial" w:cs="Arial"/>
          <w:b/>
          <w:sz w:val="24"/>
          <w:szCs w:val="24"/>
        </w:rPr>
      </w:pPr>
      <w:r w:rsidRPr="006233BD">
        <w:rPr>
          <w:rFonts w:ascii="Arial" w:hAnsi="Arial" w:cs="Arial"/>
          <w:b/>
          <w:sz w:val="24"/>
          <w:szCs w:val="24"/>
        </w:rPr>
        <w:t>Obowiązki Podmiotu przetwarzającego</w:t>
      </w:r>
    </w:p>
    <w:p w:rsidR="001D708B" w:rsidRPr="006233BD" w:rsidRDefault="001D708B" w:rsidP="0027004D">
      <w:pPr>
        <w:pStyle w:val="Akapitzlist"/>
        <w:numPr>
          <w:ilvl w:val="0"/>
          <w:numId w:val="51"/>
        </w:numPr>
        <w:spacing w:after="0" w:afterAutospacing="0" w:line="360" w:lineRule="auto"/>
        <w:jc w:val="both"/>
        <w:rPr>
          <w:rFonts w:ascii="Arial" w:hAnsi="Arial" w:cs="Arial"/>
          <w:sz w:val="24"/>
          <w:szCs w:val="24"/>
        </w:rPr>
      </w:pPr>
      <w:r w:rsidRPr="006233BD">
        <w:rPr>
          <w:rFonts w:ascii="Arial" w:hAnsi="Arial" w:cs="Arial"/>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Rozporządzenia.</w:t>
      </w:r>
    </w:p>
    <w:p w:rsidR="001D708B" w:rsidRPr="006233BD" w:rsidRDefault="001D708B" w:rsidP="0027004D">
      <w:pPr>
        <w:pStyle w:val="Akapitzlist"/>
        <w:numPr>
          <w:ilvl w:val="0"/>
          <w:numId w:val="51"/>
        </w:numPr>
        <w:spacing w:after="0" w:afterAutospacing="0" w:line="360" w:lineRule="auto"/>
        <w:jc w:val="both"/>
        <w:rPr>
          <w:rFonts w:ascii="Arial" w:hAnsi="Arial" w:cs="Arial"/>
          <w:sz w:val="24"/>
          <w:szCs w:val="24"/>
        </w:rPr>
      </w:pPr>
      <w:r w:rsidRPr="006233BD">
        <w:rPr>
          <w:rFonts w:ascii="Arial" w:hAnsi="Arial" w:cs="Arial"/>
          <w:sz w:val="24"/>
          <w:szCs w:val="24"/>
        </w:rPr>
        <w:t>Podmiot przetwarzający zobowiązuje się dołożyć należytej staranności przy przetwarzaniu powierzonych danych osobowych oraz wprowadzić zalecane przez Administratora dodatkowe środki zabezpieczające mające na celu ograniczenie ryzyka dla praw i wolności osób fizycznych.</w:t>
      </w:r>
    </w:p>
    <w:p w:rsidR="001D708B" w:rsidRPr="006233BD" w:rsidRDefault="001D708B" w:rsidP="0027004D">
      <w:pPr>
        <w:pStyle w:val="Akapitzlist"/>
        <w:numPr>
          <w:ilvl w:val="0"/>
          <w:numId w:val="51"/>
        </w:numPr>
        <w:spacing w:after="0" w:afterAutospacing="0" w:line="360" w:lineRule="auto"/>
        <w:jc w:val="both"/>
        <w:rPr>
          <w:rFonts w:ascii="Arial" w:hAnsi="Arial" w:cs="Arial"/>
          <w:sz w:val="24"/>
          <w:szCs w:val="24"/>
        </w:rPr>
      </w:pPr>
      <w:r w:rsidRPr="006233BD">
        <w:rPr>
          <w:rFonts w:ascii="Arial" w:hAnsi="Arial" w:cs="Arial"/>
          <w:sz w:val="24"/>
          <w:szCs w:val="24"/>
        </w:rPr>
        <w:t>Podmiot przetwarzający zobowiązuje się do nadania upoważnień do przetwarzania danych osobowych wszystkim osobom, które bę</w:t>
      </w:r>
      <w:r w:rsidR="00363741">
        <w:rPr>
          <w:rFonts w:ascii="Arial" w:hAnsi="Arial" w:cs="Arial"/>
          <w:sz w:val="24"/>
          <w:szCs w:val="24"/>
        </w:rPr>
        <w:t xml:space="preserve">dą przetwarzały powierzone dane </w:t>
      </w:r>
      <w:r w:rsidRPr="006233BD">
        <w:rPr>
          <w:rFonts w:ascii="Arial" w:hAnsi="Arial" w:cs="Arial"/>
          <w:sz w:val="24"/>
          <w:szCs w:val="24"/>
        </w:rPr>
        <w:t>w celu realizacji niniejszej Umowy oraz do prowadzenia i</w:t>
      </w:r>
      <w:r w:rsidR="003B77EA">
        <w:rPr>
          <w:rFonts w:ascii="Arial" w:hAnsi="Arial" w:cs="Arial"/>
          <w:sz w:val="24"/>
          <w:szCs w:val="24"/>
          <w:lang w:val="pl-PL"/>
        </w:rPr>
        <w:t> </w:t>
      </w:r>
      <w:r w:rsidRPr="006233BD">
        <w:rPr>
          <w:rFonts w:ascii="Arial" w:hAnsi="Arial" w:cs="Arial"/>
          <w:sz w:val="24"/>
          <w:szCs w:val="24"/>
        </w:rPr>
        <w:t xml:space="preserve"> uaktualniania listy osób, którym udzielono upoważnienia oraz udostępnia ją do wglądu na żądanie Administratora.</w:t>
      </w:r>
    </w:p>
    <w:p w:rsidR="001D708B" w:rsidRPr="006233BD" w:rsidRDefault="001D708B" w:rsidP="0027004D">
      <w:pPr>
        <w:pStyle w:val="Akapitzlist"/>
        <w:numPr>
          <w:ilvl w:val="0"/>
          <w:numId w:val="51"/>
        </w:numPr>
        <w:spacing w:after="0" w:afterAutospacing="0" w:line="360" w:lineRule="auto"/>
        <w:jc w:val="both"/>
        <w:rPr>
          <w:rFonts w:ascii="Arial" w:hAnsi="Arial" w:cs="Arial"/>
          <w:sz w:val="24"/>
          <w:szCs w:val="24"/>
        </w:rPr>
      </w:pPr>
      <w:r w:rsidRPr="006233BD">
        <w:rPr>
          <w:rFonts w:ascii="Arial" w:hAnsi="Arial" w:cs="Arial"/>
          <w:sz w:val="24"/>
          <w:szCs w:val="24"/>
        </w:rPr>
        <w:lastRenderedPageBreak/>
        <w:t>Podmiot przetwarzający zobowiązuje się zapewnić, aby osoby które upoważnia do przetwarzania danych w celu realizacji umowy, zachowały te dane w</w:t>
      </w:r>
      <w:r w:rsidR="003B77EA">
        <w:rPr>
          <w:rFonts w:ascii="Arial" w:hAnsi="Arial" w:cs="Arial"/>
          <w:sz w:val="24"/>
          <w:szCs w:val="24"/>
          <w:lang w:val="pl-PL"/>
        </w:rPr>
        <w:t> </w:t>
      </w:r>
      <w:r w:rsidRPr="006233BD">
        <w:rPr>
          <w:rFonts w:ascii="Arial" w:hAnsi="Arial" w:cs="Arial"/>
          <w:sz w:val="24"/>
          <w:szCs w:val="24"/>
        </w:rPr>
        <w:t xml:space="preserve"> tajemnicy, zarówno w trakcie zatrudnienia ich w Podmiocie przetwarzającym, jak i po jego ustaniu. W tym celu uzyskuje od osób, które zostały upoważnione do przetwarzania danych na podstawie niniejszej Umowy, udokumentowane zobowiązanie do zachowania tajemnicy w zakresie, o jakim mowa wcześniej, ewentualnie upewnia się, że te osoby podlegają ustawowemu obowiązkowi zachowania tajemnicy.</w:t>
      </w:r>
    </w:p>
    <w:p w:rsidR="001D708B" w:rsidRPr="006233BD" w:rsidRDefault="001D708B" w:rsidP="0027004D">
      <w:pPr>
        <w:pStyle w:val="Akapitzlist"/>
        <w:numPr>
          <w:ilvl w:val="0"/>
          <w:numId w:val="51"/>
        </w:numPr>
        <w:spacing w:after="0" w:afterAutospacing="0" w:line="360" w:lineRule="auto"/>
        <w:jc w:val="both"/>
        <w:rPr>
          <w:rFonts w:ascii="Arial" w:hAnsi="Arial" w:cs="Arial"/>
          <w:sz w:val="24"/>
          <w:szCs w:val="24"/>
        </w:rPr>
      </w:pPr>
      <w:r w:rsidRPr="006233BD">
        <w:rPr>
          <w:rFonts w:ascii="Arial" w:hAnsi="Arial" w:cs="Arial"/>
          <w:sz w:val="24"/>
          <w:szCs w:val="24"/>
        </w:rPr>
        <w:t>Podmiot przetwarzający po zakończeniu świadczenia us</w:t>
      </w:r>
      <w:r w:rsidR="003B77EA">
        <w:rPr>
          <w:rFonts w:ascii="Arial" w:hAnsi="Arial" w:cs="Arial"/>
          <w:sz w:val="24"/>
          <w:szCs w:val="24"/>
        </w:rPr>
        <w:t xml:space="preserve">ług związanych </w:t>
      </w:r>
      <w:r w:rsidRPr="006233BD">
        <w:rPr>
          <w:rFonts w:ascii="Arial" w:hAnsi="Arial" w:cs="Arial"/>
          <w:sz w:val="24"/>
          <w:szCs w:val="24"/>
        </w:rPr>
        <w:t>z</w:t>
      </w:r>
      <w:r w:rsidR="003B77EA">
        <w:rPr>
          <w:rFonts w:ascii="Arial" w:hAnsi="Arial" w:cs="Arial"/>
          <w:sz w:val="24"/>
          <w:szCs w:val="24"/>
          <w:lang w:val="pl-PL"/>
        </w:rPr>
        <w:t> </w:t>
      </w:r>
      <w:r w:rsidRPr="006233BD">
        <w:rPr>
          <w:rFonts w:ascii="Arial" w:hAnsi="Arial" w:cs="Arial"/>
          <w:sz w:val="24"/>
          <w:szCs w:val="24"/>
        </w:rPr>
        <w:t xml:space="preserve"> przetwarzaniem usuwa</w:t>
      </w:r>
      <w:r w:rsidRPr="006233BD">
        <w:rPr>
          <w:rFonts w:ascii="Arial" w:hAnsi="Arial" w:cs="Arial"/>
          <w:b/>
          <w:sz w:val="24"/>
          <w:szCs w:val="24"/>
        </w:rPr>
        <w:t xml:space="preserve"> </w:t>
      </w:r>
      <w:r w:rsidRPr="006233BD">
        <w:rPr>
          <w:rFonts w:ascii="Arial" w:hAnsi="Arial" w:cs="Arial"/>
          <w:sz w:val="24"/>
          <w:szCs w:val="24"/>
        </w:rPr>
        <w:t>wszelkie dane osobowe oraz usuwa wszelkie ich istniejące kopie, chyba że prawo Unii lub prawo państwa członkowskiego nakazują przechowywanie danych osobowych.</w:t>
      </w:r>
    </w:p>
    <w:p w:rsidR="001D708B" w:rsidRPr="006233BD" w:rsidRDefault="001D708B" w:rsidP="0027004D">
      <w:pPr>
        <w:pStyle w:val="Akapitzlist"/>
        <w:numPr>
          <w:ilvl w:val="0"/>
          <w:numId w:val="51"/>
        </w:numPr>
        <w:spacing w:after="0" w:afterAutospacing="0" w:line="360" w:lineRule="auto"/>
        <w:jc w:val="both"/>
        <w:rPr>
          <w:rFonts w:ascii="Arial" w:hAnsi="Arial" w:cs="Arial"/>
          <w:sz w:val="24"/>
          <w:szCs w:val="24"/>
        </w:rPr>
      </w:pPr>
      <w:r w:rsidRPr="006233BD">
        <w:rPr>
          <w:rFonts w:ascii="Arial" w:hAnsi="Arial" w:cs="Arial"/>
          <w:sz w:val="24"/>
          <w:szCs w:val="24"/>
        </w:rPr>
        <w:t>W miarę możliwości Podmiot przetwarzający pomaga Administratorowi w</w:t>
      </w:r>
      <w:r w:rsidR="003B77EA">
        <w:rPr>
          <w:rFonts w:ascii="Arial" w:hAnsi="Arial" w:cs="Arial"/>
          <w:sz w:val="24"/>
          <w:szCs w:val="24"/>
          <w:lang w:val="pl-PL"/>
        </w:rPr>
        <w:t> </w:t>
      </w:r>
      <w:r w:rsidRPr="006233BD">
        <w:rPr>
          <w:rFonts w:ascii="Arial" w:hAnsi="Arial" w:cs="Arial"/>
          <w:sz w:val="24"/>
          <w:szCs w:val="24"/>
        </w:rPr>
        <w:t xml:space="preserve"> niezbędnym zakresie wywiązywać się z obowiązku udzielania odpowiedzi na żądania osoby, której dane dotyczą, w zakresie wykonywania jej praw tj.:</w:t>
      </w:r>
    </w:p>
    <w:p w:rsidR="001D708B" w:rsidRPr="006233BD" w:rsidRDefault="001D708B" w:rsidP="0027004D">
      <w:pPr>
        <w:pStyle w:val="Akapitzlist"/>
        <w:numPr>
          <w:ilvl w:val="0"/>
          <w:numId w:val="61"/>
        </w:numPr>
        <w:spacing w:after="0" w:afterAutospacing="0" w:line="360" w:lineRule="auto"/>
        <w:jc w:val="both"/>
        <w:rPr>
          <w:rFonts w:ascii="Arial" w:hAnsi="Arial" w:cs="Arial"/>
          <w:sz w:val="24"/>
          <w:szCs w:val="24"/>
        </w:rPr>
      </w:pPr>
      <w:r w:rsidRPr="006233BD">
        <w:rPr>
          <w:rFonts w:ascii="Arial" w:hAnsi="Arial" w:cs="Arial"/>
          <w:sz w:val="24"/>
          <w:szCs w:val="24"/>
        </w:rPr>
        <w:t>prawo do informacji podawanych w przypadku zbierania danych,</w:t>
      </w:r>
    </w:p>
    <w:p w:rsidR="001D708B" w:rsidRPr="006233BD" w:rsidRDefault="001D708B" w:rsidP="0027004D">
      <w:pPr>
        <w:pStyle w:val="Akapitzlist"/>
        <w:numPr>
          <w:ilvl w:val="0"/>
          <w:numId w:val="61"/>
        </w:numPr>
        <w:spacing w:after="0" w:afterAutospacing="0" w:line="360" w:lineRule="auto"/>
        <w:jc w:val="both"/>
        <w:rPr>
          <w:rFonts w:ascii="Arial" w:hAnsi="Arial" w:cs="Arial"/>
          <w:sz w:val="24"/>
          <w:szCs w:val="24"/>
        </w:rPr>
      </w:pPr>
      <w:r w:rsidRPr="006233BD">
        <w:rPr>
          <w:rFonts w:ascii="Arial" w:hAnsi="Arial" w:cs="Arial"/>
          <w:sz w:val="24"/>
          <w:szCs w:val="24"/>
        </w:rPr>
        <w:t>prawa do otrzymania informacji, gdy dane osobowe nie zostały uzyskane od osoby, której dane dotyczą,</w:t>
      </w:r>
    </w:p>
    <w:p w:rsidR="001D708B" w:rsidRPr="006233BD" w:rsidRDefault="001D708B" w:rsidP="0027004D">
      <w:pPr>
        <w:pStyle w:val="Akapitzlist"/>
        <w:numPr>
          <w:ilvl w:val="0"/>
          <w:numId w:val="61"/>
        </w:numPr>
        <w:spacing w:after="0" w:afterAutospacing="0" w:line="360" w:lineRule="auto"/>
        <w:jc w:val="both"/>
        <w:rPr>
          <w:rFonts w:ascii="Arial" w:hAnsi="Arial" w:cs="Arial"/>
          <w:sz w:val="24"/>
          <w:szCs w:val="24"/>
        </w:rPr>
      </w:pPr>
      <w:r w:rsidRPr="006233BD">
        <w:rPr>
          <w:rFonts w:ascii="Arial" w:hAnsi="Arial" w:cs="Arial"/>
          <w:sz w:val="24"/>
          <w:szCs w:val="24"/>
        </w:rPr>
        <w:t>prawo do wycofania zgody na przetwarzanie danych w dowolnym momencie,</w:t>
      </w:r>
    </w:p>
    <w:p w:rsidR="001D708B" w:rsidRPr="006233BD" w:rsidRDefault="001D708B" w:rsidP="0027004D">
      <w:pPr>
        <w:pStyle w:val="Akapitzlist"/>
        <w:numPr>
          <w:ilvl w:val="0"/>
          <w:numId w:val="61"/>
        </w:numPr>
        <w:spacing w:after="0" w:afterAutospacing="0" w:line="360" w:lineRule="auto"/>
        <w:jc w:val="both"/>
        <w:rPr>
          <w:rFonts w:ascii="Arial" w:hAnsi="Arial" w:cs="Arial"/>
          <w:sz w:val="24"/>
          <w:szCs w:val="24"/>
        </w:rPr>
      </w:pPr>
      <w:r w:rsidRPr="006233BD">
        <w:rPr>
          <w:rFonts w:ascii="Arial" w:hAnsi="Arial" w:cs="Arial"/>
          <w:sz w:val="24"/>
          <w:szCs w:val="24"/>
        </w:rPr>
        <w:t>prawo dostępu do danych i otrzymania ich kopii,</w:t>
      </w:r>
    </w:p>
    <w:p w:rsidR="001D708B" w:rsidRPr="006233BD" w:rsidRDefault="001D708B" w:rsidP="0027004D">
      <w:pPr>
        <w:pStyle w:val="Akapitzlist"/>
        <w:numPr>
          <w:ilvl w:val="0"/>
          <w:numId w:val="61"/>
        </w:numPr>
        <w:spacing w:after="0" w:afterAutospacing="0" w:line="360" w:lineRule="auto"/>
        <w:jc w:val="both"/>
        <w:rPr>
          <w:rFonts w:ascii="Arial" w:hAnsi="Arial" w:cs="Arial"/>
          <w:sz w:val="24"/>
          <w:szCs w:val="24"/>
        </w:rPr>
      </w:pPr>
      <w:r w:rsidRPr="006233BD">
        <w:rPr>
          <w:rFonts w:ascii="Arial" w:hAnsi="Arial" w:cs="Arial"/>
          <w:sz w:val="24"/>
          <w:szCs w:val="24"/>
        </w:rPr>
        <w:t>prawo do sprostowania danych,</w:t>
      </w:r>
    </w:p>
    <w:p w:rsidR="001D708B" w:rsidRPr="006233BD" w:rsidRDefault="001D708B" w:rsidP="0027004D">
      <w:pPr>
        <w:pStyle w:val="Akapitzlist"/>
        <w:numPr>
          <w:ilvl w:val="0"/>
          <w:numId w:val="61"/>
        </w:numPr>
        <w:spacing w:after="0" w:afterAutospacing="0" w:line="360" w:lineRule="auto"/>
        <w:jc w:val="both"/>
        <w:rPr>
          <w:rFonts w:ascii="Arial" w:hAnsi="Arial" w:cs="Arial"/>
          <w:sz w:val="24"/>
          <w:szCs w:val="24"/>
        </w:rPr>
      </w:pPr>
      <w:r w:rsidRPr="006233BD">
        <w:rPr>
          <w:rFonts w:ascii="Arial" w:hAnsi="Arial" w:cs="Arial"/>
          <w:sz w:val="24"/>
          <w:szCs w:val="24"/>
        </w:rPr>
        <w:t>prawo do usunięcia danych („prawo do bycia zapomnianym”),</w:t>
      </w:r>
    </w:p>
    <w:p w:rsidR="001D708B" w:rsidRPr="006233BD" w:rsidRDefault="001D708B" w:rsidP="0027004D">
      <w:pPr>
        <w:pStyle w:val="Akapitzlist"/>
        <w:numPr>
          <w:ilvl w:val="0"/>
          <w:numId w:val="61"/>
        </w:numPr>
        <w:spacing w:after="0" w:afterAutospacing="0" w:line="360" w:lineRule="auto"/>
        <w:jc w:val="both"/>
        <w:rPr>
          <w:rFonts w:ascii="Arial" w:hAnsi="Arial" w:cs="Arial"/>
          <w:sz w:val="24"/>
          <w:szCs w:val="24"/>
        </w:rPr>
      </w:pPr>
      <w:r w:rsidRPr="006233BD">
        <w:rPr>
          <w:rFonts w:ascii="Arial" w:hAnsi="Arial" w:cs="Arial"/>
          <w:sz w:val="24"/>
          <w:szCs w:val="24"/>
        </w:rPr>
        <w:t>prawo do ograniczonego przetwarzania,</w:t>
      </w:r>
    </w:p>
    <w:p w:rsidR="001D708B" w:rsidRPr="006233BD" w:rsidRDefault="001D708B" w:rsidP="0027004D">
      <w:pPr>
        <w:pStyle w:val="Akapitzlist"/>
        <w:numPr>
          <w:ilvl w:val="0"/>
          <w:numId w:val="61"/>
        </w:numPr>
        <w:spacing w:after="0" w:afterAutospacing="0" w:line="360" w:lineRule="auto"/>
        <w:jc w:val="both"/>
        <w:rPr>
          <w:rFonts w:ascii="Arial" w:hAnsi="Arial" w:cs="Arial"/>
          <w:sz w:val="24"/>
          <w:szCs w:val="24"/>
        </w:rPr>
      </w:pPr>
      <w:r w:rsidRPr="006233BD">
        <w:rPr>
          <w:rFonts w:ascii="Arial" w:hAnsi="Arial" w:cs="Arial"/>
          <w:sz w:val="24"/>
          <w:szCs w:val="24"/>
        </w:rPr>
        <w:t>prawo do przenoszenia danych,</w:t>
      </w:r>
    </w:p>
    <w:p w:rsidR="001D708B" w:rsidRPr="006233BD" w:rsidRDefault="001D708B" w:rsidP="0027004D">
      <w:pPr>
        <w:pStyle w:val="Akapitzlist"/>
        <w:numPr>
          <w:ilvl w:val="0"/>
          <w:numId w:val="61"/>
        </w:numPr>
        <w:spacing w:after="0" w:afterAutospacing="0" w:line="360" w:lineRule="auto"/>
        <w:jc w:val="both"/>
        <w:rPr>
          <w:rFonts w:ascii="Arial" w:hAnsi="Arial" w:cs="Arial"/>
          <w:sz w:val="24"/>
          <w:szCs w:val="24"/>
        </w:rPr>
      </w:pPr>
      <w:r w:rsidRPr="006233BD">
        <w:rPr>
          <w:rFonts w:ascii="Arial" w:hAnsi="Arial" w:cs="Arial"/>
          <w:sz w:val="24"/>
          <w:szCs w:val="24"/>
        </w:rPr>
        <w:t>prawo do sprzeciwu,</w:t>
      </w:r>
    </w:p>
    <w:p w:rsidR="001D708B" w:rsidRPr="006233BD" w:rsidRDefault="001D708B" w:rsidP="0027004D">
      <w:pPr>
        <w:pStyle w:val="Akapitzlist"/>
        <w:numPr>
          <w:ilvl w:val="0"/>
          <w:numId w:val="61"/>
        </w:numPr>
        <w:spacing w:after="0" w:afterAutospacing="0" w:line="360" w:lineRule="auto"/>
        <w:jc w:val="both"/>
        <w:rPr>
          <w:rFonts w:ascii="Arial" w:hAnsi="Arial" w:cs="Arial"/>
          <w:sz w:val="24"/>
          <w:szCs w:val="24"/>
        </w:rPr>
      </w:pPr>
      <w:r w:rsidRPr="006233BD">
        <w:rPr>
          <w:rFonts w:ascii="Arial" w:hAnsi="Arial" w:cs="Arial"/>
          <w:sz w:val="24"/>
          <w:szCs w:val="24"/>
        </w:rPr>
        <w:t>prawo do niepodlegania decyzjom, które opierają się wyłącznie na zautomatyzowanym przetwarzaniu, w tym profilowaniu.</w:t>
      </w:r>
    </w:p>
    <w:p w:rsidR="001D708B" w:rsidRPr="006233BD" w:rsidRDefault="001D708B" w:rsidP="006233BD">
      <w:pPr>
        <w:pStyle w:val="Akapitzlist"/>
        <w:spacing w:after="0" w:afterAutospacing="0" w:line="360" w:lineRule="auto"/>
        <w:jc w:val="both"/>
        <w:rPr>
          <w:rFonts w:ascii="Arial" w:hAnsi="Arial" w:cs="Arial"/>
          <w:sz w:val="24"/>
          <w:szCs w:val="24"/>
        </w:rPr>
      </w:pPr>
      <w:r w:rsidRPr="006233BD">
        <w:rPr>
          <w:rFonts w:ascii="Arial" w:hAnsi="Arial" w:cs="Arial"/>
          <w:sz w:val="24"/>
          <w:szCs w:val="24"/>
        </w:rPr>
        <w:t>W szczególności Przetwarzający zobowiązuje się, na żądanie Administratora, do przygotowania i przekazania informacji potrzebnych do spełnienia żądania osoby, której dane dotyczą, w ciągu 3 dni roboczych od dnia otrzymania wezwania Administratora.</w:t>
      </w:r>
    </w:p>
    <w:p w:rsidR="001D708B" w:rsidRPr="006233BD" w:rsidRDefault="001D708B" w:rsidP="0027004D">
      <w:pPr>
        <w:pStyle w:val="Akapitzlist"/>
        <w:numPr>
          <w:ilvl w:val="0"/>
          <w:numId w:val="51"/>
        </w:numPr>
        <w:spacing w:after="0" w:afterAutospacing="0" w:line="360" w:lineRule="auto"/>
        <w:jc w:val="both"/>
        <w:rPr>
          <w:rFonts w:ascii="Arial" w:hAnsi="Arial" w:cs="Arial"/>
          <w:sz w:val="24"/>
          <w:szCs w:val="24"/>
        </w:rPr>
      </w:pPr>
      <w:r w:rsidRPr="006233BD">
        <w:rPr>
          <w:rFonts w:ascii="Arial" w:hAnsi="Arial" w:cs="Arial"/>
          <w:sz w:val="24"/>
          <w:szCs w:val="24"/>
        </w:rPr>
        <w:t>Uwzględniając charakter przetwarzania oraz dostępne informacje Przetwarzający pomaga Administratorowi wywiązywać się z obowiązków określonych w art. 32-36 Rozporządzenia tzn.:</w:t>
      </w:r>
    </w:p>
    <w:p w:rsidR="001D708B" w:rsidRPr="006233BD" w:rsidRDefault="001D708B" w:rsidP="0027004D">
      <w:pPr>
        <w:pStyle w:val="Akapitzlist"/>
        <w:numPr>
          <w:ilvl w:val="0"/>
          <w:numId w:val="62"/>
        </w:numPr>
        <w:spacing w:after="0" w:afterAutospacing="0" w:line="360" w:lineRule="auto"/>
        <w:jc w:val="both"/>
        <w:rPr>
          <w:rFonts w:ascii="Arial" w:hAnsi="Arial" w:cs="Arial"/>
          <w:sz w:val="24"/>
          <w:szCs w:val="24"/>
        </w:rPr>
      </w:pPr>
      <w:r w:rsidRPr="006233BD">
        <w:rPr>
          <w:rFonts w:ascii="Arial" w:hAnsi="Arial" w:cs="Arial"/>
          <w:sz w:val="24"/>
          <w:szCs w:val="24"/>
        </w:rPr>
        <w:lastRenderedPageBreak/>
        <w:t>po stwierdzeniu naruszenia ochrony danych osobowych Przetwarzający bez zbędnej zwłoki zgłasza je Administratorowi w ciągu 24 godz</w:t>
      </w:r>
      <w:r w:rsidR="006233BD">
        <w:rPr>
          <w:rFonts w:ascii="Arial" w:hAnsi="Arial" w:cs="Arial"/>
          <w:sz w:val="24"/>
          <w:szCs w:val="24"/>
        </w:rPr>
        <w:t>in od chwili naruszenia podając</w:t>
      </w:r>
      <w:r w:rsidRPr="006233BD">
        <w:rPr>
          <w:rFonts w:ascii="Arial" w:hAnsi="Arial" w:cs="Arial"/>
          <w:sz w:val="24"/>
          <w:szCs w:val="24"/>
        </w:rPr>
        <w:t>w szczególności informacje na temat:</w:t>
      </w:r>
    </w:p>
    <w:p w:rsidR="001D708B" w:rsidRPr="006233BD" w:rsidRDefault="001D708B" w:rsidP="0027004D">
      <w:pPr>
        <w:pStyle w:val="Akapitzlist"/>
        <w:numPr>
          <w:ilvl w:val="0"/>
          <w:numId w:val="63"/>
        </w:numPr>
        <w:spacing w:after="0" w:afterAutospacing="0" w:line="360" w:lineRule="auto"/>
        <w:jc w:val="both"/>
        <w:rPr>
          <w:rFonts w:ascii="Arial" w:hAnsi="Arial" w:cs="Arial"/>
          <w:sz w:val="24"/>
          <w:szCs w:val="24"/>
        </w:rPr>
      </w:pPr>
      <w:r w:rsidRPr="006233BD">
        <w:rPr>
          <w:rFonts w:ascii="Arial" w:hAnsi="Arial" w:cs="Arial"/>
          <w:sz w:val="24"/>
          <w:szCs w:val="24"/>
        </w:rPr>
        <w:t>charakteru danych osobowych, w tym w miarę możliwości, kategorie i</w:t>
      </w:r>
      <w:r w:rsidR="003B77EA">
        <w:rPr>
          <w:rFonts w:ascii="Arial" w:hAnsi="Arial" w:cs="Arial"/>
          <w:sz w:val="24"/>
          <w:szCs w:val="24"/>
          <w:lang w:val="pl-PL"/>
        </w:rPr>
        <w:t> </w:t>
      </w:r>
      <w:r w:rsidRPr="006233BD">
        <w:rPr>
          <w:rFonts w:ascii="Arial" w:hAnsi="Arial" w:cs="Arial"/>
          <w:sz w:val="24"/>
          <w:szCs w:val="24"/>
        </w:rPr>
        <w:t xml:space="preserve"> przybliżoną liczbę osób, których dane dotyczą, oraz kategorie i przybliżoną liczbę danych osobowych; </w:t>
      </w:r>
    </w:p>
    <w:p w:rsidR="001D708B" w:rsidRPr="006233BD" w:rsidRDefault="001D708B" w:rsidP="0027004D">
      <w:pPr>
        <w:pStyle w:val="Akapitzlist"/>
        <w:numPr>
          <w:ilvl w:val="0"/>
          <w:numId w:val="63"/>
        </w:numPr>
        <w:spacing w:after="0" w:afterAutospacing="0" w:line="360" w:lineRule="auto"/>
        <w:jc w:val="both"/>
        <w:rPr>
          <w:rFonts w:ascii="Arial" w:hAnsi="Arial" w:cs="Arial"/>
          <w:sz w:val="24"/>
          <w:szCs w:val="24"/>
        </w:rPr>
      </w:pPr>
      <w:r w:rsidRPr="006233BD">
        <w:rPr>
          <w:rFonts w:ascii="Arial" w:hAnsi="Arial" w:cs="Arial"/>
          <w:sz w:val="24"/>
          <w:szCs w:val="24"/>
        </w:rPr>
        <w:t xml:space="preserve">prawdopodobnych konsekwencji naruszenia ochrony danych osobowych; </w:t>
      </w:r>
    </w:p>
    <w:p w:rsidR="001D708B" w:rsidRPr="006233BD" w:rsidRDefault="001D708B" w:rsidP="0027004D">
      <w:pPr>
        <w:pStyle w:val="Akapitzlist"/>
        <w:numPr>
          <w:ilvl w:val="0"/>
          <w:numId w:val="63"/>
        </w:numPr>
        <w:spacing w:after="0" w:afterAutospacing="0" w:line="360" w:lineRule="auto"/>
        <w:jc w:val="both"/>
        <w:rPr>
          <w:rFonts w:ascii="Arial" w:hAnsi="Arial" w:cs="Arial"/>
          <w:sz w:val="24"/>
          <w:szCs w:val="24"/>
        </w:rPr>
      </w:pPr>
      <w:r w:rsidRPr="006233BD">
        <w:rPr>
          <w:rFonts w:ascii="Arial" w:hAnsi="Arial" w:cs="Arial"/>
          <w:sz w:val="24"/>
          <w:szCs w:val="24"/>
        </w:rPr>
        <w:t>proponowane lub podjęte przez Przetwarzającego środki w celu zaradzenia naruszeniu ochrony danych osobowych, w tym, w stosownych przypadkach, środki mające na celu złagodzenie jego ewentualnych negatywnych skutków naruszenia;</w:t>
      </w:r>
    </w:p>
    <w:p w:rsidR="001D708B" w:rsidRPr="006233BD" w:rsidRDefault="001D708B" w:rsidP="0027004D">
      <w:pPr>
        <w:pStyle w:val="Akapitzlist"/>
        <w:numPr>
          <w:ilvl w:val="0"/>
          <w:numId w:val="62"/>
        </w:numPr>
        <w:spacing w:after="0" w:afterAutospacing="0" w:line="360" w:lineRule="auto"/>
        <w:jc w:val="both"/>
        <w:rPr>
          <w:rFonts w:ascii="Arial" w:hAnsi="Arial" w:cs="Arial"/>
          <w:sz w:val="24"/>
          <w:szCs w:val="24"/>
        </w:rPr>
      </w:pPr>
      <w:r w:rsidRPr="006233BD">
        <w:rPr>
          <w:rFonts w:ascii="Arial" w:hAnsi="Arial" w:cs="Arial"/>
          <w:sz w:val="24"/>
          <w:szCs w:val="24"/>
        </w:rPr>
        <w:t>Przetwarzający przekazuje Administratorowi n</w:t>
      </w:r>
      <w:r w:rsidR="003B77EA">
        <w:rPr>
          <w:rFonts w:ascii="Arial" w:hAnsi="Arial" w:cs="Arial"/>
          <w:sz w:val="24"/>
          <w:szCs w:val="24"/>
        </w:rPr>
        <w:t xml:space="preserve">iezbędne informacje oraz pomaga </w:t>
      </w:r>
      <w:r w:rsidRPr="006233BD">
        <w:rPr>
          <w:rFonts w:ascii="Arial" w:hAnsi="Arial" w:cs="Arial"/>
          <w:sz w:val="24"/>
          <w:szCs w:val="24"/>
        </w:rPr>
        <w:t>w przygotowaniu pisma osobie, której dane dotyczą o naruszeniu jej danych osobowych, gdy naruszenie to może spowodować wysokie ryzyko naruszen</w:t>
      </w:r>
      <w:r w:rsidR="006233BD">
        <w:rPr>
          <w:rFonts w:ascii="Arial" w:hAnsi="Arial" w:cs="Arial"/>
          <w:sz w:val="24"/>
          <w:szCs w:val="24"/>
        </w:rPr>
        <w:t>ia praw</w:t>
      </w:r>
      <w:r w:rsidRPr="006233BD">
        <w:rPr>
          <w:rFonts w:ascii="Arial" w:hAnsi="Arial" w:cs="Arial"/>
          <w:sz w:val="24"/>
          <w:szCs w:val="24"/>
        </w:rPr>
        <w:t>i wolności osób fizycznych,</w:t>
      </w:r>
    </w:p>
    <w:p w:rsidR="001D708B" w:rsidRPr="006233BD" w:rsidRDefault="001D708B" w:rsidP="0027004D">
      <w:pPr>
        <w:pStyle w:val="Akapitzlist"/>
        <w:numPr>
          <w:ilvl w:val="0"/>
          <w:numId w:val="62"/>
        </w:numPr>
        <w:spacing w:after="0" w:afterAutospacing="0" w:line="360" w:lineRule="auto"/>
        <w:jc w:val="both"/>
        <w:rPr>
          <w:rFonts w:ascii="Arial" w:hAnsi="Arial" w:cs="Arial"/>
          <w:sz w:val="24"/>
          <w:szCs w:val="24"/>
        </w:rPr>
      </w:pPr>
      <w:r w:rsidRPr="006233BD">
        <w:rPr>
          <w:rFonts w:ascii="Arial" w:hAnsi="Arial" w:cs="Arial"/>
          <w:sz w:val="24"/>
          <w:szCs w:val="24"/>
        </w:rPr>
        <w:t>Przetwarzający przekazuje niezbędne informacje i na żądanie Administratora udziela wsparcia w przeprowadzeniu oceny wpływu przewidywanych operacji przetwarzania na ochronę danych osobowych czyli oceny skutków dla ochrony danych,</w:t>
      </w:r>
    </w:p>
    <w:p w:rsidR="001D708B" w:rsidRPr="006233BD" w:rsidRDefault="001D708B" w:rsidP="0027004D">
      <w:pPr>
        <w:pStyle w:val="Akapitzlist"/>
        <w:numPr>
          <w:ilvl w:val="0"/>
          <w:numId w:val="62"/>
        </w:numPr>
        <w:spacing w:before="240" w:after="0" w:afterAutospacing="0" w:line="360" w:lineRule="auto"/>
        <w:jc w:val="both"/>
        <w:rPr>
          <w:rFonts w:ascii="Arial" w:hAnsi="Arial" w:cs="Arial"/>
          <w:sz w:val="24"/>
          <w:szCs w:val="24"/>
        </w:rPr>
      </w:pPr>
      <w:r w:rsidRPr="006233BD">
        <w:rPr>
          <w:rFonts w:ascii="Arial" w:hAnsi="Arial" w:cs="Arial"/>
          <w:sz w:val="24"/>
          <w:szCs w:val="24"/>
        </w:rPr>
        <w:t>Przetwarzający pomaga w przygotowaniu dokumen</w:t>
      </w:r>
      <w:r w:rsidR="00363741">
        <w:rPr>
          <w:rFonts w:ascii="Arial" w:hAnsi="Arial" w:cs="Arial"/>
          <w:sz w:val="24"/>
          <w:szCs w:val="24"/>
        </w:rPr>
        <w:t xml:space="preserve">tacji niezbędnej do konsultacji </w:t>
      </w:r>
      <w:r w:rsidRPr="006233BD">
        <w:rPr>
          <w:rFonts w:ascii="Arial" w:hAnsi="Arial" w:cs="Arial"/>
          <w:sz w:val="24"/>
          <w:szCs w:val="24"/>
        </w:rPr>
        <w:t>z organem nadzorczym w sytuacji gdy ocena skutków dla ochrony danych wykaże, że przetwarzanie powodowałby wysokie ryzyko.</w:t>
      </w:r>
    </w:p>
    <w:p w:rsidR="001D708B" w:rsidRPr="006233BD" w:rsidRDefault="001D708B" w:rsidP="002C26F9">
      <w:pPr>
        <w:spacing w:before="240" w:after="0" w:line="360" w:lineRule="auto"/>
        <w:jc w:val="center"/>
        <w:rPr>
          <w:rFonts w:ascii="Arial" w:hAnsi="Arial" w:cs="Arial"/>
          <w:b/>
          <w:sz w:val="24"/>
          <w:szCs w:val="24"/>
        </w:rPr>
      </w:pPr>
      <w:r w:rsidRPr="006233BD">
        <w:rPr>
          <w:rFonts w:ascii="Arial" w:hAnsi="Arial" w:cs="Arial"/>
          <w:b/>
          <w:sz w:val="24"/>
          <w:szCs w:val="24"/>
        </w:rPr>
        <w:t>§ 5</w:t>
      </w:r>
    </w:p>
    <w:p w:rsidR="001D708B" w:rsidRPr="006233BD" w:rsidRDefault="001D708B" w:rsidP="006233BD">
      <w:pPr>
        <w:spacing w:after="0" w:line="360" w:lineRule="auto"/>
        <w:jc w:val="center"/>
        <w:rPr>
          <w:rFonts w:ascii="Arial" w:hAnsi="Arial" w:cs="Arial"/>
          <w:b/>
          <w:sz w:val="24"/>
          <w:szCs w:val="24"/>
        </w:rPr>
      </w:pPr>
      <w:r w:rsidRPr="006233BD">
        <w:rPr>
          <w:rFonts w:ascii="Arial" w:hAnsi="Arial" w:cs="Arial"/>
          <w:b/>
          <w:sz w:val="24"/>
          <w:szCs w:val="24"/>
        </w:rPr>
        <w:t>Prawo kontroli</w:t>
      </w:r>
    </w:p>
    <w:p w:rsidR="001D708B" w:rsidRPr="006233BD" w:rsidRDefault="001D708B" w:rsidP="0027004D">
      <w:pPr>
        <w:pStyle w:val="Akapitzlist"/>
        <w:numPr>
          <w:ilvl w:val="0"/>
          <w:numId w:val="52"/>
        </w:numPr>
        <w:spacing w:after="0" w:afterAutospacing="0" w:line="360" w:lineRule="auto"/>
        <w:jc w:val="both"/>
        <w:rPr>
          <w:rFonts w:ascii="Arial" w:hAnsi="Arial" w:cs="Arial"/>
          <w:sz w:val="24"/>
          <w:szCs w:val="24"/>
        </w:rPr>
      </w:pPr>
      <w:r w:rsidRPr="006233BD">
        <w:rPr>
          <w:rFonts w:ascii="Arial" w:hAnsi="Arial" w:cs="Arial"/>
          <w:sz w:val="24"/>
          <w:szCs w:val="24"/>
        </w:rPr>
        <w:t xml:space="preserve">Administrator danych zgodnie z art. 28 ust. 3 pkt h Rozporządzenia ma prawo do skontrolowania czy środki zastosowane przez Podmiot przetwarzający przy przetwarzaniu i zabezpieczaniu powierzonych danych osobowych spełniają postanowienia Umowy. </w:t>
      </w:r>
    </w:p>
    <w:p w:rsidR="001D708B" w:rsidRPr="006233BD" w:rsidRDefault="001D708B" w:rsidP="0027004D">
      <w:pPr>
        <w:pStyle w:val="Akapitzlist"/>
        <w:numPr>
          <w:ilvl w:val="0"/>
          <w:numId w:val="52"/>
        </w:numPr>
        <w:spacing w:after="0" w:afterAutospacing="0" w:line="360" w:lineRule="auto"/>
        <w:jc w:val="both"/>
        <w:rPr>
          <w:rFonts w:ascii="Arial" w:hAnsi="Arial" w:cs="Arial"/>
          <w:sz w:val="24"/>
          <w:szCs w:val="24"/>
        </w:rPr>
      </w:pPr>
      <w:r w:rsidRPr="006233BD">
        <w:rPr>
          <w:rFonts w:ascii="Arial" w:hAnsi="Arial" w:cs="Arial"/>
          <w:sz w:val="24"/>
          <w:szCs w:val="24"/>
        </w:rPr>
        <w:t>Administrator danych realizować będzie prawo kontroli w godzinach pracy Podmiotu przetwarzającego i z minimum dwudniowym uprzedzeniem.</w:t>
      </w:r>
    </w:p>
    <w:p w:rsidR="001D708B" w:rsidRPr="006233BD" w:rsidRDefault="001D708B" w:rsidP="0027004D">
      <w:pPr>
        <w:pStyle w:val="Akapitzlist"/>
        <w:numPr>
          <w:ilvl w:val="0"/>
          <w:numId w:val="52"/>
        </w:numPr>
        <w:spacing w:after="0" w:afterAutospacing="0" w:line="360" w:lineRule="auto"/>
        <w:jc w:val="both"/>
        <w:rPr>
          <w:rFonts w:ascii="Arial" w:hAnsi="Arial" w:cs="Arial"/>
          <w:sz w:val="24"/>
          <w:szCs w:val="24"/>
        </w:rPr>
      </w:pPr>
      <w:r w:rsidRPr="006233BD">
        <w:rPr>
          <w:rFonts w:ascii="Arial" w:hAnsi="Arial" w:cs="Arial"/>
          <w:sz w:val="24"/>
          <w:szCs w:val="24"/>
        </w:rPr>
        <w:t xml:space="preserve">W przypadku powzięcia przez Administratora wiadomości o rażącym naruszeniu przez Przetwarzającego zobowiązań wynikających z ustawy, przepisów wykonawczych, rozporządzenia ogólnego lub z niniejszej Umowy, </w:t>
      </w:r>
      <w:r w:rsidRPr="006233BD">
        <w:rPr>
          <w:rFonts w:ascii="Arial" w:hAnsi="Arial" w:cs="Arial"/>
          <w:sz w:val="24"/>
          <w:szCs w:val="24"/>
        </w:rPr>
        <w:lastRenderedPageBreak/>
        <w:t>Przetwarzający umożliwi Administratorowi lub podmiotom przez niego upoważnionym, dokonanie niezapowiedzianej kontroli.</w:t>
      </w:r>
    </w:p>
    <w:p w:rsidR="001D708B" w:rsidRPr="006233BD" w:rsidRDefault="001D708B" w:rsidP="0027004D">
      <w:pPr>
        <w:pStyle w:val="Akapitzlist"/>
        <w:numPr>
          <w:ilvl w:val="0"/>
          <w:numId w:val="52"/>
        </w:numPr>
        <w:spacing w:after="0" w:afterAutospacing="0" w:line="360" w:lineRule="auto"/>
        <w:jc w:val="both"/>
        <w:rPr>
          <w:rFonts w:ascii="Arial" w:hAnsi="Arial" w:cs="Arial"/>
          <w:sz w:val="24"/>
          <w:szCs w:val="24"/>
        </w:rPr>
      </w:pPr>
      <w:r w:rsidRPr="006233BD">
        <w:rPr>
          <w:rFonts w:ascii="Arial" w:hAnsi="Arial" w:cs="Arial"/>
          <w:sz w:val="24"/>
          <w:szCs w:val="24"/>
        </w:rPr>
        <w:t>Administrator lub wyznaczone przez niego osoby uprawnione są do wstępu do pomieszczeń, w których przetwarzane są powierzone dane osobowe oraz wglądu</w:t>
      </w:r>
      <w:r w:rsidR="006233BD">
        <w:rPr>
          <w:rFonts w:ascii="Arial" w:hAnsi="Arial" w:cs="Arial"/>
          <w:sz w:val="24"/>
          <w:szCs w:val="24"/>
          <w:lang w:val="pl-PL"/>
        </w:rPr>
        <w:t xml:space="preserve"> </w:t>
      </w:r>
      <w:r w:rsidRPr="006233BD">
        <w:rPr>
          <w:rFonts w:ascii="Arial" w:hAnsi="Arial" w:cs="Arial"/>
          <w:sz w:val="24"/>
          <w:szCs w:val="24"/>
        </w:rPr>
        <w:t>do dokumentacji związanej z ich przetwarzaniem a Podmiot przetwarzający udostępnia Administratorowi wszelkie informacje niezbędne do wykazania spełnienia obowiązków określonych w art. 28 Rozporządzenia i</w:t>
      </w:r>
      <w:r w:rsidR="003B77EA">
        <w:rPr>
          <w:rFonts w:ascii="Arial" w:hAnsi="Arial" w:cs="Arial"/>
          <w:sz w:val="24"/>
          <w:szCs w:val="24"/>
          <w:lang w:val="pl-PL"/>
        </w:rPr>
        <w:t> </w:t>
      </w:r>
      <w:r w:rsidRPr="006233BD">
        <w:rPr>
          <w:rFonts w:ascii="Arial" w:hAnsi="Arial" w:cs="Arial"/>
          <w:sz w:val="24"/>
          <w:szCs w:val="24"/>
        </w:rPr>
        <w:t xml:space="preserve"> współpracuje z organami kontrolnymi.</w:t>
      </w:r>
    </w:p>
    <w:p w:rsidR="001D708B" w:rsidRPr="006233BD" w:rsidRDefault="001D708B" w:rsidP="0027004D">
      <w:pPr>
        <w:pStyle w:val="Akapitzlist"/>
        <w:numPr>
          <w:ilvl w:val="0"/>
          <w:numId w:val="52"/>
        </w:numPr>
        <w:spacing w:after="0" w:afterAutospacing="0" w:line="360" w:lineRule="auto"/>
        <w:jc w:val="both"/>
        <w:rPr>
          <w:rFonts w:ascii="Arial" w:hAnsi="Arial" w:cs="Arial"/>
          <w:sz w:val="24"/>
          <w:szCs w:val="24"/>
        </w:rPr>
      </w:pPr>
      <w:r w:rsidRPr="006233BD">
        <w:rPr>
          <w:rFonts w:ascii="Arial" w:hAnsi="Arial" w:cs="Arial"/>
          <w:sz w:val="24"/>
          <w:szCs w:val="24"/>
        </w:rPr>
        <w:t>Podmiot przetwarzający zobowiązany jest do zastosowania się do zaleceń dotyczących poprawy jakości zabezpieczenia danych osobowych oraz sposobu ich przetwarzania sporządzonych w wyniku kontroli przeprowadzonych przez Administratora danych lub przez podmioty przez niego upoważnione albo przez inne instytucje upoważnione do kontroli na podstawie odrębnych przepisów we</w:t>
      </w:r>
      <w:r w:rsidR="003B77EA">
        <w:rPr>
          <w:rFonts w:ascii="Arial" w:hAnsi="Arial" w:cs="Arial"/>
          <w:sz w:val="24"/>
          <w:szCs w:val="24"/>
          <w:lang w:val="pl-PL"/>
        </w:rPr>
        <w:t> </w:t>
      </w:r>
      <w:r w:rsidRPr="006233BD">
        <w:rPr>
          <w:rFonts w:ascii="Arial" w:hAnsi="Arial" w:cs="Arial"/>
          <w:sz w:val="24"/>
          <w:szCs w:val="24"/>
        </w:rPr>
        <w:t xml:space="preserve"> wskazanym terminie.</w:t>
      </w:r>
    </w:p>
    <w:p w:rsidR="001D708B" w:rsidRPr="006233BD" w:rsidRDefault="001D708B" w:rsidP="0027004D">
      <w:pPr>
        <w:pStyle w:val="Akapitzlist"/>
        <w:numPr>
          <w:ilvl w:val="0"/>
          <w:numId w:val="52"/>
        </w:numPr>
        <w:spacing w:before="240" w:after="0" w:afterAutospacing="0" w:line="360" w:lineRule="auto"/>
        <w:ind w:left="567" w:hanging="425"/>
        <w:jc w:val="both"/>
        <w:rPr>
          <w:rFonts w:ascii="Arial" w:hAnsi="Arial" w:cs="Arial"/>
          <w:b/>
          <w:sz w:val="24"/>
          <w:szCs w:val="24"/>
        </w:rPr>
      </w:pPr>
      <w:r w:rsidRPr="006233BD">
        <w:rPr>
          <w:rFonts w:ascii="Arial" w:hAnsi="Arial" w:cs="Arial"/>
          <w:sz w:val="24"/>
          <w:szCs w:val="24"/>
        </w:rPr>
        <w:t xml:space="preserve">Jeżeli Przetwarzający poweźmie wątpliwości co do zgodności z prawem wydanych przez Administratora poleceń lub wytycznych, Przetwarzający natychmiast pisemnie informuje Administratora o stwierdzonej wątpliwości. </w:t>
      </w:r>
    </w:p>
    <w:p w:rsidR="001D708B" w:rsidRPr="006233BD" w:rsidRDefault="001D708B" w:rsidP="0078382A">
      <w:pPr>
        <w:pStyle w:val="Akapitzlist"/>
        <w:spacing w:before="240" w:after="0" w:afterAutospacing="0" w:line="360" w:lineRule="auto"/>
        <w:ind w:left="567"/>
        <w:jc w:val="center"/>
        <w:rPr>
          <w:rFonts w:ascii="Arial" w:hAnsi="Arial" w:cs="Arial"/>
          <w:b/>
          <w:sz w:val="24"/>
          <w:szCs w:val="24"/>
        </w:rPr>
      </w:pPr>
      <w:r w:rsidRPr="006233BD">
        <w:rPr>
          <w:rFonts w:ascii="Arial" w:hAnsi="Arial" w:cs="Arial"/>
          <w:b/>
          <w:sz w:val="24"/>
          <w:szCs w:val="24"/>
        </w:rPr>
        <w:t>§ 6</w:t>
      </w:r>
    </w:p>
    <w:p w:rsidR="001D708B" w:rsidRPr="006233BD" w:rsidRDefault="001D708B" w:rsidP="006233BD">
      <w:pPr>
        <w:spacing w:after="0" w:line="360" w:lineRule="auto"/>
        <w:jc w:val="center"/>
        <w:rPr>
          <w:rFonts w:ascii="Arial" w:hAnsi="Arial" w:cs="Arial"/>
          <w:b/>
          <w:sz w:val="24"/>
          <w:szCs w:val="24"/>
        </w:rPr>
      </w:pPr>
      <w:r w:rsidRPr="006233BD">
        <w:rPr>
          <w:rFonts w:ascii="Arial" w:hAnsi="Arial" w:cs="Arial"/>
          <w:b/>
          <w:sz w:val="24"/>
          <w:szCs w:val="24"/>
        </w:rPr>
        <w:t>Dalsze powierzenie danych do przetwarzania</w:t>
      </w:r>
    </w:p>
    <w:p w:rsidR="001D708B" w:rsidRPr="006233BD" w:rsidRDefault="001D708B" w:rsidP="0027004D">
      <w:pPr>
        <w:pStyle w:val="Akapitzlist"/>
        <w:numPr>
          <w:ilvl w:val="0"/>
          <w:numId w:val="53"/>
        </w:numPr>
        <w:spacing w:after="0" w:afterAutospacing="0" w:line="360" w:lineRule="auto"/>
        <w:jc w:val="both"/>
        <w:rPr>
          <w:rFonts w:ascii="Arial" w:hAnsi="Arial" w:cs="Arial"/>
          <w:sz w:val="24"/>
          <w:szCs w:val="24"/>
        </w:rPr>
      </w:pPr>
      <w:r w:rsidRPr="006233BD">
        <w:rPr>
          <w:rFonts w:ascii="Arial" w:hAnsi="Arial" w:cs="Arial"/>
          <w:sz w:val="24"/>
          <w:szCs w:val="24"/>
        </w:rPr>
        <w:t>Podmiot przetwarzający może powierzyć dane osobowe objęte niniejszą Umową do dalszego przetwarzania podwykonawcom jedynie w celu wykonania Umowy po uzyskaniu uprzedniej pisemnej zgody Administratora danych. W tym celu Przetwarzający wysyła do Administratora drogą elektroniczną  na co najmniej 30 dni przed planowanym zawarciem współpracy z Podwykonawcą, zapytanie w</w:t>
      </w:r>
      <w:r w:rsidR="003B77EA">
        <w:rPr>
          <w:rFonts w:ascii="Arial" w:hAnsi="Arial" w:cs="Arial"/>
          <w:sz w:val="24"/>
          <w:szCs w:val="24"/>
          <w:lang w:val="pl-PL"/>
        </w:rPr>
        <w:t> </w:t>
      </w:r>
      <w:r w:rsidRPr="006233BD">
        <w:rPr>
          <w:rFonts w:ascii="Arial" w:hAnsi="Arial" w:cs="Arial"/>
          <w:sz w:val="24"/>
          <w:szCs w:val="24"/>
        </w:rPr>
        <w:t xml:space="preserve"> którym opisuje planowany zakres podpowierzenia, rodzaj podmiotu oraz wymagania postawione w stosunku do Podwykonawcy.</w:t>
      </w:r>
    </w:p>
    <w:p w:rsidR="001D708B" w:rsidRPr="006233BD" w:rsidRDefault="001D708B" w:rsidP="0027004D">
      <w:pPr>
        <w:pStyle w:val="Akapitzlist"/>
        <w:numPr>
          <w:ilvl w:val="0"/>
          <w:numId w:val="53"/>
        </w:numPr>
        <w:spacing w:after="0" w:afterAutospacing="0" w:line="360" w:lineRule="auto"/>
        <w:jc w:val="both"/>
        <w:rPr>
          <w:rFonts w:ascii="Arial" w:hAnsi="Arial" w:cs="Arial"/>
          <w:sz w:val="24"/>
          <w:szCs w:val="24"/>
        </w:rPr>
      </w:pPr>
      <w:r w:rsidRPr="006233BD">
        <w:rPr>
          <w:rFonts w:ascii="Arial" w:hAnsi="Arial" w:cs="Arial"/>
          <w:sz w:val="24"/>
          <w:szCs w:val="24"/>
        </w:rPr>
        <w:t>W przypadku wyrażenia zgody na dalsze powierzenie Podwykonawca Umowy winien spełniać te same gwarancje i obowiązki jakie zostały nałożone na Podmiot przetwarzający w niniejszej Umowie. W tym celu Przetwarzający zobowiązany jest do zawarcia umowy w formie pisemnej z Podwykonawcą na co najmniej takich samym warunkach, jakie na mocy niniejszej Umowy nałożone są na Przetwarzającego.</w:t>
      </w:r>
    </w:p>
    <w:p w:rsidR="001D708B" w:rsidRPr="006233BD" w:rsidRDefault="001D708B" w:rsidP="0027004D">
      <w:pPr>
        <w:pStyle w:val="Akapitzlist"/>
        <w:numPr>
          <w:ilvl w:val="0"/>
          <w:numId w:val="53"/>
        </w:numPr>
        <w:spacing w:after="0" w:afterAutospacing="0" w:line="360" w:lineRule="auto"/>
        <w:jc w:val="both"/>
        <w:rPr>
          <w:rFonts w:ascii="Arial" w:hAnsi="Arial" w:cs="Arial"/>
          <w:sz w:val="24"/>
          <w:szCs w:val="24"/>
        </w:rPr>
      </w:pPr>
      <w:r w:rsidRPr="006233BD">
        <w:rPr>
          <w:rFonts w:ascii="Arial" w:hAnsi="Arial" w:cs="Arial"/>
          <w:sz w:val="24"/>
          <w:szCs w:val="24"/>
        </w:rPr>
        <w:t>Podmiot przetwarzający ponosi pełną odpowi</w:t>
      </w:r>
      <w:r w:rsidR="003B77EA">
        <w:rPr>
          <w:rFonts w:ascii="Arial" w:hAnsi="Arial" w:cs="Arial"/>
          <w:sz w:val="24"/>
          <w:szCs w:val="24"/>
        </w:rPr>
        <w:t xml:space="preserve">edzialność wobec Administratora </w:t>
      </w:r>
      <w:r w:rsidRPr="006233BD">
        <w:rPr>
          <w:rFonts w:ascii="Arial" w:hAnsi="Arial" w:cs="Arial"/>
          <w:sz w:val="24"/>
          <w:szCs w:val="24"/>
        </w:rPr>
        <w:t xml:space="preserve">za niewywiązanie się ze spoczywających na Podwykonawcy obowiązków ochrony danych a niewywiązywanie się z obowiązków Podwykonawcy nie </w:t>
      </w:r>
      <w:r w:rsidRPr="006233BD">
        <w:rPr>
          <w:rFonts w:ascii="Arial" w:hAnsi="Arial" w:cs="Arial"/>
          <w:sz w:val="24"/>
          <w:szCs w:val="24"/>
        </w:rPr>
        <w:lastRenderedPageBreak/>
        <w:t>wpływa na prawa osób, których dane dotyczą, w szczególności przewidziane w</w:t>
      </w:r>
      <w:r w:rsidR="003B77EA">
        <w:rPr>
          <w:rFonts w:ascii="Arial" w:hAnsi="Arial" w:cs="Arial"/>
          <w:sz w:val="24"/>
          <w:szCs w:val="24"/>
          <w:lang w:val="pl-PL"/>
        </w:rPr>
        <w:t> </w:t>
      </w:r>
      <w:r w:rsidRPr="006233BD">
        <w:rPr>
          <w:rFonts w:ascii="Arial" w:hAnsi="Arial" w:cs="Arial"/>
          <w:sz w:val="24"/>
          <w:szCs w:val="24"/>
        </w:rPr>
        <w:t xml:space="preserve"> art. 79 i 82 Rozporządzania.</w:t>
      </w:r>
    </w:p>
    <w:p w:rsidR="001D708B" w:rsidRPr="006233BD" w:rsidRDefault="001D708B" w:rsidP="0027004D">
      <w:pPr>
        <w:pStyle w:val="Akapitzlist"/>
        <w:numPr>
          <w:ilvl w:val="0"/>
          <w:numId w:val="53"/>
        </w:numPr>
        <w:spacing w:before="240" w:after="0" w:afterAutospacing="0" w:line="360" w:lineRule="auto"/>
        <w:jc w:val="both"/>
        <w:rPr>
          <w:rFonts w:ascii="Arial" w:hAnsi="Arial" w:cs="Arial"/>
          <w:sz w:val="24"/>
          <w:szCs w:val="24"/>
        </w:rPr>
      </w:pPr>
      <w:r w:rsidRPr="006233BD">
        <w:rPr>
          <w:rFonts w:ascii="Arial" w:hAnsi="Arial" w:cs="Arial"/>
          <w:sz w:val="24"/>
          <w:szCs w:val="24"/>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1D708B" w:rsidRPr="006233BD" w:rsidRDefault="001D708B" w:rsidP="002C26F9">
      <w:pPr>
        <w:spacing w:before="240" w:after="0" w:line="360" w:lineRule="auto"/>
        <w:jc w:val="center"/>
        <w:rPr>
          <w:rFonts w:ascii="Arial" w:hAnsi="Arial" w:cs="Arial"/>
          <w:b/>
          <w:sz w:val="24"/>
          <w:szCs w:val="24"/>
        </w:rPr>
      </w:pPr>
      <w:r w:rsidRPr="006233BD">
        <w:rPr>
          <w:rFonts w:ascii="Arial" w:hAnsi="Arial" w:cs="Arial"/>
          <w:b/>
          <w:sz w:val="24"/>
          <w:szCs w:val="24"/>
        </w:rPr>
        <w:t>§ 7</w:t>
      </w:r>
    </w:p>
    <w:p w:rsidR="001D708B" w:rsidRPr="006233BD" w:rsidRDefault="001D708B" w:rsidP="006233BD">
      <w:pPr>
        <w:spacing w:after="0" w:line="360" w:lineRule="auto"/>
        <w:jc w:val="center"/>
        <w:rPr>
          <w:rFonts w:ascii="Arial" w:hAnsi="Arial" w:cs="Arial"/>
          <w:b/>
          <w:sz w:val="24"/>
          <w:szCs w:val="24"/>
        </w:rPr>
      </w:pPr>
      <w:r w:rsidRPr="006233BD">
        <w:rPr>
          <w:rFonts w:ascii="Arial" w:hAnsi="Arial" w:cs="Arial"/>
          <w:b/>
          <w:sz w:val="24"/>
          <w:szCs w:val="24"/>
        </w:rPr>
        <w:t>Odpowiedzialność Podmiotu przetwarzającego</w:t>
      </w:r>
    </w:p>
    <w:p w:rsidR="001D708B" w:rsidRPr="006233BD" w:rsidRDefault="001D708B" w:rsidP="0027004D">
      <w:pPr>
        <w:pStyle w:val="Akapitzlist"/>
        <w:numPr>
          <w:ilvl w:val="0"/>
          <w:numId w:val="56"/>
        </w:numPr>
        <w:spacing w:after="0" w:afterAutospacing="0" w:line="360" w:lineRule="auto"/>
        <w:jc w:val="both"/>
        <w:rPr>
          <w:rFonts w:ascii="Arial" w:hAnsi="Arial" w:cs="Arial"/>
          <w:sz w:val="24"/>
          <w:szCs w:val="24"/>
        </w:rPr>
      </w:pPr>
      <w:r w:rsidRPr="006233BD">
        <w:rPr>
          <w:rFonts w:ascii="Arial" w:hAnsi="Arial" w:cs="Arial"/>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1D708B" w:rsidRPr="006233BD" w:rsidRDefault="001D708B" w:rsidP="0027004D">
      <w:pPr>
        <w:pStyle w:val="Akapitzlist"/>
        <w:numPr>
          <w:ilvl w:val="0"/>
          <w:numId w:val="56"/>
        </w:numPr>
        <w:spacing w:after="0" w:afterAutospacing="0" w:line="360" w:lineRule="auto"/>
        <w:jc w:val="both"/>
        <w:rPr>
          <w:rFonts w:ascii="Arial" w:hAnsi="Arial" w:cs="Arial"/>
          <w:sz w:val="24"/>
          <w:szCs w:val="24"/>
        </w:rPr>
      </w:pPr>
      <w:r w:rsidRPr="006233BD">
        <w:rPr>
          <w:rFonts w:ascii="Arial" w:hAnsi="Arial" w:cs="Arial"/>
          <w:sz w:val="24"/>
          <w:szCs w:val="24"/>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w:t>
      </w:r>
      <w:r w:rsidR="003B77EA">
        <w:rPr>
          <w:rFonts w:ascii="Arial" w:hAnsi="Arial" w:cs="Arial"/>
          <w:sz w:val="24"/>
          <w:szCs w:val="24"/>
          <w:lang w:val="pl-PL"/>
        </w:rPr>
        <w:t> </w:t>
      </w:r>
      <w:r w:rsidRPr="006233BD">
        <w:rPr>
          <w:rFonts w:ascii="Arial" w:hAnsi="Arial" w:cs="Arial"/>
          <w:sz w:val="24"/>
          <w:szCs w:val="24"/>
        </w:rPr>
        <w:t xml:space="preserve"> szczególności prowadzonych przez inspektorów upoważnionych przez Prezesa Urzędu Ochrony Danych Osobowych. Niniejszy ustęp dotyczy wyłącznie danych osobowych powierzonych przez Administratora danych.</w:t>
      </w:r>
    </w:p>
    <w:p w:rsidR="001D708B" w:rsidRPr="006233BD" w:rsidRDefault="001D708B" w:rsidP="0027004D">
      <w:pPr>
        <w:pStyle w:val="Akapitzlist"/>
        <w:numPr>
          <w:ilvl w:val="0"/>
          <w:numId w:val="56"/>
        </w:numPr>
        <w:spacing w:before="240" w:after="0" w:afterAutospacing="0" w:line="360" w:lineRule="auto"/>
        <w:jc w:val="both"/>
        <w:rPr>
          <w:rFonts w:ascii="Arial" w:hAnsi="Arial" w:cs="Arial"/>
          <w:sz w:val="24"/>
          <w:szCs w:val="24"/>
        </w:rPr>
      </w:pPr>
      <w:r w:rsidRPr="006233BD">
        <w:rPr>
          <w:rFonts w:ascii="Arial" w:hAnsi="Arial" w:cs="Arial"/>
          <w:sz w:val="24"/>
          <w:szCs w:val="24"/>
        </w:rPr>
        <w:t>Podmiot Przetwarzający odpowiada za szko</w:t>
      </w:r>
      <w:r w:rsidR="003B77EA">
        <w:rPr>
          <w:rFonts w:ascii="Arial" w:hAnsi="Arial" w:cs="Arial"/>
          <w:sz w:val="24"/>
          <w:szCs w:val="24"/>
        </w:rPr>
        <w:t xml:space="preserve">dy spowodowane swoim działaniem </w:t>
      </w:r>
      <w:r w:rsidRPr="006233BD">
        <w:rPr>
          <w:rFonts w:ascii="Arial" w:hAnsi="Arial" w:cs="Arial"/>
          <w:sz w:val="24"/>
          <w:szCs w:val="24"/>
        </w:rPr>
        <w:t xml:space="preserve">w związku z niedopełnieniem obowiązków, które Rozporządzenie nakłada bezpośrednio na niego lub gdy działał poza zgodnymi z prawem instrukcjami Administratora lub wbrew tym instrukcjom. Przetwarzający odpowiada za szkody spowodowane na skutek nie zapewnienia bezpieczeństwa danych osobowych. </w:t>
      </w:r>
    </w:p>
    <w:p w:rsidR="00D07790" w:rsidRDefault="00D07790">
      <w:pPr>
        <w:rPr>
          <w:rFonts w:ascii="Arial" w:hAnsi="Arial" w:cs="Arial"/>
          <w:b/>
          <w:sz w:val="24"/>
          <w:szCs w:val="24"/>
        </w:rPr>
      </w:pPr>
      <w:r>
        <w:rPr>
          <w:rFonts w:ascii="Arial" w:hAnsi="Arial" w:cs="Arial"/>
          <w:b/>
          <w:sz w:val="24"/>
          <w:szCs w:val="24"/>
        </w:rPr>
        <w:br w:type="page"/>
      </w:r>
    </w:p>
    <w:p w:rsidR="001D708B" w:rsidRPr="006233BD" w:rsidRDefault="001D708B" w:rsidP="002C26F9">
      <w:pPr>
        <w:spacing w:before="240" w:after="0" w:line="360" w:lineRule="auto"/>
        <w:jc w:val="center"/>
        <w:rPr>
          <w:rFonts w:ascii="Arial" w:hAnsi="Arial" w:cs="Arial"/>
          <w:b/>
          <w:sz w:val="24"/>
          <w:szCs w:val="24"/>
        </w:rPr>
      </w:pPr>
      <w:r w:rsidRPr="006233BD">
        <w:rPr>
          <w:rFonts w:ascii="Arial" w:hAnsi="Arial" w:cs="Arial"/>
          <w:b/>
          <w:sz w:val="24"/>
          <w:szCs w:val="24"/>
        </w:rPr>
        <w:lastRenderedPageBreak/>
        <w:t>§ 8</w:t>
      </w:r>
    </w:p>
    <w:p w:rsidR="001D708B" w:rsidRPr="006233BD" w:rsidRDefault="001D708B" w:rsidP="006233BD">
      <w:pPr>
        <w:spacing w:after="0" w:line="360" w:lineRule="auto"/>
        <w:jc w:val="center"/>
        <w:rPr>
          <w:rFonts w:ascii="Arial" w:hAnsi="Arial" w:cs="Arial"/>
          <w:b/>
          <w:sz w:val="24"/>
          <w:szCs w:val="24"/>
        </w:rPr>
      </w:pPr>
      <w:r w:rsidRPr="006233BD">
        <w:rPr>
          <w:rFonts w:ascii="Arial" w:hAnsi="Arial" w:cs="Arial"/>
          <w:b/>
          <w:sz w:val="24"/>
          <w:szCs w:val="24"/>
        </w:rPr>
        <w:t>Czas obowiązywania Umowy</w:t>
      </w:r>
    </w:p>
    <w:p w:rsidR="001D708B" w:rsidRPr="006233BD" w:rsidRDefault="001D708B" w:rsidP="002C26F9">
      <w:pPr>
        <w:spacing w:before="240" w:after="0" w:line="360" w:lineRule="auto"/>
        <w:jc w:val="both"/>
        <w:rPr>
          <w:rFonts w:ascii="Arial" w:hAnsi="Arial" w:cs="Arial"/>
          <w:i/>
          <w:sz w:val="24"/>
          <w:szCs w:val="24"/>
        </w:rPr>
      </w:pPr>
      <w:r w:rsidRPr="006233BD">
        <w:rPr>
          <w:rFonts w:ascii="Arial" w:hAnsi="Arial" w:cs="Arial"/>
          <w:sz w:val="24"/>
          <w:szCs w:val="24"/>
        </w:rPr>
        <w:t xml:space="preserve">Niniejsza Umowa obowiązuje od dnia jej zawarcia do dnia </w:t>
      </w:r>
      <w:r w:rsidRPr="006233BD">
        <w:rPr>
          <w:rFonts w:ascii="Arial" w:eastAsia="Times New Roman" w:hAnsi="Arial" w:cs="Arial"/>
          <w:sz w:val="24"/>
          <w:szCs w:val="24"/>
          <w:lang w:eastAsia="pl-PL"/>
        </w:rPr>
        <w:t>rozwiązania u</w:t>
      </w:r>
      <w:r w:rsidR="003B77EA">
        <w:rPr>
          <w:rFonts w:ascii="Arial" w:eastAsia="Times New Roman" w:hAnsi="Arial" w:cs="Arial"/>
          <w:sz w:val="24"/>
          <w:szCs w:val="24"/>
          <w:lang w:eastAsia="pl-PL"/>
        </w:rPr>
        <w:t xml:space="preserve">mowy głównej, </w:t>
      </w:r>
      <w:r w:rsidRPr="006233BD">
        <w:rPr>
          <w:rFonts w:ascii="Arial" w:eastAsia="Times New Roman" w:hAnsi="Arial" w:cs="Arial"/>
          <w:sz w:val="24"/>
          <w:szCs w:val="24"/>
          <w:lang w:eastAsia="pl-PL"/>
        </w:rPr>
        <w:t>z zastrzeżeniem tych postanowień, które znajdują zastosowanie do praw, obowiązków oraz odpowiedzialności stron podlegających realizacji z mocy umowy lub Rozporządzenia również po rozwiązaniu umowy głównej.</w:t>
      </w:r>
    </w:p>
    <w:p w:rsidR="001D708B" w:rsidRPr="006233BD" w:rsidRDefault="001D708B" w:rsidP="002C26F9">
      <w:pPr>
        <w:spacing w:before="240" w:after="0" w:line="360" w:lineRule="auto"/>
        <w:jc w:val="center"/>
        <w:rPr>
          <w:rFonts w:ascii="Arial" w:hAnsi="Arial" w:cs="Arial"/>
          <w:b/>
          <w:sz w:val="24"/>
          <w:szCs w:val="24"/>
        </w:rPr>
      </w:pPr>
      <w:r w:rsidRPr="006233BD">
        <w:rPr>
          <w:rFonts w:ascii="Arial" w:hAnsi="Arial" w:cs="Arial"/>
          <w:b/>
          <w:sz w:val="24"/>
          <w:szCs w:val="24"/>
        </w:rPr>
        <w:t>§ 9</w:t>
      </w:r>
    </w:p>
    <w:p w:rsidR="001D708B" w:rsidRPr="006233BD" w:rsidRDefault="001D708B" w:rsidP="006233BD">
      <w:pPr>
        <w:spacing w:after="0" w:line="360" w:lineRule="auto"/>
        <w:jc w:val="center"/>
        <w:rPr>
          <w:rFonts w:ascii="Arial" w:hAnsi="Arial" w:cs="Arial"/>
          <w:b/>
          <w:sz w:val="24"/>
          <w:szCs w:val="24"/>
        </w:rPr>
      </w:pPr>
      <w:r w:rsidRPr="006233BD">
        <w:rPr>
          <w:rFonts w:ascii="Arial" w:hAnsi="Arial" w:cs="Arial"/>
          <w:b/>
          <w:sz w:val="24"/>
          <w:szCs w:val="24"/>
        </w:rPr>
        <w:t>Rozwiązanie Umowy</w:t>
      </w:r>
    </w:p>
    <w:p w:rsidR="001D708B" w:rsidRPr="006233BD" w:rsidRDefault="001D708B" w:rsidP="0027004D">
      <w:pPr>
        <w:pStyle w:val="Akapitzlist"/>
        <w:numPr>
          <w:ilvl w:val="0"/>
          <w:numId w:val="57"/>
        </w:numPr>
        <w:spacing w:after="0" w:afterAutospacing="0" w:line="360" w:lineRule="auto"/>
        <w:jc w:val="both"/>
        <w:rPr>
          <w:rFonts w:ascii="Arial" w:hAnsi="Arial" w:cs="Arial"/>
          <w:b/>
          <w:sz w:val="24"/>
          <w:szCs w:val="24"/>
        </w:rPr>
      </w:pPr>
      <w:r w:rsidRPr="006233BD">
        <w:rPr>
          <w:rFonts w:ascii="Arial" w:hAnsi="Arial" w:cs="Arial"/>
          <w:sz w:val="24"/>
          <w:szCs w:val="24"/>
        </w:rPr>
        <w:t>Administrator danych może rozwiązać niniejszą Umowę ze skutkiem natychmiastowym gdy Podmiot przetwarzający:</w:t>
      </w:r>
    </w:p>
    <w:p w:rsidR="001D708B" w:rsidRPr="006233BD" w:rsidRDefault="001D708B" w:rsidP="0027004D">
      <w:pPr>
        <w:pStyle w:val="Akapitzlist"/>
        <w:numPr>
          <w:ilvl w:val="0"/>
          <w:numId w:val="58"/>
        </w:numPr>
        <w:spacing w:after="0" w:afterAutospacing="0" w:line="360" w:lineRule="auto"/>
        <w:jc w:val="both"/>
        <w:rPr>
          <w:rFonts w:ascii="Arial" w:hAnsi="Arial" w:cs="Arial"/>
          <w:b/>
          <w:sz w:val="24"/>
          <w:szCs w:val="24"/>
        </w:rPr>
      </w:pPr>
      <w:r w:rsidRPr="006233BD">
        <w:rPr>
          <w:rFonts w:ascii="Arial" w:hAnsi="Arial" w:cs="Arial"/>
          <w:sz w:val="24"/>
          <w:szCs w:val="24"/>
        </w:rPr>
        <w:t>pomimo zobowiązania go do usunięcia uchybień stwierdzonych podczas kontroli nie usunie ich w wyznaczonym terminie;</w:t>
      </w:r>
    </w:p>
    <w:p w:rsidR="001D708B" w:rsidRPr="006233BD" w:rsidRDefault="001D708B" w:rsidP="0027004D">
      <w:pPr>
        <w:pStyle w:val="Akapitzlist"/>
        <w:numPr>
          <w:ilvl w:val="0"/>
          <w:numId w:val="58"/>
        </w:numPr>
        <w:spacing w:after="0" w:afterAutospacing="0" w:line="360" w:lineRule="auto"/>
        <w:jc w:val="both"/>
        <w:rPr>
          <w:rFonts w:ascii="Arial" w:hAnsi="Arial" w:cs="Arial"/>
          <w:sz w:val="24"/>
          <w:szCs w:val="24"/>
        </w:rPr>
      </w:pPr>
      <w:r w:rsidRPr="006233BD">
        <w:rPr>
          <w:rFonts w:ascii="Arial" w:hAnsi="Arial" w:cs="Arial"/>
          <w:sz w:val="24"/>
          <w:szCs w:val="24"/>
        </w:rPr>
        <w:t>przetwarza dane osobowe w sposób niezgodny z Umową;</w:t>
      </w:r>
    </w:p>
    <w:p w:rsidR="001D708B" w:rsidRPr="006233BD" w:rsidRDefault="001D708B" w:rsidP="0027004D">
      <w:pPr>
        <w:pStyle w:val="Akapitzlist"/>
        <w:numPr>
          <w:ilvl w:val="0"/>
          <w:numId w:val="58"/>
        </w:numPr>
        <w:spacing w:before="240" w:after="0" w:afterAutospacing="0" w:line="360" w:lineRule="auto"/>
        <w:jc w:val="both"/>
        <w:rPr>
          <w:rFonts w:ascii="Arial" w:hAnsi="Arial" w:cs="Arial"/>
          <w:b/>
          <w:sz w:val="24"/>
          <w:szCs w:val="24"/>
        </w:rPr>
      </w:pPr>
      <w:r w:rsidRPr="006233BD">
        <w:rPr>
          <w:rFonts w:ascii="Arial" w:hAnsi="Arial" w:cs="Arial"/>
          <w:sz w:val="24"/>
          <w:szCs w:val="24"/>
        </w:rPr>
        <w:t>powierzył przetwarzanie danych osobowych innemu podmiotowi bez zgody Administratora danych.</w:t>
      </w:r>
    </w:p>
    <w:p w:rsidR="001D708B" w:rsidRPr="006233BD" w:rsidRDefault="001D708B" w:rsidP="00391512">
      <w:pPr>
        <w:spacing w:after="0" w:line="360" w:lineRule="auto"/>
        <w:jc w:val="center"/>
        <w:rPr>
          <w:rFonts w:ascii="Arial" w:hAnsi="Arial" w:cs="Arial"/>
          <w:b/>
          <w:sz w:val="24"/>
          <w:szCs w:val="24"/>
        </w:rPr>
      </w:pPr>
      <w:r w:rsidRPr="006233BD">
        <w:rPr>
          <w:rFonts w:ascii="Arial" w:hAnsi="Arial" w:cs="Arial"/>
          <w:b/>
          <w:sz w:val="24"/>
          <w:szCs w:val="24"/>
        </w:rPr>
        <w:t>§ 10</w:t>
      </w:r>
    </w:p>
    <w:p w:rsidR="001D708B" w:rsidRPr="006233BD" w:rsidRDefault="001D708B" w:rsidP="006233BD">
      <w:pPr>
        <w:spacing w:after="0" w:line="360" w:lineRule="auto"/>
        <w:jc w:val="center"/>
        <w:rPr>
          <w:rFonts w:ascii="Arial" w:hAnsi="Arial" w:cs="Arial"/>
          <w:b/>
          <w:sz w:val="24"/>
          <w:szCs w:val="24"/>
        </w:rPr>
      </w:pPr>
      <w:r w:rsidRPr="006233BD">
        <w:rPr>
          <w:rFonts w:ascii="Arial" w:hAnsi="Arial" w:cs="Arial"/>
          <w:b/>
          <w:sz w:val="24"/>
          <w:szCs w:val="24"/>
        </w:rPr>
        <w:t>Zasady zachowania poufności</w:t>
      </w:r>
    </w:p>
    <w:p w:rsidR="001D708B" w:rsidRPr="006233BD" w:rsidRDefault="001D708B" w:rsidP="0027004D">
      <w:pPr>
        <w:pStyle w:val="Akapitzlist"/>
        <w:numPr>
          <w:ilvl w:val="0"/>
          <w:numId w:val="54"/>
        </w:numPr>
        <w:spacing w:after="0" w:afterAutospacing="0" w:line="360" w:lineRule="auto"/>
        <w:jc w:val="both"/>
        <w:rPr>
          <w:rFonts w:ascii="Arial" w:hAnsi="Arial" w:cs="Arial"/>
          <w:sz w:val="24"/>
          <w:szCs w:val="24"/>
        </w:rPr>
      </w:pPr>
      <w:r w:rsidRPr="006233BD">
        <w:rPr>
          <w:rFonts w:ascii="Arial" w:hAnsi="Arial" w:cs="Arial"/>
          <w:sz w:val="24"/>
          <w:szCs w:val="24"/>
        </w:rPr>
        <w:t xml:space="preserve">Podmiot przetwarzający zobowiązuje się do zachowania w tajemnicy wszelkich informacji, danych, materiałów, dokumentów i danych osobowych otrzymanych od Administratora danych i od współpracujących z </w:t>
      </w:r>
      <w:r w:rsidR="00363741">
        <w:rPr>
          <w:rFonts w:ascii="Arial" w:hAnsi="Arial" w:cs="Arial"/>
          <w:sz w:val="24"/>
          <w:szCs w:val="24"/>
        </w:rPr>
        <w:t xml:space="preserve">nim osób oraz danych uzyskanych </w:t>
      </w:r>
      <w:r w:rsidRPr="006233BD">
        <w:rPr>
          <w:rFonts w:ascii="Arial" w:hAnsi="Arial" w:cs="Arial"/>
          <w:sz w:val="24"/>
          <w:szCs w:val="24"/>
        </w:rPr>
        <w:t>w jakikolwiek inny sposób, zamierzony czy przypadkowy w formie ustnej, pisemnej lub elektronicznej („dane poufne”).</w:t>
      </w:r>
    </w:p>
    <w:p w:rsidR="001D708B" w:rsidRPr="006233BD" w:rsidRDefault="001D708B" w:rsidP="0027004D">
      <w:pPr>
        <w:pStyle w:val="Akapitzlist"/>
        <w:numPr>
          <w:ilvl w:val="0"/>
          <w:numId w:val="54"/>
        </w:numPr>
        <w:spacing w:before="240" w:after="0" w:afterAutospacing="0" w:line="360" w:lineRule="auto"/>
        <w:jc w:val="both"/>
        <w:rPr>
          <w:rFonts w:ascii="Arial" w:hAnsi="Arial" w:cs="Arial"/>
          <w:sz w:val="24"/>
          <w:szCs w:val="24"/>
        </w:rPr>
      </w:pPr>
      <w:r w:rsidRPr="006233BD">
        <w:rPr>
          <w:rFonts w:ascii="Arial" w:hAnsi="Arial" w:cs="Arial"/>
          <w:sz w:val="24"/>
          <w:szCs w:val="24"/>
        </w:rPr>
        <w:t>Podmiot przetwarzający oświadcza, że w związk</w:t>
      </w:r>
      <w:r w:rsidR="00196375">
        <w:rPr>
          <w:rFonts w:ascii="Arial" w:hAnsi="Arial" w:cs="Arial"/>
          <w:sz w:val="24"/>
          <w:szCs w:val="24"/>
        </w:rPr>
        <w:t xml:space="preserve">u z zobowiązaniem do zachowania </w:t>
      </w:r>
      <w:r w:rsidRPr="006233BD">
        <w:rPr>
          <w:rFonts w:ascii="Arial" w:hAnsi="Arial" w:cs="Arial"/>
          <w:sz w:val="24"/>
          <w:szCs w:val="24"/>
        </w:rPr>
        <w:t xml:space="preserve">w tajemnicy danych poufnych nie będą one wykorzystywane, ujawniane ani udostępniane bez pisemnej zgody Administratora danych w innym celu niż wykonanie Umowy, chyba że konieczność ujawnienia </w:t>
      </w:r>
      <w:r w:rsidR="006233BD">
        <w:rPr>
          <w:rFonts w:ascii="Arial" w:hAnsi="Arial" w:cs="Arial"/>
          <w:sz w:val="24"/>
          <w:szCs w:val="24"/>
        </w:rPr>
        <w:t xml:space="preserve">posiadanych informacji wynika </w:t>
      </w:r>
      <w:r w:rsidRPr="006233BD">
        <w:rPr>
          <w:rFonts w:ascii="Arial" w:hAnsi="Arial" w:cs="Arial"/>
          <w:sz w:val="24"/>
          <w:szCs w:val="24"/>
        </w:rPr>
        <w:t>z obowiązujących przepisów prawa lub Umowy.</w:t>
      </w:r>
    </w:p>
    <w:p w:rsidR="001D708B" w:rsidRPr="006233BD" w:rsidRDefault="001D708B" w:rsidP="002C26F9">
      <w:pPr>
        <w:spacing w:before="240" w:after="0" w:line="360" w:lineRule="auto"/>
        <w:jc w:val="center"/>
        <w:rPr>
          <w:rFonts w:ascii="Arial" w:hAnsi="Arial" w:cs="Arial"/>
          <w:b/>
          <w:sz w:val="24"/>
          <w:szCs w:val="24"/>
        </w:rPr>
      </w:pPr>
      <w:r w:rsidRPr="006233BD">
        <w:rPr>
          <w:rFonts w:ascii="Arial" w:hAnsi="Arial" w:cs="Arial"/>
          <w:b/>
          <w:sz w:val="24"/>
          <w:szCs w:val="24"/>
        </w:rPr>
        <w:t>§ 11</w:t>
      </w:r>
    </w:p>
    <w:p w:rsidR="001D708B" w:rsidRPr="006233BD" w:rsidRDefault="001D708B" w:rsidP="006233BD">
      <w:pPr>
        <w:spacing w:after="0" w:line="360" w:lineRule="auto"/>
        <w:jc w:val="center"/>
        <w:rPr>
          <w:rFonts w:ascii="Arial" w:hAnsi="Arial" w:cs="Arial"/>
          <w:b/>
          <w:sz w:val="24"/>
          <w:szCs w:val="24"/>
        </w:rPr>
      </w:pPr>
      <w:r w:rsidRPr="006233BD">
        <w:rPr>
          <w:rFonts w:ascii="Arial" w:hAnsi="Arial" w:cs="Arial"/>
          <w:b/>
          <w:sz w:val="24"/>
          <w:szCs w:val="24"/>
        </w:rPr>
        <w:t>Postanowienia końcowe</w:t>
      </w:r>
    </w:p>
    <w:p w:rsidR="001D708B" w:rsidRPr="006233BD" w:rsidRDefault="001D708B" w:rsidP="0027004D">
      <w:pPr>
        <w:pStyle w:val="Akapitzlist"/>
        <w:numPr>
          <w:ilvl w:val="0"/>
          <w:numId w:val="55"/>
        </w:numPr>
        <w:spacing w:after="0" w:afterAutospacing="0" w:line="360" w:lineRule="auto"/>
        <w:jc w:val="both"/>
        <w:rPr>
          <w:rFonts w:ascii="Arial" w:hAnsi="Arial" w:cs="Arial"/>
          <w:sz w:val="24"/>
          <w:szCs w:val="24"/>
        </w:rPr>
      </w:pPr>
      <w:r w:rsidRPr="006233BD">
        <w:rPr>
          <w:rFonts w:ascii="Arial" w:hAnsi="Arial" w:cs="Arial"/>
          <w:sz w:val="24"/>
          <w:szCs w:val="24"/>
        </w:rPr>
        <w:t>Umowa została sporządzona w dwóch jednobrzmiących egzemplarzach dla każdej ze stron.</w:t>
      </w:r>
    </w:p>
    <w:p w:rsidR="001D708B" w:rsidRPr="006233BD" w:rsidRDefault="001D708B" w:rsidP="0027004D">
      <w:pPr>
        <w:pStyle w:val="Akapitzlist"/>
        <w:numPr>
          <w:ilvl w:val="0"/>
          <w:numId w:val="55"/>
        </w:numPr>
        <w:spacing w:after="0" w:afterAutospacing="0" w:line="360" w:lineRule="auto"/>
        <w:jc w:val="both"/>
        <w:rPr>
          <w:rFonts w:ascii="Arial" w:hAnsi="Arial" w:cs="Arial"/>
          <w:sz w:val="24"/>
          <w:szCs w:val="24"/>
        </w:rPr>
      </w:pPr>
      <w:r w:rsidRPr="006233BD">
        <w:rPr>
          <w:rFonts w:ascii="Arial" w:hAnsi="Arial" w:cs="Arial"/>
          <w:sz w:val="24"/>
          <w:szCs w:val="24"/>
        </w:rPr>
        <w:t>W sprawach nieuregulowanych zastosowanie będą miały przepisy Kodeksu cywilnego oraz Rozporządzenia.</w:t>
      </w:r>
    </w:p>
    <w:p w:rsidR="001D708B" w:rsidRPr="006233BD" w:rsidRDefault="001D708B" w:rsidP="0027004D">
      <w:pPr>
        <w:pStyle w:val="Akapitzlist"/>
        <w:numPr>
          <w:ilvl w:val="0"/>
          <w:numId w:val="55"/>
        </w:numPr>
        <w:spacing w:before="240" w:after="0" w:afterAutospacing="0" w:line="360" w:lineRule="auto"/>
        <w:ind w:left="714" w:hanging="357"/>
        <w:jc w:val="both"/>
        <w:rPr>
          <w:rFonts w:ascii="Arial" w:hAnsi="Arial" w:cs="Arial"/>
          <w:sz w:val="24"/>
          <w:szCs w:val="24"/>
        </w:rPr>
      </w:pPr>
      <w:r w:rsidRPr="006233BD">
        <w:rPr>
          <w:rFonts w:ascii="Arial" w:hAnsi="Arial" w:cs="Arial"/>
          <w:sz w:val="24"/>
          <w:szCs w:val="24"/>
        </w:rPr>
        <w:lastRenderedPageBreak/>
        <w:t>Sądem właściwym dla rozpatrzenia sporów wynikających z niniejszej Umowy będzie sąd właściwy dla Administratora danych.</w:t>
      </w:r>
    </w:p>
    <w:p w:rsidR="001D708B" w:rsidRPr="006233BD" w:rsidRDefault="001D708B" w:rsidP="003B77EA">
      <w:pPr>
        <w:spacing w:before="240" w:after="0" w:line="360" w:lineRule="auto"/>
        <w:jc w:val="both"/>
        <w:rPr>
          <w:rFonts w:ascii="Arial" w:hAnsi="Arial" w:cs="Arial"/>
          <w:sz w:val="24"/>
          <w:szCs w:val="24"/>
        </w:rPr>
      </w:pPr>
      <w:r w:rsidRPr="006233BD">
        <w:rPr>
          <w:rFonts w:ascii="Arial" w:hAnsi="Arial" w:cs="Arial"/>
          <w:sz w:val="24"/>
          <w:szCs w:val="24"/>
        </w:rPr>
        <w:t>………………</w:t>
      </w:r>
      <w:r w:rsidR="002C26F9">
        <w:rPr>
          <w:rFonts w:ascii="Arial" w:hAnsi="Arial" w:cs="Arial"/>
          <w:sz w:val="24"/>
          <w:szCs w:val="24"/>
        </w:rPr>
        <w:t>………………………</w:t>
      </w:r>
      <w:r w:rsidR="002C26F9">
        <w:rPr>
          <w:rFonts w:ascii="Arial" w:hAnsi="Arial" w:cs="Arial"/>
          <w:sz w:val="24"/>
          <w:szCs w:val="24"/>
        </w:rPr>
        <w:tab/>
      </w:r>
      <w:r w:rsidR="002C26F9">
        <w:rPr>
          <w:rFonts w:ascii="Arial" w:hAnsi="Arial" w:cs="Arial"/>
          <w:sz w:val="24"/>
          <w:szCs w:val="24"/>
        </w:rPr>
        <w:tab/>
      </w:r>
      <w:r w:rsidR="002C26F9">
        <w:rPr>
          <w:rFonts w:ascii="Arial" w:hAnsi="Arial" w:cs="Arial"/>
          <w:sz w:val="24"/>
          <w:szCs w:val="24"/>
        </w:rPr>
        <w:tab/>
        <w:t>………….…………….…………</w:t>
      </w:r>
    </w:p>
    <w:p w:rsidR="00F270EF" w:rsidRPr="00391512" w:rsidRDefault="001D708B" w:rsidP="00391512">
      <w:pPr>
        <w:spacing w:after="0" w:line="360" w:lineRule="auto"/>
        <w:ind w:left="5664" w:hanging="5664"/>
        <w:jc w:val="both"/>
        <w:rPr>
          <w:rFonts w:ascii="Times New Roman" w:eastAsia="Times New Roman" w:hAnsi="Times New Roman" w:cs="Times New Roman"/>
          <w:b/>
          <w:bCs/>
          <w:color w:val="000000" w:themeColor="text1"/>
          <w:lang w:eastAsia="pl-PL"/>
        </w:rPr>
        <w:sectPr w:rsidR="00F270EF" w:rsidRPr="00391512" w:rsidSect="00891588">
          <w:pgSz w:w="11906" w:h="16838"/>
          <w:pgMar w:top="1191" w:right="1361" w:bottom="1021" w:left="1361" w:header="709" w:footer="709" w:gutter="0"/>
          <w:cols w:space="708"/>
          <w:titlePg/>
          <w:docGrid w:linePitch="299"/>
        </w:sectPr>
      </w:pPr>
      <w:r w:rsidRPr="006233BD">
        <w:rPr>
          <w:rFonts w:ascii="Arial" w:hAnsi="Arial" w:cs="Arial"/>
          <w:sz w:val="24"/>
          <w:szCs w:val="24"/>
        </w:rPr>
        <w:t>Czytelny podpis</w:t>
      </w:r>
      <w:r w:rsidR="002C26F9">
        <w:rPr>
          <w:rFonts w:ascii="Arial" w:hAnsi="Arial" w:cs="Arial"/>
          <w:sz w:val="24"/>
          <w:szCs w:val="24"/>
        </w:rPr>
        <w:t xml:space="preserve"> Administratora danych </w:t>
      </w:r>
      <w:r w:rsidR="002C26F9">
        <w:rPr>
          <w:rFonts w:ascii="Arial" w:hAnsi="Arial" w:cs="Arial"/>
          <w:sz w:val="24"/>
          <w:szCs w:val="24"/>
        </w:rPr>
        <w:tab/>
      </w:r>
      <w:r w:rsidRPr="006233BD">
        <w:rPr>
          <w:rFonts w:ascii="Arial" w:hAnsi="Arial" w:cs="Arial"/>
          <w:sz w:val="24"/>
          <w:szCs w:val="24"/>
        </w:rPr>
        <w:t>Czytelny podpis podmiotu przetwarzającego</w:t>
      </w:r>
    </w:p>
    <w:p w:rsidR="00983190" w:rsidRPr="00CB007F" w:rsidRDefault="00983190" w:rsidP="006233BD">
      <w:pPr>
        <w:spacing w:after="0" w:line="360" w:lineRule="auto"/>
        <w:jc w:val="both"/>
        <w:rPr>
          <w:rFonts w:ascii="Arial" w:eastAsia="Times New Roman" w:hAnsi="Arial" w:cs="Arial"/>
          <w:b/>
          <w:bCs/>
          <w:color w:val="000000" w:themeColor="text1"/>
          <w:sz w:val="24"/>
          <w:szCs w:val="24"/>
          <w:lang w:eastAsia="pl-PL"/>
        </w:rPr>
      </w:pPr>
      <w:r w:rsidRPr="00CB007F">
        <w:rPr>
          <w:rFonts w:ascii="Arial" w:eastAsia="Times New Roman" w:hAnsi="Arial" w:cs="Arial"/>
          <w:b/>
          <w:bCs/>
          <w:color w:val="000000" w:themeColor="text1"/>
          <w:sz w:val="24"/>
          <w:szCs w:val="24"/>
          <w:lang w:eastAsia="pl-PL"/>
        </w:rPr>
        <w:lastRenderedPageBreak/>
        <w:t>Z</w:t>
      </w:r>
      <w:r w:rsidR="00D42988" w:rsidRPr="00CB007F">
        <w:rPr>
          <w:rFonts w:ascii="Arial" w:eastAsia="Times New Roman" w:hAnsi="Arial" w:cs="Arial"/>
          <w:b/>
          <w:bCs/>
          <w:color w:val="000000" w:themeColor="text1"/>
          <w:sz w:val="24"/>
          <w:szCs w:val="24"/>
          <w:lang w:eastAsia="pl-PL"/>
        </w:rPr>
        <w:t xml:space="preserve">ałącznik </w:t>
      </w:r>
      <w:r w:rsidR="0070796B" w:rsidRPr="00CB007F">
        <w:rPr>
          <w:rFonts w:ascii="Arial" w:eastAsia="Times New Roman" w:hAnsi="Arial" w:cs="Arial"/>
          <w:b/>
          <w:bCs/>
          <w:color w:val="000000" w:themeColor="text1"/>
          <w:sz w:val="24"/>
          <w:szCs w:val="24"/>
          <w:lang w:eastAsia="pl-PL"/>
        </w:rPr>
        <w:t>N</w:t>
      </w:r>
      <w:r w:rsidRPr="00CB007F">
        <w:rPr>
          <w:rFonts w:ascii="Arial" w:eastAsia="Times New Roman" w:hAnsi="Arial" w:cs="Arial"/>
          <w:b/>
          <w:bCs/>
          <w:color w:val="000000" w:themeColor="text1"/>
          <w:sz w:val="24"/>
          <w:szCs w:val="24"/>
          <w:lang w:eastAsia="pl-PL"/>
        </w:rPr>
        <w:t xml:space="preserve">r 6 – </w:t>
      </w:r>
      <w:r w:rsidR="00A640D6" w:rsidRPr="00CB007F">
        <w:rPr>
          <w:rFonts w:ascii="Arial" w:eastAsia="Times New Roman" w:hAnsi="Arial" w:cs="Arial"/>
          <w:b/>
          <w:bCs/>
          <w:color w:val="000000" w:themeColor="text1"/>
          <w:sz w:val="24"/>
          <w:szCs w:val="24"/>
          <w:lang w:eastAsia="pl-PL"/>
        </w:rPr>
        <w:t>Harmonogram rzeczowo – finansowy – wzór</w:t>
      </w:r>
      <w:r w:rsidR="00CB007F" w:rsidRPr="00CB007F">
        <w:rPr>
          <w:rFonts w:ascii="Arial" w:eastAsia="Times New Roman" w:hAnsi="Arial" w:cs="Arial"/>
          <w:b/>
          <w:bCs/>
          <w:color w:val="000000" w:themeColor="text1"/>
          <w:sz w:val="24"/>
          <w:szCs w:val="24"/>
          <w:lang w:eastAsia="pl-PL"/>
        </w:rPr>
        <w:t xml:space="preserve"> dla zadania nr 1</w:t>
      </w:r>
    </w:p>
    <w:tbl>
      <w:tblPr>
        <w:tblW w:w="15008" w:type="dxa"/>
        <w:tblCellMar>
          <w:left w:w="70" w:type="dxa"/>
          <w:right w:w="70" w:type="dxa"/>
        </w:tblCellMar>
        <w:tblLook w:val="04A0" w:firstRow="1" w:lastRow="0" w:firstColumn="1" w:lastColumn="0" w:noHBand="0" w:noVBand="1"/>
      </w:tblPr>
      <w:tblGrid>
        <w:gridCol w:w="560"/>
        <w:gridCol w:w="80"/>
        <w:gridCol w:w="2627"/>
        <w:gridCol w:w="1040"/>
        <w:gridCol w:w="1189"/>
        <w:gridCol w:w="597"/>
        <w:gridCol w:w="592"/>
        <w:gridCol w:w="922"/>
        <w:gridCol w:w="267"/>
        <w:gridCol w:w="709"/>
        <w:gridCol w:w="480"/>
        <w:gridCol w:w="496"/>
        <w:gridCol w:w="693"/>
        <w:gridCol w:w="283"/>
        <w:gridCol w:w="906"/>
        <w:gridCol w:w="70"/>
        <w:gridCol w:w="976"/>
        <w:gridCol w:w="143"/>
        <w:gridCol w:w="833"/>
        <w:gridCol w:w="356"/>
        <w:gridCol w:w="1189"/>
      </w:tblGrid>
      <w:tr w:rsidR="00320FA4" w:rsidRPr="00415475" w:rsidTr="005016DB">
        <w:trPr>
          <w:gridAfter w:val="2"/>
          <w:wAfter w:w="1545" w:type="dxa"/>
          <w:trHeight w:val="315"/>
        </w:trPr>
        <w:tc>
          <w:tcPr>
            <w:tcW w:w="640" w:type="dxa"/>
            <w:gridSpan w:val="2"/>
            <w:tcBorders>
              <w:top w:val="nil"/>
              <w:left w:val="nil"/>
              <w:bottom w:val="nil"/>
              <w:right w:val="nil"/>
            </w:tcBorders>
            <w:shd w:val="clear" w:color="auto" w:fill="auto"/>
            <w:noWrap/>
            <w:vAlign w:val="bottom"/>
            <w:hideMark/>
          </w:tcPr>
          <w:p w:rsidR="00F270EF" w:rsidRPr="00415475" w:rsidRDefault="00F270EF" w:rsidP="006233BD">
            <w:pPr>
              <w:spacing w:after="0" w:line="360" w:lineRule="auto"/>
              <w:rPr>
                <w:rFonts w:ascii="Arial" w:eastAsia="Times New Roman" w:hAnsi="Arial" w:cs="Arial"/>
                <w:color w:val="000000" w:themeColor="text1"/>
                <w:sz w:val="24"/>
                <w:szCs w:val="24"/>
                <w:lang w:eastAsia="pl-PL"/>
              </w:rPr>
            </w:pPr>
          </w:p>
        </w:tc>
        <w:tc>
          <w:tcPr>
            <w:tcW w:w="12823" w:type="dxa"/>
            <w:gridSpan w:val="17"/>
            <w:tcBorders>
              <w:top w:val="nil"/>
              <w:left w:val="nil"/>
              <w:bottom w:val="nil"/>
              <w:right w:val="nil"/>
            </w:tcBorders>
            <w:shd w:val="clear" w:color="auto" w:fill="auto"/>
            <w:noWrap/>
            <w:vAlign w:val="bottom"/>
            <w:hideMark/>
          </w:tcPr>
          <w:p w:rsidR="00F270EF" w:rsidRPr="00415475" w:rsidRDefault="00F270EF" w:rsidP="006233BD">
            <w:pPr>
              <w:spacing w:after="0" w:line="360" w:lineRule="auto"/>
              <w:jc w:val="center"/>
              <w:rPr>
                <w:rFonts w:ascii="Arial" w:eastAsia="Times New Roman" w:hAnsi="Arial" w:cs="Arial"/>
                <w:color w:val="000000" w:themeColor="text1"/>
                <w:sz w:val="24"/>
                <w:szCs w:val="24"/>
                <w:lang w:eastAsia="pl-PL"/>
              </w:rPr>
            </w:pPr>
            <w:r w:rsidRPr="00415475">
              <w:rPr>
                <w:rFonts w:ascii="Arial" w:eastAsia="Times New Roman" w:hAnsi="Arial" w:cs="Arial"/>
                <w:color w:val="000000" w:themeColor="text1"/>
                <w:sz w:val="24"/>
                <w:szCs w:val="24"/>
                <w:lang w:eastAsia="pl-PL"/>
              </w:rPr>
              <w:t>H</w:t>
            </w:r>
            <w:r w:rsidR="00D42988" w:rsidRPr="00415475">
              <w:rPr>
                <w:rFonts w:ascii="Arial" w:eastAsia="Times New Roman" w:hAnsi="Arial" w:cs="Arial"/>
                <w:color w:val="000000" w:themeColor="text1"/>
                <w:sz w:val="24"/>
                <w:szCs w:val="24"/>
                <w:lang w:eastAsia="pl-PL"/>
              </w:rPr>
              <w:t>armonogram rzeczowo-finansowy</w:t>
            </w:r>
          </w:p>
        </w:tc>
      </w:tr>
      <w:tr w:rsidR="00320FA4" w:rsidRPr="00415475" w:rsidTr="005016DB">
        <w:trPr>
          <w:gridAfter w:val="2"/>
          <w:wAfter w:w="1545" w:type="dxa"/>
          <w:trHeight w:val="300"/>
        </w:trPr>
        <w:tc>
          <w:tcPr>
            <w:tcW w:w="13463" w:type="dxa"/>
            <w:gridSpan w:val="19"/>
            <w:tcBorders>
              <w:top w:val="nil"/>
              <w:left w:val="nil"/>
              <w:bottom w:val="nil"/>
              <w:right w:val="nil"/>
            </w:tcBorders>
            <w:shd w:val="clear" w:color="auto" w:fill="auto"/>
            <w:noWrap/>
            <w:hideMark/>
          </w:tcPr>
          <w:p w:rsidR="00F270EF" w:rsidRPr="00415475" w:rsidRDefault="00F270EF" w:rsidP="00B96867">
            <w:pPr>
              <w:spacing w:after="0" w:line="360" w:lineRule="auto"/>
              <w:jc w:val="center"/>
              <w:rPr>
                <w:rFonts w:ascii="Arial" w:eastAsia="Times New Roman" w:hAnsi="Arial" w:cs="Arial"/>
                <w:bCs/>
                <w:color w:val="000000" w:themeColor="text1"/>
                <w:sz w:val="24"/>
                <w:szCs w:val="24"/>
                <w:lang w:eastAsia="pl-PL"/>
              </w:rPr>
            </w:pPr>
            <w:r w:rsidRPr="00415475">
              <w:rPr>
                <w:rFonts w:ascii="Arial" w:eastAsia="Times New Roman" w:hAnsi="Arial" w:cs="Arial"/>
                <w:bCs/>
                <w:color w:val="000000" w:themeColor="text1"/>
                <w:sz w:val="24"/>
                <w:szCs w:val="24"/>
                <w:lang w:eastAsia="pl-PL"/>
              </w:rPr>
              <w:t xml:space="preserve">Nazwa zadania: </w:t>
            </w:r>
            <w:r w:rsidR="00B96867" w:rsidRPr="00B96867">
              <w:rPr>
                <w:rFonts w:ascii="Arial" w:eastAsia="Times New Roman" w:hAnsi="Arial" w:cs="Arial"/>
                <w:bCs/>
                <w:color w:val="000000" w:themeColor="text1"/>
                <w:sz w:val="24"/>
                <w:szCs w:val="24"/>
                <w:lang w:eastAsia="pl-PL"/>
              </w:rPr>
              <w:t>„Modernizacja węzła cieplnego oraz ocieplenie budynku mieszkalnego wielorodzinnego przy ul. Barbary 19 w Rybniku”</w:t>
            </w:r>
          </w:p>
        </w:tc>
      </w:tr>
      <w:tr w:rsidR="00F270EF" w:rsidRPr="00D42988" w:rsidTr="005016DB">
        <w:trPr>
          <w:gridAfter w:val="2"/>
          <w:wAfter w:w="1545" w:type="dxa"/>
          <w:trHeight w:val="300"/>
        </w:trPr>
        <w:tc>
          <w:tcPr>
            <w:tcW w:w="640" w:type="dxa"/>
            <w:gridSpan w:val="2"/>
            <w:tcBorders>
              <w:top w:val="nil"/>
              <w:left w:val="nil"/>
              <w:bottom w:val="nil"/>
              <w:right w:val="nil"/>
            </w:tcBorders>
            <w:shd w:val="clear" w:color="auto" w:fill="auto"/>
            <w:noWrap/>
            <w:hideMark/>
          </w:tcPr>
          <w:p w:rsidR="00F270EF" w:rsidRPr="00D42988" w:rsidRDefault="00F270EF" w:rsidP="00665D3F">
            <w:pPr>
              <w:spacing w:after="0" w:line="240" w:lineRule="auto"/>
              <w:rPr>
                <w:rFonts w:ascii="Arial" w:eastAsia="Times New Roman" w:hAnsi="Arial" w:cs="Arial"/>
                <w:b/>
                <w:bCs/>
                <w:lang w:eastAsia="pl-PL"/>
              </w:rPr>
            </w:pPr>
          </w:p>
        </w:tc>
        <w:tc>
          <w:tcPr>
            <w:tcW w:w="5453" w:type="dxa"/>
            <w:gridSpan w:val="4"/>
            <w:tcBorders>
              <w:top w:val="nil"/>
              <w:left w:val="nil"/>
              <w:bottom w:val="nil"/>
              <w:right w:val="nil"/>
            </w:tcBorders>
            <w:shd w:val="clear" w:color="auto" w:fill="auto"/>
            <w:noWrap/>
            <w:hideMark/>
          </w:tcPr>
          <w:p w:rsidR="00F270EF" w:rsidRPr="00D42988" w:rsidRDefault="00F270EF" w:rsidP="00F270EF">
            <w:pPr>
              <w:spacing w:after="0" w:line="240" w:lineRule="auto"/>
              <w:jc w:val="center"/>
              <w:rPr>
                <w:rFonts w:ascii="Arial" w:eastAsia="Times New Roman" w:hAnsi="Arial" w:cs="Arial"/>
                <w:lang w:eastAsia="pl-PL"/>
              </w:rPr>
            </w:pPr>
          </w:p>
        </w:tc>
        <w:tc>
          <w:tcPr>
            <w:tcW w:w="1514" w:type="dxa"/>
            <w:gridSpan w:val="2"/>
            <w:tcBorders>
              <w:top w:val="nil"/>
              <w:left w:val="nil"/>
              <w:bottom w:val="nil"/>
              <w:right w:val="nil"/>
            </w:tcBorders>
            <w:shd w:val="clear" w:color="auto" w:fill="auto"/>
            <w:noWrap/>
            <w:hideMark/>
          </w:tcPr>
          <w:p w:rsidR="00F270EF" w:rsidRPr="00D42988" w:rsidRDefault="00F270EF" w:rsidP="00F270EF">
            <w:pPr>
              <w:spacing w:after="0" w:line="240" w:lineRule="auto"/>
              <w:jc w:val="center"/>
              <w:rPr>
                <w:rFonts w:ascii="Arial" w:eastAsia="Times New Roman" w:hAnsi="Arial" w:cs="Arial"/>
                <w:lang w:eastAsia="pl-PL"/>
              </w:rPr>
            </w:pPr>
          </w:p>
        </w:tc>
        <w:tc>
          <w:tcPr>
            <w:tcW w:w="976" w:type="dxa"/>
            <w:gridSpan w:val="2"/>
            <w:tcBorders>
              <w:top w:val="nil"/>
              <w:left w:val="nil"/>
              <w:bottom w:val="nil"/>
              <w:right w:val="nil"/>
            </w:tcBorders>
            <w:shd w:val="clear" w:color="auto" w:fill="auto"/>
            <w:noWrap/>
            <w:hideMark/>
          </w:tcPr>
          <w:p w:rsidR="00F270EF" w:rsidRPr="00D42988" w:rsidRDefault="00F270EF" w:rsidP="00F270EF">
            <w:pPr>
              <w:spacing w:after="0" w:line="240" w:lineRule="auto"/>
              <w:jc w:val="center"/>
              <w:rPr>
                <w:rFonts w:ascii="Arial" w:eastAsia="Times New Roman" w:hAnsi="Arial" w:cs="Arial"/>
                <w:lang w:eastAsia="pl-PL"/>
              </w:rPr>
            </w:pPr>
          </w:p>
        </w:tc>
        <w:tc>
          <w:tcPr>
            <w:tcW w:w="976" w:type="dxa"/>
            <w:gridSpan w:val="2"/>
            <w:tcBorders>
              <w:top w:val="nil"/>
              <w:left w:val="nil"/>
              <w:bottom w:val="nil"/>
              <w:right w:val="nil"/>
            </w:tcBorders>
            <w:shd w:val="clear" w:color="auto" w:fill="auto"/>
            <w:noWrap/>
            <w:hideMark/>
          </w:tcPr>
          <w:p w:rsidR="00F270EF" w:rsidRPr="00D42988" w:rsidRDefault="00F270EF" w:rsidP="00F270EF">
            <w:pPr>
              <w:spacing w:after="0" w:line="240" w:lineRule="auto"/>
              <w:jc w:val="center"/>
              <w:rPr>
                <w:rFonts w:ascii="Arial" w:eastAsia="Times New Roman" w:hAnsi="Arial" w:cs="Arial"/>
                <w:lang w:eastAsia="pl-PL"/>
              </w:rPr>
            </w:pPr>
          </w:p>
        </w:tc>
        <w:tc>
          <w:tcPr>
            <w:tcW w:w="976" w:type="dxa"/>
            <w:gridSpan w:val="2"/>
            <w:tcBorders>
              <w:top w:val="nil"/>
              <w:left w:val="nil"/>
              <w:bottom w:val="nil"/>
              <w:right w:val="nil"/>
            </w:tcBorders>
            <w:shd w:val="clear" w:color="auto" w:fill="auto"/>
            <w:noWrap/>
            <w:hideMark/>
          </w:tcPr>
          <w:p w:rsidR="00F270EF" w:rsidRPr="00D42988" w:rsidRDefault="00F270EF" w:rsidP="00F270EF">
            <w:pPr>
              <w:spacing w:after="0" w:line="240" w:lineRule="auto"/>
              <w:jc w:val="center"/>
              <w:rPr>
                <w:rFonts w:ascii="Arial" w:eastAsia="Times New Roman" w:hAnsi="Arial" w:cs="Arial"/>
                <w:lang w:eastAsia="pl-PL"/>
              </w:rPr>
            </w:pPr>
          </w:p>
        </w:tc>
        <w:tc>
          <w:tcPr>
            <w:tcW w:w="976" w:type="dxa"/>
            <w:gridSpan w:val="2"/>
            <w:tcBorders>
              <w:top w:val="nil"/>
              <w:left w:val="nil"/>
              <w:bottom w:val="nil"/>
              <w:right w:val="nil"/>
            </w:tcBorders>
            <w:shd w:val="clear" w:color="auto" w:fill="auto"/>
            <w:noWrap/>
            <w:hideMark/>
          </w:tcPr>
          <w:p w:rsidR="00F270EF" w:rsidRPr="00D42988" w:rsidRDefault="00F270EF" w:rsidP="00F270EF">
            <w:pPr>
              <w:spacing w:after="0" w:line="240" w:lineRule="auto"/>
              <w:jc w:val="center"/>
              <w:rPr>
                <w:rFonts w:ascii="Arial" w:eastAsia="Times New Roman" w:hAnsi="Arial" w:cs="Arial"/>
                <w:lang w:eastAsia="pl-PL"/>
              </w:rPr>
            </w:pPr>
          </w:p>
        </w:tc>
        <w:tc>
          <w:tcPr>
            <w:tcW w:w="976" w:type="dxa"/>
            <w:tcBorders>
              <w:top w:val="nil"/>
              <w:left w:val="nil"/>
              <w:bottom w:val="nil"/>
              <w:right w:val="nil"/>
            </w:tcBorders>
            <w:shd w:val="clear" w:color="auto" w:fill="auto"/>
            <w:noWrap/>
            <w:hideMark/>
          </w:tcPr>
          <w:p w:rsidR="00F270EF" w:rsidRPr="00555225" w:rsidRDefault="00F270EF" w:rsidP="00F270EF">
            <w:pPr>
              <w:spacing w:after="0" w:line="240" w:lineRule="auto"/>
              <w:jc w:val="center"/>
              <w:rPr>
                <w:rFonts w:ascii="Arial" w:eastAsia="Times New Roman" w:hAnsi="Arial" w:cs="Arial"/>
                <w:lang w:eastAsia="pl-PL"/>
              </w:rPr>
            </w:pPr>
          </w:p>
        </w:tc>
        <w:tc>
          <w:tcPr>
            <w:tcW w:w="976" w:type="dxa"/>
            <w:gridSpan w:val="2"/>
            <w:tcBorders>
              <w:top w:val="nil"/>
              <w:left w:val="nil"/>
              <w:bottom w:val="nil"/>
              <w:right w:val="nil"/>
            </w:tcBorders>
            <w:shd w:val="clear" w:color="auto" w:fill="auto"/>
            <w:noWrap/>
            <w:hideMark/>
          </w:tcPr>
          <w:p w:rsidR="00F270EF" w:rsidRPr="00D42988" w:rsidRDefault="00F270EF" w:rsidP="00F270EF">
            <w:pPr>
              <w:spacing w:after="0" w:line="240" w:lineRule="auto"/>
              <w:jc w:val="center"/>
              <w:rPr>
                <w:rFonts w:ascii="Arial" w:eastAsia="Times New Roman" w:hAnsi="Arial" w:cs="Arial"/>
                <w:lang w:eastAsia="pl-PL"/>
              </w:rPr>
            </w:pPr>
          </w:p>
        </w:tc>
      </w:tr>
      <w:tr w:rsidR="005016DB" w:rsidRPr="00846F39" w:rsidTr="005016DB">
        <w:trPr>
          <w:trHeight w:val="300"/>
        </w:trPr>
        <w:tc>
          <w:tcPr>
            <w:tcW w:w="560" w:type="dxa"/>
            <w:vMerge w:val="restart"/>
            <w:tcBorders>
              <w:top w:val="single" w:sz="4" w:space="0" w:color="auto"/>
              <w:left w:val="single" w:sz="4" w:space="0" w:color="auto"/>
              <w:bottom w:val="single" w:sz="4" w:space="0" w:color="000000"/>
              <w:right w:val="single" w:sz="4" w:space="0" w:color="auto"/>
            </w:tcBorders>
            <w:shd w:val="clear" w:color="000000" w:fill="E2EFDA"/>
            <w:noWrap/>
            <w:vAlign w:val="center"/>
            <w:hideMark/>
          </w:tcPr>
          <w:p w:rsidR="005016DB" w:rsidRPr="00CB007F" w:rsidRDefault="005016DB" w:rsidP="00391512">
            <w:pPr>
              <w:spacing w:after="0" w:line="360" w:lineRule="auto"/>
              <w:rPr>
                <w:rFonts w:ascii="Arial" w:hAnsi="Arial" w:cs="Arial"/>
                <w:iCs/>
                <w:color w:val="000000"/>
              </w:rPr>
            </w:pPr>
          </w:p>
        </w:tc>
        <w:tc>
          <w:tcPr>
            <w:tcW w:w="2707" w:type="dxa"/>
            <w:gridSpan w:val="2"/>
            <w:vMerge w:val="restart"/>
            <w:tcBorders>
              <w:top w:val="single" w:sz="4" w:space="0" w:color="auto"/>
              <w:left w:val="single" w:sz="4" w:space="0" w:color="auto"/>
              <w:bottom w:val="single" w:sz="4" w:space="0" w:color="000000"/>
              <w:right w:val="single" w:sz="4" w:space="0" w:color="auto"/>
            </w:tcBorders>
            <w:shd w:val="clear" w:color="000000" w:fill="E2EFDA"/>
            <w:vAlign w:val="center"/>
            <w:hideMark/>
          </w:tcPr>
          <w:p w:rsidR="005016DB" w:rsidRPr="00CB007F" w:rsidRDefault="005016DB" w:rsidP="00665D3F">
            <w:pPr>
              <w:spacing w:after="0" w:line="360" w:lineRule="auto"/>
              <w:jc w:val="center"/>
              <w:rPr>
                <w:rFonts w:ascii="Arial" w:hAnsi="Arial" w:cs="Arial"/>
                <w:iCs/>
                <w:color w:val="000000"/>
              </w:rPr>
            </w:pPr>
            <w:r w:rsidRPr="00CB007F">
              <w:rPr>
                <w:rFonts w:ascii="Arial" w:hAnsi="Arial" w:cs="Arial"/>
                <w:iCs/>
                <w:color w:val="000000"/>
              </w:rPr>
              <w:t>Zakres rzeczowy robót do wykonania</w:t>
            </w:r>
          </w:p>
        </w:tc>
        <w:tc>
          <w:tcPr>
            <w:tcW w:w="1040" w:type="dxa"/>
            <w:vMerge w:val="restart"/>
            <w:tcBorders>
              <w:top w:val="single" w:sz="4" w:space="0" w:color="auto"/>
              <w:left w:val="single" w:sz="4" w:space="0" w:color="auto"/>
              <w:bottom w:val="single" w:sz="4" w:space="0" w:color="000000"/>
              <w:right w:val="single" w:sz="4" w:space="0" w:color="auto"/>
            </w:tcBorders>
            <w:shd w:val="clear" w:color="000000" w:fill="E2EFDA"/>
            <w:vAlign w:val="center"/>
            <w:hideMark/>
          </w:tcPr>
          <w:p w:rsidR="005016DB" w:rsidRPr="00CB007F" w:rsidRDefault="005016DB" w:rsidP="00585C31">
            <w:pPr>
              <w:jc w:val="center"/>
              <w:rPr>
                <w:rFonts w:ascii="Arial" w:hAnsi="Arial" w:cs="Arial"/>
                <w:iCs/>
                <w:color w:val="000000"/>
              </w:rPr>
            </w:pPr>
            <w:r w:rsidRPr="00CB007F">
              <w:rPr>
                <w:rFonts w:ascii="Arial" w:hAnsi="Arial" w:cs="Arial"/>
                <w:iCs/>
                <w:color w:val="000000"/>
              </w:rPr>
              <w:t>Wartość robót netto</w:t>
            </w:r>
          </w:p>
        </w:tc>
        <w:tc>
          <w:tcPr>
            <w:tcW w:w="10701" w:type="dxa"/>
            <w:gridSpan w:val="17"/>
            <w:tcBorders>
              <w:top w:val="single" w:sz="4" w:space="0" w:color="auto"/>
              <w:left w:val="nil"/>
              <w:bottom w:val="single" w:sz="4" w:space="0" w:color="auto"/>
              <w:right w:val="single" w:sz="4" w:space="0" w:color="000000"/>
            </w:tcBorders>
            <w:shd w:val="clear" w:color="000000" w:fill="E2EFDA"/>
            <w:noWrap/>
            <w:vAlign w:val="bottom"/>
            <w:hideMark/>
          </w:tcPr>
          <w:p w:rsidR="005016DB" w:rsidRPr="00CB007F" w:rsidRDefault="005016DB" w:rsidP="00585C31">
            <w:pPr>
              <w:jc w:val="center"/>
              <w:rPr>
                <w:rFonts w:ascii="Arial" w:hAnsi="Arial" w:cs="Arial"/>
                <w:iCs/>
                <w:color w:val="000000"/>
              </w:rPr>
            </w:pPr>
            <w:r w:rsidRPr="00CB007F">
              <w:rPr>
                <w:rFonts w:ascii="Arial" w:hAnsi="Arial" w:cs="Arial"/>
                <w:iCs/>
                <w:color w:val="000000"/>
              </w:rPr>
              <w:t>Czas realizacji w miesiącach</w:t>
            </w:r>
          </w:p>
        </w:tc>
      </w:tr>
      <w:tr w:rsidR="005016DB" w:rsidRPr="00846F39" w:rsidTr="005016DB">
        <w:trPr>
          <w:trHeight w:val="300"/>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5016DB" w:rsidRPr="00CB007F" w:rsidRDefault="005016DB" w:rsidP="00585C31">
            <w:pPr>
              <w:rPr>
                <w:rFonts w:ascii="Arial" w:hAnsi="Arial" w:cs="Arial"/>
                <w:iCs/>
                <w:color w:val="000000"/>
              </w:rPr>
            </w:pPr>
          </w:p>
        </w:tc>
        <w:tc>
          <w:tcPr>
            <w:tcW w:w="2707" w:type="dxa"/>
            <w:gridSpan w:val="2"/>
            <w:vMerge/>
            <w:tcBorders>
              <w:top w:val="single" w:sz="4" w:space="0" w:color="auto"/>
              <w:left w:val="single" w:sz="4" w:space="0" w:color="auto"/>
              <w:bottom w:val="single" w:sz="4" w:space="0" w:color="000000"/>
              <w:right w:val="single" w:sz="4" w:space="0" w:color="auto"/>
            </w:tcBorders>
            <w:vAlign w:val="center"/>
            <w:hideMark/>
          </w:tcPr>
          <w:p w:rsidR="005016DB" w:rsidRPr="00CB007F" w:rsidRDefault="005016DB" w:rsidP="00585C31">
            <w:pPr>
              <w:rPr>
                <w:rFonts w:ascii="Arial" w:hAnsi="Arial" w:cs="Arial"/>
                <w:iCs/>
                <w:color w:val="000000"/>
              </w:rPr>
            </w:pPr>
          </w:p>
        </w:tc>
        <w:tc>
          <w:tcPr>
            <w:tcW w:w="1040" w:type="dxa"/>
            <w:vMerge/>
            <w:tcBorders>
              <w:top w:val="single" w:sz="4" w:space="0" w:color="auto"/>
              <w:left w:val="single" w:sz="4" w:space="0" w:color="auto"/>
              <w:bottom w:val="single" w:sz="4" w:space="0" w:color="000000"/>
              <w:right w:val="single" w:sz="4" w:space="0" w:color="auto"/>
            </w:tcBorders>
            <w:vAlign w:val="center"/>
            <w:hideMark/>
          </w:tcPr>
          <w:p w:rsidR="005016DB" w:rsidRPr="00CB007F" w:rsidRDefault="005016DB" w:rsidP="00585C31">
            <w:pPr>
              <w:rPr>
                <w:rFonts w:ascii="Arial" w:hAnsi="Arial" w:cs="Arial"/>
                <w:iCs/>
                <w:color w:val="000000"/>
              </w:rPr>
            </w:pPr>
          </w:p>
        </w:tc>
        <w:tc>
          <w:tcPr>
            <w:tcW w:w="1189" w:type="dxa"/>
            <w:tcBorders>
              <w:top w:val="nil"/>
              <w:left w:val="nil"/>
              <w:bottom w:val="single" w:sz="4" w:space="0" w:color="auto"/>
              <w:right w:val="single" w:sz="4" w:space="0" w:color="auto"/>
            </w:tcBorders>
            <w:shd w:val="clear" w:color="000000" w:fill="E2EFDA"/>
            <w:noWrap/>
            <w:vAlign w:val="bottom"/>
            <w:hideMark/>
          </w:tcPr>
          <w:p w:rsidR="005016DB" w:rsidRPr="00CB007F" w:rsidRDefault="005016DB" w:rsidP="00585C31">
            <w:pPr>
              <w:jc w:val="center"/>
              <w:rPr>
                <w:rFonts w:ascii="Arial" w:hAnsi="Arial" w:cs="Arial"/>
                <w:iCs/>
                <w:color w:val="000000"/>
              </w:rPr>
            </w:pPr>
            <w:r w:rsidRPr="00CB007F">
              <w:rPr>
                <w:rFonts w:ascii="Arial" w:hAnsi="Arial" w:cs="Arial"/>
                <w:iCs/>
                <w:color w:val="000000"/>
              </w:rPr>
              <w:t>miesiąc 1</w:t>
            </w:r>
          </w:p>
        </w:tc>
        <w:tc>
          <w:tcPr>
            <w:tcW w:w="1189" w:type="dxa"/>
            <w:gridSpan w:val="2"/>
            <w:tcBorders>
              <w:top w:val="nil"/>
              <w:left w:val="nil"/>
              <w:bottom w:val="single" w:sz="4" w:space="0" w:color="auto"/>
              <w:right w:val="single" w:sz="4" w:space="0" w:color="auto"/>
            </w:tcBorders>
            <w:shd w:val="clear" w:color="000000" w:fill="E2EFDA"/>
            <w:noWrap/>
            <w:vAlign w:val="bottom"/>
            <w:hideMark/>
          </w:tcPr>
          <w:p w:rsidR="005016DB" w:rsidRPr="00CB007F" w:rsidRDefault="005016DB" w:rsidP="00585C31">
            <w:pPr>
              <w:jc w:val="center"/>
              <w:rPr>
                <w:rFonts w:ascii="Arial" w:hAnsi="Arial" w:cs="Arial"/>
                <w:iCs/>
                <w:color w:val="000000"/>
              </w:rPr>
            </w:pPr>
            <w:r w:rsidRPr="00CB007F">
              <w:rPr>
                <w:rFonts w:ascii="Arial" w:hAnsi="Arial" w:cs="Arial"/>
                <w:iCs/>
                <w:color w:val="000000"/>
              </w:rPr>
              <w:t>miesiąc 2</w:t>
            </w:r>
          </w:p>
        </w:tc>
        <w:tc>
          <w:tcPr>
            <w:tcW w:w="1189" w:type="dxa"/>
            <w:gridSpan w:val="2"/>
            <w:tcBorders>
              <w:top w:val="nil"/>
              <w:left w:val="nil"/>
              <w:bottom w:val="single" w:sz="4" w:space="0" w:color="auto"/>
              <w:right w:val="single" w:sz="4" w:space="0" w:color="auto"/>
            </w:tcBorders>
            <w:shd w:val="clear" w:color="000000" w:fill="E2EFDA"/>
            <w:noWrap/>
            <w:vAlign w:val="bottom"/>
            <w:hideMark/>
          </w:tcPr>
          <w:p w:rsidR="005016DB" w:rsidRPr="00CB007F" w:rsidRDefault="005016DB" w:rsidP="00585C31">
            <w:pPr>
              <w:jc w:val="center"/>
              <w:rPr>
                <w:rFonts w:ascii="Arial" w:hAnsi="Arial" w:cs="Arial"/>
                <w:iCs/>
                <w:color w:val="000000"/>
              </w:rPr>
            </w:pPr>
            <w:r w:rsidRPr="00CB007F">
              <w:rPr>
                <w:rFonts w:ascii="Arial" w:hAnsi="Arial" w:cs="Arial"/>
                <w:iCs/>
                <w:color w:val="000000"/>
              </w:rPr>
              <w:t>miesiąc 3</w:t>
            </w:r>
          </w:p>
        </w:tc>
        <w:tc>
          <w:tcPr>
            <w:tcW w:w="1189" w:type="dxa"/>
            <w:gridSpan w:val="2"/>
            <w:tcBorders>
              <w:top w:val="nil"/>
              <w:left w:val="nil"/>
              <w:bottom w:val="single" w:sz="4" w:space="0" w:color="auto"/>
              <w:right w:val="single" w:sz="4" w:space="0" w:color="auto"/>
            </w:tcBorders>
            <w:shd w:val="clear" w:color="000000" w:fill="E2EFDA"/>
            <w:noWrap/>
            <w:vAlign w:val="bottom"/>
            <w:hideMark/>
          </w:tcPr>
          <w:p w:rsidR="005016DB" w:rsidRPr="00CB007F" w:rsidRDefault="005016DB" w:rsidP="00585C31">
            <w:pPr>
              <w:jc w:val="center"/>
              <w:rPr>
                <w:rFonts w:ascii="Arial" w:hAnsi="Arial" w:cs="Arial"/>
                <w:iCs/>
                <w:color w:val="000000"/>
              </w:rPr>
            </w:pPr>
            <w:r w:rsidRPr="00CB007F">
              <w:rPr>
                <w:rFonts w:ascii="Arial" w:hAnsi="Arial" w:cs="Arial"/>
                <w:iCs/>
                <w:color w:val="000000"/>
              </w:rPr>
              <w:t>miesiąc 4</w:t>
            </w:r>
          </w:p>
        </w:tc>
        <w:tc>
          <w:tcPr>
            <w:tcW w:w="1189" w:type="dxa"/>
            <w:gridSpan w:val="2"/>
            <w:tcBorders>
              <w:top w:val="nil"/>
              <w:left w:val="nil"/>
              <w:bottom w:val="single" w:sz="4" w:space="0" w:color="auto"/>
              <w:right w:val="single" w:sz="4" w:space="0" w:color="auto"/>
            </w:tcBorders>
            <w:shd w:val="clear" w:color="000000" w:fill="E2EFDA"/>
            <w:noWrap/>
            <w:vAlign w:val="bottom"/>
            <w:hideMark/>
          </w:tcPr>
          <w:p w:rsidR="005016DB" w:rsidRPr="00CB007F" w:rsidRDefault="005016DB" w:rsidP="00585C31">
            <w:pPr>
              <w:jc w:val="center"/>
              <w:rPr>
                <w:rFonts w:ascii="Arial" w:hAnsi="Arial" w:cs="Arial"/>
                <w:iCs/>
                <w:color w:val="000000"/>
              </w:rPr>
            </w:pPr>
            <w:r w:rsidRPr="00CB007F">
              <w:rPr>
                <w:rFonts w:ascii="Arial" w:hAnsi="Arial" w:cs="Arial"/>
                <w:iCs/>
                <w:color w:val="000000"/>
              </w:rPr>
              <w:t>miesiąc 5</w:t>
            </w:r>
          </w:p>
        </w:tc>
        <w:tc>
          <w:tcPr>
            <w:tcW w:w="1189" w:type="dxa"/>
            <w:gridSpan w:val="2"/>
            <w:tcBorders>
              <w:top w:val="nil"/>
              <w:left w:val="nil"/>
              <w:bottom w:val="single" w:sz="4" w:space="0" w:color="auto"/>
              <w:right w:val="single" w:sz="4" w:space="0" w:color="auto"/>
            </w:tcBorders>
            <w:shd w:val="clear" w:color="000000" w:fill="E2EFDA"/>
            <w:noWrap/>
            <w:vAlign w:val="bottom"/>
            <w:hideMark/>
          </w:tcPr>
          <w:p w:rsidR="005016DB" w:rsidRPr="00CB007F" w:rsidRDefault="005016DB" w:rsidP="00585C31">
            <w:pPr>
              <w:jc w:val="center"/>
              <w:rPr>
                <w:rFonts w:ascii="Arial" w:hAnsi="Arial" w:cs="Arial"/>
                <w:iCs/>
                <w:color w:val="000000"/>
              </w:rPr>
            </w:pPr>
            <w:r w:rsidRPr="00CB007F">
              <w:rPr>
                <w:rFonts w:ascii="Arial" w:hAnsi="Arial" w:cs="Arial"/>
                <w:iCs/>
                <w:color w:val="000000"/>
              </w:rPr>
              <w:t>miesiąc 6</w:t>
            </w:r>
          </w:p>
        </w:tc>
        <w:tc>
          <w:tcPr>
            <w:tcW w:w="1189" w:type="dxa"/>
            <w:gridSpan w:val="3"/>
            <w:tcBorders>
              <w:top w:val="nil"/>
              <w:left w:val="nil"/>
              <w:bottom w:val="single" w:sz="4" w:space="0" w:color="auto"/>
              <w:right w:val="single" w:sz="4" w:space="0" w:color="auto"/>
            </w:tcBorders>
            <w:shd w:val="clear" w:color="000000" w:fill="E2EFDA"/>
            <w:noWrap/>
            <w:vAlign w:val="bottom"/>
            <w:hideMark/>
          </w:tcPr>
          <w:p w:rsidR="005016DB" w:rsidRPr="00CB007F" w:rsidRDefault="005016DB" w:rsidP="00585C31">
            <w:pPr>
              <w:jc w:val="center"/>
              <w:rPr>
                <w:rFonts w:ascii="Arial" w:hAnsi="Arial" w:cs="Arial"/>
                <w:iCs/>
                <w:color w:val="000000"/>
              </w:rPr>
            </w:pPr>
            <w:r w:rsidRPr="00CB007F">
              <w:rPr>
                <w:rFonts w:ascii="Arial" w:hAnsi="Arial" w:cs="Arial"/>
                <w:iCs/>
                <w:color w:val="000000"/>
              </w:rPr>
              <w:t>miesiąc 7</w:t>
            </w:r>
          </w:p>
        </w:tc>
        <w:tc>
          <w:tcPr>
            <w:tcW w:w="1189" w:type="dxa"/>
            <w:gridSpan w:val="2"/>
            <w:tcBorders>
              <w:top w:val="nil"/>
              <w:left w:val="nil"/>
              <w:bottom w:val="single" w:sz="4" w:space="0" w:color="auto"/>
              <w:right w:val="single" w:sz="4" w:space="0" w:color="auto"/>
            </w:tcBorders>
            <w:shd w:val="clear" w:color="000000" w:fill="E2EFDA"/>
            <w:noWrap/>
            <w:vAlign w:val="bottom"/>
            <w:hideMark/>
          </w:tcPr>
          <w:p w:rsidR="005016DB" w:rsidRPr="00CB007F" w:rsidRDefault="005016DB" w:rsidP="00585C31">
            <w:pPr>
              <w:jc w:val="center"/>
              <w:rPr>
                <w:rFonts w:ascii="Arial" w:hAnsi="Arial" w:cs="Arial"/>
                <w:iCs/>
                <w:color w:val="000000"/>
              </w:rPr>
            </w:pPr>
            <w:r w:rsidRPr="00CB007F">
              <w:rPr>
                <w:rFonts w:ascii="Arial" w:hAnsi="Arial" w:cs="Arial"/>
                <w:iCs/>
                <w:color w:val="000000"/>
              </w:rPr>
              <w:t>miesiąc 8</w:t>
            </w:r>
          </w:p>
        </w:tc>
        <w:tc>
          <w:tcPr>
            <w:tcW w:w="1189" w:type="dxa"/>
            <w:tcBorders>
              <w:top w:val="nil"/>
              <w:left w:val="nil"/>
              <w:bottom w:val="single" w:sz="4" w:space="0" w:color="auto"/>
              <w:right w:val="single" w:sz="4" w:space="0" w:color="auto"/>
            </w:tcBorders>
            <w:shd w:val="clear" w:color="000000" w:fill="E2EFDA"/>
            <w:noWrap/>
            <w:vAlign w:val="bottom"/>
            <w:hideMark/>
          </w:tcPr>
          <w:p w:rsidR="005016DB" w:rsidRPr="00CB007F" w:rsidRDefault="005016DB" w:rsidP="00585C31">
            <w:pPr>
              <w:jc w:val="center"/>
              <w:rPr>
                <w:rFonts w:ascii="Arial" w:hAnsi="Arial" w:cs="Arial"/>
                <w:iCs/>
                <w:color w:val="000000"/>
              </w:rPr>
            </w:pPr>
            <w:r w:rsidRPr="00CB007F">
              <w:rPr>
                <w:rFonts w:ascii="Arial" w:hAnsi="Arial" w:cs="Arial"/>
                <w:iCs/>
                <w:color w:val="000000"/>
              </w:rPr>
              <w:t>miesiąc 9</w:t>
            </w:r>
          </w:p>
        </w:tc>
      </w:tr>
      <w:tr w:rsidR="005016DB" w:rsidRPr="00846F39" w:rsidTr="005016DB">
        <w:trPr>
          <w:trHeight w:val="39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016DB" w:rsidRPr="00391512" w:rsidRDefault="005016DB" w:rsidP="00585C31">
            <w:pPr>
              <w:jc w:val="center"/>
              <w:rPr>
                <w:rFonts w:ascii="Arial" w:hAnsi="Arial" w:cs="Arial"/>
                <w:bCs/>
                <w:color w:val="000000"/>
              </w:rPr>
            </w:pPr>
            <w:r w:rsidRPr="00391512">
              <w:rPr>
                <w:rFonts w:ascii="Arial" w:hAnsi="Arial" w:cs="Arial"/>
                <w:bCs/>
                <w:color w:val="000000"/>
              </w:rPr>
              <w:t>1</w:t>
            </w:r>
          </w:p>
        </w:tc>
        <w:tc>
          <w:tcPr>
            <w:tcW w:w="2707" w:type="dxa"/>
            <w:gridSpan w:val="2"/>
            <w:tcBorders>
              <w:top w:val="nil"/>
              <w:left w:val="nil"/>
              <w:bottom w:val="single" w:sz="4" w:space="0" w:color="auto"/>
              <w:right w:val="single" w:sz="4" w:space="0" w:color="auto"/>
            </w:tcBorders>
            <w:shd w:val="clear" w:color="auto" w:fill="auto"/>
            <w:vAlign w:val="bottom"/>
            <w:hideMark/>
          </w:tcPr>
          <w:p w:rsidR="005016DB" w:rsidRPr="00391512" w:rsidRDefault="005016DB" w:rsidP="00C76E6B">
            <w:pPr>
              <w:rPr>
                <w:rFonts w:ascii="Arial" w:hAnsi="Arial" w:cs="Arial"/>
                <w:bCs/>
                <w:color w:val="000000"/>
              </w:rPr>
            </w:pPr>
            <w:r w:rsidRPr="00391512">
              <w:rPr>
                <w:rFonts w:ascii="Arial" w:hAnsi="Arial" w:cs="Arial"/>
                <w:bCs/>
                <w:color w:val="000000"/>
              </w:rPr>
              <w:t>T</w:t>
            </w:r>
            <w:r w:rsidR="00C76E6B" w:rsidRPr="00391512">
              <w:rPr>
                <w:rFonts w:ascii="Arial" w:hAnsi="Arial" w:cs="Arial"/>
                <w:bCs/>
                <w:color w:val="000000"/>
              </w:rPr>
              <w:t>ermomodernizacja</w:t>
            </w:r>
          </w:p>
        </w:tc>
        <w:tc>
          <w:tcPr>
            <w:tcW w:w="1040" w:type="dxa"/>
            <w:tcBorders>
              <w:top w:val="nil"/>
              <w:left w:val="nil"/>
              <w:bottom w:val="single" w:sz="4" w:space="0" w:color="auto"/>
              <w:right w:val="single" w:sz="4" w:space="0" w:color="auto"/>
            </w:tcBorders>
            <w:shd w:val="clear" w:color="auto" w:fill="auto"/>
            <w:noWrap/>
            <w:vAlign w:val="bottom"/>
            <w:hideMark/>
          </w:tcPr>
          <w:p w:rsidR="005016DB" w:rsidRPr="00391512" w:rsidRDefault="005016DB" w:rsidP="00585C31">
            <w:pPr>
              <w:jc w:val="right"/>
              <w:rPr>
                <w:rFonts w:ascii="Arial" w:hAnsi="Arial" w:cs="Arial"/>
                <w:bCs/>
                <w:color w:val="000000"/>
              </w:rPr>
            </w:pPr>
            <w:r w:rsidRPr="00391512">
              <w:rPr>
                <w:rFonts w:ascii="Arial" w:hAnsi="Arial" w:cs="Arial"/>
                <w:bCs/>
                <w:color w:val="000000"/>
              </w:rPr>
              <w:t>zł</w:t>
            </w:r>
          </w:p>
        </w:tc>
        <w:tc>
          <w:tcPr>
            <w:tcW w:w="1189" w:type="dxa"/>
            <w:tcBorders>
              <w:top w:val="nil"/>
              <w:left w:val="nil"/>
              <w:bottom w:val="single" w:sz="4" w:space="0" w:color="auto"/>
              <w:right w:val="single" w:sz="4" w:space="0" w:color="auto"/>
            </w:tcBorders>
            <w:shd w:val="clear" w:color="auto" w:fill="auto"/>
            <w:noWrap/>
            <w:vAlign w:val="bottom"/>
          </w:tcPr>
          <w:p w:rsidR="005016DB" w:rsidRPr="00391512" w:rsidRDefault="005016DB" w:rsidP="00585C31">
            <w:pPr>
              <w:jc w:val="right"/>
              <w:rPr>
                <w:rFonts w:ascii="Arial" w:hAnsi="Arial" w:cs="Arial"/>
                <w:color w:val="000000"/>
              </w:rPr>
            </w:pPr>
          </w:p>
        </w:tc>
        <w:tc>
          <w:tcPr>
            <w:tcW w:w="1189" w:type="dxa"/>
            <w:gridSpan w:val="2"/>
            <w:tcBorders>
              <w:top w:val="nil"/>
              <w:left w:val="nil"/>
              <w:bottom w:val="single" w:sz="4" w:space="0" w:color="auto"/>
              <w:right w:val="single" w:sz="4" w:space="0" w:color="auto"/>
            </w:tcBorders>
            <w:shd w:val="clear" w:color="auto" w:fill="auto"/>
            <w:noWrap/>
            <w:vAlign w:val="bottom"/>
          </w:tcPr>
          <w:p w:rsidR="005016DB" w:rsidRPr="00391512" w:rsidRDefault="005016DB" w:rsidP="00585C31">
            <w:pPr>
              <w:jc w:val="right"/>
              <w:rPr>
                <w:rFonts w:ascii="Arial" w:hAnsi="Arial" w:cs="Arial"/>
                <w:color w:val="000000"/>
              </w:rPr>
            </w:pPr>
          </w:p>
        </w:tc>
        <w:tc>
          <w:tcPr>
            <w:tcW w:w="1189" w:type="dxa"/>
            <w:gridSpan w:val="2"/>
            <w:tcBorders>
              <w:top w:val="nil"/>
              <w:left w:val="nil"/>
              <w:bottom w:val="single" w:sz="4" w:space="0" w:color="auto"/>
              <w:right w:val="single" w:sz="4" w:space="0" w:color="auto"/>
            </w:tcBorders>
            <w:shd w:val="clear" w:color="auto" w:fill="auto"/>
            <w:noWrap/>
            <w:vAlign w:val="bottom"/>
          </w:tcPr>
          <w:p w:rsidR="005016DB" w:rsidRPr="00391512" w:rsidRDefault="005016DB" w:rsidP="00585C31">
            <w:pPr>
              <w:jc w:val="right"/>
              <w:rPr>
                <w:rFonts w:ascii="Arial" w:hAnsi="Arial" w:cs="Arial"/>
                <w:color w:val="000000"/>
              </w:rPr>
            </w:pPr>
          </w:p>
        </w:tc>
        <w:tc>
          <w:tcPr>
            <w:tcW w:w="1189" w:type="dxa"/>
            <w:gridSpan w:val="2"/>
            <w:tcBorders>
              <w:top w:val="nil"/>
              <w:left w:val="nil"/>
              <w:bottom w:val="single" w:sz="4" w:space="0" w:color="auto"/>
              <w:right w:val="single" w:sz="4" w:space="0" w:color="auto"/>
            </w:tcBorders>
            <w:shd w:val="clear" w:color="auto" w:fill="auto"/>
            <w:noWrap/>
            <w:vAlign w:val="bottom"/>
          </w:tcPr>
          <w:p w:rsidR="005016DB" w:rsidRPr="00391512" w:rsidRDefault="005016DB" w:rsidP="00585C31">
            <w:pPr>
              <w:jc w:val="right"/>
              <w:rPr>
                <w:rFonts w:ascii="Arial" w:hAnsi="Arial" w:cs="Arial"/>
                <w:color w:val="000000"/>
              </w:rPr>
            </w:pPr>
          </w:p>
        </w:tc>
        <w:tc>
          <w:tcPr>
            <w:tcW w:w="1189" w:type="dxa"/>
            <w:gridSpan w:val="2"/>
            <w:tcBorders>
              <w:top w:val="nil"/>
              <w:left w:val="nil"/>
              <w:bottom w:val="single" w:sz="4" w:space="0" w:color="auto"/>
              <w:right w:val="single" w:sz="4" w:space="0" w:color="auto"/>
            </w:tcBorders>
            <w:shd w:val="clear" w:color="auto" w:fill="auto"/>
            <w:noWrap/>
            <w:vAlign w:val="bottom"/>
          </w:tcPr>
          <w:p w:rsidR="005016DB" w:rsidRPr="00391512" w:rsidRDefault="005016DB" w:rsidP="00585C31">
            <w:pPr>
              <w:jc w:val="right"/>
              <w:rPr>
                <w:rFonts w:ascii="Arial" w:hAnsi="Arial" w:cs="Arial"/>
                <w:color w:val="000000"/>
              </w:rPr>
            </w:pPr>
          </w:p>
        </w:tc>
        <w:tc>
          <w:tcPr>
            <w:tcW w:w="1189" w:type="dxa"/>
            <w:gridSpan w:val="2"/>
            <w:tcBorders>
              <w:top w:val="nil"/>
              <w:left w:val="nil"/>
              <w:bottom w:val="single" w:sz="4" w:space="0" w:color="auto"/>
              <w:right w:val="single" w:sz="4" w:space="0" w:color="auto"/>
            </w:tcBorders>
            <w:shd w:val="clear" w:color="auto" w:fill="auto"/>
            <w:noWrap/>
            <w:vAlign w:val="bottom"/>
          </w:tcPr>
          <w:p w:rsidR="005016DB" w:rsidRPr="00391512" w:rsidRDefault="005016DB" w:rsidP="00585C31">
            <w:pPr>
              <w:jc w:val="right"/>
              <w:rPr>
                <w:rFonts w:ascii="Arial" w:hAnsi="Arial" w:cs="Arial"/>
                <w:color w:val="000000"/>
              </w:rPr>
            </w:pPr>
          </w:p>
        </w:tc>
        <w:tc>
          <w:tcPr>
            <w:tcW w:w="1189" w:type="dxa"/>
            <w:gridSpan w:val="3"/>
            <w:tcBorders>
              <w:top w:val="nil"/>
              <w:left w:val="nil"/>
              <w:bottom w:val="single" w:sz="4" w:space="0" w:color="auto"/>
              <w:right w:val="single" w:sz="4" w:space="0" w:color="auto"/>
            </w:tcBorders>
            <w:shd w:val="clear" w:color="auto" w:fill="auto"/>
            <w:noWrap/>
            <w:vAlign w:val="bottom"/>
          </w:tcPr>
          <w:p w:rsidR="005016DB" w:rsidRPr="00391512" w:rsidRDefault="005016DB" w:rsidP="00585C31">
            <w:pPr>
              <w:jc w:val="right"/>
              <w:rPr>
                <w:rFonts w:ascii="Arial" w:hAnsi="Arial" w:cs="Arial"/>
                <w:color w:val="000000"/>
              </w:rPr>
            </w:pPr>
          </w:p>
        </w:tc>
        <w:tc>
          <w:tcPr>
            <w:tcW w:w="1189" w:type="dxa"/>
            <w:gridSpan w:val="2"/>
            <w:tcBorders>
              <w:top w:val="nil"/>
              <w:left w:val="nil"/>
              <w:bottom w:val="single" w:sz="4" w:space="0" w:color="auto"/>
              <w:right w:val="single" w:sz="4" w:space="0" w:color="auto"/>
            </w:tcBorders>
            <w:shd w:val="clear" w:color="auto" w:fill="auto"/>
            <w:noWrap/>
            <w:vAlign w:val="bottom"/>
          </w:tcPr>
          <w:p w:rsidR="005016DB" w:rsidRPr="00391512" w:rsidRDefault="005016DB" w:rsidP="00585C31">
            <w:pPr>
              <w:jc w:val="right"/>
              <w:rPr>
                <w:rFonts w:ascii="Arial" w:hAnsi="Arial" w:cs="Arial"/>
                <w:color w:val="000000"/>
              </w:rPr>
            </w:pPr>
          </w:p>
        </w:tc>
        <w:tc>
          <w:tcPr>
            <w:tcW w:w="1189" w:type="dxa"/>
            <w:tcBorders>
              <w:top w:val="nil"/>
              <w:left w:val="nil"/>
              <w:bottom w:val="single" w:sz="4" w:space="0" w:color="auto"/>
              <w:right w:val="single" w:sz="4" w:space="0" w:color="auto"/>
            </w:tcBorders>
            <w:shd w:val="clear" w:color="auto" w:fill="auto"/>
            <w:noWrap/>
            <w:vAlign w:val="bottom"/>
          </w:tcPr>
          <w:p w:rsidR="005016DB" w:rsidRPr="00391512" w:rsidRDefault="005016DB" w:rsidP="00585C31">
            <w:pPr>
              <w:jc w:val="right"/>
              <w:rPr>
                <w:rFonts w:ascii="Arial" w:hAnsi="Arial" w:cs="Arial"/>
                <w:color w:val="000000"/>
              </w:rPr>
            </w:pPr>
          </w:p>
        </w:tc>
      </w:tr>
      <w:tr w:rsidR="005016DB" w:rsidRPr="00846F39" w:rsidTr="005016DB">
        <w:trPr>
          <w:trHeight w:val="4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016DB" w:rsidRPr="00CB007F" w:rsidRDefault="005016DB" w:rsidP="00585C31">
            <w:pPr>
              <w:jc w:val="center"/>
              <w:rPr>
                <w:rFonts w:ascii="Arial" w:hAnsi="Arial" w:cs="Arial"/>
                <w:color w:val="000000"/>
              </w:rPr>
            </w:pPr>
            <w:r w:rsidRPr="00CB007F">
              <w:rPr>
                <w:rFonts w:ascii="Arial" w:hAnsi="Arial" w:cs="Arial"/>
                <w:color w:val="000000"/>
              </w:rPr>
              <w:t>1.1</w:t>
            </w:r>
          </w:p>
        </w:tc>
        <w:tc>
          <w:tcPr>
            <w:tcW w:w="2707" w:type="dxa"/>
            <w:gridSpan w:val="2"/>
            <w:tcBorders>
              <w:top w:val="nil"/>
              <w:left w:val="nil"/>
              <w:bottom w:val="single" w:sz="4" w:space="0" w:color="auto"/>
              <w:right w:val="single" w:sz="4" w:space="0" w:color="auto"/>
            </w:tcBorders>
            <w:shd w:val="clear" w:color="000000" w:fill="E7E6E6"/>
            <w:vAlign w:val="bottom"/>
            <w:hideMark/>
          </w:tcPr>
          <w:p w:rsidR="005016DB" w:rsidRPr="00CB007F" w:rsidRDefault="005016DB" w:rsidP="00585C31">
            <w:pPr>
              <w:rPr>
                <w:rFonts w:ascii="Arial" w:hAnsi="Arial" w:cs="Arial"/>
                <w:color w:val="000000"/>
              </w:rPr>
            </w:pPr>
            <w:r w:rsidRPr="00CB007F">
              <w:rPr>
                <w:rFonts w:ascii="Arial" w:hAnsi="Arial" w:cs="Arial"/>
                <w:color w:val="000000"/>
              </w:rPr>
              <w:t>ocieplenie ścian zewnętrznych</w:t>
            </w:r>
          </w:p>
        </w:tc>
        <w:tc>
          <w:tcPr>
            <w:tcW w:w="1040" w:type="dxa"/>
            <w:tcBorders>
              <w:top w:val="nil"/>
              <w:left w:val="nil"/>
              <w:bottom w:val="single" w:sz="4" w:space="0" w:color="auto"/>
              <w:right w:val="single" w:sz="4" w:space="0" w:color="auto"/>
            </w:tcBorders>
            <w:shd w:val="clear" w:color="000000" w:fill="E7E6E6"/>
            <w:noWrap/>
            <w:vAlign w:val="bottom"/>
            <w:hideMark/>
          </w:tcPr>
          <w:p w:rsidR="005016DB" w:rsidRPr="00CB007F" w:rsidRDefault="005016DB" w:rsidP="00585C31">
            <w:pPr>
              <w:jc w:val="right"/>
              <w:rPr>
                <w:rFonts w:ascii="Arial" w:hAnsi="Arial" w:cs="Arial"/>
                <w:color w:val="000000"/>
              </w:rPr>
            </w:pPr>
            <w:r w:rsidRPr="00CB007F">
              <w:rPr>
                <w:rFonts w:ascii="Arial" w:hAnsi="Arial" w:cs="Arial"/>
                <w:color w:val="000000"/>
              </w:rPr>
              <w:t>zł</w:t>
            </w:r>
          </w:p>
        </w:tc>
        <w:tc>
          <w:tcPr>
            <w:tcW w:w="1189" w:type="dxa"/>
            <w:tcBorders>
              <w:top w:val="nil"/>
              <w:left w:val="nil"/>
              <w:bottom w:val="single" w:sz="4" w:space="0" w:color="auto"/>
              <w:right w:val="single" w:sz="4" w:space="0" w:color="auto"/>
            </w:tcBorders>
            <w:shd w:val="clear" w:color="000000" w:fill="E7E6E6"/>
            <w:noWrap/>
            <w:vAlign w:val="bottom"/>
          </w:tcPr>
          <w:p w:rsidR="005016DB" w:rsidRPr="00CB007F" w:rsidRDefault="005016DB" w:rsidP="00585C31">
            <w:pPr>
              <w:rPr>
                <w:rFonts w:ascii="Arial" w:hAnsi="Arial" w:cs="Arial"/>
                <w:color w:val="000000"/>
              </w:rPr>
            </w:pPr>
          </w:p>
        </w:tc>
        <w:tc>
          <w:tcPr>
            <w:tcW w:w="1189" w:type="dxa"/>
            <w:gridSpan w:val="2"/>
            <w:tcBorders>
              <w:top w:val="nil"/>
              <w:left w:val="nil"/>
              <w:bottom w:val="single" w:sz="4" w:space="0" w:color="auto"/>
              <w:right w:val="single" w:sz="4" w:space="0" w:color="auto"/>
            </w:tcBorders>
            <w:shd w:val="clear" w:color="000000" w:fill="E7E6E6"/>
            <w:noWrap/>
            <w:vAlign w:val="bottom"/>
          </w:tcPr>
          <w:p w:rsidR="005016DB" w:rsidRPr="00CB007F" w:rsidRDefault="005016DB" w:rsidP="00585C31">
            <w:pPr>
              <w:rPr>
                <w:rFonts w:ascii="Arial" w:hAnsi="Arial" w:cs="Arial"/>
                <w:color w:val="000000"/>
              </w:rPr>
            </w:pPr>
          </w:p>
        </w:tc>
        <w:tc>
          <w:tcPr>
            <w:tcW w:w="1189" w:type="dxa"/>
            <w:gridSpan w:val="2"/>
            <w:tcBorders>
              <w:top w:val="nil"/>
              <w:left w:val="nil"/>
              <w:bottom w:val="single" w:sz="4" w:space="0" w:color="auto"/>
              <w:right w:val="single" w:sz="4" w:space="0" w:color="auto"/>
            </w:tcBorders>
            <w:shd w:val="clear" w:color="000000" w:fill="E7E6E6"/>
            <w:noWrap/>
            <w:vAlign w:val="bottom"/>
          </w:tcPr>
          <w:p w:rsidR="005016DB" w:rsidRPr="00CB007F" w:rsidRDefault="005016DB" w:rsidP="00585C31">
            <w:pPr>
              <w:rPr>
                <w:rFonts w:ascii="Arial" w:hAnsi="Arial" w:cs="Arial"/>
                <w:color w:val="000000"/>
              </w:rPr>
            </w:pPr>
          </w:p>
        </w:tc>
        <w:tc>
          <w:tcPr>
            <w:tcW w:w="1189" w:type="dxa"/>
            <w:gridSpan w:val="2"/>
            <w:tcBorders>
              <w:top w:val="nil"/>
              <w:left w:val="nil"/>
              <w:bottom w:val="single" w:sz="4" w:space="0" w:color="auto"/>
              <w:right w:val="single" w:sz="4" w:space="0" w:color="auto"/>
            </w:tcBorders>
            <w:shd w:val="clear" w:color="000000" w:fill="E7E6E6"/>
            <w:noWrap/>
            <w:vAlign w:val="bottom"/>
          </w:tcPr>
          <w:p w:rsidR="005016DB" w:rsidRPr="00CB007F" w:rsidRDefault="005016DB" w:rsidP="00585C31">
            <w:pPr>
              <w:rPr>
                <w:rFonts w:ascii="Arial" w:hAnsi="Arial" w:cs="Arial"/>
                <w:color w:val="000000"/>
              </w:rPr>
            </w:pPr>
          </w:p>
        </w:tc>
        <w:tc>
          <w:tcPr>
            <w:tcW w:w="1189" w:type="dxa"/>
            <w:gridSpan w:val="2"/>
            <w:tcBorders>
              <w:top w:val="nil"/>
              <w:left w:val="nil"/>
              <w:bottom w:val="single" w:sz="4" w:space="0" w:color="auto"/>
              <w:right w:val="single" w:sz="4" w:space="0" w:color="auto"/>
            </w:tcBorders>
            <w:shd w:val="clear" w:color="000000" w:fill="E7E6E6"/>
            <w:noWrap/>
            <w:vAlign w:val="bottom"/>
          </w:tcPr>
          <w:p w:rsidR="005016DB" w:rsidRPr="00CB007F" w:rsidRDefault="005016DB" w:rsidP="00585C31">
            <w:pPr>
              <w:rPr>
                <w:rFonts w:ascii="Arial" w:hAnsi="Arial" w:cs="Arial"/>
                <w:color w:val="000000"/>
              </w:rPr>
            </w:pPr>
          </w:p>
        </w:tc>
        <w:tc>
          <w:tcPr>
            <w:tcW w:w="1189" w:type="dxa"/>
            <w:gridSpan w:val="2"/>
            <w:tcBorders>
              <w:top w:val="nil"/>
              <w:left w:val="nil"/>
              <w:bottom w:val="single" w:sz="4" w:space="0" w:color="auto"/>
              <w:right w:val="single" w:sz="4" w:space="0" w:color="auto"/>
            </w:tcBorders>
            <w:shd w:val="clear" w:color="000000" w:fill="E7E6E6"/>
            <w:noWrap/>
            <w:vAlign w:val="bottom"/>
          </w:tcPr>
          <w:p w:rsidR="005016DB" w:rsidRPr="00CB007F" w:rsidRDefault="005016DB" w:rsidP="00585C31">
            <w:pPr>
              <w:rPr>
                <w:rFonts w:ascii="Arial" w:hAnsi="Arial" w:cs="Arial"/>
                <w:color w:val="000000"/>
              </w:rPr>
            </w:pPr>
          </w:p>
        </w:tc>
        <w:tc>
          <w:tcPr>
            <w:tcW w:w="1189" w:type="dxa"/>
            <w:gridSpan w:val="3"/>
            <w:tcBorders>
              <w:top w:val="nil"/>
              <w:left w:val="nil"/>
              <w:bottom w:val="single" w:sz="4" w:space="0" w:color="auto"/>
              <w:right w:val="single" w:sz="4" w:space="0" w:color="auto"/>
            </w:tcBorders>
            <w:shd w:val="clear" w:color="000000" w:fill="E7E6E6"/>
            <w:noWrap/>
            <w:vAlign w:val="bottom"/>
          </w:tcPr>
          <w:p w:rsidR="005016DB" w:rsidRPr="00CB007F" w:rsidRDefault="005016DB" w:rsidP="00585C31">
            <w:pPr>
              <w:rPr>
                <w:rFonts w:ascii="Arial" w:hAnsi="Arial" w:cs="Arial"/>
                <w:color w:val="000000"/>
              </w:rPr>
            </w:pPr>
          </w:p>
        </w:tc>
        <w:tc>
          <w:tcPr>
            <w:tcW w:w="1189" w:type="dxa"/>
            <w:gridSpan w:val="2"/>
            <w:tcBorders>
              <w:top w:val="nil"/>
              <w:left w:val="nil"/>
              <w:bottom w:val="single" w:sz="4" w:space="0" w:color="auto"/>
              <w:right w:val="single" w:sz="4" w:space="0" w:color="auto"/>
            </w:tcBorders>
            <w:shd w:val="clear" w:color="000000" w:fill="E7E6E6"/>
            <w:noWrap/>
            <w:vAlign w:val="bottom"/>
          </w:tcPr>
          <w:p w:rsidR="005016DB" w:rsidRPr="00CB007F" w:rsidRDefault="005016DB" w:rsidP="00585C31">
            <w:pPr>
              <w:rPr>
                <w:rFonts w:ascii="Arial" w:hAnsi="Arial" w:cs="Arial"/>
                <w:color w:val="000000"/>
              </w:rPr>
            </w:pPr>
          </w:p>
        </w:tc>
        <w:tc>
          <w:tcPr>
            <w:tcW w:w="1189" w:type="dxa"/>
            <w:tcBorders>
              <w:top w:val="nil"/>
              <w:left w:val="nil"/>
              <w:bottom w:val="single" w:sz="4" w:space="0" w:color="auto"/>
              <w:right w:val="single" w:sz="4" w:space="0" w:color="auto"/>
            </w:tcBorders>
            <w:shd w:val="clear" w:color="000000" w:fill="E7E6E6"/>
            <w:noWrap/>
            <w:vAlign w:val="bottom"/>
          </w:tcPr>
          <w:p w:rsidR="005016DB" w:rsidRPr="00CB007F" w:rsidRDefault="005016DB" w:rsidP="00585C31">
            <w:pPr>
              <w:rPr>
                <w:rFonts w:ascii="Arial" w:hAnsi="Arial" w:cs="Arial"/>
                <w:color w:val="000000"/>
              </w:rPr>
            </w:pPr>
          </w:p>
        </w:tc>
      </w:tr>
      <w:tr w:rsidR="005016DB" w:rsidRPr="00846F39" w:rsidTr="005016DB">
        <w:trPr>
          <w:trHeight w:val="49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016DB" w:rsidRPr="00CB007F" w:rsidRDefault="005016DB" w:rsidP="00585C31">
            <w:pPr>
              <w:jc w:val="center"/>
              <w:rPr>
                <w:rFonts w:ascii="Arial" w:hAnsi="Arial" w:cs="Arial"/>
                <w:color w:val="000000"/>
              </w:rPr>
            </w:pPr>
            <w:r w:rsidRPr="00CB007F">
              <w:rPr>
                <w:rFonts w:ascii="Arial" w:hAnsi="Arial" w:cs="Arial"/>
                <w:color w:val="000000"/>
              </w:rPr>
              <w:t>1.2</w:t>
            </w:r>
          </w:p>
        </w:tc>
        <w:tc>
          <w:tcPr>
            <w:tcW w:w="2707" w:type="dxa"/>
            <w:gridSpan w:val="2"/>
            <w:tcBorders>
              <w:top w:val="nil"/>
              <w:left w:val="nil"/>
              <w:bottom w:val="single" w:sz="4" w:space="0" w:color="auto"/>
              <w:right w:val="single" w:sz="4" w:space="0" w:color="auto"/>
            </w:tcBorders>
            <w:shd w:val="clear" w:color="000000" w:fill="E7E6E6"/>
            <w:vAlign w:val="bottom"/>
            <w:hideMark/>
          </w:tcPr>
          <w:p w:rsidR="005016DB" w:rsidRPr="00CB007F" w:rsidRDefault="005016DB" w:rsidP="00585C31">
            <w:pPr>
              <w:rPr>
                <w:rFonts w:ascii="Arial" w:hAnsi="Arial" w:cs="Arial"/>
                <w:color w:val="000000"/>
              </w:rPr>
            </w:pPr>
            <w:r w:rsidRPr="00CB007F">
              <w:rPr>
                <w:rFonts w:ascii="Arial" w:hAnsi="Arial" w:cs="Arial"/>
                <w:color w:val="000000"/>
              </w:rPr>
              <w:t>ocieplenie stropu nad ostatnią kondygnacją</w:t>
            </w:r>
          </w:p>
        </w:tc>
        <w:tc>
          <w:tcPr>
            <w:tcW w:w="1040" w:type="dxa"/>
            <w:tcBorders>
              <w:top w:val="nil"/>
              <w:left w:val="nil"/>
              <w:bottom w:val="single" w:sz="4" w:space="0" w:color="auto"/>
              <w:right w:val="single" w:sz="4" w:space="0" w:color="auto"/>
            </w:tcBorders>
            <w:shd w:val="clear" w:color="000000" w:fill="E7E6E6"/>
            <w:noWrap/>
            <w:vAlign w:val="bottom"/>
            <w:hideMark/>
          </w:tcPr>
          <w:p w:rsidR="005016DB" w:rsidRPr="00CB007F" w:rsidRDefault="005016DB" w:rsidP="00585C31">
            <w:pPr>
              <w:jc w:val="right"/>
              <w:rPr>
                <w:rFonts w:ascii="Arial" w:hAnsi="Arial" w:cs="Arial"/>
                <w:color w:val="000000"/>
              </w:rPr>
            </w:pPr>
            <w:r w:rsidRPr="00CB007F">
              <w:rPr>
                <w:rFonts w:ascii="Arial" w:hAnsi="Arial" w:cs="Arial"/>
                <w:color w:val="000000"/>
              </w:rPr>
              <w:t>zł</w:t>
            </w:r>
          </w:p>
        </w:tc>
        <w:tc>
          <w:tcPr>
            <w:tcW w:w="1189" w:type="dxa"/>
            <w:tcBorders>
              <w:top w:val="nil"/>
              <w:left w:val="nil"/>
              <w:bottom w:val="single" w:sz="4" w:space="0" w:color="auto"/>
              <w:right w:val="single" w:sz="4" w:space="0" w:color="auto"/>
            </w:tcBorders>
            <w:shd w:val="clear" w:color="000000" w:fill="E7E6E6"/>
            <w:noWrap/>
            <w:vAlign w:val="bottom"/>
          </w:tcPr>
          <w:p w:rsidR="005016DB" w:rsidRPr="00CB007F" w:rsidRDefault="005016DB" w:rsidP="00585C31">
            <w:pPr>
              <w:rPr>
                <w:rFonts w:ascii="Arial" w:hAnsi="Arial" w:cs="Arial"/>
                <w:color w:val="000000"/>
              </w:rPr>
            </w:pPr>
          </w:p>
        </w:tc>
        <w:tc>
          <w:tcPr>
            <w:tcW w:w="1189" w:type="dxa"/>
            <w:gridSpan w:val="2"/>
            <w:tcBorders>
              <w:top w:val="nil"/>
              <w:left w:val="nil"/>
              <w:bottom w:val="single" w:sz="4" w:space="0" w:color="auto"/>
              <w:right w:val="single" w:sz="4" w:space="0" w:color="auto"/>
            </w:tcBorders>
            <w:shd w:val="clear" w:color="000000" w:fill="E7E6E6"/>
            <w:noWrap/>
            <w:vAlign w:val="bottom"/>
          </w:tcPr>
          <w:p w:rsidR="005016DB" w:rsidRPr="00CB007F" w:rsidRDefault="005016DB" w:rsidP="00585C31">
            <w:pPr>
              <w:rPr>
                <w:rFonts w:ascii="Arial" w:hAnsi="Arial" w:cs="Arial"/>
                <w:color w:val="000000"/>
              </w:rPr>
            </w:pPr>
          </w:p>
        </w:tc>
        <w:tc>
          <w:tcPr>
            <w:tcW w:w="1189" w:type="dxa"/>
            <w:gridSpan w:val="2"/>
            <w:tcBorders>
              <w:top w:val="nil"/>
              <w:left w:val="nil"/>
              <w:bottom w:val="single" w:sz="4" w:space="0" w:color="auto"/>
              <w:right w:val="single" w:sz="4" w:space="0" w:color="auto"/>
            </w:tcBorders>
            <w:shd w:val="clear" w:color="000000" w:fill="E7E6E6"/>
            <w:noWrap/>
            <w:vAlign w:val="bottom"/>
          </w:tcPr>
          <w:p w:rsidR="005016DB" w:rsidRPr="00CB007F" w:rsidRDefault="005016DB" w:rsidP="00585C31">
            <w:pPr>
              <w:rPr>
                <w:rFonts w:ascii="Arial" w:hAnsi="Arial" w:cs="Arial"/>
                <w:color w:val="000000"/>
              </w:rPr>
            </w:pPr>
          </w:p>
        </w:tc>
        <w:tc>
          <w:tcPr>
            <w:tcW w:w="1189" w:type="dxa"/>
            <w:gridSpan w:val="2"/>
            <w:tcBorders>
              <w:top w:val="nil"/>
              <w:left w:val="nil"/>
              <w:bottom w:val="single" w:sz="4" w:space="0" w:color="auto"/>
              <w:right w:val="single" w:sz="4" w:space="0" w:color="auto"/>
            </w:tcBorders>
            <w:shd w:val="clear" w:color="000000" w:fill="E7E6E6"/>
            <w:noWrap/>
            <w:vAlign w:val="bottom"/>
          </w:tcPr>
          <w:p w:rsidR="005016DB" w:rsidRPr="00CB007F" w:rsidRDefault="005016DB" w:rsidP="00585C31">
            <w:pPr>
              <w:rPr>
                <w:rFonts w:ascii="Arial" w:hAnsi="Arial" w:cs="Arial"/>
                <w:color w:val="000000"/>
              </w:rPr>
            </w:pPr>
          </w:p>
        </w:tc>
        <w:tc>
          <w:tcPr>
            <w:tcW w:w="1189" w:type="dxa"/>
            <w:gridSpan w:val="2"/>
            <w:tcBorders>
              <w:top w:val="nil"/>
              <w:left w:val="nil"/>
              <w:bottom w:val="single" w:sz="4" w:space="0" w:color="auto"/>
              <w:right w:val="single" w:sz="4" w:space="0" w:color="auto"/>
            </w:tcBorders>
            <w:shd w:val="clear" w:color="000000" w:fill="E7E6E6"/>
            <w:noWrap/>
            <w:vAlign w:val="bottom"/>
          </w:tcPr>
          <w:p w:rsidR="005016DB" w:rsidRPr="00CB007F" w:rsidRDefault="005016DB" w:rsidP="00585C31">
            <w:pPr>
              <w:rPr>
                <w:rFonts w:ascii="Arial" w:hAnsi="Arial" w:cs="Arial"/>
                <w:color w:val="000000"/>
              </w:rPr>
            </w:pPr>
          </w:p>
        </w:tc>
        <w:tc>
          <w:tcPr>
            <w:tcW w:w="1189" w:type="dxa"/>
            <w:gridSpan w:val="2"/>
            <w:tcBorders>
              <w:top w:val="nil"/>
              <w:left w:val="nil"/>
              <w:bottom w:val="single" w:sz="4" w:space="0" w:color="auto"/>
              <w:right w:val="single" w:sz="4" w:space="0" w:color="auto"/>
            </w:tcBorders>
            <w:shd w:val="clear" w:color="000000" w:fill="E7E6E6"/>
            <w:noWrap/>
            <w:vAlign w:val="bottom"/>
          </w:tcPr>
          <w:p w:rsidR="005016DB" w:rsidRPr="00CB007F" w:rsidRDefault="005016DB" w:rsidP="00585C31">
            <w:pPr>
              <w:rPr>
                <w:rFonts w:ascii="Arial" w:hAnsi="Arial" w:cs="Arial"/>
                <w:color w:val="000000"/>
              </w:rPr>
            </w:pPr>
          </w:p>
        </w:tc>
        <w:tc>
          <w:tcPr>
            <w:tcW w:w="1189" w:type="dxa"/>
            <w:gridSpan w:val="3"/>
            <w:tcBorders>
              <w:top w:val="nil"/>
              <w:left w:val="nil"/>
              <w:bottom w:val="single" w:sz="4" w:space="0" w:color="auto"/>
              <w:right w:val="single" w:sz="4" w:space="0" w:color="auto"/>
            </w:tcBorders>
            <w:shd w:val="clear" w:color="000000" w:fill="E7E6E6"/>
            <w:noWrap/>
            <w:vAlign w:val="bottom"/>
          </w:tcPr>
          <w:p w:rsidR="005016DB" w:rsidRPr="00CB007F" w:rsidRDefault="005016DB" w:rsidP="00585C31">
            <w:pPr>
              <w:rPr>
                <w:rFonts w:ascii="Arial" w:hAnsi="Arial" w:cs="Arial"/>
                <w:color w:val="000000"/>
              </w:rPr>
            </w:pPr>
          </w:p>
        </w:tc>
        <w:tc>
          <w:tcPr>
            <w:tcW w:w="1189" w:type="dxa"/>
            <w:gridSpan w:val="2"/>
            <w:tcBorders>
              <w:top w:val="nil"/>
              <w:left w:val="nil"/>
              <w:bottom w:val="single" w:sz="4" w:space="0" w:color="auto"/>
              <w:right w:val="single" w:sz="4" w:space="0" w:color="auto"/>
            </w:tcBorders>
            <w:shd w:val="clear" w:color="000000" w:fill="E7E6E6"/>
            <w:noWrap/>
            <w:vAlign w:val="bottom"/>
          </w:tcPr>
          <w:p w:rsidR="005016DB" w:rsidRPr="00CB007F" w:rsidRDefault="005016DB" w:rsidP="00585C31">
            <w:pPr>
              <w:rPr>
                <w:rFonts w:ascii="Arial" w:hAnsi="Arial" w:cs="Arial"/>
                <w:color w:val="000000"/>
              </w:rPr>
            </w:pPr>
          </w:p>
        </w:tc>
        <w:tc>
          <w:tcPr>
            <w:tcW w:w="1189" w:type="dxa"/>
            <w:tcBorders>
              <w:top w:val="nil"/>
              <w:left w:val="nil"/>
              <w:bottom w:val="single" w:sz="4" w:space="0" w:color="auto"/>
              <w:right w:val="single" w:sz="4" w:space="0" w:color="auto"/>
            </w:tcBorders>
            <w:shd w:val="clear" w:color="000000" w:fill="E7E6E6"/>
            <w:noWrap/>
            <w:vAlign w:val="bottom"/>
          </w:tcPr>
          <w:p w:rsidR="005016DB" w:rsidRPr="00CB007F" w:rsidRDefault="005016DB" w:rsidP="00585C31">
            <w:pPr>
              <w:rPr>
                <w:rFonts w:ascii="Arial" w:hAnsi="Arial" w:cs="Arial"/>
                <w:color w:val="000000"/>
              </w:rPr>
            </w:pPr>
          </w:p>
        </w:tc>
      </w:tr>
      <w:tr w:rsidR="005016DB" w:rsidRPr="00846F39" w:rsidTr="005016DB">
        <w:trPr>
          <w:trHeight w:val="37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016DB" w:rsidRPr="00CB007F" w:rsidRDefault="005016DB" w:rsidP="00585C31">
            <w:pPr>
              <w:jc w:val="center"/>
              <w:rPr>
                <w:rFonts w:ascii="Arial" w:hAnsi="Arial" w:cs="Arial"/>
                <w:color w:val="000000"/>
              </w:rPr>
            </w:pPr>
            <w:r w:rsidRPr="00CB007F">
              <w:rPr>
                <w:rFonts w:ascii="Arial" w:hAnsi="Arial" w:cs="Arial"/>
                <w:color w:val="000000"/>
              </w:rPr>
              <w:t>1.3</w:t>
            </w:r>
          </w:p>
        </w:tc>
        <w:tc>
          <w:tcPr>
            <w:tcW w:w="2707" w:type="dxa"/>
            <w:gridSpan w:val="2"/>
            <w:tcBorders>
              <w:top w:val="nil"/>
              <w:left w:val="nil"/>
              <w:bottom w:val="single" w:sz="4" w:space="0" w:color="auto"/>
              <w:right w:val="single" w:sz="4" w:space="0" w:color="auto"/>
            </w:tcBorders>
            <w:shd w:val="clear" w:color="000000" w:fill="E7E6E6"/>
            <w:vAlign w:val="bottom"/>
            <w:hideMark/>
          </w:tcPr>
          <w:p w:rsidR="005016DB" w:rsidRPr="00CB007F" w:rsidRDefault="005016DB" w:rsidP="00585C31">
            <w:pPr>
              <w:rPr>
                <w:rFonts w:ascii="Arial" w:hAnsi="Arial" w:cs="Arial"/>
                <w:color w:val="000000"/>
              </w:rPr>
            </w:pPr>
            <w:r w:rsidRPr="00CB007F">
              <w:rPr>
                <w:rFonts w:ascii="Arial" w:hAnsi="Arial" w:cs="Arial"/>
                <w:color w:val="000000"/>
              </w:rPr>
              <w:t>ocielenie stropu piwnic</w:t>
            </w:r>
          </w:p>
        </w:tc>
        <w:tc>
          <w:tcPr>
            <w:tcW w:w="1040" w:type="dxa"/>
            <w:tcBorders>
              <w:top w:val="nil"/>
              <w:left w:val="nil"/>
              <w:bottom w:val="single" w:sz="4" w:space="0" w:color="auto"/>
              <w:right w:val="single" w:sz="4" w:space="0" w:color="auto"/>
            </w:tcBorders>
            <w:shd w:val="clear" w:color="000000" w:fill="E7E6E6"/>
            <w:noWrap/>
            <w:vAlign w:val="bottom"/>
            <w:hideMark/>
          </w:tcPr>
          <w:p w:rsidR="005016DB" w:rsidRPr="00CB007F" w:rsidRDefault="005016DB" w:rsidP="00585C31">
            <w:pPr>
              <w:jc w:val="right"/>
              <w:rPr>
                <w:rFonts w:ascii="Arial" w:hAnsi="Arial" w:cs="Arial"/>
                <w:color w:val="000000"/>
              </w:rPr>
            </w:pPr>
            <w:r w:rsidRPr="00CB007F">
              <w:rPr>
                <w:rFonts w:ascii="Arial" w:hAnsi="Arial" w:cs="Arial"/>
                <w:color w:val="000000"/>
              </w:rPr>
              <w:t>zł</w:t>
            </w:r>
          </w:p>
        </w:tc>
        <w:tc>
          <w:tcPr>
            <w:tcW w:w="1189" w:type="dxa"/>
            <w:tcBorders>
              <w:top w:val="nil"/>
              <w:left w:val="nil"/>
              <w:bottom w:val="single" w:sz="4" w:space="0" w:color="auto"/>
              <w:right w:val="single" w:sz="4" w:space="0" w:color="auto"/>
            </w:tcBorders>
            <w:shd w:val="clear" w:color="000000" w:fill="E7E6E6"/>
            <w:noWrap/>
            <w:vAlign w:val="bottom"/>
          </w:tcPr>
          <w:p w:rsidR="005016DB" w:rsidRPr="00CB007F" w:rsidRDefault="005016DB" w:rsidP="00585C31">
            <w:pPr>
              <w:rPr>
                <w:rFonts w:ascii="Arial" w:hAnsi="Arial" w:cs="Arial"/>
                <w:color w:val="000000"/>
              </w:rPr>
            </w:pPr>
          </w:p>
        </w:tc>
        <w:tc>
          <w:tcPr>
            <w:tcW w:w="1189" w:type="dxa"/>
            <w:gridSpan w:val="2"/>
            <w:tcBorders>
              <w:top w:val="nil"/>
              <w:left w:val="nil"/>
              <w:bottom w:val="single" w:sz="4" w:space="0" w:color="auto"/>
              <w:right w:val="single" w:sz="4" w:space="0" w:color="auto"/>
            </w:tcBorders>
            <w:shd w:val="clear" w:color="000000" w:fill="E7E6E6"/>
            <w:noWrap/>
            <w:vAlign w:val="bottom"/>
          </w:tcPr>
          <w:p w:rsidR="005016DB" w:rsidRPr="00CB007F" w:rsidRDefault="005016DB" w:rsidP="00585C31">
            <w:pPr>
              <w:rPr>
                <w:rFonts w:ascii="Arial" w:hAnsi="Arial" w:cs="Arial"/>
                <w:color w:val="000000"/>
              </w:rPr>
            </w:pPr>
          </w:p>
        </w:tc>
        <w:tc>
          <w:tcPr>
            <w:tcW w:w="1189" w:type="dxa"/>
            <w:gridSpan w:val="2"/>
            <w:tcBorders>
              <w:top w:val="nil"/>
              <w:left w:val="nil"/>
              <w:bottom w:val="single" w:sz="4" w:space="0" w:color="auto"/>
              <w:right w:val="single" w:sz="4" w:space="0" w:color="auto"/>
            </w:tcBorders>
            <w:shd w:val="clear" w:color="000000" w:fill="E7E6E6"/>
            <w:noWrap/>
            <w:vAlign w:val="bottom"/>
          </w:tcPr>
          <w:p w:rsidR="005016DB" w:rsidRPr="00CB007F" w:rsidRDefault="005016DB" w:rsidP="00585C31">
            <w:pPr>
              <w:rPr>
                <w:rFonts w:ascii="Arial" w:hAnsi="Arial" w:cs="Arial"/>
                <w:color w:val="000000"/>
              </w:rPr>
            </w:pPr>
          </w:p>
        </w:tc>
        <w:tc>
          <w:tcPr>
            <w:tcW w:w="1189" w:type="dxa"/>
            <w:gridSpan w:val="2"/>
            <w:tcBorders>
              <w:top w:val="nil"/>
              <w:left w:val="nil"/>
              <w:bottom w:val="single" w:sz="4" w:space="0" w:color="auto"/>
              <w:right w:val="single" w:sz="4" w:space="0" w:color="auto"/>
            </w:tcBorders>
            <w:shd w:val="clear" w:color="000000" w:fill="E7E6E6"/>
            <w:noWrap/>
            <w:vAlign w:val="bottom"/>
          </w:tcPr>
          <w:p w:rsidR="005016DB" w:rsidRPr="00CB007F" w:rsidRDefault="005016DB" w:rsidP="00585C31">
            <w:pPr>
              <w:rPr>
                <w:rFonts w:ascii="Arial" w:hAnsi="Arial" w:cs="Arial"/>
                <w:color w:val="000000"/>
              </w:rPr>
            </w:pPr>
          </w:p>
        </w:tc>
        <w:tc>
          <w:tcPr>
            <w:tcW w:w="1189" w:type="dxa"/>
            <w:gridSpan w:val="2"/>
            <w:tcBorders>
              <w:top w:val="nil"/>
              <w:left w:val="nil"/>
              <w:bottom w:val="single" w:sz="4" w:space="0" w:color="auto"/>
              <w:right w:val="single" w:sz="4" w:space="0" w:color="auto"/>
            </w:tcBorders>
            <w:shd w:val="clear" w:color="000000" w:fill="E7E6E6"/>
            <w:noWrap/>
            <w:vAlign w:val="bottom"/>
          </w:tcPr>
          <w:p w:rsidR="005016DB" w:rsidRPr="00CB007F" w:rsidRDefault="005016DB" w:rsidP="00585C31">
            <w:pPr>
              <w:rPr>
                <w:rFonts w:ascii="Arial" w:hAnsi="Arial" w:cs="Arial"/>
                <w:color w:val="000000"/>
              </w:rPr>
            </w:pPr>
          </w:p>
        </w:tc>
        <w:tc>
          <w:tcPr>
            <w:tcW w:w="1189" w:type="dxa"/>
            <w:gridSpan w:val="2"/>
            <w:tcBorders>
              <w:top w:val="nil"/>
              <w:left w:val="nil"/>
              <w:bottom w:val="single" w:sz="4" w:space="0" w:color="auto"/>
              <w:right w:val="single" w:sz="4" w:space="0" w:color="auto"/>
            </w:tcBorders>
            <w:shd w:val="clear" w:color="000000" w:fill="E7E6E6"/>
            <w:noWrap/>
            <w:vAlign w:val="bottom"/>
          </w:tcPr>
          <w:p w:rsidR="005016DB" w:rsidRPr="00CB007F" w:rsidRDefault="005016DB" w:rsidP="00585C31">
            <w:pPr>
              <w:rPr>
                <w:rFonts w:ascii="Arial" w:hAnsi="Arial" w:cs="Arial"/>
                <w:color w:val="000000"/>
              </w:rPr>
            </w:pPr>
          </w:p>
        </w:tc>
        <w:tc>
          <w:tcPr>
            <w:tcW w:w="1189" w:type="dxa"/>
            <w:gridSpan w:val="3"/>
            <w:tcBorders>
              <w:top w:val="nil"/>
              <w:left w:val="nil"/>
              <w:bottom w:val="single" w:sz="4" w:space="0" w:color="auto"/>
              <w:right w:val="single" w:sz="4" w:space="0" w:color="auto"/>
            </w:tcBorders>
            <w:shd w:val="clear" w:color="000000" w:fill="E7E6E6"/>
            <w:noWrap/>
            <w:vAlign w:val="bottom"/>
          </w:tcPr>
          <w:p w:rsidR="005016DB" w:rsidRPr="00CB007F" w:rsidRDefault="005016DB" w:rsidP="00585C31">
            <w:pPr>
              <w:rPr>
                <w:rFonts w:ascii="Arial" w:hAnsi="Arial" w:cs="Arial"/>
                <w:color w:val="000000"/>
              </w:rPr>
            </w:pPr>
          </w:p>
        </w:tc>
        <w:tc>
          <w:tcPr>
            <w:tcW w:w="1189" w:type="dxa"/>
            <w:gridSpan w:val="2"/>
            <w:tcBorders>
              <w:top w:val="nil"/>
              <w:left w:val="nil"/>
              <w:bottom w:val="single" w:sz="4" w:space="0" w:color="auto"/>
              <w:right w:val="single" w:sz="4" w:space="0" w:color="auto"/>
            </w:tcBorders>
            <w:shd w:val="clear" w:color="000000" w:fill="E7E6E6"/>
            <w:noWrap/>
            <w:vAlign w:val="bottom"/>
          </w:tcPr>
          <w:p w:rsidR="005016DB" w:rsidRPr="00CB007F" w:rsidRDefault="005016DB" w:rsidP="00585C31">
            <w:pPr>
              <w:rPr>
                <w:rFonts w:ascii="Arial" w:hAnsi="Arial" w:cs="Arial"/>
                <w:color w:val="000000"/>
              </w:rPr>
            </w:pPr>
          </w:p>
        </w:tc>
        <w:tc>
          <w:tcPr>
            <w:tcW w:w="1189" w:type="dxa"/>
            <w:tcBorders>
              <w:top w:val="nil"/>
              <w:left w:val="nil"/>
              <w:bottom w:val="single" w:sz="4" w:space="0" w:color="auto"/>
              <w:right w:val="single" w:sz="4" w:space="0" w:color="auto"/>
            </w:tcBorders>
            <w:shd w:val="clear" w:color="000000" w:fill="E7E6E6"/>
            <w:noWrap/>
            <w:vAlign w:val="bottom"/>
          </w:tcPr>
          <w:p w:rsidR="005016DB" w:rsidRPr="00CB007F" w:rsidRDefault="005016DB" w:rsidP="00585C31">
            <w:pPr>
              <w:rPr>
                <w:rFonts w:ascii="Arial" w:hAnsi="Arial" w:cs="Arial"/>
                <w:color w:val="000000"/>
              </w:rPr>
            </w:pPr>
          </w:p>
        </w:tc>
      </w:tr>
      <w:tr w:rsidR="005016DB" w:rsidRPr="00846F39" w:rsidTr="005016DB">
        <w:trPr>
          <w:trHeight w:val="52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016DB" w:rsidRPr="00CB007F" w:rsidRDefault="005016DB" w:rsidP="00585C31">
            <w:pPr>
              <w:jc w:val="center"/>
              <w:rPr>
                <w:rFonts w:ascii="Arial" w:hAnsi="Arial" w:cs="Arial"/>
                <w:color w:val="000000"/>
              </w:rPr>
            </w:pPr>
            <w:r w:rsidRPr="00CB007F">
              <w:rPr>
                <w:rFonts w:ascii="Arial" w:hAnsi="Arial" w:cs="Arial"/>
                <w:color w:val="000000"/>
              </w:rPr>
              <w:t>1.4</w:t>
            </w:r>
          </w:p>
        </w:tc>
        <w:tc>
          <w:tcPr>
            <w:tcW w:w="2707" w:type="dxa"/>
            <w:gridSpan w:val="2"/>
            <w:tcBorders>
              <w:top w:val="nil"/>
              <w:left w:val="nil"/>
              <w:bottom w:val="single" w:sz="4" w:space="0" w:color="auto"/>
              <w:right w:val="single" w:sz="4" w:space="0" w:color="auto"/>
            </w:tcBorders>
            <w:shd w:val="clear" w:color="000000" w:fill="E7E6E6"/>
            <w:vAlign w:val="bottom"/>
            <w:hideMark/>
          </w:tcPr>
          <w:p w:rsidR="005016DB" w:rsidRPr="00CB007F" w:rsidRDefault="005016DB" w:rsidP="00585C31">
            <w:pPr>
              <w:rPr>
                <w:rFonts w:ascii="Arial" w:hAnsi="Arial" w:cs="Arial"/>
                <w:color w:val="000000"/>
              </w:rPr>
            </w:pPr>
            <w:r w:rsidRPr="00CB007F">
              <w:rPr>
                <w:rFonts w:ascii="Arial" w:hAnsi="Arial" w:cs="Arial"/>
                <w:color w:val="000000"/>
              </w:rPr>
              <w:t>wym</w:t>
            </w:r>
            <w:r w:rsidR="00062112" w:rsidRPr="00CB007F">
              <w:rPr>
                <w:rFonts w:ascii="Arial" w:hAnsi="Arial" w:cs="Arial"/>
                <w:color w:val="000000"/>
              </w:rPr>
              <w:t>i</w:t>
            </w:r>
            <w:r w:rsidRPr="00CB007F">
              <w:rPr>
                <w:rFonts w:ascii="Arial" w:hAnsi="Arial" w:cs="Arial"/>
                <w:color w:val="000000"/>
              </w:rPr>
              <w:t>ana stolarki okiennej i drzwi wejściowych</w:t>
            </w:r>
          </w:p>
        </w:tc>
        <w:tc>
          <w:tcPr>
            <w:tcW w:w="1040" w:type="dxa"/>
            <w:tcBorders>
              <w:top w:val="nil"/>
              <w:left w:val="nil"/>
              <w:bottom w:val="single" w:sz="4" w:space="0" w:color="auto"/>
              <w:right w:val="single" w:sz="4" w:space="0" w:color="auto"/>
            </w:tcBorders>
            <w:shd w:val="clear" w:color="000000" w:fill="E7E6E6"/>
            <w:noWrap/>
            <w:vAlign w:val="bottom"/>
            <w:hideMark/>
          </w:tcPr>
          <w:p w:rsidR="005016DB" w:rsidRPr="00CB007F" w:rsidRDefault="005016DB" w:rsidP="00585C31">
            <w:pPr>
              <w:jc w:val="right"/>
              <w:rPr>
                <w:rFonts w:ascii="Arial" w:hAnsi="Arial" w:cs="Arial"/>
                <w:color w:val="000000"/>
              </w:rPr>
            </w:pPr>
            <w:r w:rsidRPr="00CB007F">
              <w:rPr>
                <w:rFonts w:ascii="Arial" w:hAnsi="Arial" w:cs="Arial"/>
                <w:color w:val="000000"/>
              </w:rPr>
              <w:t>zł</w:t>
            </w:r>
          </w:p>
        </w:tc>
        <w:tc>
          <w:tcPr>
            <w:tcW w:w="1189" w:type="dxa"/>
            <w:tcBorders>
              <w:top w:val="nil"/>
              <w:left w:val="nil"/>
              <w:bottom w:val="single" w:sz="4" w:space="0" w:color="auto"/>
              <w:right w:val="single" w:sz="4" w:space="0" w:color="auto"/>
            </w:tcBorders>
            <w:shd w:val="clear" w:color="000000" w:fill="E7E6E6"/>
            <w:noWrap/>
            <w:vAlign w:val="bottom"/>
          </w:tcPr>
          <w:p w:rsidR="005016DB" w:rsidRPr="00CB007F" w:rsidRDefault="005016DB" w:rsidP="00585C31">
            <w:pPr>
              <w:rPr>
                <w:rFonts w:ascii="Arial" w:hAnsi="Arial" w:cs="Arial"/>
                <w:color w:val="000000"/>
              </w:rPr>
            </w:pPr>
          </w:p>
        </w:tc>
        <w:tc>
          <w:tcPr>
            <w:tcW w:w="1189" w:type="dxa"/>
            <w:gridSpan w:val="2"/>
            <w:tcBorders>
              <w:top w:val="nil"/>
              <w:left w:val="nil"/>
              <w:bottom w:val="single" w:sz="4" w:space="0" w:color="auto"/>
              <w:right w:val="single" w:sz="4" w:space="0" w:color="auto"/>
            </w:tcBorders>
            <w:shd w:val="clear" w:color="000000" w:fill="E7E6E6"/>
            <w:noWrap/>
            <w:vAlign w:val="bottom"/>
          </w:tcPr>
          <w:p w:rsidR="005016DB" w:rsidRPr="00CB007F" w:rsidRDefault="005016DB" w:rsidP="00585C31">
            <w:pPr>
              <w:rPr>
                <w:rFonts w:ascii="Arial" w:hAnsi="Arial" w:cs="Arial"/>
                <w:color w:val="000000"/>
              </w:rPr>
            </w:pPr>
          </w:p>
        </w:tc>
        <w:tc>
          <w:tcPr>
            <w:tcW w:w="1189" w:type="dxa"/>
            <w:gridSpan w:val="2"/>
            <w:tcBorders>
              <w:top w:val="nil"/>
              <w:left w:val="nil"/>
              <w:bottom w:val="single" w:sz="4" w:space="0" w:color="auto"/>
              <w:right w:val="single" w:sz="4" w:space="0" w:color="auto"/>
            </w:tcBorders>
            <w:shd w:val="clear" w:color="000000" w:fill="E7E6E6"/>
            <w:noWrap/>
            <w:vAlign w:val="bottom"/>
          </w:tcPr>
          <w:p w:rsidR="005016DB" w:rsidRPr="00CB007F" w:rsidRDefault="005016DB" w:rsidP="00585C31">
            <w:pPr>
              <w:rPr>
                <w:rFonts w:ascii="Arial" w:hAnsi="Arial" w:cs="Arial"/>
                <w:color w:val="000000"/>
              </w:rPr>
            </w:pPr>
          </w:p>
        </w:tc>
        <w:tc>
          <w:tcPr>
            <w:tcW w:w="1189" w:type="dxa"/>
            <w:gridSpan w:val="2"/>
            <w:tcBorders>
              <w:top w:val="nil"/>
              <w:left w:val="nil"/>
              <w:bottom w:val="single" w:sz="4" w:space="0" w:color="auto"/>
              <w:right w:val="single" w:sz="4" w:space="0" w:color="auto"/>
            </w:tcBorders>
            <w:shd w:val="clear" w:color="000000" w:fill="E7E6E6"/>
            <w:noWrap/>
            <w:vAlign w:val="bottom"/>
          </w:tcPr>
          <w:p w:rsidR="005016DB" w:rsidRPr="00CB007F" w:rsidRDefault="005016DB" w:rsidP="00585C31">
            <w:pPr>
              <w:rPr>
                <w:rFonts w:ascii="Arial" w:hAnsi="Arial" w:cs="Arial"/>
                <w:color w:val="000000"/>
              </w:rPr>
            </w:pPr>
          </w:p>
        </w:tc>
        <w:tc>
          <w:tcPr>
            <w:tcW w:w="1189" w:type="dxa"/>
            <w:gridSpan w:val="2"/>
            <w:tcBorders>
              <w:top w:val="nil"/>
              <w:left w:val="nil"/>
              <w:bottom w:val="single" w:sz="4" w:space="0" w:color="auto"/>
              <w:right w:val="single" w:sz="4" w:space="0" w:color="auto"/>
            </w:tcBorders>
            <w:shd w:val="clear" w:color="000000" w:fill="E7E6E6"/>
            <w:noWrap/>
            <w:vAlign w:val="bottom"/>
          </w:tcPr>
          <w:p w:rsidR="005016DB" w:rsidRPr="00CB007F" w:rsidRDefault="005016DB" w:rsidP="00585C31">
            <w:pPr>
              <w:rPr>
                <w:rFonts w:ascii="Arial" w:hAnsi="Arial" w:cs="Arial"/>
                <w:color w:val="000000"/>
              </w:rPr>
            </w:pPr>
          </w:p>
        </w:tc>
        <w:tc>
          <w:tcPr>
            <w:tcW w:w="1189" w:type="dxa"/>
            <w:gridSpan w:val="2"/>
            <w:tcBorders>
              <w:top w:val="nil"/>
              <w:left w:val="nil"/>
              <w:bottom w:val="single" w:sz="4" w:space="0" w:color="auto"/>
              <w:right w:val="single" w:sz="4" w:space="0" w:color="auto"/>
            </w:tcBorders>
            <w:shd w:val="clear" w:color="000000" w:fill="E7E6E6"/>
            <w:noWrap/>
            <w:vAlign w:val="bottom"/>
          </w:tcPr>
          <w:p w:rsidR="005016DB" w:rsidRPr="00CB007F" w:rsidRDefault="005016DB" w:rsidP="00585C31">
            <w:pPr>
              <w:rPr>
                <w:rFonts w:ascii="Arial" w:hAnsi="Arial" w:cs="Arial"/>
                <w:color w:val="000000"/>
              </w:rPr>
            </w:pPr>
          </w:p>
        </w:tc>
        <w:tc>
          <w:tcPr>
            <w:tcW w:w="1189" w:type="dxa"/>
            <w:gridSpan w:val="3"/>
            <w:tcBorders>
              <w:top w:val="nil"/>
              <w:left w:val="nil"/>
              <w:bottom w:val="single" w:sz="4" w:space="0" w:color="auto"/>
              <w:right w:val="single" w:sz="4" w:space="0" w:color="auto"/>
            </w:tcBorders>
            <w:shd w:val="clear" w:color="000000" w:fill="E7E6E6"/>
            <w:noWrap/>
            <w:vAlign w:val="bottom"/>
          </w:tcPr>
          <w:p w:rsidR="005016DB" w:rsidRPr="00CB007F" w:rsidRDefault="005016DB" w:rsidP="00585C31">
            <w:pPr>
              <w:rPr>
                <w:rFonts w:ascii="Arial" w:hAnsi="Arial" w:cs="Arial"/>
                <w:color w:val="000000"/>
              </w:rPr>
            </w:pPr>
          </w:p>
        </w:tc>
        <w:tc>
          <w:tcPr>
            <w:tcW w:w="1189" w:type="dxa"/>
            <w:gridSpan w:val="2"/>
            <w:tcBorders>
              <w:top w:val="nil"/>
              <w:left w:val="nil"/>
              <w:bottom w:val="single" w:sz="4" w:space="0" w:color="auto"/>
              <w:right w:val="single" w:sz="4" w:space="0" w:color="auto"/>
            </w:tcBorders>
            <w:shd w:val="clear" w:color="000000" w:fill="E7E6E6"/>
            <w:noWrap/>
            <w:vAlign w:val="bottom"/>
          </w:tcPr>
          <w:p w:rsidR="005016DB" w:rsidRPr="00CB007F" w:rsidRDefault="005016DB" w:rsidP="00585C31">
            <w:pPr>
              <w:rPr>
                <w:rFonts w:ascii="Arial" w:hAnsi="Arial" w:cs="Arial"/>
                <w:color w:val="000000"/>
              </w:rPr>
            </w:pPr>
          </w:p>
        </w:tc>
        <w:tc>
          <w:tcPr>
            <w:tcW w:w="1189" w:type="dxa"/>
            <w:tcBorders>
              <w:top w:val="nil"/>
              <w:left w:val="nil"/>
              <w:bottom w:val="single" w:sz="4" w:space="0" w:color="auto"/>
              <w:right w:val="single" w:sz="4" w:space="0" w:color="auto"/>
            </w:tcBorders>
            <w:shd w:val="clear" w:color="000000" w:fill="E7E6E6"/>
            <w:noWrap/>
            <w:vAlign w:val="bottom"/>
          </w:tcPr>
          <w:p w:rsidR="005016DB" w:rsidRPr="00CB007F" w:rsidRDefault="005016DB" w:rsidP="00585C31">
            <w:pPr>
              <w:rPr>
                <w:rFonts w:ascii="Arial" w:hAnsi="Arial" w:cs="Arial"/>
                <w:color w:val="000000"/>
              </w:rPr>
            </w:pPr>
          </w:p>
        </w:tc>
      </w:tr>
      <w:tr w:rsidR="005016DB" w:rsidRPr="00391512" w:rsidTr="005016DB">
        <w:trPr>
          <w:trHeight w:val="40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016DB" w:rsidRPr="00391512" w:rsidRDefault="005016DB" w:rsidP="00585C31">
            <w:pPr>
              <w:jc w:val="center"/>
              <w:rPr>
                <w:rFonts w:ascii="Arial" w:hAnsi="Arial" w:cs="Arial"/>
                <w:bCs/>
                <w:color w:val="000000"/>
              </w:rPr>
            </w:pPr>
            <w:r w:rsidRPr="00391512">
              <w:rPr>
                <w:rFonts w:ascii="Arial" w:hAnsi="Arial" w:cs="Arial"/>
                <w:bCs/>
                <w:color w:val="000000"/>
              </w:rPr>
              <w:t>2</w:t>
            </w:r>
          </w:p>
        </w:tc>
        <w:tc>
          <w:tcPr>
            <w:tcW w:w="2707" w:type="dxa"/>
            <w:gridSpan w:val="2"/>
            <w:tcBorders>
              <w:top w:val="nil"/>
              <w:left w:val="nil"/>
              <w:bottom w:val="single" w:sz="4" w:space="0" w:color="auto"/>
              <w:right w:val="single" w:sz="4" w:space="0" w:color="auto"/>
            </w:tcBorders>
            <w:shd w:val="clear" w:color="auto" w:fill="auto"/>
            <w:vAlign w:val="bottom"/>
            <w:hideMark/>
          </w:tcPr>
          <w:p w:rsidR="005016DB" w:rsidRPr="00391512" w:rsidRDefault="00C76E6B" w:rsidP="00585C31">
            <w:pPr>
              <w:rPr>
                <w:rFonts w:ascii="Arial" w:hAnsi="Arial" w:cs="Arial"/>
                <w:bCs/>
                <w:color w:val="000000"/>
              </w:rPr>
            </w:pPr>
            <w:r w:rsidRPr="00391512">
              <w:rPr>
                <w:rFonts w:ascii="Arial" w:hAnsi="Arial" w:cs="Arial"/>
                <w:bCs/>
                <w:color w:val="000000"/>
              </w:rPr>
              <w:t>Modernizacja węzła</w:t>
            </w:r>
          </w:p>
        </w:tc>
        <w:tc>
          <w:tcPr>
            <w:tcW w:w="1040" w:type="dxa"/>
            <w:tcBorders>
              <w:top w:val="nil"/>
              <w:left w:val="nil"/>
              <w:bottom w:val="single" w:sz="4" w:space="0" w:color="auto"/>
              <w:right w:val="single" w:sz="4" w:space="0" w:color="auto"/>
            </w:tcBorders>
            <w:shd w:val="clear" w:color="auto" w:fill="auto"/>
            <w:noWrap/>
            <w:vAlign w:val="bottom"/>
            <w:hideMark/>
          </w:tcPr>
          <w:p w:rsidR="005016DB" w:rsidRPr="00391512" w:rsidRDefault="005016DB" w:rsidP="00585C31">
            <w:pPr>
              <w:jc w:val="right"/>
              <w:rPr>
                <w:rFonts w:ascii="Arial" w:hAnsi="Arial" w:cs="Arial"/>
                <w:bCs/>
                <w:color w:val="000000"/>
              </w:rPr>
            </w:pPr>
            <w:r w:rsidRPr="00391512">
              <w:rPr>
                <w:rFonts w:ascii="Arial" w:hAnsi="Arial" w:cs="Arial"/>
                <w:bCs/>
                <w:color w:val="000000"/>
              </w:rPr>
              <w:t>zł</w:t>
            </w:r>
          </w:p>
        </w:tc>
        <w:tc>
          <w:tcPr>
            <w:tcW w:w="1189" w:type="dxa"/>
            <w:tcBorders>
              <w:top w:val="nil"/>
              <w:left w:val="nil"/>
              <w:bottom w:val="single" w:sz="4" w:space="0" w:color="auto"/>
              <w:right w:val="single" w:sz="4" w:space="0" w:color="auto"/>
            </w:tcBorders>
            <w:shd w:val="clear" w:color="auto" w:fill="auto"/>
            <w:noWrap/>
            <w:vAlign w:val="bottom"/>
          </w:tcPr>
          <w:p w:rsidR="005016DB" w:rsidRPr="00391512" w:rsidRDefault="005016DB" w:rsidP="00585C31">
            <w:pPr>
              <w:jc w:val="right"/>
              <w:rPr>
                <w:rFonts w:ascii="Arial" w:hAnsi="Arial" w:cs="Arial"/>
                <w:color w:val="000000"/>
              </w:rPr>
            </w:pPr>
          </w:p>
        </w:tc>
        <w:tc>
          <w:tcPr>
            <w:tcW w:w="1189" w:type="dxa"/>
            <w:gridSpan w:val="2"/>
            <w:tcBorders>
              <w:top w:val="nil"/>
              <w:left w:val="nil"/>
              <w:bottom w:val="single" w:sz="4" w:space="0" w:color="auto"/>
              <w:right w:val="single" w:sz="4" w:space="0" w:color="auto"/>
            </w:tcBorders>
            <w:shd w:val="clear" w:color="auto" w:fill="auto"/>
            <w:noWrap/>
            <w:vAlign w:val="bottom"/>
          </w:tcPr>
          <w:p w:rsidR="005016DB" w:rsidRPr="00391512" w:rsidRDefault="005016DB" w:rsidP="00585C31">
            <w:pPr>
              <w:jc w:val="right"/>
              <w:rPr>
                <w:rFonts w:ascii="Arial" w:hAnsi="Arial" w:cs="Arial"/>
                <w:color w:val="000000"/>
              </w:rPr>
            </w:pPr>
          </w:p>
        </w:tc>
        <w:tc>
          <w:tcPr>
            <w:tcW w:w="1189" w:type="dxa"/>
            <w:gridSpan w:val="2"/>
            <w:tcBorders>
              <w:top w:val="nil"/>
              <w:left w:val="nil"/>
              <w:bottom w:val="single" w:sz="4" w:space="0" w:color="auto"/>
              <w:right w:val="single" w:sz="4" w:space="0" w:color="auto"/>
            </w:tcBorders>
            <w:shd w:val="clear" w:color="auto" w:fill="auto"/>
            <w:noWrap/>
            <w:vAlign w:val="bottom"/>
          </w:tcPr>
          <w:p w:rsidR="005016DB" w:rsidRPr="00391512" w:rsidRDefault="005016DB" w:rsidP="00585C31">
            <w:pPr>
              <w:jc w:val="right"/>
              <w:rPr>
                <w:rFonts w:ascii="Arial" w:hAnsi="Arial" w:cs="Arial"/>
                <w:color w:val="000000"/>
              </w:rPr>
            </w:pPr>
          </w:p>
        </w:tc>
        <w:tc>
          <w:tcPr>
            <w:tcW w:w="1189" w:type="dxa"/>
            <w:gridSpan w:val="2"/>
            <w:tcBorders>
              <w:top w:val="nil"/>
              <w:left w:val="nil"/>
              <w:bottom w:val="single" w:sz="4" w:space="0" w:color="auto"/>
              <w:right w:val="single" w:sz="4" w:space="0" w:color="auto"/>
            </w:tcBorders>
            <w:shd w:val="clear" w:color="auto" w:fill="auto"/>
            <w:noWrap/>
            <w:vAlign w:val="bottom"/>
          </w:tcPr>
          <w:p w:rsidR="005016DB" w:rsidRPr="00391512" w:rsidRDefault="005016DB" w:rsidP="00585C31">
            <w:pPr>
              <w:jc w:val="right"/>
              <w:rPr>
                <w:rFonts w:ascii="Arial" w:hAnsi="Arial" w:cs="Arial"/>
                <w:color w:val="000000"/>
              </w:rPr>
            </w:pPr>
          </w:p>
        </w:tc>
        <w:tc>
          <w:tcPr>
            <w:tcW w:w="1189" w:type="dxa"/>
            <w:gridSpan w:val="2"/>
            <w:tcBorders>
              <w:top w:val="nil"/>
              <w:left w:val="nil"/>
              <w:bottom w:val="single" w:sz="4" w:space="0" w:color="auto"/>
              <w:right w:val="single" w:sz="4" w:space="0" w:color="auto"/>
            </w:tcBorders>
            <w:shd w:val="clear" w:color="auto" w:fill="auto"/>
            <w:noWrap/>
            <w:vAlign w:val="bottom"/>
          </w:tcPr>
          <w:p w:rsidR="005016DB" w:rsidRPr="00391512" w:rsidRDefault="005016DB" w:rsidP="00585C31">
            <w:pPr>
              <w:jc w:val="right"/>
              <w:rPr>
                <w:rFonts w:ascii="Arial" w:hAnsi="Arial" w:cs="Arial"/>
                <w:color w:val="000000"/>
              </w:rPr>
            </w:pPr>
          </w:p>
        </w:tc>
        <w:tc>
          <w:tcPr>
            <w:tcW w:w="1189" w:type="dxa"/>
            <w:gridSpan w:val="2"/>
            <w:tcBorders>
              <w:top w:val="nil"/>
              <w:left w:val="nil"/>
              <w:bottom w:val="single" w:sz="4" w:space="0" w:color="auto"/>
              <w:right w:val="single" w:sz="4" w:space="0" w:color="auto"/>
            </w:tcBorders>
            <w:shd w:val="clear" w:color="auto" w:fill="auto"/>
            <w:noWrap/>
            <w:vAlign w:val="bottom"/>
          </w:tcPr>
          <w:p w:rsidR="005016DB" w:rsidRPr="00391512" w:rsidRDefault="005016DB" w:rsidP="00585C31">
            <w:pPr>
              <w:jc w:val="right"/>
              <w:rPr>
                <w:rFonts w:ascii="Arial" w:hAnsi="Arial" w:cs="Arial"/>
                <w:color w:val="000000"/>
              </w:rPr>
            </w:pPr>
          </w:p>
        </w:tc>
        <w:tc>
          <w:tcPr>
            <w:tcW w:w="1189" w:type="dxa"/>
            <w:gridSpan w:val="3"/>
            <w:tcBorders>
              <w:top w:val="nil"/>
              <w:left w:val="nil"/>
              <w:bottom w:val="single" w:sz="4" w:space="0" w:color="auto"/>
              <w:right w:val="single" w:sz="4" w:space="0" w:color="auto"/>
            </w:tcBorders>
            <w:shd w:val="clear" w:color="auto" w:fill="auto"/>
            <w:noWrap/>
            <w:vAlign w:val="bottom"/>
          </w:tcPr>
          <w:p w:rsidR="005016DB" w:rsidRPr="00391512" w:rsidRDefault="005016DB" w:rsidP="00585C31">
            <w:pPr>
              <w:jc w:val="right"/>
              <w:rPr>
                <w:rFonts w:ascii="Arial" w:hAnsi="Arial" w:cs="Arial"/>
                <w:color w:val="000000"/>
              </w:rPr>
            </w:pPr>
          </w:p>
        </w:tc>
        <w:tc>
          <w:tcPr>
            <w:tcW w:w="1189" w:type="dxa"/>
            <w:gridSpan w:val="2"/>
            <w:tcBorders>
              <w:top w:val="nil"/>
              <w:left w:val="nil"/>
              <w:bottom w:val="single" w:sz="4" w:space="0" w:color="auto"/>
              <w:right w:val="single" w:sz="4" w:space="0" w:color="auto"/>
            </w:tcBorders>
            <w:shd w:val="clear" w:color="auto" w:fill="auto"/>
            <w:noWrap/>
            <w:vAlign w:val="bottom"/>
          </w:tcPr>
          <w:p w:rsidR="005016DB" w:rsidRPr="00391512" w:rsidRDefault="005016DB" w:rsidP="00585C31">
            <w:pPr>
              <w:jc w:val="right"/>
              <w:rPr>
                <w:rFonts w:ascii="Arial" w:hAnsi="Arial" w:cs="Arial"/>
                <w:color w:val="000000"/>
              </w:rPr>
            </w:pPr>
          </w:p>
        </w:tc>
        <w:tc>
          <w:tcPr>
            <w:tcW w:w="1189" w:type="dxa"/>
            <w:tcBorders>
              <w:top w:val="nil"/>
              <w:left w:val="nil"/>
              <w:bottom w:val="single" w:sz="4" w:space="0" w:color="auto"/>
              <w:right w:val="single" w:sz="4" w:space="0" w:color="auto"/>
            </w:tcBorders>
            <w:shd w:val="clear" w:color="auto" w:fill="auto"/>
            <w:noWrap/>
            <w:vAlign w:val="bottom"/>
          </w:tcPr>
          <w:p w:rsidR="005016DB" w:rsidRPr="00391512" w:rsidRDefault="005016DB" w:rsidP="00585C31">
            <w:pPr>
              <w:jc w:val="right"/>
              <w:rPr>
                <w:rFonts w:ascii="Arial" w:hAnsi="Arial" w:cs="Arial"/>
                <w:color w:val="000000"/>
              </w:rPr>
            </w:pPr>
          </w:p>
        </w:tc>
      </w:tr>
      <w:tr w:rsidR="005016DB" w:rsidRPr="00846F39" w:rsidTr="005016DB">
        <w:trPr>
          <w:trHeight w:val="34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016DB" w:rsidRPr="00CB007F" w:rsidRDefault="005016DB" w:rsidP="00585C31">
            <w:pPr>
              <w:jc w:val="center"/>
              <w:rPr>
                <w:rFonts w:ascii="Arial" w:hAnsi="Arial" w:cs="Arial"/>
                <w:color w:val="000000"/>
              </w:rPr>
            </w:pPr>
            <w:r w:rsidRPr="00CB007F">
              <w:rPr>
                <w:rFonts w:ascii="Arial" w:hAnsi="Arial" w:cs="Arial"/>
                <w:color w:val="000000"/>
              </w:rPr>
              <w:t>2.1</w:t>
            </w:r>
          </w:p>
        </w:tc>
        <w:tc>
          <w:tcPr>
            <w:tcW w:w="2707" w:type="dxa"/>
            <w:gridSpan w:val="2"/>
            <w:tcBorders>
              <w:top w:val="nil"/>
              <w:left w:val="nil"/>
              <w:bottom w:val="single" w:sz="4" w:space="0" w:color="auto"/>
              <w:right w:val="single" w:sz="4" w:space="0" w:color="auto"/>
            </w:tcBorders>
            <w:shd w:val="clear" w:color="auto" w:fill="auto"/>
            <w:vAlign w:val="bottom"/>
            <w:hideMark/>
          </w:tcPr>
          <w:p w:rsidR="005016DB" w:rsidRPr="00CB007F" w:rsidRDefault="005016DB" w:rsidP="00585C31">
            <w:pPr>
              <w:rPr>
                <w:rFonts w:ascii="Arial" w:hAnsi="Arial" w:cs="Arial"/>
                <w:color w:val="000000"/>
              </w:rPr>
            </w:pPr>
            <w:r w:rsidRPr="00CB007F">
              <w:rPr>
                <w:rFonts w:ascii="Arial" w:hAnsi="Arial" w:cs="Arial"/>
                <w:color w:val="000000"/>
              </w:rPr>
              <w:t>roboty  ogólnobudowlane</w:t>
            </w:r>
          </w:p>
        </w:tc>
        <w:tc>
          <w:tcPr>
            <w:tcW w:w="1040" w:type="dxa"/>
            <w:tcBorders>
              <w:top w:val="nil"/>
              <w:left w:val="nil"/>
              <w:bottom w:val="single" w:sz="4" w:space="0" w:color="auto"/>
              <w:right w:val="single" w:sz="4" w:space="0" w:color="auto"/>
            </w:tcBorders>
            <w:shd w:val="clear" w:color="auto" w:fill="auto"/>
            <w:noWrap/>
            <w:vAlign w:val="bottom"/>
            <w:hideMark/>
          </w:tcPr>
          <w:p w:rsidR="005016DB" w:rsidRPr="00CB007F" w:rsidRDefault="005016DB" w:rsidP="00585C31">
            <w:pPr>
              <w:jc w:val="right"/>
              <w:rPr>
                <w:rFonts w:ascii="Arial" w:hAnsi="Arial" w:cs="Arial"/>
                <w:color w:val="000000"/>
              </w:rPr>
            </w:pPr>
            <w:r w:rsidRPr="00CB007F">
              <w:rPr>
                <w:rFonts w:ascii="Arial" w:hAnsi="Arial" w:cs="Arial"/>
                <w:color w:val="000000"/>
              </w:rPr>
              <w:t>zł</w:t>
            </w:r>
          </w:p>
        </w:tc>
        <w:tc>
          <w:tcPr>
            <w:tcW w:w="1189" w:type="dxa"/>
            <w:tcBorders>
              <w:top w:val="nil"/>
              <w:left w:val="nil"/>
              <w:bottom w:val="single" w:sz="4" w:space="0" w:color="auto"/>
              <w:right w:val="single" w:sz="4" w:space="0" w:color="auto"/>
            </w:tcBorders>
            <w:shd w:val="clear" w:color="auto" w:fill="auto"/>
            <w:noWrap/>
            <w:vAlign w:val="bottom"/>
            <w:hideMark/>
          </w:tcPr>
          <w:p w:rsidR="005016DB" w:rsidRPr="00CB007F" w:rsidRDefault="005016DB" w:rsidP="00585C31">
            <w:pPr>
              <w:rPr>
                <w:rFonts w:ascii="Arial" w:hAnsi="Arial" w:cs="Arial"/>
                <w:color w:val="000000"/>
              </w:rPr>
            </w:pPr>
            <w:r w:rsidRPr="00CB007F">
              <w:rPr>
                <w:rFonts w:ascii="Arial" w:hAnsi="Arial" w:cs="Arial"/>
                <w:color w:val="000000"/>
              </w:rPr>
              <w:t> </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5016DB" w:rsidRPr="00CB007F" w:rsidRDefault="005016DB" w:rsidP="00585C31">
            <w:pPr>
              <w:rPr>
                <w:rFonts w:ascii="Arial" w:hAnsi="Arial" w:cs="Arial"/>
                <w:color w:val="000000"/>
              </w:rPr>
            </w:pPr>
            <w:r w:rsidRPr="00CB007F">
              <w:rPr>
                <w:rFonts w:ascii="Arial" w:hAnsi="Arial" w:cs="Arial"/>
                <w:color w:val="000000"/>
              </w:rPr>
              <w:t> </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5016DB" w:rsidRPr="00CB007F" w:rsidRDefault="005016DB" w:rsidP="00585C31">
            <w:pPr>
              <w:rPr>
                <w:rFonts w:ascii="Arial" w:hAnsi="Arial" w:cs="Arial"/>
                <w:color w:val="000000"/>
              </w:rPr>
            </w:pPr>
            <w:r w:rsidRPr="00CB007F">
              <w:rPr>
                <w:rFonts w:ascii="Arial" w:hAnsi="Arial" w:cs="Arial"/>
                <w:color w:val="000000"/>
              </w:rPr>
              <w:t> </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5016DB" w:rsidRPr="00CB007F" w:rsidRDefault="005016DB" w:rsidP="00585C31">
            <w:pPr>
              <w:rPr>
                <w:rFonts w:ascii="Arial" w:hAnsi="Arial" w:cs="Arial"/>
                <w:color w:val="000000"/>
              </w:rPr>
            </w:pPr>
            <w:r w:rsidRPr="00CB007F">
              <w:rPr>
                <w:rFonts w:ascii="Arial" w:hAnsi="Arial" w:cs="Arial"/>
                <w:color w:val="000000"/>
              </w:rPr>
              <w:t> </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5016DB" w:rsidRPr="00CB007F" w:rsidRDefault="005016DB" w:rsidP="00585C31">
            <w:pPr>
              <w:rPr>
                <w:rFonts w:ascii="Arial" w:hAnsi="Arial" w:cs="Arial"/>
                <w:color w:val="000000"/>
              </w:rPr>
            </w:pPr>
            <w:r w:rsidRPr="00CB007F">
              <w:rPr>
                <w:rFonts w:ascii="Arial" w:hAnsi="Arial" w:cs="Arial"/>
                <w:color w:val="000000"/>
              </w:rPr>
              <w:t> </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5016DB" w:rsidRPr="00CB007F" w:rsidRDefault="005016DB" w:rsidP="00585C31">
            <w:pPr>
              <w:rPr>
                <w:rFonts w:ascii="Arial" w:hAnsi="Arial" w:cs="Arial"/>
                <w:color w:val="000000"/>
              </w:rPr>
            </w:pPr>
            <w:r w:rsidRPr="00CB007F">
              <w:rPr>
                <w:rFonts w:ascii="Arial" w:hAnsi="Arial" w:cs="Arial"/>
                <w:color w:val="000000"/>
              </w:rPr>
              <w:t> </w:t>
            </w:r>
          </w:p>
        </w:tc>
        <w:tc>
          <w:tcPr>
            <w:tcW w:w="1189" w:type="dxa"/>
            <w:gridSpan w:val="3"/>
            <w:tcBorders>
              <w:top w:val="nil"/>
              <w:left w:val="nil"/>
              <w:bottom w:val="single" w:sz="4" w:space="0" w:color="auto"/>
              <w:right w:val="single" w:sz="4" w:space="0" w:color="auto"/>
            </w:tcBorders>
            <w:shd w:val="clear" w:color="auto" w:fill="auto"/>
            <w:noWrap/>
            <w:vAlign w:val="bottom"/>
            <w:hideMark/>
          </w:tcPr>
          <w:p w:rsidR="005016DB" w:rsidRPr="00CB007F" w:rsidRDefault="005016DB" w:rsidP="00585C31">
            <w:pPr>
              <w:rPr>
                <w:rFonts w:ascii="Arial" w:hAnsi="Arial" w:cs="Arial"/>
                <w:color w:val="000000"/>
              </w:rPr>
            </w:pPr>
            <w:r w:rsidRPr="00CB007F">
              <w:rPr>
                <w:rFonts w:ascii="Arial" w:hAnsi="Arial" w:cs="Arial"/>
                <w:color w:val="000000"/>
              </w:rPr>
              <w:t> </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5016DB" w:rsidRPr="00CB007F" w:rsidRDefault="005016DB" w:rsidP="00585C31">
            <w:pPr>
              <w:rPr>
                <w:rFonts w:ascii="Arial" w:hAnsi="Arial" w:cs="Arial"/>
                <w:color w:val="000000"/>
              </w:rPr>
            </w:pPr>
            <w:r w:rsidRPr="00CB007F">
              <w:rPr>
                <w:rFonts w:ascii="Arial" w:hAnsi="Arial" w:cs="Arial"/>
                <w:color w:val="000000"/>
              </w:rPr>
              <w:t> </w:t>
            </w:r>
          </w:p>
        </w:tc>
        <w:tc>
          <w:tcPr>
            <w:tcW w:w="1189" w:type="dxa"/>
            <w:tcBorders>
              <w:top w:val="nil"/>
              <w:left w:val="nil"/>
              <w:bottom w:val="single" w:sz="4" w:space="0" w:color="auto"/>
              <w:right w:val="single" w:sz="4" w:space="0" w:color="auto"/>
            </w:tcBorders>
            <w:shd w:val="clear" w:color="auto" w:fill="auto"/>
            <w:noWrap/>
            <w:vAlign w:val="bottom"/>
            <w:hideMark/>
          </w:tcPr>
          <w:p w:rsidR="005016DB" w:rsidRPr="00CB007F" w:rsidRDefault="005016DB" w:rsidP="00585C31">
            <w:pPr>
              <w:rPr>
                <w:rFonts w:ascii="Arial" w:hAnsi="Arial" w:cs="Arial"/>
                <w:color w:val="000000"/>
              </w:rPr>
            </w:pPr>
            <w:r w:rsidRPr="00CB007F">
              <w:rPr>
                <w:rFonts w:ascii="Arial" w:hAnsi="Arial" w:cs="Arial"/>
                <w:color w:val="000000"/>
              </w:rPr>
              <w:t> </w:t>
            </w:r>
          </w:p>
        </w:tc>
      </w:tr>
      <w:tr w:rsidR="005016DB" w:rsidRPr="00846F39" w:rsidTr="005016DB">
        <w:trPr>
          <w:trHeight w:val="39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016DB" w:rsidRPr="00CB007F" w:rsidRDefault="005016DB" w:rsidP="00585C31">
            <w:pPr>
              <w:jc w:val="center"/>
              <w:rPr>
                <w:rFonts w:ascii="Arial" w:hAnsi="Arial" w:cs="Arial"/>
                <w:color w:val="000000"/>
              </w:rPr>
            </w:pPr>
            <w:r w:rsidRPr="00CB007F">
              <w:rPr>
                <w:rFonts w:ascii="Arial" w:hAnsi="Arial" w:cs="Arial"/>
                <w:color w:val="000000"/>
              </w:rPr>
              <w:t>2.2</w:t>
            </w:r>
          </w:p>
        </w:tc>
        <w:tc>
          <w:tcPr>
            <w:tcW w:w="2707" w:type="dxa"/>
            <w:gridSpan w:val="2"/>
            <w:tcBorders>
              <w:top w:val="nil"/>
              <w:left w:val="nil"/>
              <w:bottom w:val="single" w:sz="4" w:space="0" w:color="auto"/>
              <w:right w:val="single" w:sz="4" w:space="0" w:color="auto"/>
            </w:tcBorders>
            <w:shd w:val="clear" w:color="auto" w:fill="auto"/>
            <w:vAlign w:val="bottom"/>
            <w:hideMark/>
          </w:tcPr>
          <w:p w:rsidR="005016DB" w:rsidRPr="00CB007F" w:rsidRDefault="005016DB" w:rsidP="00585C31">
            <w:pPr>
              <w:rPr>
                <w:rFonts w:ascii="Arial" w:hAnsi="Arial" w:cs="Arial"/>
                <w:color w:val="000000"/>
              </w:rPr>
            </w:pPr>
            <w:r w:rsidRPr="00CB007F">
              <w:rPr>
                <w:rFonts w:ascii="Arial" w:hAnsi="Arial" w:cs="Arial"/>
                <w:color w:val="000000"/>
              </w:rPr>
              <w:t xml:space="preserve">roboty instalacyjne </w:t>
            </w:r>
          </w:p>
        </w:tc>
        <w:tc>
          <w:tcPr>
            <w:tcW w:w="1040" w:type="dxa"/>
            <w:tcBorders>
              <w:top w:val="nil"/>
              <w:left w:val="nil"/>
              <w:bottom w:val="single" w:sz="4" w:space="0" w:color="auto"/>
              <w:right w:val="single" w:sz="4" w:space="0" w:color="auto"/>
            </w:tcBorders>
            <w:shd w:val="clear" w:color="auto" w:fill="auto"/>
            <w:noWrap/>
            <w:vAlign w:val="bottom"/>
            <w:hideMark/>
          </w:tcPr>
          <w:p w:rsidR="005016DB" w:rsidRPr="00CB007F" w:rsidRDefault="005016DB" w:rsidP="00585C31">
            <w:pPr>
              <w:jc w:val="right"/>
              <w:rPr>
                <w:rFonts w:ascii="Arial" w:hAnsi="Arial" w:cs="Arial"/>
                <w:color w:val="000000"/>
              </w:rPr>
            </w:pPr>
            <w:r w:rsidRPr="00CB007F">
              <w:rPr>
                <w:rFonts w:ascii="Arial" w:hAnsi="Arial" w:cs="Arial"/>
                <w:color w:val="000000"/>
              </w:rPr>
              <w:t>zł</w:t>
            </w:r>
          </w:p>
        </w:tc>
        <w:tc>
          <w:tcPr>
            <w:tcW w:w="1189" w:type="dxa"/>
            <w:tcBorders>
              <w:top w:val="nil"/>
              <w:left w:val="nil"/>
              <w:bottom w:val="single" w:sz="4" w:space="0" w:color="auto"/>
              <w:right w:val="single" w:sz="4" w:space="0" w:color="auto"/>
            </w:tcBorders>
            <w:shd w:val="clear" w:color="auto" w:fill="auto"/>
            <w:noWrap/>
            <w:vAlign w:val="bottom"/>
            <w:hideMark/>
          </w:tcPr>
          <w:p w:rsidR="005016DB" w:rsidRPr="00CB007F" w:rsidRDefault="005016DB" w:rsidP="00585C31">
            <w:pPr>
              <w:rPr>
                <w:rFonts w:ascii="Arial" w:hAnsi="Arial" w:cs="Arial"/>
                <w:color w:val="000000"/>
              </w:rPr>
            </w:pPr>
            <w:r w:rsidRPr="00CB007F">
              <w:rPr>
                <w:rFonts w:ascii="Arial" w:hAnsi="Arial" w:cs="Arial"/>
                <w:color w:val="000000"/>
              </w:rPr>
              <w:t> </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5016DB" w:rsidRPr="00CB007F" w:rsidRDefault="005016DB" w:rsidP="00585C31">
            <w:pPr>
              <w:rPr>
                <w:rFonts w:ascii="Arial" w:hAnsi="Arial" w:cs="Arial"/>
                <w:color w:val="000000"/>
              </w:rPr>
            </w:pPr>
            <w:r w:rsidRPr="00CB007F">
              <w:rPr>
                <w:rFonts w:ascii="Arial" w:hAnsi="Arial" w:cs="Arial"/>
                <w:color w:val="000000"/>
              </w:rPr>
              <w:t> </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5016DB" w:rsidRPr="00CB007F" w:rsidRDefault="005016DB" w:rsidP="00585C31">
            <w:pPr>
              <w:rPr>
                <w:rFonts w:ascii="Arial" w:hAnsi="Arial" w:cs="Arial"/>
                <w:color w:val="000000"/>
              </w:rPr>
            </w:pPr>
            <w:r w:rsidRPr="00CB007F">
              <w:rPr>
                <w:rFonts w:ascii="Arial" w:hAnsi="Arial" w:cs="Arial"/>
                <w:color w:val="000000"/>
              </w:rPr>
              <w:t> </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5016DB" w:rsidRPr="00CB007F" w:rsidRDefault="005016DB" w:rsidP="00585C31">
            <w:pPr>
              <w:rPr>
                <w:rFonts w:ascii="Arial" w:hAnsi="Arial" w:cs="Arial"/>
                <w:color w:val="000000"/>
              </w:rPr>
            </w:pPr>
            <w:r w:rsidRPr="00CB007F">
              <w:rPr>
                <w:rFonts w:ascii="Arial" w:hAnsi="Arial" w:cs="Arial"/>
                <w:color w:val="000000"/>
              </w:rPr>
              <w:t> </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5016DB" w:rsidRPr="00CB007F" w:rsidRDefault="005016DB" w:rsidP="00585C31">
            <w:pPr>
              <w:rPr>
                <w:rFonts w:ascii="Arial" w:hAnsi="Arial" w:cs="Arial"/>
                <w:color w:val="000000"/>
              </w:rPr>
            </w:pPr>
            <w:r w:rsidRPr="00CB007F">
              <w:rPr>
                <w:rFonts w:ascii="Arial" w:hAnsi="Arial" w:cs="Arial"/>
                <w:color w:val="000000"/>
              </w:rPr>
              <w:t> </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5016DB" w:rsidRPr="00CB007F" w:rsidRDefault="005016DB" w:rsidP="00585C31">
            <w:pPr>
              <w:rPr>
                <w:rFonts w:ascii="Arial" w:hAnsi="Arial" w:cs="Arial"/>
                <w:color w:val="000000"/>
              </w:rPr>
            </w:pPr>
            <w:r w:rsidRPr="00CB007F">
              <w:rPr>
                <w:rFonts w:ascii="Arial" w:hAnsi="Arial" w:cs="Arial"/>
                <w:color w:val="000000"/>
              </w:rPr>
              <w:t> </w:t>
            </w:r>
          </w:p>
        </w:tc>
        <w:tc>
          <w:tcPr>
            <w:tcW w:w="1189" w:type="dxa"/>
            <w:gridSpan w:val="3"/>
            <w:tcBorders>
              <w:top w:val="nil"/>
              <w:left w:val="nil"/>
              <w:bottom w:val="single" w:sz="4" w:space="0" w:color="auto"/>
              <w:right w:val="single" w:sz="4" w:space="0" w:color="auto"/>
            </w:tcBorders>
            <w:shd w:val="clear" w:color="auto" w:fill="auto"/>
            <w:noWrap/>
            <w:vAlign w:val="bottom"/>
            <w:hideMark/>
          </w:tcPr>
          <w:p w:rsidR="005016DB" w:rsidRPr="00CB007F" w:rsidRDefault="005016DB" w:rsidP="00585C31">
            <w:pPr>
              <w:rPr>
                <w:rFonts w:ascii="Arial" w:hAnsi="Arial" w:cs="Arial"/>
                <w:color w:val="000000"/>
              </w:rPr>
            </w:pPr>
            <w:r w:rsidRPr="00CB007F">
              <w:rPr>
                <w:rFonts w:ascii="Arial" w:hAnsi="Arial" w:cs="Arial"/>
                <w:color w:val="000000"/>
              </w:rPr>
              <w:t> </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5016DB" w:rsidRPr="00CB007F" w:rsidRDefault="005016DB" w:rsidP="00585C31">
            <w:pPr>
              <w:rPr>
                <w:rFonts w:ascii="Arial" w:hAnsi="Arial" w:cs="Arial"/>
                <w:color w:val="000000"/>
              </w:rPr>
            </w:pPr>
            <w:r w:rsidRPr="00CB007F">
              <w:rPr>
                <w:rFonts w:ascii="Arial" w:hAnsi="Arial" w:cs="Arial"/>
                <w:color w:val="000000"/>
              </w:rPr>
              <w:t> </w:t>
            </w:r>
          </w:p>
        </w:tc>
        <w:tc>
          <w:tcPr>
            <w:tcW w:w="1189" w:type="dxa"/>
            <w:tcBorders>
              <w:top w:val="nil"/>
              <w:left w:val="nil"/>
              <w:bottom w:val="single" w:sz="4" w:space="0" w:color="auto"/>
              <w:right w:val="single" w:sz="4" w:space="0" w:color="auto"/>
            </w:tcBorders>
            <w:shd w:val="clear" w:color="auto" w:fill="auto"/>
            <w:noWrap/>
            <w:vAlign w:val="bottom"/>
            <w:hideMark/>
          </w:tcPr>
          <w:p w:rsidR="005016DB" w:rsidRPr="00CB007F" w:rsidRDefault="005016DB" w:rsidP="00585C31">
            <w:pPr>
              <w:rPr>
                <w:rFonts w:ascii="Arial" w:hAnsi="Arial" w:cs="Arial"/>
                <w:color w:val="000000"/>
              </w:rPr>
            </w:pPr>
            <w:r w:rsidRPr="00CB007F">
              <w:rPr>
                <w:rFonts w:ascii="Arial" w:hAnsi="Arial" w:cs="Arial"/>
                <w:color w:val="000000"/>
              </w:rPr>
              <w:t> </w:t>
            </w:r>
          </w:p>
        </w:tc>
      </w:tr>
      <w:tr w:rsidR="005016DB" w:rsidRPr="00846F39" w:rsidTr="005016DB">
        <w:trPr>
          <w:trHeight w:val="39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016DB" w:rsidRPr="00391512" w:rsidRDefault="005016DB" w:rsidP="00585C31">
            <w:pPr>
              <w:jc w:val="center"/>
              <w:rPr>
                <w:rFonts w:ascii="Arial" w:hAnsi="Arial" w:cs="Arial"/>
                <w:bCs/>
                <w:color w:val="000000"/>
              </w:rPr>
            </w:pPr>
            <w:r w:rsidRPr="00391512">
              <w:rPr>
                <w:rFonts w:ascii="Arial" w:hAnsi="Arial" w:cs="Arial"/>
                <w:bCs/>
                <w:color w:val="000000"/>
              </w:rPr>
              <w:t>3</w:t>
            </w:r>
          </w:p>
        </w:tc>
        <w:tc>
          <w:tcPr>
            <w:tcW w:w="2707" w:type="dxa"/>
            <w:gridSpan w:val="2"/>
            <w:tcBorders>
              <w:top w:val="nil"/>
              <w:left w:val="nil"/>
              <w:bottom w:val="single" w:sz="4" w:space="0" w:color="auto"/>
              <w:right w:val="single" w:sz="4" w:space="0" w:color="auto"/>
            </w:tcBorders>
            <w:shd w:val="clear" w:color="auto" w:fill="auto"/>
            <w:vAlign w:val="bottom"/>
            <w:hideMark/>
          </w:tcPr>
          <w:p w:rsidR="005016DB" w:rsidRPr="00391512" w:rsidRDefault="00C76E6B" w:rsidP="00C76E6B">
            <w:pPr>
              <w:rPr>
                <w:rFonts w:ascii="Arial" w:hAnsi="Arial" w:cs="Arial"/>
                <w:bCs/>
                <w:color w:val="000000"/>
              </w:rPr>
            </w:pPr>
            <w:r w:rsidRPr="00391512">
              <w:rPr>
                <w:rFonts w:ascii="Arial" w:hAnsi="Arial" w:cs="Arial"/>
                <w:bCs/>
                <w:color w:val="000000"/>
              </w:rPr>
              <w:t>Promocja</w:t>
            </w:r>
            <w:r w:rsidR="005016DB" w:rsidRPr="00391512">
              <w:rPr>
                <w:rFonts w:ascii="Arial" w:hAnsi="Arial" w:cs="Arial"/>
                <w:bCs/>
                <w:color w:val="000000"/>
              </w:rPr>
              <w:t xml:space="preserve"> - tablice</w:t>
            </w:r>
          </w:p>
        </w:tc>
        <w:tc>
          <w:tcPr>
            <w:tcW w:w="1040" w:type="dxa"/>
            <w:tcBorders>
              <w:top w:val="nil"/>
              <w:left w:val="nil"/>
              <w:bottom w:val="single" w:sz="4" w:space="0" w:color="auto"/>
              <w:right w:val="single" w:sz="4" w:space="0" w:color="auto"/>
            </w:tcBorders>
            <w:shd w:val="clear" w:color="auto" w:fill="auto"/>
            <w:noWrap/>
            <w:vAlign w:val="bottom"/>
            <w:hideMark/>
          </w:tcPr>
          <w:p w:rsidR="005016DB" w:rsidRPr="00391512" w:rsidRDefault="005016DB" w:rsidP="00585C31">
            <w:pPr>
              <w:jc w:val="right"/>
              <w:rPr>
                <w:rFonts w:ascii="Arial" w:hAnsi="Arial" w:cs="Arial"/>
                <w:bCs/>
                <w:color w:val="000000"/>
              </w:rPr>
            </w:pPr>
            <w:r w:rsidRPr="00391512">
              <w:rPr>
                <w:rFonts w:ascii="Arial" w:hAnsi="Arial" w:cs="Arial"/>
                <w:bCs/>
                <w:color w:val="000000"/>
              </w:rPr>
              <w:t>zł</w:t>
            </w:r>
          </w:p>
        </w:tc>
        <w:tc>
          <w:tcPr>
            <w:tcW w:w="1189" w:type="dxa"/>
            <w:tcBorders>
              <w:top w:val="nil"/>
              <w:left w:val="nil"/>
              <w:bottom w:val="single" w:sz="4" w:space="0" w:color="auto"/>
              <w:right w:val="single" w:sz="4" w:space="0" w:color="auto"/>
            </w:tcBorders>
            <w:shd w:val="clear" w:color="auto" w:fill="auto"/>
            <w:noWrap/>
            <w:vAlign w:val="bottom"/>
            <w:hideMark/>
          </w:tcPr>
          <w:p w:rsidR="005016DB" w:rsidRPr="00391512" w:rsidRDefault="005016DB" w:rsidP="00585C31">
            <w:pPr>
              <w:rPr>
                <w:rFonts w:ascii="Arial" w:hAnsi="Arial" w:cs="Arial"/>
                <w:color w:val="000000"/>
              </w:rPr>
            </w:pPr>
            <w:r w:rsidRPr="00391512">
              <w:rPr>
                <w:rFonts w:ascii="Arial" w:hAnsi="Arial" w:cs="Arial"/>
                <w:color w:val="000000"/>
              </w:rPr>
              <w:t> </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5016DB" w:rsidRPr="00391512" w:rsidRDefault="005016DB" w:rsidP="00585C31">
            <w:pPr>
              <w:rPr>
                <w:rFonts w:ascii="Arial" w:hAnsi="Arial" w:cs="Arial"/>
                <w:color w:val="000000"/>
              </w:rPr>
            </w:pPr>
            <w:r w:rsidRPr="00391512">
              <w:rPr>
                <w:rFonts w:ascii="Arial" w:hAnsi="Arial" w:cs="Arial"/>
                <w:color w:val="000000"/>
              </w:rPr>
              <w:t> </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5016DB" w:rsidRPr="00391512" w:rsidRDefault="005016DB" w:rsidP="00585C31">
            <w:pPr>
              <w:rPr>
                <w:rFonts w:ascii="Arial" w:hAnsi="Arial" w:cs="Arial"/>
                <w:color w:val="000000"/>
              </w:rPr>
            </w:pPr>
            <w:r w:rsidRPr="00391512">
              <w:rPr>
                <w:rFonts w:ascii="Arial" w:hAnsi="Arial" w:cs="Arial"/>
                <w:color w:val="000000"/>
              </w:rPr>
              <w:t> </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5016DB" w:rsidRPr="00391512" w:rsidRDefault="005016DB" w:rsidP="00585C31">
            <w:pPr>
              <w:rPr>
                <w:rFonts w:ascii="Arial" w:hAnsi="Arial" w:cs="Arial"/>
                <w:color w:val="000000"/>
              </w:rPr>
            </w:pPr>
            <w:r w:rsidRPr="00391512">
              <w:rPr>
                <w:rFonts w:ascii="Arial" w:hAnsi="Arial" w:cs="Arial"/>
                <w:color w:val="000000"/>
              </w:rPr>
              <w:t> </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5016DB" w:rsidRPr="00391512" w:rsidRDefault="005016DB" w:rsidP="00585C31">
            <w:pPr>
              <w:rPr>
                <w:rFonts w:ascii="Arial" w:hAnsi="Arial" w:cs="Arial"/>
                <w:color w:val="000000"/>
              </w:rPr>
            </w:pPr>
            <w:r w:rsidRPr="00391512">
              <w:rPr>
                <w:rFonts w:ascii="Arial" w:hAnsi="Arial" w:cs="Arial"/>
                <w:color w:val="000000"/>
              </w:rPr>
              <w:t> </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5016DB" w:rsidRPr="00391512" w:rsidRDefault="005016DB" w:rsidP="00585C31">
            <w:pPr>
              <w:rPr>
                <w:rFonts w:ascii="Arial" w:hAnsi="Arial" w:cs="Arial"/>
                <w:color w:val="000000"/>
              </w:rPr>
            </w:pPr>
            <w:r w:rsidRPr="00391512">
              <w:rPr>
                <w:rFonts w:ascii="Arial" w:hAnsi="Arial" w:cs="Arial"/>
                <w:color w:val="000000"/>
              </w:rPr>
              <w:t> </w:t>
            </w:r>
          </w:p>
        </w:tc>
        <w:tc>
          <w:tcPr>
            <w:tcW w:w="1189" w:type="dxa"/>
            <w:gridSpan w:val="3"/>
            <w:tcBorders>
              <w:top w:val="nil"/>
              <w:left w:val="nil"/>
              <w:bottom w:val="single" w:sz="4" w:space="0" w:color="auto"/>
              <w:right w:val="single" w:sz="4" w:space="0" w:color="auto"/>
            </w:tcBorders>
            <w:shd w:val="clear" w:color="auto" w:fill="auto"/>
            <w:noWrap/>
            <w:vAlign w:val="bottom"/>
            <w:hideMark/>
          </w:tcPr>
          <w:p w:rsidR="005016DB" w:rsidRPr="00391512" w:rsidRDefault="005016DB" w:rsidP="00585C31">
            <w:pPr>
              <w:rPr>
                <w:rFonts w:ascii="Arial" w:hAnsi="Arial" w:cs="Arial"/>
                <w:color w:val="000000"/>
              </w:rPr>
            </w:pPr>
            <w:r w:rsidRPr="00391512">
              <w:rPr>
                <w:rFonts w:ascii="Arial" w:hAnsi="Arial" w:cs="Arial"/>
                <w:color w:val="000000"/>
              </w:rPr>
              <w:t> </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5016DB" w:rsidRPr="00391512" w:rsidRDefault="005016DB" w:rsidP="00585C31">
            <w:pPr>
              <w:rPr>
                <w:rFonts w:ascii="Arial" w:hAnsi="Arial" w:cs="Arial"/>
                <w:color w:val="000000"/>
              </w:rPr>
            </w:pPr>
            <w:r w:rsidRPr="00391512">
              <w:rPr>
                <w:rFonts w:ascii="Arial" w:hAnsi="Arial" w:cs="Arial"/>
                <w:color w:val="000000"/>
              </w:rPr>
              <w:t> </w:t>
            </w:r>
          </w:p>
        </w:tc>
        <w:tc>
          <w:tcPr>
            <w:tcW w:w="1189" w:type="dxa"/>
            <w:tcBorders>
              <w:top w:val="nil"/>
              <w:left w:val="nil"/>
              <w:bottom w:val="single" w:sz="4" w:space="0" w:color="auto"/>
              <w:right w:val="single" w:sz="4" w:space="0" w:color="auto"/>
            </w:tcBorders>
            <w:shd w:val="clear" w:color="auto" w:fill="auto"/>
            <w:noWrap/>
            <w:vAlign w:val="bottom"/>
            <w:hideMark/>
          </w:tcPr>
          <w:p w:rsidR="005016DB" w:rsidRPr="00391512" w:rsidRDefault="005016DB" w:rsidP="00585C31">
            <w:pPr>
              <w:rPr>
                <w:rFonts w:ascii="Arial" w:hAnsi="Arial" w:cs="Arial"/>
                <w:color w:val="000000"/>
              </w:rPr>
            </w:pPr>
            <w:r w:rsidRPr="00391512">
              <w:rPr>
                <w:rFonts w:ascii="Arial" w:hAnsi="Arial" w:cs="Arial"/>
                <w:color w:val="000000"/>
              </w:rPr>
              <w:t> </w:t>
            </w:r>
          </w:p>
        </w:tc>
      </w:tr>
      <w:tr w:rsidR="005016DB" w:rsidRPr="00846F39" w:rsidTr="005016DB">
        <w:trPr>
          <w:trHeight w:val="405"/>
        </w:trPr>
        <w:tc>
          <w:tcPr>
            <w:tcW w:w="3267" w:type="dxa"/>
            <w:gridSpan w:val="3"/>
            <w:tcBorders>
              <w:top w:val="single" w:sz="4" w:space="0" w:color="auto"/>
              <w:left w:val="single" w:sz="4" w:space="0" w:color="auto"/>
              <w:bottom w:val="single" w:sz="4" w:space="0" w:color="auto"/>
              <w:right w:val="single" w:sz="4" w:space="0" w:color="000000"/>
            </w:tcBorders>
            <w:shd w:val="clear" w:color="FFFFFF" w:fill="FFCC99"/>
            <w:noWrap/>
            <w:vAlign w:val="bottom"/>
            <w:hideMark/>
          </w:tcPr>
          <w:p w:rsidR="005016DB" w:rsidRPr="00391512" w:rsidRDefault="00C76E6B" w:rsidP="00585C31">
            <w:pPr>
              <w:jc w:val="right"/>
              <w:rPr>
                <w:rFonts w:ascii="Arial" w:hAnsi="Arial" w:cs="Arial"/>
                <w:bCs/>
                <w:iCs/>
                <w:color w:val="000000"/>
              </w:rPr>
            </w:pPr>
            <w:r w:rsidRPr="00391512">
              <w:rPr>
                <w:rFonts w:ascii="Arial" w:hAnsi="Arial" w:cs="Arial"/>
                <w:bCs/>
                <w:iCs/>
                <w:color w:val="000000"/>
              </w:rPr>
              <w:t>Suma</w:t>
            </w:r>
            <w:r w:rsidR="005016DB" w:rsidRPr="00391512">
              <w:rPr>
                <w:rFonts w:ascii="Arial" w:hAnsi="Arial" w:cs="Arial"/>
                <w:bCs/>
                <w:iCs/>
                <w:color w:val="000000"/>
              </w:rPr>
              <w:t xml:space="preserve"> (netto)</w:t>
            </w:r>
          </w:p>
        </w:tc>
        <w:tc>
          <w:tcPr>
            <w:tcW w:w="1040" w:type="dxa"/>
            <w:tcBorders>
              <w:top w:val="nil"/>
              <w:left w:val="nil"/>
              <w:bottom w:val="single" w:sz="4" w:space="0" w:color="auto"/>
              <w:right w:val="single" w:sz="4" w:space="0" w:color="auto"/>
            </w:tcBorders>
            <w:shd w:val="clear" w:color="FFFFFF" w:fill="FFCC99"/>
            <w:noWrap/>
            <w:vAlign w:val="bottom"/>
            <w:hideMark/>
          </w:tcPr>
          <w:p w:rsidR="005016DB" w:rsidRPr="00391512" w:rsidRDefault="005016DB" w:rsidP="00585C31">
            <w:pPr>
              <w:jc w:val="right"/>
              <w:rPr>
                <w:rFonts w:ascii="Arial" w:hAnsi="Arial" w:cs="Arial"/>
                <w:bCs/>
                <w:iCs/>
              </w:rPr>
            </w:pPr>
            <w:r w:rsidRPr="00391512">
              <w:rPr>
                <w:rFonts w:ascii="Arial" w:hAnsi="Arial" w:cs="Arial"/>
                <w:bCs/>
                <w:iCs/>
              </w:rPr>
              <w:t>zł</w:t>
            </w:r>
          </w:p>
        </w:tc>
        <w:tc>
          <w:tcPr>
            <w:tcW w:w="1189" w:type="dxa"/>
            <w:tcBorders>
              <w:top w:val="nil"/>
              <w:left w:val="nil"/>
              <w:bottom w:val="single" w:sz="4" w:space="0" w:color="auto"/>
              <w:right w:val="single" w:sz="4" w:space="0" w:color="auto"/>
            </w:tcBorders>
            <w:shd w:val="clear" w:color="FFFFFF" w:fill="FFCC99"/>
            <w:noWrap/>
            <w:vAlign w:val="bottom"/>
            <w:hideMark/>
          </w:tcPr>
          <w:p w:rsidR="005016DB" w:rsidRPr="00391512" w:rsidRDefault="005016DB" w:rsidP="00585C31">
            <w:pPr>
              <w:jc w:val="right"/>
              <w:rPr>
                <w:rFonts w:ascii="Arial" w:hAnsi="Arial" w:cs="Arial"/>
                <w:iCs/>
              </w:rPr>
            </w:pPr>
            <w:r w:rsidRPr="00391512">
              <w:rPr>
                <w:rFonts w:ascii="Arial" w:hAnsi="Arial" w:cs="Arial"/>
                <w:iCs/>
              </w:rPr>
              <w:t>zł</w:t>
            </w:r>
          </w:p>
        </w:tc>
        <w:tc>
          <w:tcPr>
            <w:tcW w:w="1189" w:type="dxa"/>
            <w:gridSpan w:val="2"/>
            <w:tcBorders>
              <w:top w:val="nil"/>
              <w:left w:val="nil"/>
              <w:bottom w:val="single" w:sz="4" w:space="0" w:color="auto"/>
              <w:right w:val="single" w:sz="4" w:space="0" w:color="auto"/>
            </w:tcBorders>
            <w:shd w:val="clear" w:color="FFFFFF" w:fill="FFCC99"/>
            <w:noWrap/>
            <w:vAlign w:val="bottom"/>
            <w:hideMark/>
          </w:tcPr>
          <w:p w:rsidR="005016DB" w:rsidRPr="00391512" w:rsidRDefault="005016DB" w:rsidP="00585C31">
            <w:pPr>
              <w:jc w:val="right"/>
              <w:rPr>
                <w:rFonts w:ascii="Arial" w:hAnsi="Arial" w:cs="Arial"/>
                <w:iCs/>
              </w:rPr>
            </w:pPr>
            <w:r w:rsidRPr="00391512">
              <w:rPr>
                <w:rFonts w:ascii="Arial" w:hAnsi="Arial" w:cs="Arial"/>
                <w:iCs/>
              </w:rPr>
              <w:t>zł</w:t>
            </w:r>
          </w:p>
        </w:tc>
        <w:tc>
          <w:tcPr>
            <w:tcW w:w="1189" w:type="dxa"/>
            <w:gridSpan w:val="2"/>
            <w:tcBorders>
              <w:top w:val="nil"/>
              <w:left w:val="nil"/>
              <w:bottom w:val="single" w:sz="4" w:space="0" w:color="auto"/>
              <w:right w:val="single" w:sz="4" w:space="0" w:color="auto"/>
            </w:tcBorders>
            <w:shd w:val="clear" w:color="FFFFFF" w:fill="FFCC99"/>
            <w:noWrap/>
            <w:vAlign w:val="bottom"/>
            <w:hideMark/>
          </w:tcPr>
          <w:p w:rsidR="005016DB" w:rsidRPr="00391512" w:rsidRDefault="005016DB" w:rsidP="00585C31">
            <w:pPr>
              <w:jc w:val="right"/>
              <w:rPr>
                <w:rFonts w:ascii="Arial" w:hAnsi="Arial" w:cs="Arial"/>
                <w:iCs/>
              </w:rPr>
            </w:pPr>
            <w:r w:rsidRPr="00391512">
              <w:rPr>
                <w:rFonts w:ascii="Arial" w:hAnsi="Arial" w:cs="Arial"/>
                <w:iCs/>
              </w:rPr>
              <w:t>zł</w:t>
            </w:r>
          </w:p>
        </w:tc>
        <w:tc>
          <w:tcPr>
            <w:tcW w:w="1189" w:type="dxa"/>
            <w:gridSpan w:val="2"/>
            <w:tcBorders>
              <w:top w:val="nil"/>
              <w:left w:val="nil"/>
              <w:bottom w:val="single" w:sz="4" w:space="0" w:color="auto"/>
              <w:right w:val="single" w:sz="4" w:space="0" w:color="auto"/>
            </w:tcBorders>
            <w:shd w:val="clear" w:color="FFFFFF" w:fill="FFCC99"/>
            <w:noWrap/>
            <w:vAlign w:val="bottom"/>
            <w:hideMark/>
          </w:tcPr>
          <w:p w:rsidR="005016DB" w:rsidRPr="00CB007F" w:rsidRDefault="005016DB" w:rsidP="00585C31">
            <w:pPr>
              <w:jc w:val="right"/>
              <w:rPr>
                <w:rFonts w:ascii="Arial" w:hAnsi="Arial" w:cs="Arial"/>
                <w:iCs/>
              </w:rPr>
            </w:pPr>
            <w:r w:rsidRPr="00CB007F">
              <w:rPr>
                <w:rFonts w:ascii="Arial" w:hAnsi="Arial" w:cs="Arial"/>
                <w:iCs/>
              </w:rPr>
              <w:t>zł</w:t>
            </w:r>
          </w:p>
        </w:tc>
        <w:tc>
          <w:tcPr>
            <w:tcW w:w="1189" w:type="dxa"/>
            <w:gridSpan w:val="2"/>
            <w:tcBorders>
              <w:top w:val="nil"/>
              <w:left w:val="nil"/>
              <w:bottom w:val="single" w:sz="4" w:space="0" w:color="auto"/>
              <w:right w:val="single" w:sz="4" w:space="0" w:color="auto"/>
            </w:tcBorders>
            <w:shd w:val="clear" w:color="FFFFFF" w:fill="FFCC99"/>
            <w:noWrap/>
            <w:vAlign w:val="bottom"/>
            <w:hideMark/>
          </w:tcPr>
          <w:p w:rsidR="005016DB" w:rsidRPr="00CB007F" w:rsidRDefault="005016DB" w:rsidP="00585C31">
            <w:pPr>
              <w:jc w:val="right"/>
              <w:rPr>
                <w:rFonts w:ascii="Arial" w:hAnsi="Arial" w:cs="Arial"/>
                <w:iCs/>
              </w:rPr>
            </w:pPr>
            <w:r w:rsidRPr="00CB007F">
              <w:rPr>
                <w:rFonts w:ascii="Arial" w:hAnsi="Arial" w:cs="Arial"/>
                <w:iCs/>
              </w:rPr>
              <w:t>zł</w:t>
            </w:r>
          </w:p>
        </w:tc>
        <w:tc>
          <w:tcPr>
            <w:tcW w:w="1189" w:type="dxa"/>
            <w:gridSpan w:val="2"/>
            <w:tcBorders>
              <w:top w:val="nil"/>
              <w:left w:val="nil"/>
              <w:bottom w:val="single" w:sz="4" w:space="0" w:color="auto"/>
              <w:right w:val="single" w:sz="4" w:space="0" w:color="auto"/>
            </w:tcBorders>
            <w:shd w:val="clear" w:color="FFFFFF" w:fill="FFCC99"/>
            <w:noWrap/>
            <w:vAlign w:val="bottom"/>
            <w:hideMark/>
          </w:tcPr>
          <w:p w:rsidR="005016DB" w:rsidRPr="00CB007F" w:rsidRDefault="005016DB" w:rsidP="00585C31">
            <w:pPr>
              <w:jc w:val="right"/>
              <w:rPr>
                <w:rFonts w:ascii="Arial" w:hAnsi="Arial" w:cs="Arial"/>
                <w:iCs/>
              </w:rPr>
            </w:pPr>
            <w:r w:rsidRPr="00CB007F">
              <w:rPr>
                <w:rFonts w:ascii="Arial" w:hAnsi="Arial" w:cs="Arial"/>
                <w:iCs/>
              </w:rPr>
              <w:t>zł</w:t>
            </w:r>
          </w:p>
        </w:tc>
        <w:tc>
          <w:tcPr>
            <w:tcW w:w="1189" w:type="dxa"/>
            <w:gridSpan w:val="3"/>
            <w:tcBorders>
              <w:top w:val="nil"/>
              <w:left w:val="nil"/>
              <w:bottom w:val="single" w:sz="4" w:space="0" w:color="auto"/>
              <w:right w:val="single" w:sz="4" w:space="0" w:color="auto"/>
            </w:tcBorders>
            <w:shd w:val="clear" w:color="FFFFFF" w:fill="FFCC99"/>
            <w:noWrap/>
            <w:vAlign w:val="bottom"/>
            <w:hideMark/>
          </w:tcPr>
          <w:p w:rsidR="005016DB" w:rsidRPr="00CB007F" w:rsidRDefault="005016DB" w:rsidP="00585C31">
            <w:pPr>
              <w:jc w:val="right"/>
              <w:rPr>
                <w:rFonts w:ascii="Arial" w:hAnsi="Arial" w:cs="Arial"/>
                <w:iCs/>
              </w:rPr>
            </w:pPr>
            <w:r w:rsidRPr="00CB007F">
              <w:rPr>
                <w:rFonts w:ascii="Arial" w:hAnsi="Arial" w:cs="Arial"/>
                <w:iCs/>
              </w:rPr>
              <w:t>zł</w:t>
            </w:r>
          </w:p>
        </w:tc>
        <w:tc>
          <w:tcPr>
            <w:tcW w:w="1189" w:type="dxa"/>
            <w:gridSpan w:val="2"/>
            <w:tcBorders>
              <w:top w:val="nil"/>
              <w:left w:val="nil"/>
              <w:bottom w:val="single" w:sz="4" w:space="0" w:color="auto"/>
              <w:right w:val="single" w:sz="4" w:space="0" w:color="auto"/>
            </w:tcBorders>
            <w:shd w:val="clear" w:color="FFFFFF" w:fill="FFCC99"/>
            <w:noWrap/>
            <w:vAlign w:val="bottom"/>
            <w:hideMark/>
          </w:tcPr>
          <w:p w:rsidR="005016DB" w:rsidRPr="00CB007F" w:rsidRDefault="005016DB" w:rsidP="00585C31">
            <w:pPr>
              <w:jc w:val="right"/>
              <w:rPr>
                <w:rFonts w:ascii="Arial" w:hAnsi="Arial" w:cs="Arial"/>
                <w:iCs/>
              </w:rPr>
            </w:pPr>
            <w:r w:rsidRPr="00CB007F">
              <w:rPr>
                <w:rFonts w:ascii="Arial" w:hAnsi="Arial" w:cs="Arial"/>
                <w:iCs/>
              </w:rPr>
              <w:t>zł</w:t>
            </w:r>
          </w:p>
        </w:tc>
        <w:tc>
          <w:tcPr>
            <w:tcW w:w="1189" w:type="dxa"/>
            <w:tcBorders>
              <w:top w:val="nil"/>
              <w:left w:val="nil"/>
              <w:bottom w:val="single" w:sz="4" w:space="0" w:color="auto"/>
              <w:right w:val="single" w:sz="4" w:space="0" w:color="auto"/>
            </w:tcBorders>
            <w:shd w:val="clear" w:color="FFFFFF" w:fill="FFCC99"/>
            <w:noWrap/>
            <w:vAlign w:val="bottom"/>
            <w:hideMark/>
          </w:tcPr>
          <w:p w:rsidR="005016DB" w:rsidRPr="00CB007F" w:rsidRDefault="005016DB" w:rsidP="00585C31">
            <w:pPr>
              <w:jc w:val="right"/>
              <w:rPr>
                <w:rFonts w:ascii="Arial" w:hAnsi="Arial" w:cs="Arial"/>
                <w:iCs/>
              </w:rPr>
            </w:pPr>
            <w:r w:rsidRPr="00CB007F">
              <w:rPr>
                <w:rFonts w:ascii="Arial" w:hAnsi="Arial" w:cs="Arial"/>
                <w:iCs/>
              </w:rPr>
              <w:t>zł</w:t>
            </w:r>
          </w:p>
        </w:tc>
      </w:tr>
    </w:tbl>
    <w:p w:rsidR="00F270EF" w:rsidRDefault="00F270EF" w:rsidP="00907230">
      <w:pPr>
        <w:tabs>
          <w:tab w:val="left" w:pos="1290"/>
        </w:tabs>
        <w:rPr>
          <w:rFonts w:ascii="Times New Roman" w:eastAsia="Times New Roman" w:hAnsi="Times New Roman" w:cs="Times New Roman"/>
          <w:lang w:eastAsia="pl-PL"/>
        </w:rPr>
      </w:pPr>
    </w:p>
    <w:p w:rsidR="00391512" w:rsidRDefault="00391512" w:rsidP="00907230">
      <w:pPr>
        <w:tabs>
          <w:tab w:val="left" w:pos="1290"/>
        </w:tabs>
        <w:rPr>
          <w:rFonts w:ascii="Times New Roman" w:eastAsia="Times New Roman" w:hAnsi="Times New Roman" w:cs="Times New Roman"/>
          <w:lang w:eastAsia="pl-PL"/>
        </w:rPr>
      </w:pPr>
    </w:p>
    <w:p w:rsidR="005016DB" w:rsidRPr="00CB007F" w:rsidRDefault="005016DB" w:rsidP="005016DB">
      <w:pPr>
        <w:spacing w:after="0" w:line="360" w:lineRule="auto"/>
        <w:jc w:val="both"/>
        <w:rPr>
          <w:rFonts w:ascii="Arial" w:eastAsia="Times New Roman" w:hAnsi="Arial" w:cs="Arial"/>
          <w:b/>
          <w:bCs/>
          <w:color w:val="000000" w:themeColor="text1"/>
          <w:sz w:val="24"/>
          <w:szCs w:val="24"/>
          <w:lang w:eastAsia="pl-PL"/>
        </w:rPr>
      </w:pPr>
      <w:r w:rsidRPr="00CB007F">
        <w:rPr>
          <w:rFonts w:ascii="Arial" w:eastAsia="Times New Roman" w:hAnsi="Arial" w:cs="Arial"/>
          <w:b/>
          <w:bCs/>
          <w:color w:val="000000" w:themeColor="text1"/>
          <w:sz w:val="24"/>
          <w:szCs w:val="24"/>
          <w:lang w:eastAsia="pl-PL"/>
        </w:rPr>
        <w:lastRenderedPageBreak/>
        <w:t>Załącznik Nr 7 – Harmonogram rzeczowo – finansowy – wzór</w:t>
      </w:r>
      <w:r w:rsidR="00CB007F" w:rsidRPr="00CB007F">
        <w:rPr>
          <w:rFonts w:ascii="Arial" w:eastAsia="Times New Roman" w:hAnsi="Arial" w:cs="Arial"/>
          <w:b/>
          <w:bCs/>
          <w:color w:val="000000" w:themeColor="text1"/>
          <w:sz w:val="24"/>
          <w:szCs w:val="24"/>
          <w:lang w:eastAsia="pl-PL"/>
        </w:rPr>
        <w:t xml:space="preserve"> dla zadania nr 2</w:t>
      </w:r>
    </w:p>
    <w:tbl>
      <w:tblPr>
        <w:tblW w:w="15008" w:type="dxa"/>
        <w:tblCellMar>
          <w:left w:w="70" w:type="dxa"/>
          <w:right w:w="70" w:type="dxa"/>
        </w:tblCellMar>
        <w:tblLook w:val="04A0" w:firstRow="1" w:lastRow="0" w:firstColumn="1" w:lastColumn="0" w:noHBand="0" w:noVBand="1"/>
      </w:tblPr>
      <w:tblGrid>
        <w:gridCol w:w="713"/>
        <w:gridCol w:w="14295"/>
      </w:tblGrid>
      <w:tr w:rsidR="005016DB" w:rsidRPr="00415475" w:rsidTr="00585C31">
        <w:trPr>
          <w:trHeight w:val="315"/>
        </w:trPr>
        <w:tc>
          <w:tcPr>
            <w:tcW w:w="640" w:type="dxa"/>
            <w:tcBorders>
              <w:top w:val="nil"/>
              <w:left w:val="nil"/>
              <w:bottom w:val="nil"/>
              <w:right w:val="nil"/>
            </w:tcBorders>
            <w:shd w:val="clear" w:color="auto" w:fill="auto"/>
            <w:noWrap/>
            <w:vAlign w:val="bottom"/>
            <w:hideMark/>
          </w:tcPr>
          <w:p w:rsidR="005016DB" w:rsidRPr="00415475" w:rsidRDefault="005016DB" w:rsidP="00585C31">
            <w:pPr>
              <w:spacing w:after="0" w:line="360" w:lineRule="auto"/>
              <w:rPr>
                <w:rFonts w:ascii="Arial" w:eastAsia="Times New Roman" w:hAnsi="Arial" w:cs="Arial"/>
                <w:color w:val="000000" w:themeColor="text1"/>
                <w:sz w:val="24"/>
                <w:szCs w:val="24"/>
                <w:lang w:eastAsia="pl-PL"/>
              </w:rPr>
            </w:pPr>
          </w:p>
        </w:tc>
        <w:tc>
          <w:tcPr>
            <w:tcW w:w="12823" w:type="dxa"/>
            <w:tcBorders>
              <w:top w:val="nil"/>
              <w:left w:val="nil"/>
              <w:bottom w:val="nil"/>
              <w:right w:val="nil"/>
            </w:tcBorders>
            <w:shd w:val="clear" w:color="auto" w:fill="auto"/>
            <w:noWrap/>
            <w:vAlign w:val="bottom"/>
            <w:hideMark/>
          </w:tcPr>
          <w:p w:rsidR="005016DB" w:rsidRPr="00415475" w:rsidRDefault="005016DB" w:rsidP="00585C31">
            <w:pPr>
              <w:spacing w:after="0" w:line="360" w:lineRule="auto"/>
              <w:jc w:val="center"/>
              <w:rPr>
                <w:rFonts w:ascii="Arial" w:eastAsia="Times New Roman" w:hAnsi="Arial" w:cs="Arial"/>
                <w:color w:val="000000" w:themeColor="text1"/>
                <w:sz w:val="24"/>
                <w:szCs w:val="24"/>
                <w:lang w:eastAsia="pl-PL"/>
              </w:rPr>
            </w:pPr>
            <w:r w:rsidRPr="00415475">
              <w:rPr>
                <w:rFonts w:ascii="Arial" w:eastAsia="Times New Roman" w:hAnsi="Arial" w:cs="Arial"/>
                <w:color w:val="000000" w:themeColor="text1"/>
                <w:sz w:val="24"/>
                <w:szCs w:val="24"/>
                <w:lang w:eastAsia="pl-PL"/>
              </w:rPr>
              <w:t>Harmonogram rzeczowo-finansowy</w:t>
            </w:r>
          </w:p>
        </w:tc>
      </w:tr>
      <w:tr w:rsidR="005016DB" w:rsidRPr="00415475" w:rsidTr="00585C31">
        <w:trPr>
          <w:trHeight w:val="300"/>
        </w:trPr>
        <w:tc>
          <w:tcPr>
            <w:tcW w:w="13463" w:type="dxa"/>
            <w:gridSpan w:val="2"/>
            <w:tcBorders>
              <w:top w:val="nil"/>
              <w:left w:val="nil"/>
              <w:bottom w:val="nil"/>
              <w:right w:val="nil"/>
            </w:tcBorders>
            <w:shd w:val="clear" w:color="auto" w:fill="auto"/>
            <w:noWrap/>
            <w:hideMark/>
          </w:tcPr>
          <w:p w:rsidR="005016DB" w:rsidRPr="00415475" w:rsidRDefault="005016DB" w:rsidP="00585C31">
            <w:pPr>
              <w:spacing w:after="0" w:line="360" w:lineRule="auto"/>
              <w:jc w:val="center"/>
              <w:rPr>
                <w:rFonts w:ascii="Arial" w:eastAsia="Times New Roman" w:hAnsi="Arial" w:cs="Arial"/>
                <w:bCs/>
                <w:color w:val="000000" w:themeColor="text1"/>
                <w:sz w:val="24"/>
                <w:szCs w:val="24"/>
                <w:lang w:eastAsia="pl-PL"/>
              </w:rPr>
            </w:pPr>
            <w:r w:rsidRPr="005016DB">
              <w:rPr>
                <w:rFonts w:ascii="Arial" w:eastAsia="Times New Roman" w:hAnsi="Arial" w:cs="Arial"/>
                <w:bCs/>
                <w:color w:val="000000" w:themeColor="text1"/>
                <w:sz w:val="24"/>
                <w:szCs w:val="24"/>
                <w:lang w:eastAsia="pl-PL"/>
              </w:rPr>
              <w:t>Nazwa zadania: „Modernizacja węzła cieplnego w budynku przy ul.</w:t>
            </w:r>
            <w:r w:rsidR="00391512">
              <w:rPr>
                <w:rFonts w:ascii="Arial" w:eastAsia="Times New Roman" w:hAnsi="Arial" w:cs="Arial"/>
                <w:bCs/>
                <w:color w:val="000000" w:themeColor="text1"/>
                <w:sz w:val="24"/>
                <w:szCs w:val="24"/>
                <w:lang w:eastAsia="pl-PL"/>
              </w:rPr>
              <w:t xml:space="preserve"> J.</w:t>
            </w:r>
            <w:r w:rsidRPr="005016DB">
              <w:rPr>
                <w:rFonts w:ascii="Arial" w:eastAsia="Times New Roman" w:hAnsi="Arial" w:cs="Arial"/>
                <w:bCs/>
                <w:color w:val="000000" w:themeColor="text1"/>
                <w:sz w:val="24"/>
                <w:szCs w:val="24"/>
                <w:lang w:eastAsia="pl-PL"/>
              </w:rPr>
              <w:t xml:space="preserve"> Rymera 42 w Rybniku”</w:t>
            </w:r>
          </w:p>
        </w:tc>
      </w:tr>
    </w:tbl>
    <w:p w:rsidR="005016DB" w:rsidRDefault="005016DB" w:rsidP="00907230">
      <w:pPr>
        <w:tabs>
          <w:tab w:val="left" w:pos="1290"/>
        </w:tabs>
        <w:rPr>
          <w:rFonts w:ascii="Times New Roman" w:eastAsia="Times New Roman" w:hAnsi="Times New Roman" w:cs="Times New Roman"/>
          <w:lang w:eastAsia="pl-PL"/>
        </w:rPr>
      </w:pPr>
    </w:p>
    <w:tbl>
      <w:tblPr>
        <w:tblW w:w="14925" w:type="dxa"/>
        <w:tblCellMar>
          <w:left w:w="70" w:type="dxa"/>
          <w:right w:w="70" w:type="dxa"/>
        </w:tblCellMar>
        <w:tblLook w:val="04A0" w:firstRow="1" w:lastRow="0" w:firstColumn="1" w:lastColumn="0" w:noHBand="0" w:noVBand="1"/>
      </w:tblPr>
      <w:tblGrid>
        <w:gridCol w:w="561"/>
        <w:gridCol w:w="2541"/>
        <w:gridCol w:w="1121"/>
        <w:gridCol w:w="1190"/>
        <w:gridCol w:w="1189"/>
        <w:gridCol w:w="1189"/>
        <w:gridCol w:w="1189"/>
        <w:gridCol w:w="1189"/>
        <w:gridCol w:w="1189"/>
        <w:gridCol w:w="1189"/>
        <w:gridCol w:w="1189"/>
        <w:gridCol w:w="1189"/>
      </w:tblGrid>
      <w:tr w:rsidR="005016DB" w:rsidRPr="004B231A" w:rsidTr="00585C31">
        <w:trPr>
          <w:trHeight w:val="300"/>
        </w:trPr>
        <w:tc>
          <w:tcPr>
            <w:tcW w:w="560" w:type="dxa"/>
            <w:vMerge w:val="restar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5016DB" w:rsidRPr="00CB007F" w:rsidRDefault="005016DB" w:rsidP="00585C31">
            <w:pPr>
              <w:spacing w:after="0" w:line="240" w:lineRule="auto"/>
              <w:jc w:val="center"/>
              <w:rPr>
                <w:rFonts w:ascii="Arial" w:eastAsia="Times New Roman" w:hAnsi="Arial" w:cs="Arial"/>
                <w:iCs/>
                <w:color w:val="000000"/>
                <w:lang w:eastAsia="pl-PL"/>
              </w:rPr>
            </w:pPr>
            <w:r w:rsidRPr="00CB007F">
              <w:rPr>
                <w:rFonts w:ascii="Arial" w:eastAsia="Times New Roman" w:hAnsi="Arial" w:cs="Arial"/>
                <w:iCs/>
                <w:color w:val="000000"/>
                <w:lang w:eastAsia="pl-PL"/>
              </w:rPr>
              <w:t>lp</w:t>
            </w:r>
          </w:p>
        </w:tc>
        <w:tc>
          <w:tcPr>
            <w:tcW w:w="2539" w:type="dxa"/>
            <w:vMerge w:val="restart"/>
            <w:tcBorders>
              <w:top w:val="single" w:sz="4" w:space="0" w:color="auto"/>
              <w:left w:val="single" w:sz="4" w:space="0" w:color="auto"/>
              <w:bottom w:val="single" w:sz="4" w:space="0" w:color="auto"/>
              <w:right w:val="single" w:sz="4" w:space="0" w:color="auto"/>
            </w:tcBorders>
            <w:shd w:val="clear" w:color="000000" w:fill="E2EFDA"/>
            <w:vAlign w:val="center"/>
            <w:hideMark/>
          </w:tcPr>
          <w:p w:rsidR="005016DB" w:rsidRPr="00CB007F" w:rsidRDefault="005016DB" w:rsidP="00585C31">
            <w:pPr>
              <w:spacing w:after="0" w:line="240" w:lineRule="auto"/>
              <w:jc w:val="center"/>
              <w:rPr>
                <w:rFonts w:ascii="Arial" w:eastAsia="Times New Roman" w:hAnsi="Arial" w:cs="Arial"/>
                <w:iCs/>
                <w:color w:val="000000"/>
                <w:lang w:eastAsia="pl-PL"/>
              </w:rPr>
            </w:pPr>
            <w:r w:rsidRPr="00CB007F">
              <w:rPr>
                <w:rFonts w:ascii="Arial" w:eastAsia="Times New Roman" w:hAnsi="Arial" w:cs="Arial"/>
                <w:iCs/>
                <w:color w:val="000000"/>
                <w:lang w:eastAsia="pl-PL"/>
              </w:rPr>
              <w:t>Zakres rzeczowy robót do wykonania</w:t>
            </w:r>
          </w:p>
        </w:tc>
        <w:tc>
          <w:tcPr>
            <w:tcW w:w="1120" w:type="dxa"/>
            <w:vMerge w:val="restart"/>
            <w:tcBorders>
              <w:top w:val="single" w:sz="4" w:space="0" w:color="auto"/>
              <w:left w:val="single" w:sz="4" w:space="0" w:color="auto"/>
              <w:bottom w:val="single" w:sz="4" w:space="0" w:color="auto"/>
              <w:right w:val="single" w:sz="4" w:space="0" w:color="auto"/>
            </w:tcBorders>
            <w:shd w:val="clear" w:color="000000" w:fill="E2EFDA"/>
            <w:vAlign w:val="center"/>
            <w:hideMark/>
          </w:tcPr>
          <w:p w:rsidR="005016DB" w:rsidRPr="00CB007F" w:rsidRDefault="005016DB" w:rsidP="00585C31">
            <w:pPr>
              <w:spacing w:after="0" w:line="240" w:lineRule="auto"/>
              <w:jc w:val="center"/>
              <w:rPr>
                <w:rFonts w:ascii="Arial" w:eastAsia="Times New Roman" w:hAnsi="Arial" w:cs="Arial"/>
                <w:iCs/>
                <w:color w:val="000000"/>
                <w:lang w:eastAsia="pl-PL"/>
              </w:rPr>
            </w:pPr>
            <w:r w:rsidRPr="00CB007F">
              <w:rPr>
                <w:rFonts w:ascii="Arial" w:eastAsia="Times New Roman" w:hAnsi="Arial" w:cs="Arial"/>
                <w:iCs/>
                <w:color w:val="000000"/>
                <w:lang w:eastAsia="pl-PL"/>
              </w:rPr>
              <w:t>Wartość robót netto</w:t>
            </w:r>
          </w:p>
        </w:tc>
        <w:tc>
          <w:tcPr>
            <w:tcW w:w="10701" w:type="dxa"/>
            <w:gridSpan w:val="9"/>
            <w:tcBorders>
              <w:top w:val="single" w:sz="4" w:space="0" w:color="auto"/>
              <w:left w:val="nil"/>
              <w:bottom w:val="single" w:sz="4" w:space="0" w:color="auto"/>
              <w:right w:val="single" w:sz="4" w:space="0" w:color="auto"/>
            </w:tcBorders>
            <w:shd w:val="clear" w:color="000000" w:fill="E2EFDA"/>
            <w:noWrap/>
            <w:vAlign w:val="bottom"/>
            <w:hideMark/>
          </w:tcPr>
          <w:p w:rsidR="005016DB" w:rsidRPr="00CB007F" w:rsidRDefault="005016DB" w:rsidP="00585C31">
            <w:pPr>
              <w:spacing w:after="0" w:line="240" w:lineRule="auto"/>
              <w:jc w:val="center"/>
              <w:rPr>
                <w:rFonts w:ascii="Arial" w:eastAsia="Times New Roman" w:hAnsi="Arial" w:cs="Arial"/>
                <w:iCs/>
                <w:color w:val="000000"/>
                <w:lang w:eastAsia="pl-PL"/>
              </w:rPr>
            </w:pPr>
            <w:r w:rsidRPr="00CB007F">
              <w:rPr>
                <w:rFonts w:ascii="Arial" w:eastAsia="Times New Roman" w:hAnsi="Arial" w:cs="Arial"/>
                <w:iCs/>
                <w:color w:val="000000"/>
                <w:lang w:eastAsia="pl-PL"/>
              </w:rPr>
              <w:t>Czas realizacji w miesiącach</w:t>
            </w:r>
          </w:p>
        </w:tc>
      </w:tr>
      <w:tr w:rsidR="005016DB" w:rsidRPr="004B231A" w:rsidTr="00585C31">
        <w:trPr>
          <w:trHeight w:val="30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5016DB" w:rsidRPr="00CB007F" w:rsidRDefault="005016DB" w:rsidP="00585C31">
            <w:pPr>
              <w:spacing w:after="0" w:line="240" w:lineRule="auto"/>
              <w:rPr>
                <w:rFonts w:ascii="Arial" w:eastAsia="Times New Roman" w:hAnsi="Arial" w:cs="Arial"/>
                <w:iCs/>
                <w:color w:val="000000"/>
                <w:lang w:eastAsia="pl-PL"/>
              </w:rPr>
            </w:pPr>
          </w:p>
        </w:tc>
        <w:tc>
          <w:tcPr>
            <w:tcW w:w="2539" w:type="dxa"/>
            <w:vMerge/>
            <w:tcBorders>
              <w:top w:val="single" w:sz="4" w:space="0" w:color="auto"/>
              <w:left w:val="single" w:sz="4" w:space="0" w:color="auto"/>
              <w:bottom w:val="single" w:sz="4" w:space="0" w:color="auto"/>
              <w:right w:val="single" w:sz="4" w:space="0" w:color="auto"/>
            </w:tcBorders>
            <w:vAlign w:val="center"/>
            <w:hideMark/>
          </w:tcPr>
          <w:p w:rsidR="005016DB" w:rsidRPr="00CB007F" w:rsidRDefault="005016DB" w:rsidP="00585C31">
            <w:pPr>
              <w:spacing w:after="0" w:line="240" w:lineRule="auto"/>
              <w:rPr>
                <w:rFonts w:ascii="Arial" w:eastAsia="Times New Roman" w:hAnsi="Arial" w:cs="Arial"/>
                <w:iCs/>
                <w:color w:val="000000"/>
                <w:lang w:eastAsia="pl-PL"/>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5016DB" w:rsidRPr="00CB007F" w:rsidRDefault="005016DB" w:rsidP="00585C31">
            <w:pPr>
              <w:spacing w:after="0" w:line="240" w:lineRule="auto"/>
              <w:rPr>
                <w:rFonts w:ascii="Arial" w:eastAsia="Times New Roman" w:hAnsi="Arial" w:cs="Arial"/>
                <w:iCs/>
                <w:color w:val="000000"/>
                <w:lang w:eastAsia="pl-PL"/>
              </w:rPr>
            </w:pPr>
          </w:p>
        </w:tc>
        <w:tc>
          <w:tcPr>
            <w:tcW w:w="1189" w:type="dxa"/>
            <w:tcBorders>
              <w:top w:val="nil"/>
              <w:left w:val="nil"/>
              <w:bottom w:val="single" w:sz="4" w:space="0" w:color="auto"/>
              <w:right w:val="single" w:sz="4" w:space="0" w:color="auto"/>
            </w:tcBorders>
            <w:shd w:val="clear" w:color="000000" w:fill="E2EFDA"/>
            <w:noWrap/>
            <w:vAlign w:val="bottom"/>
            <w:hideMark/>
          </w:tcPr>
          <w:p w:rsidR="005016DB" w:rsidRPr="00CB007F" w:rsidRDefault="005016DB" w:rsidP="00585C31">
            <w:pPr>
              <w:spacing w:after="0" w:line="240" w:lineRule="auto"/>
              <w:jc w:val="center"/>
              <w:rPr>
                <w:rFonts w:ascii="Arial" w:eastAsia="Times New Roman" w:hAnsi="Arial" w:cs="Arial"/>
                <w:iCs/>
                <w:color w:val="000000"/>
                <w:lang w:eastAsia="pl-PL"/>
              </w:rPr>
            </w:pPr>
            <w:r w:rsidRPr="00CB007F">
              <w:rPr>
                <w:rFonts w:ascii="Arial" w:eastAsia="Times New Roman" w:hAnsi="Arial" w:cs="Arial"/>
                <w:iCs/>
                <w:color w:val="000000"/>
                <w:lang w:eastAsia="pl-PL"/>
              </w:rPr>
              <w:t>miesiąc 1</w:t>
            </w:r>
          </w:p>
        </w:tc>
        <w:tc>
          <w:tcPr>
            <w:tcW w:w="1189" w:type="dxa"/>
            <w:tcBorders>
              <w:top w:val="nil"/>
              <w:left w:val="nil"/>
              <w:bottom w:val="single" w:sz="4" w:space="0" w:color="auto"/>
              <w:right w:val="single" w:sz="4" w:space="0" w:color="auto"/>
            </w:tcBorders>
            <w:shd w:val="clear" w:color="000000" w:fill="E2EFDA"/>
            <w:noWrap/>
            <w:vAlign w:val="bottom"/>
            <w:hideMark/>
          </w:tcPr>
          <w:p w:rsidR="005016DB" w:rsidRPr="00CB007F" w:rsidRDefault="005016DB" w:rsidP="00585C31">
            <w:pPr>
              <w:spacing w:after="0" w:line="240" w:lineRule="auto"/>
              <w:jc w:val="center"/>
              <w:rPr>
                <w:rFonts w:ascii="Arial" w:eastAsia="Times New Roman" w:hAnsi="Arial" w:cs="Arial"/>
                <w:iCs/>
                <w:color w:val="000000"/>
                <w:lang w:eastAsia="pl-PL"/>
              </w:rPr>
            </w:pPr>
            <w:r w:rsidRPr="00CB007F">
              <w:rPr>
                <w:rFonts w:ascii="Arial" w:eastAsia="Times New Roman" w:hAnsi="Arial" w:cs="Arial"/>
                <w:iCs/>
                <w:color w:val="000000"/>
                <w:lang w:eastAsia="pl-PL"/>
              </w:rPr>
              <w:t>miesiąc 2</w:t>
            </w:r>
          </w:p>
        </w:tc>
        <w:tc>
          <w:tcPr>
            <w:tcW w:w="1189" w:type="dxa"/>
            <w:tcBorders>
              <w:top w:val="nil"/>
              <w:left w:val="nil"/>
              <w:bottom w:val="single" w:sz="4" w:space="0" w:color="auto"/>
              <w:right w:val="single" w:sz="4" w:space="0" w:color="auto"/>
            </w:tcBorders>
            <w:shd w:val="clear" w:color="000000" w:fill="E2EFDA"/>
            <w:noWrap/>
            <w:vAlign w:val="bottom"/>
            <w:hideMark/>
          </w:tcPr>
          <w:p w:rsidR="005016DB" w:rsidRPr="00CB007F" w:rsidRDefault="005016DB" w:rsidP="00585C31">
            <w:pPr>
              <w:spacing w:after="0" w:line="240" w:lineRule="auto"/>
              <w:jc w:val="center"/>
              <w:rPr>
                <w:rFonts w:ascii="Arial" w:eastAsia="Times New Roman" w:hAnsi="Arial" w:cs="Arial"/>
                <w:iCs/>
                <w:color w:val="000000"/>
                <w:lang w:eastAsia="pl-PL"/>
              </w:rPr>
            </w:pPr>
            <w:r w:rsidRPr="00CB007F">
              <w:rPr>
                <w:rFonts w:ascii="Arial" w:eastAsia="Times New Roman" w:hAnsi="Arial" w:cs="Arial"/>
                <w:iCs/>
                <w:color w:val="000000"/>
                <w:lang w:eastAsia="pl-PL"/>
              </w:rPr>
              <w:t>miesiąc 3</w:t>
            </w:r>
          </w:p>
        </w:tc>
        <w:tc>
          <w:tcPr>
            <w:tcW w:w="1189" w:type="dxa"/>
            <w:tcBorders>
              <w:top w:val="nil"/>
              <w:left w:val="nil"/>
              <w:bottom w:val="single" w:sz="4" w:space="0" w:color="auto"/>
              <w:right w:val="single" w:sz="4" w:space="0" w:color="auto"/>
            </w:tcBorders>
            <w:shd w:val="clear" w:color="000000" w:fill="E2EFDA"/>
            <w:noWrap/>
            <w:vAlign w:val="bottom"/>
            <w:hideMark/>
          </w:tcPr>
          <w:p w:rsidR="005016DB" w:rsidRPr="00CB007F" w:rsidRDefault="005016DB" w:rsidP="00585C31">
            <w:pPr>
              <w:spacing w:after="0" w:line="240" w:lineRule="auto"/>
              <w:jc w:val="center"/>
              <w:rPr>
                <w:rFonts w:ascii="Arial" w:eastAsia="Times New Roman" w:hAnsi="Arial" w:cs="Arial"/>
                <w:iCs/>
                <w:color w:val="000000"/>
                <w:lang w:eastAsia="pl-PL"/>
              </w:rPr>
            </w:pPr>
            <w:r w:rsidRPr="00CB007F">
              <w:rPr>
                <w:rFonts w:ascii="Arial" w:eastAsia="Times New Roman" w:hAnsi="Arial" w:cs="Arial"/>
                <w:iCs/>
                <w:color w:val="000000"/>
                <w:lang w:eastAsia="pl-PL"/>
              </w:rPr>
              <w:t>miesiąc 4</w:t>
            </w:r>
          </w:p>
        </w:tc>
        <w:tc>
          <w:tcPr>
            <w:tcW w:w="1189" w:type="dxa"/>
            <w:tcBorders>
              <w:top w:val="nil"/>
              <w:left w:val="nil"/>
              <w:bottom w:val="single" w:sz="4" w:space="0" w:color="auto"/>
              <w:right w:val="single" w:sz="4" w:space="0" w:color="auto"/>
            </w:tcBorders>
            <w:shd w:val="clear" w:color="000000" w:fill="E2EFDA"/>
            <w:noWrap/>
            <w:vAlign w:val="bottom"/>
            <w:hideMark/>
          </w:tcPr>
          <w:p w:rsidR="005016DB" w:rsidRPr="00CB007F" w:rsidRDefault="005016DB" w:rsidP="00585C31">
            <w:pPr>
              <w:spacing w:after="0" w:line="240" w:lineRule="auto"/>
              <w:jc w:val="center"/>
              <w:rPr>
                <w:rFonts w:ascii="Arial" w:eastAsia="Times New Roman" w:hAnsi="Arial" w:cs="Arial"/>
                <w:iCs/>
                <w:color w:val="000000"/>
                <w:lang w:eastAsia="pl-PL"/>
              </w:rPr>
            </w:pPr>
            <w:r w:rsidRPr="00CB007F">
              <w:rPr>
                <w:rFonts w:ascii="Arial" w:eastAsia="Times New Roman" w:hAnsi="Arial" w:cs="Arial"/>
                <w:iCs/>
                <w:color w:val="000000"/>
                <w:lang w:eastAsia="pl-PL"/>
              </w:rPr>
              <w:t>miesiąc 5</w:t>
            </w:r>
          </w:p>
        </w:tc>
        <w:tc>
          <w:tcPr>
            <w:tcW w:w="1189" w:type="dxa"/>
            <w:tcBorders>
              <w:top w:val="nil"/>
              <w:left w:val="nil"/>
              <w:bottom w:val="single" w:sz="4" w:space="0" w:color="auto"/>
              <w:right w:val="single" w:sz="4" w:space="0" w:color="auto"/>
            </w:tcBorders>
            <w:shd w:val="clear" w:color="000000" w:fill="E2EFDA"/>
            <w:noWrap/>
            <w:vAlign w:val="bottom"/>
            <w:hideMark/>
          </w:tcPr>
          <w:p w:rsidR="005016DB" w:rsidRPr="00CB007F" w:rsidRDefault="005016DB" w:rsidP="00585C31">
            <w:pPr>
              <w:spacing w:after="0" w:line="240" w:lineRule="auto"/>
              <w:jc w:val="center"/>
              <w:rPr>
                <w:rFonts w:ascii="Arial" w:eastAsia="Times New Roman" w:hAnsi="Arial" w:cs="Arial"/>
                <w:iCs/>
                <w:color w:val="000000"/>
                <w:lang w:eastAsia="pl-PL"/>
              </w:rPr>
            </w:pPr>
            <w:r w:rsidRPr="00CB007F">
              <w:rPr>
                <w:rFonts w:ascii="Arial" w:eastAsia="Times New Roman" w:hAnsi="Arial" w:cs="Arial"/>
                <w:iCs/>
                <w:color w:val="000000"/>
                <w:lang w:eastAsia="pl-PL"/>
              </w:rPr>
              <w:t>miesiąc 6</w:t>
            </w:r>
          </w:p>
        </w:tc>
        <w:tc>
          <w:tcPr>
            <w:tcW w:w="1189" w:type="dxa"/>
            <w:tcBorders>
              <w:top w:val="nil"/>
              <w:left w:val="nil"/>
              <w:bottom w:val="single" w:sz="4" w:space="0" w:color="auto"/>
              <w:right w:val="single" w:sz="4" w:space="0" w:color="auto"/>
            </w:tcBorders>
            <w:shd w:val="clear" w:color="000000" w:fill="E2EFDA"/>
            <w:noWrap/>
            <w:vAlign w:val="bottom"/>
            <w:hideMark/>
          </w:tcPr>
          <w:p w:rsidR="005016DB" w:rsidRPr="00CB007F" w:rsidRDefault="005016DB" w:rsidP="00585C31">
            <w:pPr>
              <w:spacing w:after="0" w:line="240" w:lineRule="auto"/>
              <w:jc w:val="center"/>
              <w:rPr>
                <w:rFonts w:ascii="Arial" w:eastAsia="Times New Roman" w:hAnsi="Arial" w:cs="Arial"/>
                <w:iCs/>
                <w:color w:val="000000"/>
                <w:lang w:eastAsia="pl-PL"/>
              </w:rPr>
            </w:pPr>
            <w:r w:rsidRPr="00CB007F">
              <w:rPr>
                <w:rFonts w:ascii="Arial" w:eastAsia="Times New Roman" w:hAnsi="Arial" w:cs="Arial"/>
                <w:iCs/>
                <w:color w:val="000000"/>
                <w:lang w:eastAsia="pl-PL"/>
              </w:rPr>
              <w:t>miesiąc 7</w:t>
            </w:r>
          </w:p>
        </w:tc>
        <w:tc>
          <w:tcPr>
            <w:tcW w:w="1189" w:type="dxa"/>
            <w:tcBorders>
              <w:top w:val="nil"/>
              <w:left w:val="nil"/>
              <w:bottom w:val="single" w:sz="4" w:space="0" w:color="auto"/>
              <w:right w:val="single" w:sz="4" w:space="0" w:color="auto"/>
            </w:tcBorders>
            <w:shd w:val="clear" w:color="000000" w:fill="E2EFDA"/>
            <w:noWrap/>
            <w:vAlign w:val="bottom"/>
            <w:hideMark/>
          </w:tcPr>
          <w:p w:rsidR="005016DB" w:rsidRPr="00CB007F" w:rsidRDefault="005016DB" w:rsidP="00585C31">
            <w:pPr>
              <w:spacing w:after="0" w:line="240" w:lineRule="auto"/>
              <w:jc w:val="center"/>
              <w:rPr>
                <w:rFonts w:ascii="Arial" w:eastAsia="Times New Roman" w:hAnsi="Arial" w:cs="Arial"/>
                <w:iCs/>
                <w:color w:val="000000"/>
                <w:lang w:eastAsia="pl-PL"/>
              </w:rPr>
            </w:pPr>
            <w:r w:rsidRPr="00CB007F">
              <w:rPr>
                <w:rFonts w:ascii="Arial" w:eastAsia="Times New Roman" w:hAnsi="Arial" w:cs="Arial"/>
                <w:iCs/>
                <w:color w:val="000000"/>
                <w:lang w:eastAsia="pl-PL"/>
              </w:rPr>
              <w:t>miesiąc 8</w:t>
            </w:r>
          </w:p>
        </w:tc>
        <w:tc>
          <w:tcPr>
            <w:tcW w:w="1189" w:type="dxa"/>
            <w:tcBorders>
              <w:top w:val="nil"/>
              <w:left w:val="nil"/>
              <w:bottom w:val="single" w:sz="4" w:space="0" w:color="auto"/>
              <w:right w:val="single" w:sz="4" w:space="0" w:color="auto"/>
            </w:tcBorders>
            <w:shd w:val="clear" w:color="000000" w:fill="E2EFDA"/>
            <w:noWrap/>
            <w:vAlign w:val="bottom"/>
            <w:hideMark/>
          </w:tcPr>
          <w:p w:rsidR="005016DB" w:rsidRPr="00CB007F" w:rsidRDefault="005016DB" w:rsidP="00585C31">
            <w:pPr>
              <w:spacing w:after="0" w:line="240" w:lineRule="auto"/>
              <w:jc w:val="center"/>
              <w:rPr>
                <w:rFonts w:ascii="Arial" w:eastAsia="Times New Roman" w:hAnsi="Arial" w:cs="Arial"/>
                <w:iCs/>
                <w:color w:val="000000"/>
                <w:lang w:eastAsia="pl-PL"/>
              </w:rPr>
            </w:pPr>
            <w:r w:rsidRPr="00CB007F">
              <w:rPr>
                <w:rFonts w:ascii="Arial" w:eastAsia="Times New Roman" w:hAnsi="Arial" w:cs="Arial"/>
                <w:iCs/>
                <w:color w:val="000000"/>
                <w:lang w:eastAsia="pl-PL"/>
              </w:rPr>
              <w:t>miesiąc 9</w:t>
            </w:r>
          </w:p>
        </w:tc>
      </w:tr>
      <w:tr w:rsidR="005016DB" w:rsidRPr="004B231A" w:rsidTr="00585C31">
        <w:trPr>
          <w:trHeight w:val="40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016DB" w:rsidRPr="00391512" w:rsidRDefault="005016DB" w:rsidP="00585C31">
            <w:pPr>
              <w:spacing w:after="0" w:line="240" w:lineRule="auto"/>
              <w:jc w:val="center"/>
              <w:rPr>
                <w:rFonts w:ascii="Arial" w:eastAsia="Times New Roman" w:hAnsi="Arial" w:cs="Arial"/>
                <w:bCs/>
                <w:color w:val="000000"/>
                <w:lang w:eastAsia="pl-PL"/>
              </w:rPr>
            </w:pPr>
            <w:r w:rsidRPr="00391512">
              <w:rPr>
                <w:rFonts w:ascii="Arial" w:eastAsia="Times New Roman" w:hAnsi="Arial" w:cs="Arial"/>
                <w:bCs/>
                <w:color w:val="000000"/>
                <w:lang w:eastAsia="pl-PL"/>
              </w:rPr>
              <w:t>1</w:t>
            </w:r>
          </w:p>
        </w:tc>
        <w:tc>
          <w:tcPr>
            <w:tcW w:w="2539" w:type="dxa"/>
            <w:tcBorders>
              <w:top w:val="nil"/>
              <w:left w:val="nil"/>
              <w:bottom w:val="single" w:sz="4" w:space="0" w:color="auto"/>
              <w:right w:val="single" w:sz="4" w:space="0" w:color="auto"/>
            </w:tcBorders>
            <w:shd w:val="clear" w:color="auto" w:fill="auto"/>
            <w:vAlign w:val="bottom"/>
            <w:hideMark/>
          </w:tcPr>
          <w:p w:rsidR="005016DB" w:rsidRPr="00391512" w:rsidRDefault="00E32730" w:rsidP="00585C31">
            <w:pPr>
              <w:spacing w:after="0" w:line="240" w:lineRule="auto"/>
              <w:rPr>
                <w:rFonts w:ascii="Arial" w:eastAsia="Times New Roman" w:hAnsi="Arial" w:cs="Arial"/>
                <w:bCs/>
                <w:color w:val="000000"/>
                <w:lang w:eastAsia="pl-PL"/>
              </w:rPr>
            </w:pPr>
            <w:r w:rsidRPr="00391512">
              <w:rPr>
                <w:rFonts w:ascii="Arial" w:eastAsia="Times New Roman" w:hAnsi="Arial" w:cs="Arial"/>
                <w:bCs/>
                <w:color w:val="000000"/>
                <w:lang w:eastAsia="pl-PL"/>
              </w:rPr>
              <w:t>Modernizacja węzła</w:t>
            </w:r>
          </w:p>
        </w:tc>
        <w:tc>
          <w:tcPr>
            <w:tcW w:w="1120" w:type="dxa"/>
            <w:tcBorders>
              <w:top w:val="nil"/>
              <w:left w:val="nil"/>
              <w:bottom w:val="single" w:sz="4" w:space="0" w:color="auto"/>
              <w:right w:val="single" w:sz="4" w:space="0" w:color="auto"/>
            </w:tcBorders>
            <w:shd w:val="clear" w:color="auto" w:fill="auto"/>
            <w:noWrap/>
            <w:vAlign w:val="bottom"/>
            <w:hideMark/>
          </w:tcPr>
          <w:p w:rsidR="005016DB" w:rsidRPr="00391512" w:rsidRDefault="005016DB" w:rsidP="00585C31">
            <w:pPr>
              <w:spacing w:after="0" w:line="240" w:lineRule="auto"/>
              <w:jc w:val="right"/>
              <w:rPr>
                <w:rFonts w:ascii="Arial" w:eastAsia="Times New Roman" w:hAnsi="Arial" w:cs="Arial"/>
                <w:bCs/>
                <w:color w:val="000000"/>
                <w:lang w:eastAsia="pl-PL"/>
              </w:rPr>
            </w:pPr>
            <w:r w:rsidRPr="00391512">
              <w:rPr>
                <w:rFonts w:ascii="Arial" w:eastAsia="Times New Roman" w:hAnsi="Arial" w:cs="Arial"/>
                <w:bCs/>
                <w:color w:val="000000"/>
                <w:lang w:eastAsia="pl-PL"/>
              </w:rPr>
              <w:t>zł</w:t>
            </w:r>
          </w:p>
        </w:tc>
        <w:tc>
          <w:tcPr>
            <w:tcW w:w="1189" w:type="dxa"/>
            <w:tcBorders>
              <w:top w:val="nil"/>
              <w:left w:val="nil"/>
              <w:bottom w:val="single" w:sz="4" w:space="0" w:color="auto"/>
              <w:right w:val="single" w:sz="4" w:space="0" w:color="auto"/>
            </w:tcBorders>
            <w:shd w:val="clear" w:color="auto" w:fill="auto"/>
            <w:noWrap/>
            <w:vAlign w:val="bottom"/>
          </w:tcPr>
          <w:p w:rsidR="005016DB" w:rsidRPr="00391512" w:rsidRDefault="005016DB" w:rsidP="00585C31">
            <w:pPr>
              <w:spacing w:after="0" w:line="240" w:lineRule="auto"/>
              <w:jc w:val="right"/>
              <w:rPr>
                <w:rFonts w:ascii="Arial" w:eastAsia="Times New Roman" w:hAnsi="Arial" w:cs="Arial"/>
                <w:color w:val="000000"/>
                <w:lang w:eastAsia="pl-PL"/>
              </w:rPr>
            </w:pPr>
          </w:p>
        </w:tc>
        <w:tc>
          <w:tcPr>
            <w:tcW w:w="1189" w:type="dxa"/>
            <w:tcBorders>
              <w:top w:val="nil"/>
              <w:left w:val="nil"/>
              <w:bottom w:val="single" w:sz="4" w:space="0" w:color="auto"/>
              <w:right w:val="single" w:sz="4" w:space="0" w:color="auto"/>
            </w:tcBorders>
            <w:shd w:val="clear" w:color="auto" w:fill="auto"/>
            <w:noWrap/>
            <w:vAlign w:val="bottom"/>
          </w:tcPr>
          <w:p w:rsidR="005016DB" w:rsidRPr="00391512" w:rsidRDefault="005016DB" w:rsidP="00585C31">
            <w:pPr>
              <w:spacing w:after="0" w:line="240" w:lineRule="auto"/>
              <w:jc w:val="right"/>
              <w:rPr>
                <w:rFonts w:ascii="Arial" w:eastAsia="Times New Roman" w:hAnsi="Arial" w:cs="Arial"/>
                <w:color w:val="000000"/>
                <w:lang w:eastAsia="pl-PL"/>
              </w:rPr>
            </w:pPr>
          </w:p>
        </w:tc>
        <w:tc>
          <w:tcPr>
            <w:tcW w:w="1189" w:type="dxa"/>
            <w:tcBorders>
              <w:top w:val="nil"/>
              <w:left w:val="nil"/>
              <w:bottom w:val="single" w:sz="4" w:space="0" w:color="auto"/>
              <w:right w:val="single" w:sz="4" w:space="0" w:color="auto"/>
            </w:tcBorders>
            <w:shd w:val="clear" w:color="auto" w:fill="auto"/>
            <w:noWrap/>
            <w:vAlign w:val="bottom"/>
          </w:tcPr>
          <w:p w:rsidR="005016DB" w:rsidRPr="00391512" w:rsidRDefault="005016DB" w:rsidP="00585C31">
            <w:pPr>
              <w:spacing w:after="0" w:line="240" w:lineRule="auto"/>
              <w:jc w:val="right"/>
              <w:rPr>
                <w:rFonts w:ascii="Arial" w:eastAsia="Times New Roman" w:hAnsi="Arial" w:cs="Arial"/>
                <w:color w:val="000000"/>
                <w:lang w:eastAsia="pl-PL"/>
              </w:rPr>
            </w:pPr>
          </w:p>
        </w:tc>
        <w:tc>
          <w:tcPr>
            <w:tcW w:w="1189" w:type="dxa"/>
            <w:tcBorders>
              <w:top w:val="nil"/>
              <w:left w:val="nil"/>
              <w:bottom w:val="single" w:sz="4" w:space="0" w:color="auto"/>
              <w:right w:val="single" w:sz="4" w:space="0" w:color="auto"/>
            </w:tcBorders>
            <w:shd w:val="clear" w:color="auto" w:fill="auto"/>
            <w:noWrap/>
            <w:vAlign w:val="bottom"/>
          </w:tcPr>
          <w:p w:rsidR="005016DB" w:rsidRPr="00391512" w:rsidRDefault="005016DB" w:rsidP="00585C31">
            <w:pPr>
              <w:spacing w:after="0" w:line="240" w:lineRule="auto"/>
              <w:jc w:val="right"/>
              <w:rPr>
                <w:rFonts w:ascii="Arial" w:eastAsia="Times New Roman" w:hAnsi="Arial" w:cs="Arial"/>
                <w:color w:val="000000"/>
                <w:lang w:eastAsia="pl-PL"/>
              </w:rPr>
            </w:pPr>
          </w:p>
        </w:tc>
        <w:tc>
          <w:tcPr>
            <w:tcW w:w="1189" w:type="dxa"/>
            <w:tcBorders>
              <w:top w:val="nil"/>
              <w:left w:val="nil"/>
              <w:bottom w:val="single" w:sz="4" w:space="0" w:color="auto"/>
              <w:right w:val="single" w:sz="4" w:space="0" w:color="auto"/>
            </w:tcBorders>
            <w:shd w:val="clear" w:color="auto" w:fill="auto"/>
            <w:noWrap/>
            <w:vAlign w:val="bottom"/>
          </w:tcPr>
          <w:p w:rsidR="005016DB" w:rsidRPr="00391512" w:rsidRDefault="005016DB" w:rsidP="00585C31">
            <w:pPr>
              <w:spacing w:after="0" w:line="240" w:lineRule="auto"/>
              <w:jc w:val="right"/>
              <w:rPr>
                <w:rFonts w:ascii="Arial" w:eastAsia="Times New Roman" w:hAnsi="Arial" w:cs="Arial"/>
                <w:color w:val="000000"/>
                <w:lang w:eastAsia="pl-PL"/>
              </w:rPr>
            </w:pPr>
          </w:p>
        </w:tc>
        <w:tc>
          <w:tcPr>
            <w:tcW w:w="1189" w:type="dxa"/>
            <w:tcBorders>
              <w:top w:val="nil"/>
              <w:left w:val="nil"/>
              <w:bottom w:val="single" w:sz="4" w:space="0" w:color="auto"/>
              <w:right w:val="single" w:sz="4" w:space="0" w:color="auto"/>
            </w:tcBorders>
            <w:shd w:val="clear" w:color="auto" w:fill="auto"/>
            <w:noWrap/>
            <w:vAlign w:val="bottom"/>
          </w:tcPr>
          <w:p w:rsidR="005016DB" w:rsidRPr="00391512" w:rsidRDefault="005016DB" w:rsidP="00585C31">
            <w:pPr>
              <w:spacing w:after="0" w:line="240" w:lineRule="auto"/>
              <w:jc w:val="right"/>
              <w:rPr>
                <w:rFonts w:ascii="Arial" w:eastAsia="Times New Roman" w:hAnsi="Arial" w:cs="Arial"/>
                <w:color w:val="000000"/>
                <w:lang w:eastAsia="pl-PL"/>
              </w:rPr>
            </w:pPr>
          </w:p>
        </w:tc>
        <w:tc>
          <w:tcPr>
            <w:tcW w:w="1189" w:type="dxa"/>
            <w:tcBorders>
              <w:top w:val="nil"/>
              <w:left w:val="nil"/>
              <w:bottom w:val="single" w:sz="4" w:space="0" w:color="auto"/>
              <w:right w:val="single" w:sz="4" w:space="0" w:color="auto"/>
            </w:tcBorders>
            <w:shd w:val="clear" w:color="auto" w:fill="auto"/>
            <w:noWrap/>
            <w:vAlign w:val="bottom"/>
          </w:tcPr>
          <w:p w:rsidR="005016DB" w:rsidRPr="00391512" w:rsidRDefault="005016DB" w:rsidP="00585C31">
            <w:pPr>
              <w:spacing w:after="0" w:line="240" w:lineRule="auto"/>
              <w:jc w:val="right"/>
              <w:rPr>
                <w:rFonts w:ascii="Arial" w:eastAsia="Times New Roman" w:hAnsi="Arial" w:cs="Arial"/>
                <w:color w:val="000000"/>
                <w:lang w:eastAsia="pl-PL"/>
              </w:rPr>
            </w:pPr>
          </w:p>
        </w:tc>
        <w:tc>
          <w:tcPr>
            <w:tcW w:w="1189" w:type="dxa"/>
            <w:tcBorders>
              <w:top w:val="nil"/>
              <w:left w:val="nil"/>
              <w:bottom w:val="single" w:sz="4" w:space="0" w:color="auto"/>
              <w:right w:val="single" w:sz="4" w:space="0" w:color="auto"/>
            </w:tcBorders>
            <w:shd w:val="clear" w:color="auto" w:fill="auto"/>
            <w:noWrap/>
            <w:vAlign w:val="bottom"/>
          </w:tcPr>
          <w:p w:rsidR="005016DB" w:rsidRPr="00391512" w:rsidRDefault="005016DB" w:rsidP="00585C31">
            <w:pPr>
              <w:spacing w:after="0" w:line="240" w:lineRule="auto"/>
              <w:jc w:val="right"/>
              <w:rPr>
                <w:rFonts w:ascii="Arial" w:eastAsia="Times New Roman" w:hAnsi="Arial" w:cs="Arial"/>
                <w:color w:val="000000"/>
                <w:lang w:eastAsia="pl-PL"/>
              </w:rPr>
            </w:pPr>
          </w:p>
        </w:tc>
        <w:tc>
          <w:tcPr>
            <w:tcW w:w="1189" w:type="dxa"/>
            <w:tcBorders>
              <w:top w:val="nil"/>
              <w:left w:val="nil"/>
              <w:bottom w:val="single" w:sz="4" w:space="0" w:color="auto"/>
              <w:right w:val="single" w:sz="4" w:space="0" w:color="auto"/>
            </w:tcBorders>
            <w:shd w:val="clear" w:color="auto" w:fill="auto"/>
            <w:noWrap/>
            <w:vAlign w:val="bottom"/>
          </w:tcPr>
          <w:p w:rsidR="005016DB" w:rsidRPr="00CB007F" w:rsidRDefault="005016DB" w:rsidP="00585C31">
            <w:pPr>
              <w:spacing w:after="0" w:line="240" w:lineRule="auto"/>
              <w:jc w:val="right"/>
              <w:rPr>
                <w:rFonts w:ascii="Arial" w:eastAsia="Times New Roman" w:hAnsi="Arial" w:cs="Arial"/>
                <w:color w:val="000000"/>
                <w:lang w:eastAsia="pl-PL"/>
              </w:rPr>
            </w:pPr>
          </w:p>
        </w:tc>
      </w:tr>
      <w:tr w:rsidR="005016DB" w:rsidRPr="004B231A" w:rsidTr="00585C31">
        <w:trPr>
          <w:trHeight w:val="34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016DB" w:rsidRPr="00391512" w:rsidRDefault="005016DB" w:rsidP="00585C31">
            <w:pPr>
              <w:spacing w:after="0" w:line="240" w:lineRule="auto"/>
              <w:jc w:val="center"/>
              <w:rPr>
                <w:rFonts w:ascii="Arial" w:eastAsia="Times New Roman" w:hAnsi="Arial" w:cs="Arial"/>
                <w:color w:val="000000"/>
                <w:lang w:eastAsia="pl-PL"/>
              </w:rPr>
            </w:pPr>
            <w:r w:rsidRPr="00391512">
              <w:rPr>
                <w:rFonts w:ascii="Arial" w:eastAsia="Times New Roman" w:hAnsi="Arial" w:cs="Arial"/>
                <w:color w:val="000000"/>
                <w:lang w:eastAsia="pl-PL"/>
              </w:rPr>
              <w:t>1.1</w:t>
            </w:r>
          </w:p>
        </w:tc>
        <w:tc>
          <w:tcPr>
            <w:tcW w:w="2539" w:type="dxa"/>
            <w:tcBorders>
              <w:top w:val="nil"/>
              <w:left w:val="nil"/>
              <w:bottom w:val="single" w:sz="4" w:space="0" w:color="auto"/>
              <w:right w:val="single" w:sz="4" w:space="0" w:color="auto"/>
            </w:tcBorders>
            <w:shd w:val="clear" w:color="auto" w:fill="auto"/>
            <w:vAlign w:val="bottom"/>
            <w:hideMark/>
          </w:tcPr>
          <w:p w:rsidR="005016DB" w:rsidRPr="00391512" w:rsidRDefault="00391512" w:rsidP="00391512">
            <w:pPr>
              <w:spacing w:after="0" w:line="240" w:lineRule="auto"/>
              <w:rPr>
                <w:rFonts w:ascii="Arial" w:eastAsia="Times New Roman" w:hAnsi="Arial" w:cs="Arial"/>
                <w:color w:val="000000"/>
                <w:lang w:eastAsia="pl-PL"/>
              </w:rPr>
            </w:pPr>
            <w:r>
              <w:rPr>
                <w:rFonts w:ascii="Arial" w:eastAsia="Times New Roman" w:hAnsi="Arial" w:cs="Arial"/>
                <w:color w:val="000000"/>
                <w:lang w:eastAsia="pl-PL"/>
              </w:rPr>
              <w:t>R</w:t>
            </w:r>
            <w:r w:rsidR="005016DB" w:rsidRPr="00391512">
              <w:rPr>
                <w:rFonts w:ascii="Arial" w:eastAsia="Times New Roman" w:hAnsi="Arial" w:cs="Arial"/>
                <w:color w:val="000000"/>
                <w:lang w:eastAsia="pl-PL"/>
              </w:rPr>
              <w:t>oboty ogólnobudowlane</w:t>
            </w:r>
          </w:p>
        </w:tc>
        <w:tc>
          <w:tcPr>
            <w:tcW w:w="1120" w:type="dxa"/>
            <w:tcBorders>
              <w:top w:val="nil"/>
              <w:left w:val="nil"/>
              <w:bottom w:val="single" w:sz="4" w:space="0" w:color="auto"/>
              <w:right w:val="single" w:sz="4" w:space="0" w:color="auto"/>
            </w:tcBorders>
            <w:shd w:val="clear" w:color="auto" w:fill="auto"/>
            <w:noWrap/>
            <w:vAlign w:val="bottom"/>
            <w:hideMark/>
          </w:tcPr>
          <w:p w:rsidR="005016DB" w:rsidRPr="00391512" w:rsidRDefault="005016DB" w:rsidP="00585C31">
            <w:pPr>
              <w:spacing w:after="0" w:line="240" w:lineRule="auto"/>
              <w:jc w:val="right"/>
              <w:rPr>
                <w:rFonts w:ascii="Arial" w:eastAsia="Times New Roman" w:hAnsi="Arial" w:cs="Arial"/>
                <w:color w:val="000000"/>
                <w:lang w:eastAsia="pl-PL"/>
              </w:rPr>
            </w:pPr>
            <w:r w:rsidRPr="00391512">
              <w:rPr>
                <w:rFonts w:ascii="Arial" w:eastAsia="Times New Roman" w:hAnsi="Arial" w:cs="Arial"/>
                <w:color w:val="000000"/>
                <w:lang w:eastAsia="pl-PL"/>
              </w:rPr>
              <w:t>zł</w:t>
            </w:r>
          </w:p>
        </w:tc>
        <w:tc>
          <w:tcPr>
            <w:tcW w:w="1189" w:type="dxa"/>
            <w:tcBorders>
              <w:top w:val="nil"/>
              <w:left w:val="nil"/>
              <w:bottom w:val="single" w:sz="4" w:space="0" w:color="auto"/>
              <w:right w:val="single" w:sz="4" w:space="0" w:color="auto"/>
            </w:tcBorders>
            <w:shd w:val="clear" w:color="auto" w:fill="auto"/>
            <w:noWrap/>
            <w:vAlign w:val="bottom"/>
            <w:hideMark/>
          </w:tcPr>
          <w:p w:rsidR="005016DB" w:rsidRPr="00391512" w:rsidRDefault="005016DB" w:rsidP="00585C31">
            <w:pPr>
              <w:spacing w:after="0" w:line="240" w:lineRule="auto"/>
              <w:rPr>
                <w:rFonts w:ascii="Arial" w:eastAsia="Times New Roman" w:hAnsi="Arial" w:cs="Arial"/>
                <w:color w:val="000000"/>
                <w:lang w:eastAsia="pl-PL"/>
              </w:rPr>
            </w:pPr>
            <w:r w:rsidRPr="00391512">
              <w:rPr>
                <w:rFonts w:ascii="Arial" w:eastAsia="Times New Roman" w:hAnsi="Arial" w:cs="Arial"/>
                <w:color w:val="000000"/>
                <w:lang w:eastAsia="pl-PL"/>
              </w:rPr>
              <w:t> </w:t>
            </w:r>
          </w:p>
        </w:tc>
        <w:tc>
          <w:tcPr>
            <w:tcW w:w="1189" w:type="dxa"/>
            <w:tcBorders>
              <w:top w:val="nil"/>
              <w:left w:val="nil"/>
              <w:bottom w:val="single" w:sz="4" w:space="0" w:color="auto"/>
              <w:right w:val="single" w:sz="4" w:space="0" w:color="auto"/>
            </w:tcBorders>
            <w:shd w:val="clear" w:color="auto" w:fill="auto"/>
            <w:noWrap/>
            <w:vAlign w:val="bottom"/>
            <w:hideMark/>
          </w:tcPr>
          <w:p w:rsidR="005016DB" w:rsidRPr="00391512" w:rsidRDefault="005016DB" w:rsidP="00585C31">
            <w:pPr>
              <w:spacing w:after="0" w:line="240" w:lineRule="auto"/>
              <w:rPr>
                <w:rFonts w:ascii="Arial" w:eastAsia="Times New Roman" w:hAnsi="Arial" w:cs="Arial"/>
                <w:color w:val="000000"/>
                <w:lang w:eastAsia="pl-PL"/>
              </w:rPr>
            </w:pPr>
            <w:r w:rsidRPr="00391512">
              <w:rPr>
                <w:rFonts w:ascii="Arial" w:eastAsia="Times New Roman" w:hAnsi="Arial" w:cs="Arial"/>
                <w:color w:val="000000"/>
                <w:lang w:eastAsia="pl-PL"/>
              </w:rPr>
              <w:t> </w:t>
            </w:r>
          </w:p>
        </w:tc>
        <w:tc>
          <w:tcPr>
            <w:tcW w:w="1189" w:type="dxa"/>
            <w:tcBorders>
              <w:top w:val="nil"/>
              <w:left w:val="nil"/>
              <w:bottom w:val="single" w:sz="4" w:space="0" w:color="auto"/>
              <w:right w:val="single" w:sz="4" w:space="0" w:color="auto"/>
            </w:tcBorders>
            <w:shd w:val="clear" w:color="auto" w:fill="auto"/>
            <w:noWrap/>
            <w:vAlign w:val="bottom"/>
            <w:hideMark/>
          </w:tcPr>
          <w:p w:rsidR="005016DB" w:rsidRPr="00391512" w:rsidRDefault="005016DB" w:rsidP="00585C31">
            <w:pPr>
              <w:spacing w:after="0" w:line="240" w:lineRule="auto"/>
              <w:rPr>
                <w:rFonts w:ascii="Arial" w:eastAsia="Times New Roman" w:hAnsi="Arial" w:cs="Arial"/>
                <w:color w:val="000000"/>
                <w:lang w:eastAsia="pl-PL"/>
              </w:rPr>
            </w:pPr>
            <w:r w:rsidRPr="00391512">
              <w:rPr>
                <w:rFonts w:ascii="Arial" w:eastAsia="Times New Roman" w:hAnsi="Arial" w:cs="Arial"/>
                <w:color w:val="000000"/>
                <w:lang w:eastAsia="pl-PL"/>
              </w:rPr>
              <w:t> </w:t>
            </w:r>
          </w:p>
        </w:tc>
        <w:tc>
          <w:tcPr>
            <w:tcW w:w="1189" w:type="dxa"/>
            <w:tcBorders>
              <w:top w:val="nil"/>
              <w:left w:val="nil"/>
              <w:bottom w:val="single" w:sz="4" w:space="0" w:color="auto"/>
              <w:right w:val="single" w:sz="4" w:space="0" w:color="auto"/>
            </w:tcBorders>
            <w:shd w:val="clear" w:color="auto" w:fill="auto"/>
            <w:noWrap/>
            <w:vAlign w:val="bottom"/>
            <w:hideMark/>
          </w:tcPr>
          <w:p w:rsidR="005016DB" w:rsidRPr="00391512" w:rsidRDefault="005016DB" w:rsidP="00585C31">
            <w:pPr>
              <w:spacing w:after="0" w:line="240" w:lineRule="auto"/>
              <w:rPr>
                <w:rFonts w:ascii="Arial" w:eastAsia="Times New Roman" w:hAnsi="Arial" w:cs="Arial"/>
                <w:color w:val="000000"/>
                <w:lang w:eastAsia="pl-PL"/>
              </w:rPr>
            </w:pPr>
            <w:r w:rsidRPr="00391512">
              <w:rPr>
                <w:rFonts w:ascii="Arial" w:eastAsia="Times New Roman" w:hAnsi="Arial" w:cs="Arial"/>
                <w:color w:val="000000"/>
                <w:lang w:eastAsia="pl-PL"/>
              </w:rPr>
              <w:t> </w:t>
            </w:r>
          </w:p>
        </w:tc>
        <w:tc>
          <w:tcPr>
            <w:tcW w:w="1189" w:type="dxa"/>
            <w:tcBorders>
              <w:top w:val="nil"/>
              <w:left w:val="nil"/>
              <w:bottom w:val="single" w:sz="4" w:space="0" w:color="auto"/>
              <w:right w:val="single" w:sz="4" w:space="0" w:color="auto"/>
            </w:tcBorders>
            <w:shd w:val="clear" w:color="auto" w:fill="auto"/>
            <w:noWrap/>
            <w:vAlign w:val="bottom"/>
            <w:hideMark/>
          </w:tcPr>
          <w:p w:rsidR="005016DB" w:rsidRPr="00391512" w:rsidRDefault="005016DB" w:rsidP="00585C31">
            <w:pPr>
              <w:spacing w:after="0" w:line="240" w:lineRule="auto"/>
              <w:rPr>
                <w:rFonts w:ascii="Arial" w:eastAsia="Times New Roman" w:hAnsi="Arial" w:cs="Arial"/>
                <w:color w:val="000000"/>
                <w:lang w:eastAsia="pl-PL"/>
              </w:rPr>
            </w:pPr>
            <w:r w:rsidRPr="00391512">
              <w:rPr>
                <w:rFonts w:ascii="Arial" w:eastAsia="Times New Roman" w:hAnsi="Arial" w:cs="Arial"/>
                <w:color w:val="000000"/>
                <w:lang w:eastAsia="pl-PL"/>
              </w:rPr>
              <w:t> </w:t>
            </w:r>
          </w:p>
        </w:tc>
        <w:tc>
          <w:tcPr>
            <w:tcW w:w="1189" w:type="dxa"/>
            <w:tcBorders>
              <w:top w:val="nil"/>
              <w:left w:val="nil"/>
              <w:bottom w:val="single" w:sz="4" w:space="0" w:color="auto"/>
              <w:right w:val="single" w:sz="4" w:space="0" w:color="auto"/>
            </w:tcBorders>
            <w:shd w:val="clear" w:color="auto" w:fill="auto"/>
            <w:noWrap/>
            <w:vAlign w:val="bottom"/>
            <w:hideMark/>
          </w:tcPr>
          <w:p w:rsidR="005016DB" w:rsidRPr="00391512" w:rsidRDefault="005016DB" w:rsidP="00585C31">
            <w:pPr>
              <w:spacing w:after="0" w:line="240" w:lineRule="auto"/>
              <w:rPr>
                <w:rFonts w:ascii="Arial" w:eastAsia="Times New Roman" w:hAnsi="Arial" w:cs="Arial"/>
                <w:color w:val="000000"/>
                <w:lang w:eastAsia="pl-PL"/>
              </w:rPr>
            </w:pPr>
            <w:r w:rsidRPr="00391512">
              <w:rPr>
                <w:rFonts w:ascii="Arial" w:eastAsia="Times New Roman" w:hAnsi="Arial" w:cs="Arial"/>
                <w:color w:val="000000"/>
                <w:lang w:eastAsia="pl-PL"/>
              </w:rPr>
              <w:t> </w:t>
            </w:r>
          </w:p>
        </w:tc>
        <w:tc>
          <w:tcPr>
            <w:tcW w:w="1189" w:type="dxa"/>
            <w:tcBorders>
              <w:top w:val="nil"/>
              <w:left w:val="nil"/>
              <w:bottom w:val="single" w:sz="4" w:space="0" w:color="auto"/>
              <w:right w:val="single" w:sz="4" w:space="0" w:color="auto"/>
            </w:tcBorders>
            <w:shd w:val="clear" w:color="auto" w:fill="auto"/>
            <w:noWrap/>
            <w:vAlign w:val="bottom"/>
            <w:hideMark/>
          </w:tcPr>
          <w:p w:rsidR="005016DB" w:rsidRPr="00391512" w:rsidRDefault="005016DB" w:rsidP="00585C31">
            <w:pPr>
              <w:spacing w:after="0" w:line="240" w:lineRule="auto"/>
              <w:rPr>
                <w:rFonts w:ascii="Arial" w:eastAsia="Times New Roman" w:hAnsi="Arial" w:cs="Arial"/>
                <w:color w:val="000000"/>
                <w:lang w:eastAsia="pl-PL"/>
              </w:rPr>
            </w:pPr>
            <w:r w:rsidRPr="00391512">
              <w:rPr>
                <w:rFonts w:ascii="Arial" w:eastAsia="Times New Roman" w:hAnsi="Arial" w:cs="Arial"/>
                <w:color w:val="000000"/>
                <w:lang w:eastAsia="pl-PL"/>
              </w:rPr>
              <w:t> </w:t>
            </w:r>
          </w:p>
        </w:tc>
        <w:tc>
          <w:tcPr>
            <w:tcW w:w="1189" w:type="dxa"/>
            <w:tcBorders>
              <w:top w:val="nil"/>
              <w:left w:val="nil"/>
              <w:bottom w:val="single" w:sz="4" w:space="0" w:color="auto"/>
              <w:right w:val="single" w:sz="4" w:space="0" w:color="auto"/>
            </w:tcBorders>
            <w:shd w:val="clear" w:color="auto" w:fill="auto"/>
            <w:noWrap/>
            <w:vAlign w:val="bottom"/>
            <w:hideMark/>
          </w:tcPr>
          <w:p w:rsidR="005016DB" w:rsidRPr="00391512" w:rsidRDefault="005016DB" w:rsidP="00585C31">
            <w:pPr>
              <w:spacing w:after="0" w:line="240" w:lineRule="auto"/>
              <w:rPr>
                <w:rFonts w:ascii="Arial" w:eastAsia="Times New Roman" w:hAnsi="Arial" w:cs="Arial"/>
                <w:color w:val="000000"/>
                <w:lang w:eastAsia="pl-PL"/>
              </w:rPr>
            </w:pPr>
            <w:r w:rsidRPr="00391512">
              <w:rPr>
                <w:rFonts w:ascii="Arial" w:eastAsia="Times New Roman" w:hAnsi="Arial" w:cs="Arial"/>
                <w:color w:val="000000"/>
                <w:lang w:eastAsia="pl-PL"/>
              </w:rPr>
              <w:t> </w:t>
            </w:r>
          </w:p>
        </w:tc>
        <w:tc>
          <w:tcPr>
            <w:tcW w:w="1189" w:type="dxa"/>
            <w:tcBorders>
              <w:top w:val="nil"/>
              <w:left w:val="nil"/>
              <w:bottom w:val="single" w:sz="4" w:space="0" w:color="auto"/>
              <w:right w:val="single" w:sz="4" w:space="0" w:color="auto"/>
            </w:tcBorders>
            <w:shd w:val="clear" w:color="auto" w:fill="auto"/>
            <w:noWrap/>
            <w:vAlign w:val="bottom"/>
            <w:hideMark/>
          </w:tcPr>
          <w:p w:rsidR="005016DB" w:rsidRPr="00CB007F" w:rsidRDefault="005016DB" w:rsidP="00585C31">
            <w:pPr>
              <w:spacing w:after="0" w:line="240" w:lineRule="auto"/>
              <w:rPr>
                <w:rFonts w:ascii="Arial" w:eastAsia="Times New Roman" w:hAnsi="Arial" w:cs="Arial"/>
                <w:color w:val="000000"/>
                <w:lang w:eastAsia="pl-PL"/>
              </w:rPr>
            </w:pPr>
            <w:r w:rsidRPr="00CB007F">
              <w:rPr>
                <w:rFonts w:ascii="Arial" w:eastAsia="Times New Roman" w:hAnsi="Arial" w:cs="Arial"/>
                <w:color w:val="000000"/>
                <w:lang w:eastAsia="pl-PL"/>
              </w:rPr>
              <w:t> </w:t>
            </w:r>
          </w:p>
        </w:tc>
      </w:tr>
      <w:tr w:rsidR="005016DB" w:rsidRPr="004B231A" w:rsidTr="00585C31">
        <w:trPr>
          <w:trHeight w:val="39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016DB" w:rsidRPr="00391512" w:rsidRDefault="005016DB" w:rsidP="00585C31">
            <w:pPr>
              <w:spacing w:after="0" w:line="240" w:lineRule="auto"/>
              <w:jc w:val="center"/>
              <w:rPr>
                <w:rFonts w:ascii="Arial" w:eastAsia="Times New Roman" w:hAnsi="Arial" w:cs="Arial"/>
                <w:color w:val="000000"/>
                <w:lang w:eastAsia="pl-PL"/>
              </w:rPr>
            </w:pPr>
            <w:r w:rsidRPr="00391512">
              <w:rPr>
                <w:rFonts w:ascii="Arial" w:eastAsia="Times New Roman" w:hAnsi="Arial" w:cs="Arial"/>
                <w:color w:val="000000"/>
                <w:lang w:eastAsia="pl-PL"/>
              </w:rPr>
              <w:t>1.2</w:t>
            </w:r>
          </w:p>
        </w:tc>
        <w:tc>
          <w:tcPr>
            <w:tcW w:w="2539" w:type="dxa"/>
            <w:tcBorders>
              <w:top w:val="nil"/>
              <w:left w:val="nil"/>
              <w:bottom w:val="single" w:sz="4" w:space="0" w:color="auto"/>
              <w:right w:val="single" w:sz="4" w:space="0" w:color="auto"/>
            </w:tcBorders>
            <w:shd w:val="clear" w:color="auto" w:fill="auto"/>
            <w:vAlign w:val="bottom"/>
            <w:hideMark/>
          </w:tcPr>
          <w:p w:rsidR="005016DB" w:rsidRPr="00391512" w:rsidRDefault="005016DB" w:rsidP="00585C31">
            <w:pPr>
              <w:spacing w:after="0" w:line="240" w:lineRule="auto"/>
              <w:rPr>
                <w:rFonts w:ascii="Arial" w:eastAsia="Times New Roman" w:hAnsi="Arial" w:cs="Arial"/>
                <w:color w:val="000000"/>
                <w:lang w:eastAsia="pl-PL"/>
              </w:rPr>
            </w:pPr>
            <w:r w:rsidRPr="00391512">
              <w:rPr>
                <w:rFonts w:ascii="Arial" w:eastAsia="Times New Roman" w:hAnsi="Arial" w:cs="Arial"/>
                <w:color w:val="000000"/>
                <w:lang w:eastAsia="pl-PL"/>
              </w:rPr>
              <w:t xml:space="preserve">roboty instalacyjne </w:t>
            </w:r>
          </w:p>
        </w:tc>
        <w:tc>
          <w:tcPr>
            <w:tcW w:w="1120" w:type="dxa"/>
            <w:tcBorders>
              <w:top w:val="nil"/>
              <w:left w:val="nil"/>
              <w:bottom w:val="single" w:sz="4" w:space="0" w:color="auto"/>
              <w:right w:val="single" w:sz="4" w:space="0" w:color="auto"/>
            </w:tcBorders>
            <w:shd w:val="clear" w:color="auto" w:fill="auto"/>
            <w:noWrap/>
            <w:vAlign w:val="bottom"/>
            <w:hideMark/>
          </w:tcPr>
          <w:p w:rsidR="005016DB" w:rsidRPr="00391512" w:rsidRDefault="005016DB" w:rsidP="00585C31">
            <w:pPr>
              <w:spacing w:after="0" w:line="240" w:lineRule="auto"/>
              <w:jc w:val="right"/>
              <w:rPr>
                <w:rFonts w:ascii="Arial" w:eastAsia="Times New Roman" w:hAnsi="Arial" w:cs="Arial"/>
                <w:color w:val="000000"/>
                <w:lang w:eastAsia="pl-PL"/>
              </w:rPr>
            </w:pPr>
            <w:r w:rsidRPr="00391512">
              <w:rPr>
                <w:rFonts w:ascii="Arial" w:eastAsia="Times New Roman" w:hAnsi="Arial" w:cs="Arial"/>
                <w:color w:val="000000"/>
                <w:lang w:eastAsia="pl-PL"/>
              </w:rPr>
              <w:t>zł</w:t>
            </w:r>
          </w:p>
        </w:tc>
        <w:tc>
          <w:tcPr>
            <w:tcW w:w="1189" w:type="dxa"/>
            <w:tcBorders>
              <w:top w:val="nil"/>
              <w:left w:val="nil"/>
              <w:bottom w:val="single" w:sz="4" w:space="0" w:color="auto"/>
              <w:right w:val="single" w:sz="4" w:space="0" w:color="auto"/>
            </w:tcBorders>
            <w:shd w:val="clear" w:color="auto" w:fill="auto"/>
            <w:noWrap/>
            <w:vAlign w:val="bottom"/>
            <w:hideMark/>
          </w:tcPr>
          <w:p w:rsidR="005016DB" w:rsidRPr="00391512" w:rsidRDefault="005016DB" w:rsidP="00585C31">
            <w:pPr>
              <w:spacing w:after="0" w:line="240" w:lineRule="auto"/>
              <w:rPr>
                <w:rFonts w:ascii="Arial" w:eastAsia="Times New Roman" w:hAnsi="Arial" w:cs="Arial"/>
                <w:color w:val="000000"/>
                <w:lang w:eastAsia="pl-PL"/>
              </w:rPr>
            </w:pPr>
            <w:r w:rsidRPr="00391512">
              <w:rPr>
                <w:rFonts w:ascii="Arial" w:eastAsia="Times New Roman" w:hAnsi="Arial" w:cs="Arial"/>
                <w:color w:val="000000"/>
                <w:lang w:eastAsia="pl-PL"/>
              </w:rPr>
              <w:t> </w:t>
            </w:r>
          </w:p>
        </w:tc>
        <w:tc>
          <w:tcPr>
            <w:tcW w:w="1189" w:type="dxa"/>
            <w:tcBorders>
              <w:top w:val="nil"/>
              <w:left w:val="nil"/>
              <w:bottom w:val="single" w:sz="4" w:space="0" w:color="auto"/>
              <w:right w:val="single" w:sz="4" w:space="0" w:color="auto"/>
            </w:tcBorders>
            <w:shd w:val="clear" w:color="auto" w:fill="auto"/>
            <w:noWrap/>
            <w:vAlign w:val="bottom"/>
            <w:hideMark/>
          </w:tcPr>
          <w:p w:rsidR="005016DB" w:rsidRPr="00391512" w:rsidRDefault="005016DB" w:rsidP="00585C31">
            <w:pPr>
              <w:spacing w:after="0" w:line="240" w:lineRule="auto"/>
              <w:rPr>
                <w:rFonts w:ascii="Arial" w:eastAsia="Times New Roman" w:hAnsi="Arial" w:cs="Arial"/>
                <w:color w:val="000000"/>
                <w:lang w:eastAsia="pl-PL"/>
              </w:rPr>
            </w:pPr>
            <w:r w:rsidRPr="00391512">
              <w:rPr>
                <w:rFonts w:ascii="Arial" w:eastAsia="Times New Roman" w:hAnsi="Arial" w:cs="Arial"/>
                <w:color w:val="000000"/>
                <w:lang w:eastAsia="pl-PL"/>
              </w:rPr>
              <w:t> </w:t>
            </w:r>
          </w:p>
        </w:tc>
        <w:tc>
          <w:tcPr>
            <w:tcW w:w="1189" w:type="dxa"/>
            <w:tcBorders>
              <w:top w:val="nil"/>
              <w:left w:val="nil"/>
              <w:bottom w:val="single" w:sz="4" w:space="0" w:color="auto"/>
              <w:right w:val="single" w:sz="4" w:space="0" w:color="auto"/>
            </w:tcBorders>
            <w:shd w:val="clear" w:color="auto" w:fill="auto"/>
            <w:noWrap/>
            <w:vAlign w:val="bottom"/>
            <w:hideMark/>
          </w:tcPr>
          <w:p w:rsidR="005016DB" w:rsidRPr="00391512" w:rsidRDefault="005016DB" w:rsidP="00585C31">
            <w:pPr>
              <w:spacing w:after="0" w:line="240" w:lineRule="auto"/>
              <w:rPr>
                <w:rFonts w:ascii="Arial" w:eastAsia="Times New Roman" w:hAnsi="Arial" w:cs="Arial"/>
                <w:color w:val="000000"/>
                <w:lang w:eastAsia="pl-PL"/>
              </w:rPr>
            </w:pPr>
            <w:r w:rsidRPr="00391512">
              <w:rPr>
                <w:rFonts w:ascii="Arial" w:eastAsia="Times New Roman" w:hAnsi="Arial" w:cs="Arial"/>
                <w:color w:val="000000"/>
                <w:lang w:eastAsia="pl-PL"/>
              </w:rPr>
              <w:t> </w:t>
            </w:r>
          </w:p>
        </w:tc>
        <w:tc>
          <w:tcPr>
            <w:tcW w:w="1189" w:type="dxa"/>
            <w:tcBorders>
              <w:top w:val="nil"/>
              <w:left w:val="nil"/>
              <w:bottom w:val="single" w:sz="4" w:space="0" w:color="auto"/>
              <w:right w:val="single" w:sz="4" w:space="0" w:color="auto"/>
            </w:tcBorders>
            <w:shd w:val="clear" w:color="auto" w:fill="auto"/>
            <w:noWrap/>
            <w:vAlign w:val="bottom"/>
            <w:hideMark/>
          </w:tcPr>
          <w:p w:rsidR="005016DB" w:rsidRPr="00391512" w:rsidRDefault="005016DB" w:rsidP="00585C31">
            <w:pPr>
              <w:spacing w:after="0" w:line="240" w:lineRule="auto"/>
              <w:rPr>
                <w:rFonts w:ascii="Arial" w:eastAsia="Times New Roman" w:hAnsi="Arial" w:cs="Arial"/>
                <w:color w:val="000000"/>
                <w:lang w:eastAsia="pl-PL"/>
              </w:rPr>
            </w:pPr>
            <w:r w:rsidRPr="00391512">
              <w:rPr>
                <w:rFonts w:ascii="Arial" w:eastAsia="Times New Roman" w:hAnsi="Arial" w:cs="Arial"/>
                <w:color w:val="000000"/>
                <w:lang w:eastAsia="pl-PL"/>
              </w:rPr>
              <w:t> </w:t>
            </w:r>
          </w:p>
        </w:tc>
        <w:tc>
          <w:tcPr>
            <w:tcW w:w="1189" w:type="dxa"/>
            <w:tcBorders>
              <w:top w:val="nil"/>
              <w:left w:val="nil"/>
              <w:bottom w:val="single" w:sz="4" w:space="0" w:color="auto"/>
              <w:right w:val="single" w:sz="4" w:space="0" w:color="auto"/>
            </w:tcBorders>
            <w:shd w:val="clear" w:color="auto" w:fill="auto"/>
            <w:noWrap/>
            <w:vAlign w:val="bottom"/>
            <w:hideMark/>
          </w:tcPr>
          <w:p w:rsidR="005016DB" w:rsidRPr="00391512" w:rsidRDefault="005016DB" w:rsidP="00585C31">
            <w:pPr>
              <w:spacing w:after="0" w:line="240" w:lineRule="auto"/>
              <w:rPr>
                <w:rFonts w:ascii="Arial" w:eastAsia="Times New Roman" w:hAnsi="Arial" w:cs="Arial"/>
                <w:color w:val="000000"/>
                <w:lang w:eastAsia="pl-PL"/>
              </w:rPr>
            </w:pPr>
            <w:r w:rsidRPr="00391512">
              <w:rPr>
                <w:rFonts w:ascii="Arial" w:eastAsia="Times New Roman" w:hAnsi="Arial" w:cs="Arial"/>
                <w:color w:val="000000"/>
                <w:lang w:eastAsia="pl-PL"/>
              </w:rPr>
              <w:t> </w:t>
            </w:r>
          </w:p>
        </w:tc>
        <w:tc>
          <w:tcPr>
            <w:tcW w:w="1189" w:type="dxa"/>
            <w:tcBorders>
              <w:top w:val="nil"/>
              <w:left w:val="nil"/>
              <w:bottom w:val="single" w:sz="4" w:space="0" w:color="auto"/>
              <w:right w:val="single" w:sz="4" w:space="0" w:color="auto"/>
            </w:tcBorders>
            <w:shd w:val="clear" w:color="auto" w:fill="auto"/>
            <w:noWrap/>
            <w:vAlign w:val="bottom"/>
            <w:hideMark/>
          </w:tcPr>
          <w:p w:rsidR="005016DB" w:rsidRPr="00391512" w:rsidRDefault="005016DB" w:rsidP="00585C31">
            <w:pPr>
              <w:spacing w:after="0" w:line="240" w:lineRule="auto"/>
              <w:rPr>
                <w:rFonts w:ascii="Arial" w:eastAsia="Times New Roman" w:hAnsi="Arial" w:cs="Arial"/>
                <w:color w:val="000000"/>
                <w:lang w:eastAsia="pl-PL"/>
              </w:rPr>
            </w:pPr>
            <w:r w:rsidRPr="00391512">
              <w:rPr>
                <w:rFonts w:ascii="Arial" w:eastAsia="Times New Roman" w:hAnsi="Arial" w:cs="Arial"/>
                <w:color w:val="000000"/>
                <w:lang w:eastAsia="pl-PL"/>
              </w:rPr>
              <w:t> </w:t>
            </w:r>
          </w:p>
        </w:tc>
        <w:tc>
          <w:tcPr>
            <w:tcW w:w="1189" w:type="dxa"/>
            <w:tcBorders>
              <w:top w:val="nil"/>
              <w:left w:val="nil"/>
              <w:bottom w:val="single" w:sz="4" w:space="0" w:color="auto"/>
              <w:right w:val="single" w:sz="4" w:space="0" w:color="auto"/>
            </w:tcBorders>
            <w:shd w:val="clear" w:color="auto" w:fill="auto"/>
            <w:noWrap/>
            <w:vAlign w:val="bottom"/>
            <w:hideMark/>
          </w:tcPr>
          <w:p w:rsidR="005016DB" w:rsidRPr="00391512" w:rsidRDefault="005016DB" w:rsidP="00585C31">
            <w:pPr>
              <w:spacing w:after="0" w:line="240" w:lineRule="auto"/>
              <w:rPr>
                <w:rFonts w:ascii="Arial" w:eastAsia="Times New Roman" w:hAnsi="Arial" w:cs="Arial"/>
                <w:color w:val="000000"/>
                <w:lang w:eastAsia="pl-PL"/>
              </w:rPr>
            </w:pPr>
            <w:r w:rsidRPr="00391512">
              <w:rPr>
                <w:rFonts w:ascii="Arial" w:eastAsia="Times New Roman" w:hAnsi="Arial" w:cs="Arial"/>
                <w:color w:val="000000"/>
                <w:lang w:eastAsia="pl-PL"/>
              </w:rPr>
              <w:t> </w:t>
            </w:r>
          </w:p>
        </w:tc>
        <w:tc>
          <w:tcPr>
            <w:tcW w:w="1189" w:type="dxa"/>
            <w:tcBorders>
              <w:top w:val="nil"/>
              <w:left w:val="nil"/>
              <w:bottom w:val="single" w:sz="4" w:space="0" w:color="auto"/>
              <w:right w:val="single" w:sz="4" w:space="0" w:color="auto"/>
            </w:tcBorders>
            <w:shd w:val="clear" w:color="auto" w:fill="auto"/>
            <w:noWrap/>
            <w:vAlign w:val="bottom"/>
            <w:hideMark/>
          </w:tcPr>
          <w:p w:rsidR="005016DB" w:rsidRPr="00391512" w:rsidRDefault="005016DB" w:rsidP="00585C31">
            <w:pPr>
              <w:spacing w:after="0" w:line="240" w:lineRule="auto"/>
              <w:rPr>
                <w:rFonts w:ascii="Arial" w:eastAsia="Times New Roman" w:hAnsi="Arial" w:cs="Arial"/>
                <w:color w:val="000000"/>
                <w:lang w:eastAsia="pl-PL"/>
              </w:rPr>
            </w:pPr>
            <w:r w:rsidRPr="00391512">
              <w:rPr>
                <w:rFonts w:ascii="Arial" w:eastAsia="Times New Roman" w:hAnsi="Arial" w:cs="Arial"/>
                <w:color w:val="000000"/>
                <w:lang w:eastAsia="pl-PL"/>
              </w:rPr>
              <w:t> </w:t>
            </w:r>
          </w:p>
        </w:tc>
        <w:tc>
          <w:tcPr>
            <w:tcW w:w="1189" w:type="dxa"/>
            <w:tcBorders>
              <w:top w:val="nil"/>
              <w:left w:val="nil"/>
              <w:bottom w:val="single" w:sz="4" w:space="0" w:color="auto"/>
              <w:right w:val="single" w:sz="4" w:space="0" w:color="auto"/>
            </w:tcBorders>
            <w:shd w:val="clear" w:color="auto" w:fill="auto"/>
            <w:noWrap/>
            <w:vAlign w:val="bottom"/>
            <w:hideMark/>
          </w:tcPr>
          <w:p w:rsidR="005016DB" w:rsidRPr="00CB007F" w:rsidRDefault="005016DB" w:rsidP="00585C31">
            <w:pPr>
              <w:spacing w:after="0" w:line="240" w:lineRule="auto"/>
              <w:rPr>
                <w:rFonts w:ascii="Arial" w:eastAsia="Times New Roman" w:hAnsi="Arial" w:cs="Arial"/>
                <w:color w:val="000000"/>
                <w:lang w:eastAsia="pl-PL"/>
              </w:rPr>
            </w:pPr>
            <w:r w:rsidRPr="00CB007F">
              <w:rPr>
                <w:rFonts w:ascii="Arial" w:eastAsia="Times New Roman" w:hAnsi="Arial" w:cs="Arial"/>
                <w:color w:val="000000"/>
                <w:lang w:eastAsia="pl-PL"/>
              </w:rPr>
              <w:t> </w:t>
            </w:r>
          </w:p>
        </w:tc>
      </w:tr>
      <w:tr w:rsidR="005016DB" w:rsidRPr="004B231A" w:rsidTr="00585C31">
        <w:trPr>
          <w:trHeight w:val="39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016DB" w:rsidRPr="00391512" w:rsidRDefault="005016DB" w:rsidP="00585C31">
            <w:pPr>
              <w:spacing w:after="0" w:line="240" w:lineRule="auto"/>
              <w:jc w:val="center"/>
              <w:rPr>
                <w:rFonts w:ascii="Arial" w:eastAsia="Times New Roman" w:hAnsi="Arial" w:cs="Arial"/>
                <w:bCs/>
                <w:color w:val="000000"/>
                <w:lang w:eastAsia="pl-PL"/>
              </w:rPr>
            </w:pPr>
            <w:r w:rsidRPr="00391512">
              <w:rPr>
                <w:rFonts w:ascii="Arial" w:eastAsia="Times New Roman" w:hAnsi="Arial" w:cs="Arial"/>
                <w:bCs/>
                <w:color w:val="000000"/>
                <w:lang w:eastAsia="pl-PL"/>
              </w:rPr>
              <w:t>2</w:t>
            </w:r>
          </w:p>
        </w:tc>
        <w:tc>
          <w:tcPr>
            <w:tcW w:w="2539" w:type="dxa"/>
            <w:tcBorders>
              <w:top w:val="nil"/>
              <w:left w:val="nil"/>
              <w:bottom w:val="single" w:sz="4" w:space="0" w:color="auto"/>
              <w:right w:val="single" w:sz="4" w:space="0" w:color="auto"/>
            </w:tcBorders>
            <w:shd w:val="clear" w:color="auto" w:fill="auto"/>
            <w:vAlign w:val="bottom"/>
            <w:hideMark/>
          </w:tcPr>
          <w:p w:rsidR="005016DB" w:rsidRPr="00391512" w:rsidRDefault="00E32730" w:rsidP="00E32730">
            <w:pPr>
              <w:spacing w:after="0" w:line="240" w:lineRule="auto"/>
              <w:rPr>
                <w:rFonts w:ascii="Arial" w:eastAsia="Times New Roman" w:hAnsi="Arial" w:cs="Arial"/>
                <w:bCs/>
                <w:color w:val="000000"/>
                <w:lang w:eastAsia="pl-PL"/>
              </w:rPr>
            </w:pPr>
            <w:r w:rsidRPr="00391512">
              <w:rPr>
                <w:rFonts w:ascii="Arial" w:eastAsia="Times New Roman" w:hAnsi="Arial" w:cs="Arial"/>
                <w:bCs/>
                <w:color w:val="000000"/>
                <w:lang w:eastAsia="pl-PL"/>
              </w:rPr>
              <w:t>Promocja</w:t>
            </w:r>
            <w:r w:rsidR="005016DB" w:rsidRPr="00391512">
              <w:rPr>
                <w:rFonts w:ascii="Arial" w:eastAsia="Times New Roman" w:hAnsi="Arial" w:cs="Arial"/>
                <w:bCs/>
                <w:color w:val="000000"/>
                <w:lang w:eastAsia="pl-PL"/>
              </w:rPr>
              <w:t xml:space="preserve"> - tablice</w:t>
            </w:r>
          </w:p>
        </w:tc>
        <w:tc>
          <w:tcPr>
            <w:tcW w:w="1120" w:type="dxa"/>
            <w:tcBorders>
              <w:top w:val="nil"/>
              <w:left w:val="nil"/>
              <w:bottom w:val="single" w:sz="4" w:space="0" w:color="auto"/>
              <w:right w:val="single" w:sz="4" w:space="0" w:color="auto"/>
            </w:tcBorders>
            <w:shd w:val="clear" w:color="auto" w:fill="auto"/>
            <w:noWrap/>
            <w:vAlign w:val="bottom"/>
            <w:hideMark/>
          </w:tcPr>
          <w:p w:rsidR="005016DB" w:rsidRPr="00391512" w:rsidRDefault="005016DB" w:rsidP="00585C31">
            <w:pPr>
              <w:spacing w:after="0" w:line="240" w:lineRule="auto"/>
              <w:jc w:val="right"/>
              <w:rPr>
                <w:rFonts w:ascii="Arial" w:eastAsia="Times New Roman" w:hAnsi="Arial" w:cs="Arial"/>
                <w:bCs/>
                <w:color w:val="000000"/>
                <w:lang w:eastAsia="pl-PL"/>
              </w:rPr>
            </w:pPr>
            <w:r w:rsidRPr="00391512">
              <w:rPr>
                <w:rFonts w:ascii="Arial" w:eastAsia="Times New Roman" w:hAnsi="Arial" w:cs="Arial"/>
                <w:bCs/>
                <w:color w:val="000000"/>
                <w:lang w:eastAsia="pl-PL"/>
              </w:rPr>
              <w:t>zł</w:t>
            </w:r>
          </w:p>
        </w:tc>
        <w:tc>
          <w:tcPr>
            <w:tcW w:w="1189" w:type="dxa"/>
            <w:tcBorders>
              <w:top w:val="nil"/>
              <w:left w:val="nil"/>
              <w:bottom w:val="single" w:sz="4" w:space="0" w:color="auto"/>
              <w:right w:val="single" w:sz="4" w:space="0" w:color="auto"/>
            </w:tcBorders>
            <w:shd w:val="clear" w:color="auto" w:fill="auto"/>
            <w:noWrap/>
            <w:vAlign w:val="bottom"/>
            <w:hideMark/>
          </w:tcPr>
          <w:p w:rsidR="005016DB" w:rsidRPr="00391512" w:rsidRDefault="005016DB" w:rsidP="00585C31">
            <w:pPr>
              <w:spacing w:after="0" w:line="240" w:lineRule="auto"/>
              <w:rPr>
                <w:rFonts w:ascii="Arial" w:eastAsia="Times New Roman" w:hAnsi="Arial" w:cs="Arial"/>
                <w:color w:val="000000"/>
                <w:lang w:eastAsia="pl-PL"/>
              </w:rPr>
            </w:pPr>
            <w:r w:rsidRPr="00391512">
              <w:rPr>
                <w:rFonts w:ascii="Arial" w:eastAsia="Times New Roman" w:hAnsi="Arial" w:cs="Arial"/>
                <w:color w:val="000000"/>
                <w:lang w:eastAsia="pl-PL"/>
              </w:rPr>
              <w:t> </w:t>
            </w:r>
          </w:p>
        </w:tc>
        <w:tc>
          <w:tcPr>
            <w:tcW w:w="1189" w:type="dxa"/>
            <w:tcBorders>
              <w:top w:val="nil"/>
              <w:left w:val="nil"/>
              <w:bottom w:val="single" w:sz="4" w:space="0" w:color="auto"/>
              <w:right w:val="single" w:sz="4" w:space="0" w:color="auto"/>
            </w:tcBorders>
            <w:shd w:val="clear" w:color="auto" w:fill="auto"/>
            <w:noWrap/>
            <w:vAlign w:val="bottom"/>
            <w:hideMark/>
          </w:tcPr>
          <w:p w:rsidR="005016DB" w:rsidRPr="00391512" w:rsidRDefault="005016DB" w:rsidP="00585C31">
            <w:pPr>
              <w:spacing w:after="0" w:line="240" w:lineRule="auto"/>
              <w:rPr>
                <w:rFonts w:ascii="Arial" w:eastAsia="Times New Roman" w:hAnsi="Arial" w:cs="Arial"/>
                <w:color w:val="000000"/>
                <w:lang w:eastAsia="pl-PL"/>
              </w:rPr>
            </w:pPr>
            <w:r w:rsidRPr="00391512">
              <w:rPr>
                <w:rFonts w:ascii="Arial" w:eastAsia="Times New Roman" w:hAnsi="Arial" w:cs="Arial"/>
                <w:color w:val="000000"/>
                <w:lang w:eastAsia="pl-PL"/>
              </w:rPr>
              <w:t> </w:t>
            </w:r>
          </w:p>
        </w:tc>
        <w:tc>
          <w:tcPr>
            <w:tcW w:w="1189" w:type="dxa"/>
            <w:tcBorders>
              <w:top w:val="nil"/>
              <w:left w:val="nil"/>
              <w:bottom w:val="single" w:sz="4" w:space="0" w:color="auto"/>
              <w:right w:val="single" w:sz="4" w:space="0" w:color="auto"/>
            </w:tcBorders>
            <w:shd w:val="clear" w:color="auto" w:fill="auto"/>
            <w:noWrap/>
            <w:vAlign w:val="bottom"/>
            <w:hideMark/>
          </w:tcPr>
          <w:p w:rsidR="005016DB" w:rsidRPr="00391512" w:rsidRDefault="005016DB" w:rsidP="00585C31">
            <w:pPr>
              <w:spacing w:after="0" w:line="240" w:lineRule="auto"/>
              <w:rPr>
                <w:rFonts w:ascii="Arial" w:eastAsia="Times New Roman" w:hAnsi="Arial" w:cs="Arial"/>
                <w:color w:val="000000"/>
                <w:lang w:eastAsia="pl-PL"/>
              </w:rPr>
            </w:pPr>
            <w:r w:rsidRPr="00391512">
              <w:rPr>
                <w:rFonts w:ascii="Arial" w:eastAsia="Times New Roman" w:hAnsi="Arial" w:cs="Arial"/>
                <w:color w:val="000000"/>
                <w:lang w:eastAsia="pl-PL"/>
              </w:rPr>
              <w:t> </w:t>
            </w:r>
          </w:p>
        </w:tc>
        <w:tc>
          <w:tcPr>
            <w:tcW w:w="1189" w:type="dxa"/>
            <w:tcBorders>
              <w:top w:val="nil"/>
              <w:left w:val="nil"/>
              <w:bottom w:val="single" w:sz="4" w:space="0" w:color="auto"/>
              <w:right w:val="single" w:sz="4" w:space="0" w:color="auto"/>
            </w:tcBorders>
            <w:shd w:val="clear" w:color="auto" w:fill="auto"/>
            <w:noWrap/>
            <w:vAlign w:val="bottom"/>
            <w:hideMark/>
          </w:tcPr>
          <w:p w:rsidR="005016DB" w:rsidRPr="00391512" w:rsidRDefault="005016DB" w:rsidP="00585C31">
            <w:pPr>
              <w:spacing w:after="0" w:line="240" w:lineRule="auto"/>
              <w:rPr>
                <w:rFonts w:ascii="Arial" w:eastAsia="Times New Roman" w:hAnsi="Arial" w:cs="Arial"/>
                <w:color w:val="000000"/>
                <w:lang w:eastAsia="pl-PL"/>
              </w:rPr>
            </w:pPr>
            <w:r w:rsidRPr="00391512">
              <w:rPr>
                <w:rFonts w:ascii="Arial" w:eastAsia="Times New Roman" w:hAnsi="Arial" w:cs="Arial"/>
                <w:color w:val="000000"/>
                <w:lang w:eastAsia="pl-PL"/>
              </w:rPr>
              <w:t> </w:t>
            </w:r>
          </w:p>
        </w:tc>
        <w:tc>
          <w:tcPr>
            <w:tcW w:w="1189" w:type="dxa"/>
            <w:tcBorders>
              <w:top w:val="nil"/>
              <w:left w:val="nil"/>
              <w:bottom w:val="single" w:sz="4" w:space="0" w:color="auto"/>
              <w:right w:val="single" w:sz="4" w:space="0" w:color="auto"/>
            </w:tcBorders>
            <w:shd w:val="clear" w:color="auto" w:fill="auto"/>
            <w:noWrap/>
            <w:vAlign w:val="bottom"/>
            <w:hideMark/>
          </w:tcPr>
          <w:p w:rsidR="005016DB" w:rsidRPr="00391512" w:rsidRDefault="005016DB" w:rsidP="00585C31">
            <w:pPr>
              <w:spacing w:after="0" w:line="240" w:lineRule="auto"/>
              <w:rPr>
                <w:rFonts w:ascii="Arial" w:eastAsia="Times New Roman" w:hAnsi="Arial" w:cs="Arial"/>
                <w:color w:val="000000"/>
                <w:lang w:eastAsia="pl-PL"/>
              </w:rPr>
            </w:pPr>
            <w:r w:rsidRPr="00391512">
              <w:rPr>
                <w:rFonts w:ascii="Arial" w:eastAsia="Times New Roman" w:hAnsi="Arial" w:cs="Arial"/>
                <w:color w:val="000000"/>
                <w:lang w:eastAsia="pl-PL"/>
              </w:rPr>
              <w:t> </w:t>
            </w:r>
          </w:p>
        </w:tc>
        <w:tc>
          <w:tcPr>
            <w:tcW w:w="1189" w:type="dxa"/>
            <w:tcBorders>
              <w:top w:val="nil"/>
              <w:left w:val="nil"/>
              <w:bottom w:val="single" w:sz="4" w:space="0" w:color="auto"/>
              <w:right w:val="single" w:sz="4" w:space="0" w:color="auto"/>
            </w:tcBorders>
            <w:shd w:val="clear" w:color="auto" w:fill="auto"/>
            <w:noWrap/>
            <w:vAlign w:val="bottom"/>
            <w:hideMark/>
          </w:tcPr>
          <w:p w:rsidR="005016DB" w:rsidRPr="00391512" w:rsidRDefault="005016DB" w:rsidP="00585C31">
            <w:pPr>
              <w:spacing w:after="0" w:line="240" w:lineRule="auto"/>
              <w:rPr>
                <w:rFonts w:ascii="Arial" w:eastAsia="Times New Roman" w:hAnsi="Arial" w:cs="Arial"/>
                <w:color w:val="000000"/>
                <w:lang w:eastAsia="pl-PL"/>
              </w:rPr>
            </w:pPr>
            <w:r w:rsidRPr="00391512">
              <w:rPr>
                <w:rFonts w:ascii="Arial" w:eastAsia="Times New Roman" w:hAnsi="Arial" w:cs="Arial"/>
                <w:color w:val="000000"/>
                <w:lang w:eastAsia="pl-PL"/>
              </w:rPr>
              <w:t> </w:t>
            </w:r>
          </w:p>
        </w:tc>
        <w:tc>
          <w:tcPr>
            <w:tcW w:w="1189" w:type="dxa"/>
            <w:tcBorders>
              <w:top w:val="nil"/>
              <w:left w:val="nil"/>
              <w:bottom w:val="single" w:sz="4" w:space="0" w:color="auto"/>
              <w:right w:val="single" w:sz="4" w:space="0" w:color="auto"/>
            </w:tcBorders>
            <w:shd w:val="clear" w:color="auto" w:fill="auto"/>
            <w:noWrap/>
            <w:vAlign w:val="bottom"/>
            <w:hideMark/>
          </w:tcPr>
          <w:p w:rsidR="005016DB" w:rsidRPr="00391512" w:rsidRDefault="005016DB" w:rsidP="00585C31">
            <w:pPr>
              <w:spacing w:after="0" w:line="240" w:lineRule="auto"/>
              <w:rPr>
                <w:rFonts w:ascii="Arial" w:eastAsia="Times New Roman" w:hAnsi="Arial" w:cs="Arial"/>
                <w:color w:val="000000"/>
                <w:lang w:eastAsia="pl-PL"/>
              </w:rPr>
            </w:pPr>
            <w:r w:rsidRPr="00391512">
              <w:rPr>
                <w:rFonts w:ascii="Arial" w:eastAsia="Times New Roman" w:hAnsi="Arial" w:cs="Arial"/>
                <w:color w:val="000000"/>
                <w:lang w:eastAsia="pl-PL"/>
              </w:rPr>
              <w:t> </w:t>
            </w:r>
          </w:p>
        </w:tc>
        <w:tc>
          <w:tcPr>
            <w:tcW w:w="1189" w:type="dxa"/>
            <w:tcBorders>
              <w:top w:val="nil"/>
              <w:left w:val="nil"/>
              <w:bottom w:val="single" w:sz="4" w:space="0" w:color="auto"/>
              <w:right w:val="single" w:sz="4" w:space="0" w:color="auto"/>
            </w:tcBorders>
            <w:shd w:val="clear" w:color="auto" w:fill="auto"/>
            <w:noWrap/>
            <w:vAlign w:val="bottom"/>
            <w:hideMark/>
          </w:tcPr>
          <w:p w:rsidR="005016DB" w:rsidRPr="00391512" w:rsidRDefault="005016DB" w:rsidP="00585C31">
            <w:pPr>
              <w:spacing w:after="0" w:line="240" w:lineRule="auto"/>
              <w:rPr>
                <w:rFonts w:ascii="Arial" w:eastAsia="Times New Roman" w:hAnsi="Arial" w:cs="Arial"/>
                <w:color w:val="000000"/>
                <w:lang w:eastAsia="pl-PL"/>
              </w:rPr>
            </w:pPr>
            <w:r w:rsidRPr="00391512">
              <w:rPr>
                <w:rFonts w:ascii="Arial" w:eastAsia="Times New Roman" w:hAnsi="Arial" w:cs="Arial"/>
                <w:color w:val="000000"/>
                <w:lang w:eastAsia="pl-PL"/>
              </w:rPr>
              <w:t> </w:t>
            </w:r>
          </w:p>
        </w:tc>
        <w:tc>
          <w:tcPr>
            <w:tcW w:w="1189" w:type="dxa"/>
            <w:tcBorders>
              <w:top w:val="nil"/>
              <w:left w:val="nil"/>
              <w:bottom w:val="single" w:sz="4" w:space="0" w:color="auto"/>
              <w:right w:val="single" w:sz="4" w:space="0" w:color="auto"/>
            </w:tcBorders>
            <w:shd w:val="clear" w:color="auto" w:fill="auto"/>
            <w:noWrap/>
            <w:vAlign w:val="bottom"/>
            <w:hideMark/>
          </w:tcPr>
          <w:p w:rsidR="005016DB" w:rsidRPr="00CB007F" w:rsidRDefault="005016DB" w:rsidP="00585C31">
            <w:pPr>
              <w:spacing w:after="0" w:line="240" w:lineRule="auto"/>
              <w:rPr>
                <w:rFonts w:ascii="Arial" w:eastAsia="Times New Roman" w:hAnsi="Arial" w:cs="Arial"/>
                <w:color w:val="000000"/>
                <w:lang w:eastAsia="pl-PL"/>
              </w:rPr>
            </w:pPr>
            <w:r w:rsidRPr="00CB007F">
              <w:rPr>
                <w:rFonts w:ascii="Arial" w:eastAsia="Times New Roman" w:hAnsi="Arial" w:cs="Arial"/>
                <w:color w:val="000000"/>
                <w:lang w:eastAsia="pl-PL"/>
              </w:rPr>
              <w:t> </w:t>
            </w:r>
          </w:p>
        </w:tc>
      </w:tr>
      <w:tr w:rsidR="005016DB" w:rsidRPr="004B231A" w:rsidTr="00585C31">
        <w:trPr>
          <w:trHeight w:val="405"/>
        </w:trPr>
        <w:tc>
          <w:tcPr>
            <w:tcW w:w="3099" w:type="dxa"/>
            <w:gridSpan w:val="2"/>
            <w:tcBorders>
              <w:top w:val="single" w:sz="4" w:space="0" w:color="auto"/>
              <w:left w:val="single" w:sz="4" w:space="0" w:color="auto"/>
              <w:bottom w:val="single" w:sz="4" w:space="0" w:color="auto"/>
              <w:right w:val="single" w:sz="4" w:space="0" w:color="auto"/>
            </w:tcBorders>
            <w:shd w:val="clear" w:color="FFFFFF" w:fill="FFCC99"/>
            <w:noWrap/>
            <w:vAlign w:val="bottom"/>
            <w:hideMark/>
          </w:tcPr>
          <w:p w:rsidR="005016DB" w:rsidRPr="00391512" w:rsidRDefault="00E32730" w:rsidP="00585C31">
            <w:pPr>
              <w:spacing w:after="0" w:line="240" w:lineRule="auto"/>
              <w:jc w:val="right"/>
              <w:rPr>
                <w:rFonts w:ascii="Arial" w:eastAsia="Times New Roman" w:hAnsi="Arial" w:cs="Arial"/>
                <w:bCs/>
                <w:iCs/>
                <w:color w:val="000000"/>
                <w:lang w:eastAsia="pl-PL"/>
              </w:rPr>
            </w:pPr>
            <w:r w:rsidRPr="00391512">
              <w:rPr>
                <w:rFonts w:ascii="Arial" w:eastAsia="Times New Roman" w:hAnsi="Arial" w:cs="Arial"/>
                <w:bCs/>
                <w:iCs/>
                <w:color w:val="000000"/>
                <w:lang w:eastAsia="pl-PL"/>
              </w:rPr>
              <w:t>Suma</w:t>
            </w:r>
            <w:r w:rsidR="005016DB" w:rsidRPr="00391512">
              <w:rPr>
                <w:rFonts w:ascii="Arial" w:eastAsia="Times New Roman" w:hAnsi="Arial" w:cs="Arial"/>
                <w:bCs/>
                <w:iCs/>
                <w:color w:val="000000"/>
                <w:lang w:eastAsia="pl-PL"/>
              </w:rPr>
              <w:t xml:space="preserve"> (netto)</w:t>
            </w:r>
          </w:p>
        </w:tc>
        <w:tc>
          <w:tcPr>
            <w:tcW w:w="1120" w:type="dxa"/>
            <w:tcBorders>
              <w:top w:val="nil"/>
              <w:left w:val="nil"/>
              <w:bottom w:val="single" w:sz="4" w:space="0" w:color="auto"/>
              <w:right w:val="single" w:sz="4" w:space="0" w:color="auto"/>
            </w:tcBorders>
            <w:shd w:val="clear" w:color="FFFFFF" w:fill="FFCC99"/>
            <w:noWrap/>
            <w:vAlign w:val="bottom"/>
            <w:hideMark/>
          </w:tcPr>
          <w:p w:rsidR="005016DB" w:rsidRPr="00391512" w:rsidRDefault="005016DB" w:rsidP="00585C31">
            <w:pPr>
              <w:spacing w:after="0" w:line="240" w:lineRule="auto"/>
              <w:jc w:val="right"/>
              <w:rPr>
                <w:rFonts w:ascii="Arial" w:eastAsia="Times New Roman" w:hAnsi="Arial" w:cs="Arial"/>
                <w:bCs/>
                <w:iCs/>
                <w:lang w:eastAsia="pl-PL"/>
              </w:rPr>
            </w:pPr>
            <w:r w:rsidRPr="00391512">
              <w:rPr>
                <w:rFonts w:ascii="Arial" w:eastAsia="Times New Roman" w:hAnsi="Arial" w:cs="Arial"/>
                <w:bCs/>
                <w:iCs/>
                <w:lang w:eastAsia="pl-PL"/>
              </w:rPr>
              <w:t>zł</w:t>
            </w:r>
          </w:p>
        </w:tc>
        <w:tc>
          <w:tcPr>
            <w:tcW w:w="1189" w:type="dxa"/>
            <w:tcBorders>
              <w:top w:val="nil"/>
              <w:left w:val="nil"/>
              <w:bottom w:val="single" w:sz="4" w:space="0" w:color="auto"/>
              <w:right w:val="single" w:sz="4" w:space="0" w:color="auto"/>
            </w:tcBorders>
            <w:shd w:val="clear" w:color="FFFFFF" w:fill="FFCC99"/>
            <w:noWrap/>
            <w:vAlign w:val="bottom"/>
            <w:hideMark/>
          </w:tcPr>
          <w:p w:rsidR="005016DB" w:rsidRPr="00391512" w:rsidRDefault="005016DB" w:rsidP="00585C31">
            <w:pPr>
              <w:spacing w:after="0" w:line="240" w:lineRule="auto"/>
              <w:jc w:val="right"/>
              <w:rPr>
                <w:rFonts w:ascii="Arial" w:eastAsia="Times New Roman" w:hAnsi="Arial" w:cs="Arial"/>
                <w:iCs/>
                <w:lang w:eastAsia="pl-PL"/>
              </w:rPr>
            </w:pPr>
            <w:r w:rsidRPr="00391512">
              <w:rPr>
                <w:rFonts w:ascii="Arial" w:eastAsia="Times New Roman" w:hAnsi="Arial" w:cs="Arial"/>
                <w:iCs/>
                <w:lang w:eastAsia="pl-PL"/>
              </w:rPr>
              <w:t>zł</w:t>
            </w:r>
          </w:p>
        </w:tc>
        <w:tc>
          <w:tcPr>
            <w:tcW w:w="1189" w:type="dxa"/>
            <w:tcBorders>
              <w:top w:val="nil"/>
              <w:left w:val="nil"/>
              <w:bottom w:val="single" w:sz="4" w:space="0" w:color="auto"/>
              <w:right w:val="single" w:sz="4" w:space="0" w:color="auto"/>
            </w:tcBorders>
            <w:shd w:val="clear" w:color="FFFFFF" w:fill="FFCC99"/>
            <w:noWrap/>
            <w:vAlign w:val="bottom"/>
            <w:hideMark/>
          </w:tcPr>
          <w:p w:rsidR="005016DB" w:rsidRPr="00391512" w:rsidRDefault="005016DB" w:rsidP="00585C31">
            <w:pPr>
              <w:spacing w:after="0" w:line="240" w:lineRule="auto"/>
              <w:jc w:val="right"/>
              <w:rPr>
                <w:rFonts w:ascii="Arial" w:eastAsia="Times New Roman" w:hAnsi="Arial" w:cs="Arial"/>
                <w:iCs/>
                <w:lang w:eastAsia="pl-PL"/>
              </w:rPr>
            </w:pPr>
            <w:r w:rsidRPr="00391512">
              <w:rPr>
                <w:rFonts w:ascii="Arial" w:eastAsia="Times New Roman" w:hAnsi="Arial" w:cs="Arial"/>
                <w:iCs/>
                <w:lang w:eastAsia="pl-PL"/>
              </w:rPr>
              <w:t>zł</w:t>
            </w:r>
          </w:p>
        </w:tc>
        <w:tc>
          <w:tcPr>
            <w:tcW w:w="1189" w:type="dxa"/>
            <w:tcBorders>
              <w:top w:val="nil"/>
              <w:left w:val="nil"/>
              <w:bottom w:val="single" w:sz="4" w:space="0" w:color="auto"/>
              <w:right w:val="single" w:sz="4" w:space="0" w:color="auto"/>
            </w:tcBorders>
            <w:shd w:val="clear" w:color="FFFFFF" w:fill="FFCC99"/>
            <w:noWrap/>
            <w:vAlign w:val="bottom"/>
            <w:hideMark/>
          </w:tcPr>
          <w:p w:rsidR="005016DB" w:rsidRPr="00391512" w:rsidRDefault="005016DB" w:rsidP="00585C31">
            <w:pPr>
              <w:spacing w:after="0" w:line="240" w:lineRule="auto"/>
              <w:jc w:val="right"/>
              <w:rPr>
                <w:rFonts w:ascii="Arial" w:eastAsia="Times New Roman" w:hAnsi="Arial" w:cs="Arial"/>
                <w:iCs/>
                <w:lang w:eastAsia="pl-PL"/>
              </w:rPr>
            </w:pPr>
            <w:r w:rsidRPr="00391512">
              <w:rPr>
                <w:rFonts w:ascii="Arial" w:eastAsia="Times New Roman" w:hAnsi="Arial" w:cs="Arial"/>
                <w:iCs/>
                <w:lang w:eastAsia="pl-PL"/>
              </w:rPr>
              <w:t>zł</w:t>
            </w:r>
          </w:p>
        </w:tc>
        <w:tc>
          <w:tcPr>
            <w:tcW w:w="1189" w:type="dxa"/>
            <w:tcBorders>
              <w:top w:val="nil"/>
              <w:left w:val="nil"/>
              <w:bottom w:val="single" w:sz="4" w:space="0" w:color="auto"/>
              <w:right w:val="single" w:sz="4" w:space="0" w:color="auto"/>
            </w:tcBorders>
            <w:shd w:val="clear" w:color="FFFFFF" w:fill="FFCC99"/>
            <w:noWrap/>
            <w:vAlign w:val="bottom"/>
            <w:hideMark/>
          </w:tcPr>
          <w:p w:rsidR="005016DB" w:rsidRPr="00391512" w:rsidRDefault="005016DB" w:rsidP="00585C31">
            <w:pPr>
              <w:spacing w:after="0" w:line="240" w:lineRule="auto"/>
              <w:jc w:val="right"/>
              <w:rPr>
                <w:rFonts w:ascii="Arial" w:eastAsia="Times New Roman" w:hAnsi="Arial" w:cs="Arial"/>
                <w:iCs/>
                <w:lang w:eastAsia="pl-PL"/>
              </w:rPr>
            </w:pPr>
            <w:r w:rsidRPr="00391512">
              <w:rPr>
                <w:rFonts w:ascii="Arial" w:eastAsia="Times New Roman" w:hAnsi="Arial" w:cs="Arial"/>
                <w:iCs/>
                <w:lang w:eastAsia="pl-PL"/>
              </w:rPr>
              <w:t>zł</w:t>
            </w:r>
          </w:p>
        </w:tc>
        <w:tc>
          <w:tcPr>
            <w:tcW w:w="1189" w:type="dxa"/>
            <w:tcBorders>
              <w:top w:val="nil"/>
              <w:left w:val="nil"/>
              <w:bottom w:val="single" w:sz="4" w:space="0" w:color="auto"/>
              <w:right w:val="single" w:sz="4" w:space="0" w:color="auto"/>
            </w:tcBorders>
            <w:shd w:val="clear" w:color="FFFFFF" w:fill="FFCC99"/>
            <w:noWrap/>
            <w:vAlign w:val="bottom"/>
            <w:hideMark/>
          </w:tcPr>
          <w:p w:rsidR="005016DB" w:rsidRPr="00391512" w:rsidRDefault="005016DB" w:rsidP="00585C31">
            <w:pPr>
              <w:spacing w:after="0" w:line="240" w:lineRule="auto"/>
              <w:jc w:val="right"/>
              <w:rPr>
                <w:rFonts w:ascii="Arial" w:eastAsia="Times New Roman" w:hAnsi="Arial" w:cs="Arial"/>
                <w:iCs/>
                <w:lang w:eastAsia="pl-PL"/>
              </w:rPr>
            </w:pPr>
            <w:r w:rsidRPr="00391512">
              <w:rPr>
                <w:rFonts w:ascii="Arial" w:eastAsia="Times New Roman" w:hAnsi="Arial" w:cs="Arial"/>
                <w:iCs/>
                <w:lang w:eastAsia="pl-PL"/>
              </w:rPr>
              <w:t>zł</w:t>
            </w:r>
          </w:p>
        </w:tc>
        <w:tc>
          <w:tcPr>
            <w:tcW w:w="1189" w:type="dxa"/>
            <w:tcBorders>
              <w:top w:val="nil"/>
              <w:left w:val="nil"/>
              <w:bottom w:val="single" w:sz="4" w:space="0" w:color="auto"/>
              <w:right w:val="single" w:sz="4" w:space="0" w:color="auto"/>
            </w:tcBorders>
            <w:shd w:val="clear" w:color="FFFFFF" w:fill="FFCC99"/>
            <w:noWrap/>
            <w:vAlign w:val="bottom"/>
            <w:hideMark/>
          </w:tcPr>
          <w:p w:rsidR="005016DB" w:rsidRPr="00391512" w:rsidRDefault="005016DB" w:rsidP="00585C31">
            <w:pPr>
              <w:spacing w:after="0" w:line="240" w:lineRule="auto"/>
              <w:jc w:val="right"/>
              <w:rPr>
                <w:rFonts w:ascii="Arial" w:eastAsia="Times New Roman" w:hAnsi="Arial" w:cs="Arial"/>
                <w:iCs/>
                <w:lang w:eastAsia="pl-PL"/>
              </w:rPr>
            </w:pPr>
            <w:r w:rsidRPr="00391512">
              <w:rPr>
                <w:rFonts w:ascii="Arial" w:eastAsia="Times New Roman" w:hAnsi="Arial" w:cs="Arial"/>
                <w:iCs/>
                <w:lang w:eastAsia="pl-PL"/>
              </w:rPr>
              <w:t>zł</w:t>
            </w:r>
          </w:p>
        </w:tc>
        <w:tc>
          <w:tcPr>
            <w:tcW w:w="1189" w:type="dxa"/>
            <w:tcBorders>
              <w:top w:val="nil"/>
              <w:left w:val="nil"/>
              <w:bottom w:val="single" w:sz="4" w:space="0" w:color="auto"/>
              <w:right w:val="single" w:sz="4" w:space="0" w:color="auto"/>
            </w:tcBorders>
            <w:shd w:val="clear" w:color="FFFFFF" w:fill="FFCC99"/>
            <w:noWrap/>
            <w:vAlign w:val="bottom"/>
            <w:hideMark/>
          </w:tcPr>
          <w:p w:rsidR="005016DB" w:rsidRPr="00391512" w:rsidRDefault="005016DB" w:rsidP="00585C31">
            <w:pPr>
              <w:spacing w:after="0" w:line="240" w:lineRule="auto"/>
              <w:jc w:val="right"/>
              <w:rPr>
                <w:rFonts w:ascii="Arial" w:eastAsia="Times New Roman" w:hAnsi="Arial" w:cs="Arial"/>
                <w:iCs/>
                <w:lang w:eastAsia="pl-PL"/>
              </w:rPr>
            </w:pPr>
            <w:r w:rsidRPr="00391512">
              <w:rPr>
                <w:rFonts w:ascii="Arial" w:eastAsia="Times New Roman" w:hAnsi="Arial" w:cs="Arial"/>
                <w:iCs/>
                <w:lang w:eastAsia="pl-PL"/>
              </w:rPr>
              <w:t>zł</w:t>
            </w:r>
          </w:p>
        </w:tc>
        <w:tc>
          <w:tcPr>
            <w:tcW w:w="1189" w:type="dxa"/>
            <w:tcBorders>
              <w:top w:val="nil"/>
              <w:left w:val="nil"/>
              <w:bottom w:val="single" w:sz="4" w:space="0" w:color="auto"/>
              <w:right w:val="single" w:sz="4" w:space="0" w:color="auto"/>
            </w:tcBorders>
            <w:shd w:val="clear" w:color="FFFFFF" w:fill="FFCC99"/>
            <w:noWrap/>
            <w:vAlign w:val="bottom"/>
            <w:hideMark/>
          </w:tcPr>
          <w:p w:rsidR="005016DB" w:rsidRPr="00391512" w:rsidRDefault="005016DB" w:rsidP="00585C31">
            <w:pPr>
              <w:spacing w:after="0" w:line="240" w:lineRule="auto"/>
              <w:jc w:val="right"/>
              <w:rPr>
                <w:rFonts w:ascii="Arial" w:eastAsia="Times New Roman" w:hAnsi="Arial" w:cs="Arial"/>
                <w:iCs/>
                <w:lang w:eastAsia="pl-PL"/>
              </w:rPr>
            </w:pPr>
            <w:r w:rsidRPr="00391512">
              <w:rPr>
                <w:rFonts w:ascii="Arial" w:eastAsia="Times New Roman" w:hAnsi="Arial" w:cs="Arial"/>
                <w:iCs/>
                <w:lang w:eastAsia="pl-PL"/>
              </w:rPr>
              <w:t>zł</w:t>
            </w:r>
          </w:p>
        </w:tc>
        <w:tc>
          <w:tcPr>
            <w:tcW w:w="1189" w:type="dxa"/>
            <w:tcBorders>
              <w:top w:val="nil"/>
              <w:left w:val="nil"/>
              <w:bottom w:val="single" w:sz="4" w:space="0" w:color="auto"/>
              <w:right w:val="single" w:sz="4" w:space="0" w:color="auto"/>
            </w:tcBorders>
            <w:shd w:val="clear" w:color="FFFFFF" w:fill="FFCC99"/>
            <w:noWrap/>
            <w:vAlign w:val="bottom"/>
            <w:hideMark/>
          </w:tcPr>
          <w:p w:rsidR="005016DB" w:rsidRPr="00CB007F" w:rsidRDefault="005016DB" w:rsidP="00585C31">
            <w:pPr>
              <w:spacing w:after="0" w:line="240" w:lineRule="auto"/>
              <w:jc w:val="right"/>
              <w:rPr>
                <w:rFonts w:ascii="Arial" w:eastAsia="Times New Roman" w:hAnsi="Arial" w:cs="Arial"/>
                <w:iCs/>
                <w:lang w:eastAsia="pl-PL"/>
              </w:rPr>
            </w:pPr>
            <w:r w:rsidRPr="00CB007F">
              <w:rPr>
                <w:rFonts w:ascii="Arial" w:eastAsia="Times New Roman" w:hAnsi="Arial" w:cs="Arial"/>
                <w:iCs/>
                <w:lang w:eastAsia="pl-PL"/>
              </w:rPr>
              <w:t>zł</w:t>
            </w:r>
          </w:p>
        </w:tc>
      </w:tr>
    </w:tbl>
    <w:p w:rsidR="005016DB" w:rsidRDefault="005016DB" w:rsidP="00907230">
      <w:pPr>
        <w:tabs>
          <w:tab w:val="left" w:pos="1290"/>
        </w:tabs>
        <w:rPr>
          <w:rFonts w:ascii="Times New Roman" w:eastAsia="Times New Roman" w:hAnsi="Times New Roman" w:cs="Times New Roman"/>
          <w:lang w:eastAsia="pl-PL"/>
        </w:rPr>
      </w:pPr>
    </w:p>
    <w:sectPr w:rsidR="005016DB" w:rsidSect="00907230">
      <w:footerReference w:type="first" r:id="rId27"/>
      <w:pgSz w:w="16838" w:h="11906" w:orient="landscape"/>
      <w:pgMar w:top="1361" w:right="1191" w:bottom="1361" w:left="1021"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B89" w:rsidRDefault="00025B89" w:rsidP="00716EAE">
      <w:pPr>
        <w:spacing w:after="0" w:line="240" w:lineRule="auto"/>
      </w:pPr>
      <w:r>
        <w:separator/>
      </w:r>
    </w:p>
  </w:endnote>
  <w:endnote w:type="continuationSeparator" w:id="0">
    <w:p w:rsidR="00025B89" w:rsidRDefault="00025B89" w:rsidP="00716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Optima">
    <w:charset w:val="EE"/>
    <w:family w:val="swiss"/>
    <w:pitch w:val="variable"/>
    <w:sig w:usb0="00000007" w:usb1="00000000"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B89" w:rsidRDefault="00025B8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34</w:t>
    </w:r>
    <w:r>
      <w:rPr>
        <w:rStyle w:val="Numerstrony"/>
      </w:rPr>
      <w:fldChar w:fldCharType="end"/>
    </w:r>
  </w:p>
  <w:p w:rsidR="00025B89" w:rsidRDefault="00025B8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B89" w:rsidRPr="000203A1" w:rsidRDefault="00025B89" w:rsidP="007A34B2">
    <w:pPr>
      <w:pStyle w:val="Stopka"/>
      <w:pBdr>
        <w:top w:val="single" w:sz="4" w:space="1" w:color="auto"/>
      </w:pBdr>
      <w:jc w:val="right"/>
      <w:rPr>
        <w:rStyle w:val="Numerstrony"/>
        <w:rFonts w:ascii="Arial" w:hAnsi="Arial" w:cs="Arial"/>
        <w:sz w:val="24"/>
        <w:szCs w:val="24"/>
      </w:rPr>
    </w:pPr>
    <w:r w:rsidRPr="000203A1">
      <w:rPr>
        <w:rStyle w:val="Numerstrony"/>
        <w:rFonts w:ascii="Arial" w:hAnsi="Arial" w:cs="Arial"/>
        <w:sz w:val="24"/>
        <w:szCs w:val="24"/>
      </w:rPr>
      <w:fldChar w:fldCharType="begin"/>
    </w:r>
    <w:r w:rsidRPr="000203A1">
      <w:rPr>
        <w:rStyle w:val="Numerstrony"/>
        <w:rFonts w:ascii="Arial" w:hAnsi="Arial" w:cs="Arial"/>
        <w:sz w:val="24"/>
        <w:szCs w:val="24"/>
      </w:rPr>
      <w:instrText xml:space="preserve"> PAGE </w:instrText>
    </w:r>
    <w:r w:rsidRPr="000203A1">
      <w:rPr>
        <w:rStyle w:val="Numerstrony"/>
        <w:rFonts w:ascii="Arial" w:hAnsi="Arial" w:cs="Arial"/>
        <w:sz w:val="24"/>
        <w:szCs w:val="24"/>
      </w:rPr>
      <w:fldChar w:fldCharType="separate"/>
    </w:r>
    <w:r w:rsidR="00DA608E">
      <w:rPr>
        <w:rStyle w:val="Numerstrony"/>
        <w:rFonts w:ascii="Arial" w:hAnsi="Arial" w:cs="Arial"/>
        <w:noProof/>
        <w:sz w:val="24"/>
        <w:szCs w:val="24"/>
      </w:rPr>
      <w:t>4</w:t>
    </w:r>
    <w:r w:rsidRPr="000203A1">
      <w:rPr>
        <w:rStyle w:val="Numerstrony"/>
        <w:rFonts w:ascii="Arial" w:hAnsi="Arial" w:cs="Arial"/>
        <w:sz w:val="24"/>
        <w:szCs w:val="24"/>
      </w:rPr>
      <w:fldChar w:fldCharType="end"/>
    </w:r>
    <w:r w:rsidRPr="000203A1">
      <w:rPr>
        <w:rStyle w:val="Numerstrony"/>
        <w:rFonts w:ascii="Arial" w:hAnsi="Arial" w:cs="Arial"/>
        <w:sz w:val="24"/>
        <w:szCs w:val="24"/>
      </w:rPr>
      <w:t>/</w:t>
    </w:r>
    <w:r w:rsidRPr="000203A1">
      <w:rPr>
        <w:rStyle w:val="Numerstrony"/>
        <w:rFonts w:ascii="Arial" w:hAnsi="Arial" w:cs="Arial"/>
        <w:sz w:val="24"/>
        <w:szCs w:val="24"/>
      </w:rPr>
      <w:fldChar w:fldCharType="begin"/>
    </w:r>
    <w:r w:rsidRPr="000203A1">
      <w:rPr>
        <w:rStyle w:val="Numerstrony"/>
        <w:rFonts w:ascii="Arial" w:hAnsi="Arial" w:cs="Arial"/>
        <w:sz w:val="24"/>
        <w:szCs w:val="24"/>
      </w:rPr>
      <w:instrText xml:space="preserve"> NUMPAGES </w:instrText>
    </w:r>
    <w:r w:rsidRPr="000203A1">
      <w:rPr>
        <w:rStyle w:val="Numerstrony"/>
        <w:rFonts w:ascii="Arial" w:hAnsi="Arial" w:cs="Arial"/>
        <w:sz w:val="24"/>
        <w:szCs w:val="24"/>
      </w:rPr>
      <w:fldChar w:fldCharType="separate"/>
    </w:r>
    <w:r w:rsidR="00DA608E">
      <w:rPr>
        <w:rStyle w:val="Numerstrony"/>
        <w:rFonts w:ascii="Arial" w:hAnsi="Arial" w:cs="Arial"/>
        <w:noProof/>
        <w:sz w:val="24"/>
        <w:szCs w:val="24"/>
      </w:rPr>
      <w:t>89</w:t>
    </w:r>
    <w:r w:rsidRPr="000203A1">
      <w:rPr>
        <w:rStyle w:val="Numerstrony"/>
        <w:rFonts w:ascii="Arial" w:hAnsi="Arial" w:cs="Arial"/>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B89" w:rsidRPr="005770B0" w:rsidRDefault="00025B89" w:rsidP="007A34B2">
    <w:pPr>
      <w:pStyle w:val="Stopka"/>
      <w:pBdr>
        <w:top w:val="single" w:sz="4" w:space="1" w:color="auto"/>
      </w:pBdr>
      <w:jc w:val="right"/>
      <w:rPr>
        <w:rStyle w:val="Numerstrony"/>
        <w:rFonts w:ascii="Arial" w:hAnsi="Arial" w:cs="Arial"/>
        <w:sz w:val="24"/>
        <w:szCs w:val="24"/>
      </w:rPr>
    </w:pPr>
    <w:r w:rsidRPr="005770B0">
      <w:rPr>
        <w:rStyle w:val="Numerstrony"/>
        <w:rFonts w:ascii="Arial" w:hAnsi="Arial" w:cs="Arial"/>
        <w:sz w:val="24"/>
        <w:szCs w:val="24"/>
      </w:rPr>
      <w:fldChar w:fldCharType="begin"/>
    </w:r>
    <w:r w:rsidRPr="005770B0">
      <w:rPr>
        <w:rStyle w:val="Numerstrony"/>
        <w:rFonts w:ascii="Arial" w:hAnsi="Arial" w:cs="Arial"/>
        <w:sz w:val="24"/>
        <w:szCs w:val="24"/>
      </w:rPr>
      <w:instrText xml:space="preserve"> PAGE </w:instrText>
    </w:r>
    <w:r w:rsidRPr="005770B0">
      <w:rPr>
        <w:rStyle w:val="Numerstrony"/>
        <w:rFonts w:ascii="Arial" w:hAnsi="Arial" w:cs="Arial"/>
        <w:sz w:val="24"/>
        <w:szCs w:val="24"/>
      </w:rPr>
      <w:fldChar w:fldCharType="separate"/>
    </w:r>
    <w:r w:rsidR="00DA608E">
      <w:rPr>
        <w:rStyle w:val="Numerstrony"/>
        <w:rFonts w:ascii="Arial" w:hAnsi="Arial" w:cs="Arial"/>
        <w:noProof/>
        <w:sz w:val="24"/>
        <w:szCs w:val="24"/>
      </w:rPr>
      <w:t>1</w:t>
    </w:r>
    <w:r w:rsidRPr="005770B0">
      <w:rPr>
        <w:rStyle w:val="Numerstrony"/>
        <w:rFonts w:ascii="Arial" w:hAnsi="Arial" w:cs="Arial"/>
        <w:sz w:val="24"/>
        <w:szCs w:val="24"/>
      </w:rPr>
      <w:fldChar w:fldCharType="end"/>
    </w:r>
    <w:r w:rsidRPr="005770B0">
      <w:rPr>
        <w:rStyle w:val="Numerstrony"/>
        <w:rFonts w:ascii="Arial" w:hAnsi="Arial" w:cs="Arial"/>
        <w:sz w:val="24"/>
        <w:szCs w:val="24"/>
      </w:rPr>
      <w:t>/</w:t>
    </w:r>
    <w:r w:rsidRPr="005770B0">
      <w:rPr>
        <w:rStyle w:val="Numerstrony"/>
        <w:rFonts w:ascii="Arial" w:hAnsi="Arial" w:cs="Arial"/>
        <w:sz w:val="24"/>
        <w:szCs w:val="24"/>
      </w:rPr>
      <w:fldChar w:fldCharType="begin"/>
    </w:r>
    <w:r w:rsidRPr="005770B0">
      <w:rPr>
        <w:rStyle w:val="Numerstrony"/>
        <w:rFonts w:ascii="Arial" w:hAnsi="Arial" w:cs="Arial"/>
        <w:sz w:val="24"/>
        <w:szCs w:val="24"/>
      </w:rPr>
      <w:instrText xml:space="preserve"> NUMPAGES </w:instrText>
    </w:r>
    <w:r w:rsidRPr="005770B0">
      <w:rPr>
        <w:rStyle w:val="Numerstrony"/>
        <w:rFonts w:ascii="Arial" w:hAnsi="Arial" w:cs="Arial"/>
        <w:sz w:val="24"/>
        <w:szCs w:val="24"/>
      </w:rPr>
      <w:fldChar w:fldCharType="separate"/>
    </w:r>
    <w:r w:rsidR="00DA608E">
      <w:rPr>
        <w:rStyle w:val="Numerstrony"/>
        <w:rFonts w:ascii="Arial" w:hAnsi="Arial" w:cs="Arial"/>
        <w:noProof/>
        <w:sz w:val="24"/>
        <w:szCs w:val="24"/>
      </w:rPr>
      <w:t>89</w:t>
    </w:r>
    <w:r w:rsidRPr="005770B0">
      <w:rPr>
        <w:rStyle w:val="Numerstrony"/>
        <w:rFonts w:ascii="Arial" w:hAnsi="Arial" w:cs="Arial"/>
        <w:sz w:val="24"/>
        <w:szCs w:val="24"/>
      </w:rPr>
      <w:fldChar w:fldCharType="end"/>
    </w:r>
  </w:p>
  <w:p w:rsidR="00025B89" w:rsidRDefault="00025B89" w:rsidP="00DA3F62">
    <w:pPr>
      <w:pStyle w:val="Stopka"/>
      <w:tabs>
        <w:tab w:val="left" w:pos="2490"/>
      </w:tabs>
    </w:pPr>
    <w:r>
      <w:rPr>
        <w:rStyle w:val="Numerstrony"/>
        <w:noProof/>
        <w:sz w:val="18"/>
        <w:szCs w:val="18"/>
      </w:rPr>
      <w:drawing>
        <wp:inline distT="0" distB="0" distL="0" distR="0" wp14:anchorId="62B3CC5C" wp14:editId="26B3DC1C">
          <wp:extent cx="5831840" cy="5932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1840" cy="593285"/>
                  </a:xfrm>
                  <a:prstGeom prst="rect">
                    <a:avLst/>
                  </a:prstGeom>
                  <a:noFill/>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B89" w:rsidRPr="001B712B" w:rsidRDefault="00025B89" w:rsidP="00166E2C">
    <w:pPr>
      <w:pStyle w:val="Stopka"/>
      <w:pBdr>
        <w:top w:val="single" w:sz="4" w:space="1" w:color="auto"/>
      </w:pBdr>
      <w:rPr>
        <w:rStyle w:val="Numerstrony"/>
        <w:sz w:val="18"/>
        <w:szCs w:val="18"/>
      </w:rPr>
    </w:pPr>
    <w:r w:rsidRPr="00E7045C">
      <w:rPr>
        <w:sz w:val="18"/>
        <w:szCs w:val="18"/>
      </w:rPr>
      <w:t>Zakład Go</w:t>
    </w:r>
    <w:r>
      <w:rPr>
        <w:sz w:val="18"/>
        <w:szCs w:val="18"/>
      </w:rPr>
      <w:t>spodarki Mieszkaniowej w Rybnik</w:t>
    </w:r>
    <w:r>
      <w:rPr>
        <w:sz w:val="18"/>
        <w:szCs w:val="18"/>
      </w:rPr>
      <w:tab/>
      <w:t xml:space="preserve">                                                                                                      </w:t>
    </w:r>
    <w:r w:rsidRPr="001B712B">
      <w:rPr>
        <w:rStyle w:val="Numerstrony"/>
        <w:sz w:val="18"/>
        <w:szCs w:val="18"/>
      </w:rPr>
      <w:fldChar w:fldCharType="begin"/>
    </w:r>
    <w:r w:rsidRPr="001B712B">
      <w:rPr>
        <w:rStyle w:val="Numerstrony"/>
        <w:sz w:val="18"/>
        <w:szCs w:val="18"/>
      </w:rPr>
      <w:instrText xml:space="preserve"> PAGE </w:instrText>
    </w:r>
    <w:r w:rsidRPr="001B712B">
      <w:rPr>
        <w:rStyle w:val="Numerstrony"/>
        <w:sz w:val="18"/>
        <w:szCs w:val="18"/>
      </w:rPr>
      <w:fldChar w:fldCharType="separate"/>
    </w:r>
    <w:r w:rsidR="00DA608E">
      <w:rPr>
        <w:rStyle w:val="Numerstrony"/>
        <w:noProof/>
        <w:sz w:val="18"/>
        <w:szCs w:val="18"/>
      </w:rPr>
      <w:t>46</w:t>
    </w:r>
    <w:r w:rsidRPr="001B712B">
      <w:rPr>
        <w:rStyle w:val="Numerstrony"/>
        <w:sz w:val="18"/>
        <w:szCs w:val="18"/>
      </w:rPr>
      <w:fldChar w:fldCharType="end"/>
    </w:r>
    <w:r w:rsidRPr="001B712B">
      <w:rPr>
        <w:rStyle w:val="Numerstrony"/>
        <w:sz w:val="18"/>
        <w:szCs w:val="18"/>
      </w:rPr>
      <w:t>/</w:t>
    </w:r>
    <w:r w:rsidRPr="001B712B">
      <w:rPr>
        <w:rStyle w:val="Numerstrony"/>
        <w:sz w:val="18"/>
        <w:szCs w:val="18"/>
      </w:rPr>
      <w:fldChar w:fldCharType="begin"/>
    </w:r>
    <w:r w:rsidRPr="001B712B">
      <w:rPr>
        <w:rStyle w:val="Numerstrony"/>
        <w:sz w:val="18"/>
        <w:szCs w:val="18"/>
      </w:rPr>
      <w:instrText xml:space="preserve"> NUMPAGES </w:instrText>
    </w:r>
    <w:r w:rsidRPr="001B712B">
      <w:rPr>
        <w:rStyle w:val="Numerstrony"/>
        <w:sz w:val="18"/>
        <w:szCs w:val="18"/>
      </w:rPr>
      <w:fldChar w:fldCharType="separate"/>
    </w:r>
    <w:r w:rsidR="00DA608E">
      <w:rPr>
        <w:rStyle w:val="Numerstrony"/>
        <w:noProof/>
        <w:sz w:val="18"/>
        <w:szCs w:val="18"/>
      </w:rPr>
      <w:t>46</w:t>
    </w:r>
    <w:r w:rsidRPr="001B712B">
      <w:rPr>
        <w:rStyle w:val="Numerstrony"/>
        <w:sz w:val="18"/>
        <w:szCs w:val="18"/>
      </w:rPr>
      <w:fldChar w:fldCharType="end"/>
    </w:r>
    <w:r>
      <w:rPr>
        <w:sz w:val="18"/>
        <w:szCs w:val="18"/>
      </w:rPr>
      <w:t xml:space="preserve">                                       </w:t>
    </w:r>
  </w:p>
  <w:p w:rsidR="00025B89" w:rsidRDefault="00025B89" w:rsidP="00DA3F62">
    <w:pPr>
      <w:pStyle w:val="Stopka"/>
      <w:tabs>
        <w:tab w:val="left" w:pos="2490"/>
      </w:tabs>
    </w:pP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B89" w:rsidRPr="001B712B" w:rsidRDefault="00025B89" w:rsidP="00166E2C">
    <w:pPr>
      <w:pStyle w:val="Stopka"/>
      <w:pBdr>
        <w:top w:val="single" w:sz="4" w:space="1" w:color="auto"/>
      </w:pBdr>
      <w:rPr>
        <w:rStyle w:val="Numerstrony"/>
        <w:sz w:val="18"/>
        <w:szCs w:val="18"/>
      </w:rPr>
    </w:pPr>
    <w:r w:rsidRPr="00E7045C">
      <w:rPr>
        <w:sz w:val="18"/>
        <w:szCs w:val="18"/>
      </w:rPr>
      <w:t>Zakład Go</w:t>
    </w:r>
    <w:r>
      <w:rPr>
        <w:sz w:val="18"/>
        <w:szCs w:val="18"/>
      </w:rPr>
      <w:t>spodarki Mieszkaniowej w Rybnik</w:t>
    </w:r>
    <w:r>
      <w:rPr>
        <w:sz w:val="18"/>
        <w:szCs w:val="18"/>
      </w:rPr>
      <w:tab/>
      <w:t xml:space="preserve">                                                                                                                                                                                                                                                  </w:t>
    </w:r>
    <w:r w:rsidRPr="001B712B">
      <w:rPr>
        <w:rStyle w:val="Numerstrony"/>
        <w:sz w:val="18"/>
        <w:szCs w:val="18"/>
      </w:rPr>
      <w:fldChar w:fldCharType="begin"/>
    </w:r>
    <w:r w:rsidRPr="001B712B">
      <w:rPr>
        <w:rStyle w:val="Numerstrony"/>
        <w:sz w:val="18"/>
        <w:szCs w:val="18"/>
      </w:rPr>
      <w:instrText xml:space="preserve"> PAGE </w:instrText>
    </w:r>
    <w:r w:rsidRPr="001B712B">
      <w:rPr>
        <w:rStyle w:val="Numerstrony"/>
        <w:sz w:val="18"/>
        <w:szCs w:val="18"/>
      </w:rPr>
      <w:fldChar w:fldCharType="separate"/>
    </w:r>
    <w:r w:rsidR="00DA608E">
      <w:rPr>
        <w:rStyle w:val="Numerstrony"/>
        <w:noProof/>
        <w:sz w:val="18"/>
        <w:szCs w:val="18"/>
      </w:rPr>
      <w:t>88</w:t>
    </w:r>
    <w:r w:rsidRPr="001B712B">
      <w:rPr>
        <w:rStyle w:val="Numerstrony"/>
        <w:sz w:val="18"/>
        <w:szCs w:val="18"/>
      </w:rPr>
      <w:fldChar w:fldCharType="end"/>
    </w:r>
    <w:r w:rsidRPr="001B712B">
      <w:rPr>
        <w:rStyle w:val="Numerstrony"/>
        <w:sz w:val="18"/>
        <w:szCs w:val="18"/>
      </w:rPr>
      <w:t>/</w:t>
    </w:r>
    <w:r w:rsidRPr="001B712B">
      <w:rPr>
        <w:rStyle w:val="Numerstrony"/>
        <w:sz w:val="18"/>
        <w:szCs w:val="18"/>
      </w:rPr>
      <w:fldChar w:fldCharType="begin"/>
    </w:r>
    <w:r w:rsidRPr="001B712B">
      <w:rPr>
        <w:rStyle w:val="Numerstrony"/>
        <w:sz w:val="18"/>
        <w:szCs w:val="18"/>
      </w:rPr>
      <w:instrText xml:space="preserve"> NUMPAGES </w:instrText>
    </w:r>
    <w:r w:rsidRPr="001B712B">
      <w:rPr>
        <w:rStyle w:val="Numerstrony"/>
        <w:sz w:val="18"/>
        <w:szCs w:val="18"/>
      </w:rPr>
      <w:fldChar w:fldCharType="separate"/>
    </w:r>
    <w:r w:rsidR="00DA608E">
      <w:rPr>
        <w:rStyle w:val="Numerstrony"/>
        <w:noProof/>
        <w:sz w:val="18"/>
        <w:szCs w:val="18"/>
      </w:rPr>
      <w:t>88</w:t>
    </w:r>
    <w:r w:rsidRPr="001B712B">
      <w:rPr>
        <w:rStyle w:val="Numerstrony"/>
        <w:sz w:val="18"/>
        <w:szCs w:val="18"/>
      </w:rPr>
      <w:fldChar w:fldCharType="end"/>
    </w:r>
    <w:r>
      <w:rPr>
        <w:sz w:val="18"/>
        <w:szCs w:val="18"/>
      </w:rPr>
      <w:t xml:space="preserve">                                       </w:t>
    </w:r>
  </w:p>
  <w:p w:rsidR="00025B89" w:rsidRDefault="00025B89" w:rsidP="00DA3F62">
    <w:pPr>
      <w:pStyle w:val="Stopka"/>
      <w:tabs>
        <w:tab w:val="left" w:pos="249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B89" w:rsidRDefault="00025B89" w:rsidP="00716EAE">
      <w:pPr>
        <w:spacing w:after="0" w:line="240" w:lineRule="auto"/>
      </w:pPr>
      <w:r>
        <w:separator/>
      </w:r>
    </w:p>
  </w:footnote>
  <w:footnote w:type="continuationSeparator" w:id="0">
    <w:p w:rsidR="00025B89" w:rsidRDefault="00025B89" w:rsidP="00716EAE">
      <w:pPr>
        <w:spacing w:after="0" w:line="240" w:lineRule="auto"/>
      </w:pPr>
      <w:r>
        <w:continuationSeparator/>
      </w:r>
    </w:p>
  </w:footnote>
  <w:footnote w:id="1">
    <w:p w:rsidR="00025B89" w:rsidRPr="00171AC0" w:rsidRDefault="00025B89" w:rsidP="00716EAE">
      <w:pPr>
        <w:pStyle w:val="Tekstprzypisudolnego"/>
        <w:rPr>
          <w:rFonts w:ascii="Arial" w:hAnsi="Arial" w:cs="Arial"/>
          <w:sz w:val="24"/>
          <w:szCs w:val="24"/>
        </w:rPr>
      </w:pPr>
      <w:r>
        <w:rPr>
          <w:rStyle w:val="Odwoanieprzypisudolnego"/>
        </w:rPr>
        <w:footnoteRef/>
      </w:r>
      <w:r w:rsidRPr="00F82E22">
        <w:t xml:space="preserve"> </w:t>
      </w:r>
      <w:r w:rsidRPr="00171AC0">
        <w:rPr>
          <w:rFonts w:ascii="Arial" w:hAnsi="Arial" w:cs="Arial"/>
          <w:sz w:val="24"/>
          <w:szCs w:val="24"/>
        </w:rPr>
        <w:t>Zapis zamieszczony we wzorze w celach informacyjnych – do usuni</w:t>
      </w:r>
      <w:r w:rsidRPr="00171AC0">
        <w:rPr>
          <w:rFonts w:ascii="Arial" w:eastAsia="TimesNewRoman" w:hAnsi="Arial" w:cs="Arial"/>
          <w:sz w:val="24"/>
          <w:szCs w:val="24"/>
        </w:rPr>
        <w:t>ę</w:t>
      </w:r>
      <w:r w:rsidRPr="00171AC0">
        <w:rPr>
          <w:rFonts w:ascii="Arial" w:hAnsi="Arial" w:cs="Arial"/>
          <w:sz w:val="24"/>
          <w:szCs w:val="24"/>
        </w:rPr>
        <w:t>cia przez Wykonawc</w:t>
      </w:r>
      <w:r w:rsidRPr="00171AC0">
        <w:rPr>
          <w:rFonts w:ascii="Arial" w:eastAsia="TimesNewRoman" w:hAnsi="Arial" w:cs="Arial"/>
          <w:sz w:val="24"/>
          <w:szCs w:val="24"/>
        </w:rPr>
        <w:t>ę</w:t>
      </w:r>
    </w:p>
  </w:footnote>
  <w:footnote w:id="2">
    <w:p w:rsidR="00025B89" w:rsidRPr="00D07790" w:rsidRDefault="00025B89" w:rsidP="00716EAE">
      <w:pPr>
        <w:pStyle w:val="Tekstprzypisudolnego"/>
        <w:rPr>
          <w:rFonts w:ascii="Arial" w:hAnsi="Arial" w:cs="Arial"/>
          <w:sz w:val="24"/>
          <w:szCs w:val="24"/>
        </w:rPr>
      </w:pPr>
      <w:r w:rsidRPr="00D07790">
        <w:rPr>
          <w:rStyle w:val="Odwoanieprzypisudolnego"/>
          <w:rFonts w:ascii="Arial" w:hAnsi="Arial" w:cs="Arial"/>
          <w:sz w:val="24"/>
          <w:szCs w:val="24"/>
        </w:rPr>
        <w:footnoteRef/>
      </w:r>
      <w:r w:rsidRPr="00D07790">
        <w:rPr>
          <w:rFonts w:ascii="Arial" w:hAnsi="Arial" w:cs="Arial"/>
          <w:sz w:val="24"/>
          <w:szCs w:val="24"/>
        </w:rPr>
        <w:t xml:space="preserve"> Zapis zamieszczony we wzorze w celach informacyjnych – do usuni</w:t>
      </w:r>
      <w:r w:rsidRPr="00D07790">
        <w:rPr>
          <w:rFonts w:ascii="Arial" w:eastAsia="TimesNewRoman" w:hAnsi="Arial" w:cs="Arial"/>
          <w:sz w:val="24"/>
          <w:szCs w:val="24"/>
        </w:rPr>
        <w:t>ę</w:t>
      </w:r>
      <w:r w:rsidRPr="00D07790">
        <w:rPr>
          <w:rFonts w:ascii="Arial" w:hAnsi="Arial" w:cs="Arial"/>
          <w:sz w:val="24"/>
          <w:szCs w:val="24"/>
        </w:rPr>
        <w:t>cia przez Wykonawc</w:t>
      </w:r>
      <w:r w:rsidRPr="00D07790">
        <w:rPr>
          <w:rFonts w:ascii="Arial" w:eastAsia="TimesNewRoman" w:hAnsi="Arial" w:cs="Arial"/>
          <w:sz w:val="24"/>
          <w:szCs w:val="24"/>
        </w:rPr>
        <w:t>ę</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B89" w:rsidRDefault="00025B89" w:rsidP="000C1808">
    <w:pPr>
      <w:pStyle w:val="Nagwek"/>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F328FC14"/>
    <w:name w:val="WW8Num6"/>
    <w:lvl w:ilvl="0">
      <w:start w:val="1"/>
      <w:numFmt w:val="decimal"/>
      <w:lvlText w:val="%1."/>
      <w:lvlJc w:val="left"/>
      <w:pPr>
        <w:tabs>
          <w:tab w:val="num" w:pos="1140"/>
        </w:tabs>
        <w:ind w:left="1140" w:hanging="360"/>
      </w:pPr>
      <w:rPr>
        <w:rFonts w:ascii="Arial" w:eastAsia="Times New Roman" w:hAnsi="Arial" w:cs="Arial" w:hint="default"/>
        <w:b w:val="0"/>
      </w:rPr>
    </w:lvl>
  </w:abstractNum>
  <w:abstractNum w:abstractNumId="1" w15:restartNumberingAfterBreak="0">
    <w:nsid w:val="0000000B"/>
    <w:multiLevelType w:val="singleLevel"/>
    <w:tmpl w:val="6F7C81C0"/>
    <w:name w:val="WW8Num35"/>
    <w:lvl w:ilvl="0">
      <w:start w:val="1"/>
      <w:numFmt w:val="decimal"/>
      <w:lvlText w:val="%1."/>
      <w:lvlJc w:val="left"/>
      <w:pPr>
        <w:tabs>
          <w:tab w:val="num" w:pos="0"/>
        </w:tabs>
        <w:ind w:left="720" w:hanging="360"/>
      </w:pPr>
      <w:rPr>
        <w:rFonts w:ascii="Arial" w:hAnsi="Arial" w:cs="Arial" w:hint="default"/>
        <w:color w:val="000000"/>
        <w:sz w:val="24"/>
        <w:szCs w:val="24"/>
      </w:rPr>
    </w:lvl>
  </w:abstractNum>
  <w:abstractNum w:abstractNumId="2" w15:restartNumberingAfterBreak="0">
    <w:nsid w:val="016F3E22"/>
    <w:multiLevelType w:val="hybridMultilevel"/>
    <w:tmpl w:val="1722DF54"/>
    <w:lvl w:ilvl="0" w:tplc="04150015">
      <w:start w:val="1"/>
      <w:numFmt w:val="upperLetter"/>
      <w:lvlText w:val="%1."/>
      <w:lvlJc w:val="left"/>
      <w:pPr>
        <w:ind w:left="1004" w:hanging="360"/>
      </w:p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 w15:restartNumberingAfterBreak="0">
    <w:nsid w:val="01E27537"/>
    <w:multiLevelType w:val="multilevel"/>
    <w:tmpl w:val="F2B2236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2"/>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2953439"/>
    <w:multiLevelType w:val="hybridMultilevel"/>
    <w:tmpl w:val="7500FD54"/>
    <w:lvl w:ilvl="0" w:tplc="09BE0730">
      <w:start w:val="1"/>
      <w:numFmt w:val="decimal"/>
      <w:lvlText w:val="%1)"/>
      <w:lvlJc w:val="left"/>
      <w:pPr>
        <w:ind w:left="1434" w:hanging="360"/>
      </w:pPr>
      <w:rPr>
        <w:color w:val="000000" w:themeColor="text1"/>
      </w:rPr>
    </w:lvl>
    <w:lvl w:ilvl="1" w:tplc="04150019">
      <w:start w:val="1"/>
      <w:numFmt w:val="lowerLetter"/>
      <w:lvlText w:val="%2."/>
      <w:lvlJc w:val="left"/>
      <w:pPr>
        <w:ind w:left="2154" w:hanging="360"/>
      </w:pPr>
    </w:lvl>
    <w:lvl w:ilvl="2" w:tplc="0415001B">
      <w:start w:val="1"/>
      <w:numFmt w:val="lowerRoman"/>
      <w:lvlText w:val="%3."/>
      <w:lvlJc w:val="right"/>
      <w:pPr>
        <w:ind w:left="2874" w:hanging="180"/>
      </w:pPr>
    </w:lvl>
    <w:lvl w:ilvl="3" w:tplc="0415000F">
      <w:start w:val="1"/>
      <w:numFmt w:val="decimal"/>
      <w:lvlText w:val="%4."/>
      <w:lvlJc w:val="left"/>
      <w:pPr>
        <w:ind w:left="3594" w:hanging="360"/>
      </w:pPr>
    </w:lvl>
    <w:lvl w:ilvl="4" w:tplc="04150019">
      <w:start w:val="1"/>
      <w:numFmt w:val="lowerLetter"/>
      <w:lvlText w:val="%5."/>
      <w:lvlJc w:val="left"/>
      <w:pPr>
        <w:ind w:left="4314" w:hanging="360"/>
      </w:pPr>
    </w:lvl>
    <w:lvl w:ilvl="5" w:tplc="0415001B">
      <w:start w:val="1"/>
      <w:numFmt w:val="lowerRoman"/>
      <w:lvlText w:val="%6."/>
      <w:lvlJc w:val="right"/>
      <w:pPr>
        <w:ind w:left="5034" w:hanging="180"/>
      </w:pPr>
    </w:lvl>
    <w:lvl w:ilvl="6" w:tplc="0415000F">
      <w:start w:val="1"/>
      <w:numFmt w:val="decimal"/>
      <w:lvlText w:val="%7."/>
      <w:lvlJc w:val="left"/>
      <w:pPr>
        <w:ind w:left="5754" w:hanging="360"/>
      </w:pPr>
    </w:lvl>
    <w:lvl w:ilvl="7" w:tplc="04150019">
      <w:start w:val="1"/>
      <w:numFmt w:val="lowerLetter"/>
      <w:lvlText w:val="%8."/>
      <w:lvlJc w:val="left"/>
      <w:pPr>
        <w:ind w:left="6474" w:hanging="360"/>
      </w:pPr>
    </w:lvl>
    <w:lvl w:ilvl="8" w:tplc="0415001B">
      <w:start w:val="1"/>
      <w:numFmt w:val="lowerRoman"/>
      <w:lvlText w:val="%9."/>
      <w:lvlJc w:val="right"/>
      <w:pPr>
        <w:ind w:left="7194" w:hanging="180"/>
      </w:pPr>
    </w:lvl>
  </w:abstractNum>
  <w:abstractNum w:abstractNumId="5" w15:restartNumberingAfterBreak="0">
    <w:nsid w:val="04043454"/>
    <w:multiLevelType w:val="hybridMultilevel"/>
    <w:tmpl w:val="C2FE469A"/>
    <w:lvl w:ilvl="0" w:tplc="D1261F86">
      <w:start w:val="1"/>
      <w:numFmt w:val="decimal"/>
      <w:lvlText w:val="%1)"/>
      <w:lvlJc w:val="left"/>
      <w:pPr>
        <w:ind w:left="1440" w:hanging="360"/>
      </w:pPr>
      <w:rPr>
        <w:rFonts w:ascii="Arial" w:eastAsia="Calibri" w:hAnsi="Arial"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6B86746"/>
    <w:multiLevelType w:val="hybridMultilevel"/>
    <w:tmpl w:val="4DB0EAE4"/>
    <w:lvl w:ilvl="0" w:tplc="614AD62C">
      <w:start w:val="5"/>
      <w:numFmt w:val="decimal"/>
      <w:lvlText w:val="%1)"/>
      <w:lvlJc w:val="left"/>
      <w:pPr>
        <w:tabs>
          <w:tab w:val="num" w:pos="720"/>
        </w:tabs>
        <w:ind w:left="720" w:hanging="360"/>
      </w:pPr>
      <w:rPr>
        <w:rFonts w:hint="default"/>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FE576B"/>
    <w:multiLevelType w:val="hybridMultilevel"/>
    <w:tmpl w:val="821CCBFA"/>
    <w:lvl w:ilvl="0" w:tplc="D2D0F368">
      <w:start w:val="1"/>
      <w:numFmt w:val="decimal"/>
      <w:lvlText w:val="%1."/>
      <w:lvlJc w:val="left"/>
      <w:pPr>
        <w:ind w:left="720" w:hanging="360"/>
      </w:pPr>
      <w:rPr>
        <w:rFonts w:ascii="Arial" w:eastAsia="Times New Roman" w:hAnsi="Arial" w:cs="Arial" w:hint="default"/>
      </w:rPr>
    </w:lvl>
    <w:lvl w:ilvl="1" w:tplc="C0807706">
      <w:start w:val="1"/>
      <w:numFmt w:val="bullet"/>
      <w:lvlText w:val="-"/>
      <w:lvlJc w:val="left"/>
      <w:pPr>
        <w:tabs>
          <w:tab w:val="num" w:pos="1440"/>
        </w:tabs>
        <w:ind w:left="1440" w:hanging="360"/>
      </w:pPr>
      <w:rPr>
        <w:rFonts w:ascii="Times New Roman" w:hAnsi="Times New Roman" w:hint="default"/>
      </w:rPr>
    </w:lvl>
    <w:lvl w:ilvl="2" w:tplc="04150011">
      <w:start w:val="1"/>
      <w:numFmt w:val="decimal"/>
      <w:lvlText w:val="%3)"/>
      <w:lvlJc w:val="left"/>
      <w:pPr>
        <w:ind w:left="2340" w:hanging="36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98D0492"/>
    <w:multiLevelType w:val="hybridMultilevel"/>
    <w:tmpl w:val="342C051A"/>
    <w:lvl w:ilvl="0" w:tplc="0108F418">
      <w:start w:val="1"/>
      <w:numFmt w:val="decimal"/>
      <w:lvlText w:val="%1."/>
      <w:lvlJc w:val="left"/>
      <w:pPr>
        <w:ind w:left="360" w:hanging="360"/>
      </w:pPr>
      <w:rPr>
        <w:rFonts w:ascii="Arial" w:eastAsia="Times New Roman" w:hAnsi="Arial" w:cs="Arial"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99D0EA6"/>
    <w:multiLevelType w:val="hybridMultilevel"/>
    <w:tmpl w:val="7C6CB3E4"/>
    <w:lvl w:ilvl="0" w:tplc="A41C6FB8">
      <w:start w:val="1"/>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91060E"/>
    <w:multiLevelType w:val="hybridMultilevel"/>
    <w:tmpl w:val="BAAE5658"/>
    <w:lvl w:ilvl="0" w:tplc="EE9A39CA">
      <w:start w:val="1"/>
      <w:numFmt w:val="decimal"/>
      <w:lvlText w:val="%1)"/>
      <w:lvlJc w:val="left"/>
      <w:pPr>
        <w:ind w:left="1346" w:hanging="360"/>
      </w:pPr>
      <w:rPr>
        <w:rFonts w:cs="Times New Roman"/>
        <w:b w:val="0"/>
      </w:rPr>
    </w:lvl>
    <w:lvl w:ilvl="1" w:tplc="04150019" w:tentative="1">
      <w:start w:val="1"/>
      <w:numFmt w:val="lowerLetter"/>
      <w:lvlText w:val="%2."/>
      <w:lvlJc w:val="left"/>
      <w:pPr>
        <w:ind w:left="2066" w:hanging="360"/>
      </w:pPr>
      <w:rPr>
        <w:rFonts w:cs="Times New Roman"/>
      </w:rPr>
    </w:lvl>
    <w:lvl w:ilvl="2" w:tplc="0415001B" w:tentative="1">
      <w:start w:val="1"/>
      <w:numFmt w:val="lowerRoman"/>
      <w:lvlText w:val="%3."/>
      <w:lvlJc w:val="right"/>
      <w:pPr>
        <w:ind w:left="2786" w:hanging="180"/>
      </w:pPr>
      <w:rPr>
        <w:rFonts w:cs="Times New Roman"/>
      </w:rPr>
    </w:lvl>
    <w:lvl w:ilvl="3" w:tplc="0415000F" w:tentative="1">
      <w:start w:val="1"/>
      <w:numFmt w:val="decimal"/>
      <w:lvlText w:val="%4."/>
      <w:lvlJc w:val="left"/>
      <w:pPr>
        <w:ind w:left="3506" w:hanging="360"/>
      </w:pPr>
      <w:rPr>
        <w:rFonts w:cs="Times New Roman"/>
      </w:rPr>
    </w:lvl>
    <w:lvl w:ilvl="4" w:tplc="04150019" w:tentative="1">
      <w:start w:val="1"/>
      <w:numFmt w:val="lowerLetter"/>
      <w:lvlText w:val="%5."/>
      <w:lvlJc w:val="left"/>
      <w:pPr>
        <w:ind w:left="4226" w:hanging="360"/>
      </w:pPr>
      <w:rPr>
        <w:rFonts w:cs="Times New Roman"/>
      </w:rPr>
    </w:lvl>
    <w:lvl w:ilvl="5" w:tplc="0415001B" w:tentative="1">
      <w:start w:val="1"/>
      <w:numFmt w:val="lowerRoman"/>
      <w:lvlText w:val="%6."/>
      <w:lvlJc w:val="right"/>
      <w:pPr>
        <w:ind w:left="4946" w:hanging="180"/>
      </w:pPr>
      <w:rPr>
        <w:rFonts w:cs="Times New Roman"/>
      </w:rPr>
    </w:lvl>
    <w:lvl w:ilvl="6" w:tplc="0415000F" w:tentative="1">
      <w:start w:val="1"/>
      <w:numFmt w:val="decimal"/>
      <w:lvlText w:val="%7."/>
      <w:lvlJc w:val="left"/>
      <w:pPr>
        <w:ind w:left="5666" w:hanging="360"/>
      </w:pPr>
      <w:rPr>
        <w:rFonts w:cs="Times New Roman"/>
      </w:rPr>
    </w:lvl>
    <w:lvl w:ilvl="7" w:tplc="04150019" w:tentative="1">
      <w:start w:val="1"/>
      <w:numFmt w:val="lowerLetter"/>
      <w:lvlText w:val="%8."/>
      <w:lvlJc w:val="left"/>
      <w:pPr>
        <w:ind w:left="6386" w:hanging="360"/>
      </w:pPr>
      <w:rPr>
        <w:rFonts w:cs="Times New Roman"/>
      </w:rPr>
    </w:lvl>
    <w:lvl w:ilvl="8" w:tplc="0415001B" w:tentative="1">
      <w:start w:val="1"/>
      <w:numFmt w:val="lowerRoman"/>
      <w:lvlText w:val="%9."/>
      <w:lvlJc w:val="right"/>
      <w:pPr>
        <w:ind w:left="7106" w:hanging="180"/>
      </w:pPr>
      <w:rPr>
        <w:rFonts w:cs="Times New Roman"/>
      </w:rPr>
    </w:lvl>
  </w:abstractNum>
  <w:abstractNum w:abstractNumId="12" w15:restartNumberingAfterBreak="0">
    <w:nsid w:val="0BAC6FF2"/>
    <w:multiLevelType w:val="multilevel"/>
    <w:tmpl w:val="7CAA2088"/>
    <w:lvl w:ilvl="0">
      <w:start w:val="2"/>
      <w:numFmt w:val="decimal"/>
      <w:lvlText w:val="%1."/>
      <w:lvlJc w:val="left"/>
      <w:pPr>
        <w:tabs>
          <w:tab w:val="num" w:pos="720"/>
        </w:tabs>
        <w:ind w:left="720" w:hanging="360"/>
      </w:pPr>
      <w:rPr>
        <w:rFonts w:hint="default"/>
        <w:sz w:val="24"/>
        <w:szCs w:val="24"/>
      </w:rPr>
    </w:lvl>
    <w:lvl w:ilvl="1">
      <w:start w:val="1"/>
      <w:numFmt w:val="decimal"/>
      <w:lvlText w:val="%2)"/>
      <w:lvlJc w:val="left"/>
      <w:pPr>
        <w:tabs>
          <w:tab w:val="num" w:pos="397"/>
        </w:tabs>
        <w:ind w:left="397" w:hanging="397"/>
      </w:pPr>
      <w:rPr>
        <w:rFonts w:hint="default"/>
      </w:rPr>
    </w:lvl>
    <w:lvl w:ilvl="2">
      <w:start w:val="1"/>
      <w:numFmt w:val="bullet"/>
      <w:lvlText w:val="-"/>
      <w:lvlJc w:val="left"/>
      <w:pPr>
        <w:tabs>
          <w:tab w:val="num" w:pos="2377"/>
        </w:tabs>
        <w:ind w:left="2377" w:hanging="397"/>
      </w:pPr>
      <w:rPr>
        <w:rFonts w:ascii="Times New Roman" w:hAnsi="Times New Roman" w:cs="Times New Roman"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0D7865E7"/>
    <w:multiLevelType w:val="hybridMultilevel"/>
    <w:tmpl w:val="551A3500"/>
    <w:name w:val="WW8Num62"/>
    <w:lvl w:ilvl="0" w:tplc="2F44D162">
      <w:start w:val="1"/>
      <w:numFmt w:val="decimal"/>
      <w:lvlText w:val="%1."/>
      <w:lvlJc w:val="left"/>
      <w:pPr>
        <w:tabs>
          <w:tab w:val="num" w:pos="1140"/>
        </w:tabs>
        <w:ind w:left="114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9D2DA3"/>
    <w:multiLevelType w:val="hybridMultilevel"/>
    <w:tmpl w:val="EB62B444"/>
    <w:lvl w:ilvl="0" w:tplc="1ADA8AE2">
      <w:start w:val="1"/>
      <w:numFmt w:val="decimal"/>
      <w:lvlText w:val="%1)"/>
      <w:lvlJc w:val="left"/>
      <w:pPr>
        <w:ind w:left="1080" w:hanging="360"/>
      </w:pPr>
      <w:rPr>
        <w:rFonts w:ascii="Arial" w:eastAsia="Calibri" w:hAnsi="Arial" w:cs="Arial"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10CB6165"/>
    <w:multiLevelType w:val="hybridMultilevel"/>
    <w:tmpl w:val="D94CECBC"/>
    <w:lvl w:ilvl="0" w:tplc="9E86EFB2">
      <w:start w:val="1"/>
      <w:numFmt w:val="decimal"/>
      <w:lvlText w:val="%1)"/>
      <w:lvlJc w:val="left"/>
      <w:pPr>
        <w:ind w:left="1080" w:hanging="360"/>
      </w:pPr>
      <w:rPr>
        <w:rFonts w:ascii="Arial" w:eastAsia="Calibri" w:hAnsi="Arial"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1C73CF5"/>
    <w:multiLevelType w:val="hybridMultilevel"/>
    <w:tmpl w:val="85EA0420"/>
    <w:lvl w:ilvl="0" w:tplc="F524EA74">
      <w:start w:val="3"/>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DF3B9F"/>
    <w:multiLevelType w:val="hybridMultilevel"/>
    <w:tmpl w:val="4770294C"/>
    <w:lvl w:ilvl="0" w:tplc="99C6C0C6">
      <w:start w:val="1"/>
      <w:numFmt w:val="decimal"/>
      <w:lvlText w:val="%1."/>
      <w:lvlJc w:val="left"/>
      <w:pPr>
        <w:ind w:left="720" w:hanging="360"/>
      </w:pPr>
      <w:rPr>
        <w:rFonts w:cs="Times New Roman"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1EF265D"/>
    <w:multiLevelType w:val="multilevel"/>
    <w:tmpl w:val="C7F47742"/>
    <w:lvl w:ilvl="0">
      <w:start w:val="2"/>
      <w:numFmt w:val="decimal"/>
      <w:lvlText w:val="%1."/>
      <w:lvlJc w:val="left"/>
      <w:pPr>
        <w:tabs>
          <w:tab w:val="num" w:pos="720"/>
        </w:tabs>
        <w:ind w:left="720" w:hanging="360"/>
      </w:pPr>
      <w:rPr>
        <w:rFonts w:hint="default"/>
        <w:sz w:val="24"/>
        <w:szCs w:val="24"/>
      </w:rPr>
    </w:lvl>
    <w:lvl w:ilvl="1">
      <w:start w:val="1"/>
      <w:numFmt w:val="decimal"/>
      <w:lvlText w:val="%2)"/>
      <w:lvlJc w:val="left"/>
      <w:pPr>
        <w:tabs>
          <w:tab w:val="num" w:pos="397"/>
        </w:tabs>
        <w:ind w:left="397" w:hanging="397"/>
      </w:pPr>
      <w:rPr>
        <w:rFonts w:hint="default"/>
      </w:rPr>
    </w:lvl>
    <w:lvl w:ilvl="2">
      <w:start w:val="1"/>
      <w:numFmt w:val="bullet"/>
      <w:lvlText w:val="-"/>
      <w:lvlJc w:val="left"/>
      <w:pPr>
        <w:tabs>
          <w:tab w:val="num" w:pos="2377"/>
        </w:tabs>
        <w:ind w:left="2377" w:hanging="397"/>
      </w:pPr>
      <w:rPr>
        <w:rFonts w:ascii="Times New Roman" w:hAnsi="Times New Roman" w:cs="Times New Roman"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12840649"/>
    <w:multiLevelType w:val="hybridMultilevel"/>
    <w:tmpl w:val="96640CA6"/>
    <w:lvl w:ilvl="0" w:tplc="7CFA2096">
      <w:start w:val="1"/>
      <w:numFmt w:val="decimal"/>
      <w:lvlText w:val="%1)"/>
      <w:lvlJc w:val="left"/>
      <w:pPr>
        <w:ind w:left="720" w:hanging="360"/>
      </w:pPr>
      <w:rPr>
        <w:rFonts w:ascii="Arial" w:eastAsia="Calibr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E677A6"/>
    <w:multiLevelType w:val="hybridMultilevel"/>
    <w:tmpl w:val="6012E6A4"/>
    <w:lvl w:ilvl="0" w:tplc="B4CEE7DA">
      <w:start w:val="1"/>
      <w:numFmt w:val="decimal"/>
      <w:lvlText w:val="%1)"/>
      <w:lvlJc w:val="left"/>
      <w:pPr>
        <w:ind w:left="1440" w:hanging="360"/>
      </w:pPr>
      <w:rPr>
        <w:rFonts w:ascii="Arial" w:eastAsia="Calibri" w:hAnsi="Arial"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5A22F30"/>
    <w:multiLevelType w:val="hybridMultilevel"/>
    <w:tmpl w:val="E19A5C7C"/>
    <w:lvl w:ilvl="0" w:tplc="CF244B50">
      <w:start w:val="1"/>
      <w:numFmt w:val="ordinal"/>
      <w:lvlText w:val="%1"/>
      <w:lvlJc w:val="left"/>
      <w:pPr>
        <w:tabs>
          <w:tab w:val="num" w:pos="1477"/>
        </w:tabs>
        <w:ind w:left="1477" w:hanging="397"/>
      </w:pPr>
      <w:rPr>
        <w:rFonts w:hint="default"/>
        <w:color w:val="auto"/>
      </w:rPr>
    </w:lvl>
    <w:lvl w:ilvl="1" w:tplc="2C38D9D2">
      <w:start w:val="4"/>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B7666868">
      <w:start w:val="1"/>
      <w:numFmt w:val="lowerLetter"/>
      <w:lvlText w:val="%4)"/>
      <w:lvlJc w:val="left"/>
      <w:pPr>
        <w:tabs>
          <w:tab w:val="num" w:pos="2880"/>
        </w:tabs>
        <w:ind w:left="2880" w:hanging="360"/>
      </w:pPr>
      <w:rPr>
        <w:rFonts w:hint="default"/>
      </w:rPr>
    </w:lvl>
    <w:lvl w:ilvl="4" w:tplc="6AE4056C">
      <w:start w:val="1"/>
      <w:numFmt w:val="decimal"/>
      <w:lvlText w:val="%5)"/>
      <w:lvlJc w:val="left"/>
      <w:pPr>
        <w:tabs>
          <w:tab w:val="num" w:pos="3600"/>
        </w:tabs>
        <w:ind w:left="3600" w:hanging="360"/>
      </w:pPr>
      <w:rPr>
        <w:rFonts w:hint="default"/>
        <w:color w:val="auto"/>
      </w:rPr>
    </w:lvl>
    <w:lvl w:ilvl="5" w:tplc="0415000F">
      <w:start w:val="1"/>
      <w:numFmt w:val="decimal"/>
      <w:lvlText w:val="%6."/>
      <w:lvlJc w:val="left"/>
      <w:pPr>
        <w:tabs>
          <w:tab w:val="num" w:pos="4500"/>
        </w:tabs>
        <w:ind w:left="4500" w:hanging="360"/>
      </w:pPr>
      <w:rPr>
        <w:rFonts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7ED0483"/>
    <w:multiLevelType w:val="multilevel"/>
    <w:tmpl w:val="897E0AD2"/>
    <w:lvl w:ilvl="0">
      <w:start w:val="1"/>
      <w:numFmt w:val="decimal"/>
      <w:lvlText w:val="%1)"/>
      <w:lvlJc w:val="left"/>
      <w:pPr>
        <w:tabs>
          <w:tab w:val="num" w:pos="720"/>
        </w:tabs>
        <w:ind w:left="720" w:hanging="360"/>
      </w:pPr>
      <w:rPr>
        <w:rFonts w:hint="default"/>
        <w:sz w:val="22"/>
        <w:szCs w:val="22"/>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5" w15:restartNumberingAfterBreak="0">
    <w:nsid w:val="1B6D56EB"/>
    <w:multiLevelType w:val="hybridMultilevel"/>
    <w:tmpl w:val="2B92D442"/>
    <w:lvl w:ilvl="0" w:tplc="04150011">
      <w:start w:val="1"/>
      <w:numFmt w:val="decimal"/>
      <w:lvlText w:val="%1)"/>
      <w:lvlJc w:val="left"/>
      <w:pPr>
        <w:ind w:left="1004" w:hanging="360"/>
      </w:pPr>
      <w:rPr>
        <w:rFonts w:cs="Times New Roman"/>
      </w:rPr>
    </w:lvl>
    <w:lvl w:ilvl="1" w:tplc="633EDECC">
      <w:start w:val="8"/>
      <w:numFmt w:val="decimal"/>
      <w:lvlText w:val="%2."/>
      <w:lvlJc w:val="left"/>
      <w:pPr>
        <w:ind w:left="1724" w:hanging="360"/>
      </w:pPr>
      <w:rPr>
        <w:rFonts w:hint="default"/>
      </w:rPr>
    </w:lvl>
    <w:lvl w:ilvl="2" w:tplc="04150011">
      <w:start w:val="1"/>
      <w:numFmt w:val="decimal"/>
      <w:lvlText w:val="%3)"/>
      <w:lvlJc w:val="lef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6" w15:restartNumberingAfterBreak="0">
    <w:nsid w:val="1D707B69"/>
    <w:multiLevelType w:val="hybridMultilevel"/>
    <w:tmpl w:val="6C661ABE"/>
    <w:lvl w:ilvl="0" w:tplc="0424295E">
      <w:start w:val="1"/>
      <w:numFmt w:val="decimal"/>
      <w:lvlText w:val="%1."/>
      <w:lvlJc w:val="left"/>
      <w:pPr>
        <w:tabs>
          <w:tab w:val="num" w:pos="720"/>
        </w:tabs>
        <w:ind w:left="720" w:hanging="360"/>
      </w:pPr>
      <w:rPr>
        <w:rFonts w:hint="default"/>
        <w:b w:val="0"/>
      </w:rPr>
    </w:lvl>
    <w:lvl w:ilvl="1" w:tplc="DE24AEF0">
      <w:start w:val="1"/>
      <w:numFmt w:val="decimal"/>
      <w:lvlText w:val="%2)"/>
      <w:lvlJc w:val="left"/>
      <w:pPr>
        <w:tabs>
          <w:tab w:val="num" w:pos="1440"/>
        </w:tabs>
        <w:ind w:left="144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E5F58EE"/>
    <w:multiLevelType w:val="hybridMultilevel"/>
    <w:tmpl w:val="BB08AC5E"/>
    <w:lvl w:ilvl="0" w:tplc="86E46648">
      <w:start w:val="5"/>
      <w:numFmt w:val="decimal"/>
      <w:lvlText w:val="%1)"/>
      <w:lvlJc w:val="left"/>
      <w:pPr>
        <w:tabs>
          <w:tab w:val="num" w:pos="720"/>
        </w:tabs>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7A386C"/>
    <w:multiLevelType w:val="hybridMultilevel"/>
    <w:tmpl w:val="C1C8C772"/>
    <w:lvl w:ilvl="0" w:tplc="0784A4E6">
      <w:start w:val="1"/>
      <w:numFmt w:val="decimal"/>
      <w:lvlText w:val="%1."/>
      <w:lvlJc w:val="left"/>
      <w:pPr>
        <w:ind w:left="720" w:hanging="360"/>
      </w:pPr>
      <w:rPr>
        <w:rFonts w:hint="default"/>
        <w:color w:val="000000" w:themeColor="text1"/>
        <w:sz w:val="24"/>
        <w:szCs w:val="24"/>
      </w:rPr>
    </w:lvl>
    <w:lvl w:ilvl="1" w:tplc="8B5CC68C">
      <w:start w:val="1"/>
      <w:numFmt w:val="decimal"/>
      <w:lvlText w:val="%2)"/>
      <w:lvlJc w:val="left"/>
      <w:pPr>
        <w:ind w:left="1440" w:hanging="360"/>
      </w:pPr>
      <w:rPr>
        <w:rFonts w:ascii="Arial" w:eastAsia="Times New Roman" w:hAnsi="Arial" w:cs="Arial"/>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C62DF1"/>
    <w:multiLevelType w:val="hybridMultilevel"/>
    <w:tmpl w:val="54942FD0"/>
    <w:lvl w:ilvl="0" w:tplc="04150015">
      <w:start w:val="1"/>
      <w:numFmt w:val="upp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28C0C5D"/>
    <w:multiLevelType w:val="hybridMultilevel"/>
    <w:tmpl w:val="11985548"/>
    <w:lvl w:ilvl="0" w:tplc="8BB8A2C0">
      <w:start w:val="7"/>
      <w:numFmt w:val="decimal"/>
      <w:lvlText w:val="%1)"/>
      <w:lvlJc w:val="left"/>
      <w:pPr>
        <w:tabs>
          <w:tab w:val="num" w:pos="720"/>
        </w:tabs>
        <w:ind w:left="720" w:hanging="360"/>
      </w:pPr>
      <w:rPr>
        <w:rFonts w:hint="default"/>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2B12B6A"/>
    <w:multiLevelType w:val="hybridMultilevel"/>
    <w:tmpl w:val="FA705416"/>
    <w:lvl w:ilvl="0" w:tplc="396EA108">
      <w:start w:val="1"/>
      <w:numFmt w:val="decimal"/>
      <w:lvlText w:val="%1)"/>
      <w:lvlJc w:val="left"/>
      <w:pPr>
        <w:tabs>
          <w:tab w:val="num" w:pos="720"/>
        </w:tabs>
        <w:ind w:left="720"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3800E95"/>
    <w:multiLevelType w:val="multilevel"/>
    <w:tmpl w:val="054CB18E"/>
    <w:lvl w:ilvl="0">
      <w:start w:val="3"/>
      <w:numFmt w:val="decimal"/>
      <w:lvlText w:val="%1."/>
      <w:lvlJc w:val="left"/>
      <w:pPr>
        <w:tabs>
          <w:tab w:val="num" w:pos="720"/>
        </w:tabs>
        <w:ind w:left="720" w:hanging="360"/>
      </w:pPr>
      <w:rPr>
        <w:rFonts w:hint="default"/>
      </w:rPr>
    </w:lvl>
    <w:lvl w:ilvl="1">
      <w:start w:val="4"/>
      <w:numFmt w:val="decimal"/>
      <w:lvlText w:val="%2."/>
      <w:lvlJc w:val="left"/>
      <w:pPr>
        <w:tabs>
          <w:tab w:val="num" w:pos="502"/>
        </w:tabs>
        <w:ind w:left="502" w:hanging="360"/>
      </w:pPr>
      <w:rPr>
        <w:rFonts w:hint="default"/>
        <w:color w:val="000000" w:themeColor="text1"/>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26FB1308"/>
    <w:multiLevelType w:val="hybridMultilevel"/>
    <w:tmpl w:val="116CAA9A"/>
    <w:lvl w:ilvl="0" w:tplc="5060F66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92F20A3"/>
    <w:multiLevelType w:val="hybridMultilevel"/>
    <w:tmpl w:val="1FA08EF6"/>
    <w:lvl w:ilvl="0" w:tplc="00342BEA">
      <w:start w:val="1"/>
      <w:numFmt w:val="decimal"/>
      <w:lvlText w:val="%1."/>
      <w:lvlJc w:val="left"/>
      <w:pPr>
        <w:ind w:left="720" w:hanging="360"/>
      </w:pPr>
      <w:rPr>
        <w:rFonts w:cs="Times New Roman" w:hint="default"/>
        <w:color w:val="000000" w:themeColor="text1"/>
      </w:rPr>
    </w:lvl>
    <w:lvl w:ilvl="1" w:tplc="C0807706">
      <w:start w:val="1"/>
      <w:numFmt w:val="bullet"/>
      <w:lvlText w:val="-"/>
      <w:lvlJc w:val="left"/>
      <w:pPr>
        <w:tabs>
          <w:tab w:val="num" w:pos="1440"/>
        </w:tabs>
        <w:ind w:left="1440" w:hanging="360"/>
      </w:pPr>
      <w:rPr>
        <w:rFonts w:ascii="Times New Roman" w:hAnsi="Times New Roman" w:hint="default"/>
      </w:rPr>
    </w:lvl>
    <w:lvl w:ilvl="2" w:tplc="FFFFFFFF">
      <w:start w:val="1"/>
      <w:numFmt w:val="decimal"/>
      <w:lvlText w:val="%3."/>
      <w:lvlJc w:val="left"/>
      <w:pPr>
        <w:tabs>
          <w:tab w:val="num" w:pos="360"/>
        </w:tabs>
        <w:ind w:left="36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29706592"/>
    <w:multiLevelType w:val="hybridMultilevel"/>
    <w:tmpl w:val="B78E4ADA"/>
    <w:lvl w:ilvl="0" w:tplc="0ACA5DA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A1073A4"/>
    <w:multiLevelType w:val="hybridMultilevel"/>
    <w:tmpl w:val="5C92D47A"/>
    <w:name w:val="WW8Num352"/>
    <w:lvl w:ilvl="0" w:tplc="6C8485C4">
      <w:start w:val="1"/>
      <w:numFmt w:val="decimal"/>
      <w:lvlText w:val="%1."/>
      <w:lvlJc w:val="left"/>
      <w:pPr>
        <w:tabs>
          <w:tab w:val="num" w:pos="0"/>
        </w:tabs>
        <w:ind w:left="720" w:hanging="360"/>
      </w:pPr>
      <w:rPr>
        <w:rFonts w:ascii="Arial" w:hAnsi="Arial" w:cs="Arial" w:hint="default"/>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B0111B9"/>
    <w:multiLevelType w:val="hybridMultilevel"/>
    <w:tmpl w:val="3552E5CA"/>
    <w:lvl w:ilvl="0" w:tplc="102EFEC4">
      <w:start w:val="4"/>
      <w:numFmt w:val="decimal"/>
      <w:lvlText w:val="%1."/>
      <w:lvlJc w:val="left"/>
      <w:pPr>
        <w:tabs>
          <w:tab w:val="num" w:pos="1740"/>
        </w:tabs>
        <w:ind w:left="17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D1365CE"/>
    <w:multiLevelType w:val="multilevel"/>
    <w:tmpl w:val="7A34B8A6"/>
    <w:lvl w:ilvl="0">
      <w:start w:val="4"/>
      <w:numFmt w:val="decimal"/>
      <w:lvlText w:val="%1)"/>
      <w:lvlJc w:val="left"/>
      <w:pPr>
        <w:tabs>
          <w:tab w:val="num" w:pos="720"/>
        </w:tabs>
        <w:ind w:left="720" w:hanging="360"/>
      </w:pPr>
      <w:rPr>
        <w:rFonts w:hint="default"/>
        <w:color w:val="000000" w:themeColor="text1"/>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2E245ACA"/>
    <w:multiLevelType w:val="hybridMultilevel"/>
    <w:tmpl w:val="6A2EC2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F9E7322"/>
    <w:multiLevelType w:val="hybridMultilevel"/>
    <w:tmpl w:val="C8BA3C7A"/>
    <w:lvl w:ilvl="0" w:tplc="609464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00870CC"/>
    <w:multiLevelType w:val="hybridMultilevel"/>
    <w:tmpl w:val="2E4EF68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0D77297"/>
    <w:multiLevelType w:val="hybridMultilevel"/>
    <w:tmpl w:val="47563150"/>
    <w:lvl w:ilvl="0" w:tplc="38AA21A2">
      <w:start w:val="1"/>
      <w:numFmt w:val="decimal"/>
      <w:lvlText w:val="%1)"/>
      <w:lvlJc w:val="left"/>
      <w:pPr>
        <w:ind w:left="36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310B28F9"/>
    <w:multiLevelType w:val="multilevel"/>
    <w:tmpl w:val="8558DF8A"/>
    <w:lvl w:ilvl="0">
      <w:start w:val="3"/>
      <w:numFmt w:val="decimal"/>
      <w:lvlText w:val="%1."/>
      <w:lvlJc w:val="left"/>
      <w:pPr>
        <w:tabs>
          <w:tab w:val="num" w:pos="720"/>
        </w:tabs>
        <w:ind w:left="720" w:hanging="360"/>
      </w:pPr>
      <w:rPr>
        <w:rFonts w:hint="default"/>
      </w:rPr>
    </w:lvl>
    <w:lvl w:ilvl="1">
      <w:start w:val="4"/>
      <w:numFmt w:val="decimal"/>
      <w:lvlText w:val="%2."/>
      <w:lvlJc w:val="left"/>
      <w:pPr>
        <w:tabs>
          <w:tab w:val="num" w:pos="502"/>
        </w:tabs>
        <w:ind w:left="502" w:hanging="360"/>
      </w:pPr>
      <w:rPr>
        <w:rFonts w:hint="default"/>
        <w:color w:val="000000" w:themeColor="text1"/>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6" w15:restartNumberingAfterBreak="0">
    <w:nsid w:val="342B132D"/>
    <w:multiLevelType w:val="hybridMultilevel"/>
    <w:tmpl w:val="FFA4C0D2"/>
    <w:lvl w:ilvl="0" w:tplc="04150011">
      <w:start w:val="1"/>
      <w:numFmt w:val="decimal"/>
      <w:lvlText w:val="%1)"/>
      <w:lvlJc w:val="left"/>
      <w:pPr>
        <w:ind w:left="720" w:hanging="360"/>
      </w:pPr>
      <w:rPr>
        <w:rFonts w:cs="Times New Roman"/>
      </w:rPr>
    </w:lvl>
    <w:lvl w:ilvl="1" w:tplc="BEB0E5E0">
      <w:start w:val="1"/>
      <w:numFmt w:val="decimal"/>
      <w:lvlText w:val="%2)"/>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358E5465"/>
    <w:multiLevelType w:val="hybridMultilevel"/>
    <w:tmpl w:val="F8FED8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6EA7342"/>
    <w:multiLevelType w:val="multilevel"/>
    <w:tmpl w:val="D862A2B0"/>
    <w:lvl w:ilvl="0">
      <w:start w:val="4"/>
      <w:numFmt w:val="decimal"/>
      <w:lvlText w:val="%1)"/>
      <w:lvlJc w:val="left"/>
      <w:pPr>
        <w:tabs>
          <w:tab w:val="num" w:pos="720"/>
        </w:tabs>
        <w:ind w:left="720" w:hanging="360"/>
      </w:pPr>
      <w:rPr>
        <w:rFonts w:hint="default"/>
        <w:color w:val="000000" w:themeColor="text1"/>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9" w15:restartNumberingAfterBreak="0">
    <w:nsid w:val="38D51084"/>
    <w:multiLevelType w:val="hybridMultilevel"/>
    <w:tmpl w:val="7E46E17A"/>
    <w:lvl w:ilvl="0" w:tplc="5CD83780">
      <w:start w:val="1"/>
      <w:numFmt w:val="decimal"/>
      <w:lvlText w:val="%1)"/>
      <w:lvlJc w:val="left"/>
      <w:pPr>
        <w:ind w:left="786" w:hanging="360"/>
      </w:pPr>
      <w:rPr>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8F71DA9"/>
    <w:multiLevelType w:val="hybridMultilevel"/>
    <w:tmpl w:val="EDA44572"/>
    <w:lvl w:ilvl="0" w:tplc="B554CD7A">
      <w:start w:val="1"/>
      <w:numFmt w:val="decimal"/>
      <w:lvlText w:val="%1."/>
      <w:lvlJc w:val="left"/>
      <w:pPr>
        <w:ind w:left="360" w:hanging="360"/>
      </w:pPr>
      <w:rPr>
        <w:rFonts w:cs="Times New Roman"/>
        <w:b w:val="0"/>
        <w:sz w:val="24"/>
        <w:szCs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1"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C3C7E1C"/>
    <w:multiLevelType w:val="hybridMultilevel"/>
    <w:tmpl w:val="2E4EF68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C6D51C3"/>
    <w:multiLevelType w:val="hybridMultilevel"/>
    <w:tmpl w:val="5A3037A6"/>
    <w:lvl w:ilvl="0" w:tplc="04150011">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EA33C25"/>
    <w:multiLevelType w:val="hybridMultilevel"/>
    <w:tmpl w:val="D81A1AA4"/>
    <w:lvl w:ilvl="0" w:tplc="04150011">
      <w:start w:val="1"/>
      <w:numFmt w:val="decimal"/>
      <w:lvlText w:val="%1)"/>
      <w:lvlJc w:val="left"/>
      <w:pPr>
        <w:ind w:left="720" w:hanging="360"/>
      </w:pPr>
    </w:lvl>
    <w:lvl w:ilvl="1" w:tplc="5CD83780">
      <w:start w:val="1"/>
      <w:numFmt w:val="decimal"/>
      <w:lvlText w:val="%2)"/>
      <w:lvlJc w:val="left"/>
      <w:pPr>
        <w:ind w:left="786" w:hanging="360"/>
      </w:pPr>
      <w:rPr>
        <w:color w:val="000000" w:themeColor="text1"/>
      </w:rPr>
    </w:lvl>
    <w:lvl w:ilvl="2" w:tplc="237258C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EAF73BB"/>
    <w:multiLevelType w:val="hybridMultilevel"/>
    <w:tmpl w:val="88F004DC"/>
    <w:lvl w:ilvl="0" w:tplc="B3DEF686">
      <w:start w:val="1"/>
      <w:numFmt w:val="decimal"/>
      <w:lvlText w:val="%1."/>
      <w:lvlJc w:val="left"/>
      <w:pPr>
        <w:ind w:left="360" w:hanging="360"/>
      </w:pPr>
      <w:rPr>
        <w:rFonts w:ascii="Arial" w:eastAsia="Times New Roman" w:hAnsi="Arial" w:cs="Arial"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00D764E"/>
    <w:multiLevelType w:val="multilevel"/>
    <w:tmpl w:val="BC14C0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02630E4"/>
    <w:multiLevelType w:val="hybridMultilevel"/>
    <w:tmpl w:val="9E1ACAF6"/>
    <w:name w:val="WW8Num72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3F1C8974">
      <w:start w:val="1"/>
      <w:numFmt w:val="decimal"/>
      <w:lvlText w:val="%4."/>
      <w:lvlJc w:val="left"/>
      <w:pPr>
        <w:tabs>
          <w:tab w:val="num" w:pos="2520"/>
        </w:tabs>
        <w:ind w:left="2520" w:hanging="360"/>
      </w:pPr>
      <w:rPr>
        <w:rFonts w:hint="default"/>
        <w:color w:val="000000" w:themeColor="text1"/>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8" w15:restartNumberingAfterBreak="0">
    <w:nsid w:val="40536750"/>
    <w:multiLevelType w:val="hybridMultilevel"/>
    <w:tmpl w:val="4CA84D16"/>
    <w:lvl w:ilvl="0" w:tplc="907A2A34">
      <w:start w:val="4"/>
      <w:numFmt w:val="decimal"/>
      <w:lvlText w:val="%1."/>
      <w:lvlJc w:val="left"/>
      <w:pPr>
        <w:tabs>
          <w:tab w:val="num" w:pos="720"/>
        </w:tabs>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0D158D0"/>
    <w:multiLevelType w:val="hybridMultilevel"/>
    <w:tmpl w:val="8C9236C4"/>
    <w:lvl w:ilvl="0" w:tplc="E6B69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0DC7AB9"/>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43A207D"/>
    <w:multiLevelType w:val="hybridMultilevel"/>
    <w:tmpl w:val="13866D06"/>
    <w:lvl w:ilvl="0" w:tplc="F9E8C614">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6376E94"/>
    <w:multiLevelType w:val="hybridMultilevel"/>
    <w:tmpl w:val="71CC0014"/>
    <w:lvl w:ilvl="0" w:tplc="256ADB02">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146"/>
        </w:tabs>
        <w:ind w:left="1146" w:hanging="360"/>
      </w:pPr>
    </w:lvl>
    <w:lvl w:ilvl="2" w:tplc="0415001B" w:tentative="1">
      <w:start w:val="1"/>
      <w:numFmt w:val="lowerRoman"/>
      <w:lvlText w:val="%3."/>
      <w:lvlJc w:val="right"/>
      <w:pPr>
        <w:tabs>
          <w:tab w:val="num" w:pos="1866"/>
        </w:tabs>
        <w:ind w:left="1866" w:hanging="180"/>
      </w:pPr>
    </w:lvl>
    <w:lvl w:ilvl="3" w:tplc="0415000F" w:tentative="1">
      <w:start w:val="1"/>
      <w:numFmt w:val="decimal"/>
      <w:lvlText w:val="%4."/>
      <w:lvlJc w:val="left"/>
      <w:pPr>
        <w:tabs>
          <w:tab w:val="num" w:pos="2586"/>
        </w:tabs>
        <w:ind w:left="2586" w:hanging="360"/>
      </w:p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abstractNum w:abstractNumId="64" w15:restartNumberingAfterBreak="0">
    <w:nsid w:val="46D34ED6"/>
    <w:multiLevelType w:val="hybridMultilevel"/>
    <w:tmpl w:val="7812BF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6FE397F"/>
    <w:multiLevelType w:val="hybridMultilevel"/>
    <w:tmpl w:val="808C1250"/>
    <w:lvl w:ilvl="0" w:tplc="DB8893FA">
      <w:start w:val="2"/>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80A7A64"/>
    <w:multiLevelType w:val="hybridMultilevel"/>
    <w:tmpl w:val="47B8C53A"/>
    <w:lvl w:ilvl="0" w:tplc="E14CC39A">
      <w:start w:val="2"/>
      <w:numFmt w:val="decimal"/>
      <w:lvlText w:val="%1)"/>
      <w:lvlJc w:val="left"/>
      <w:pPr>
        <w:ind w:left="1080" w:hanging="360"/>
      </w:pPr>
      <w:rPr>
        <w:rFonts w:ascii="Arial" w:eastAsia="Calibri" w:hAnsi="Arial"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9B725EB"/>
    <w:multiLevelType w:val="hybridMultilevel"/>
    <w:tmpl w:val="651EA7A4"/>
    <w:lvl w:ilvl="0" w:tplc="B54A7EE2">
      <w:start w:val="1"/>
      <w:numFmt w:val="decimal"/>
      <w:lvlText w:val="%1."/>
      <w:lvlJc w:val="left"/>
      <w:pPr>
        <w:ind w:left="720" w:hanging="360"/>
      </w:pPr>
      <w:rPr>
        <w:rFonts w:cs="Times New Roman"/>
        <w:color w:val="000000" w:themeColor="text1"/>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8" w15:restartNumberingAfterBreak="0">
    <w:nsid w:val="4A137F6B"/>
    <w:multiLevelType w:val="multilevel"/>
    <w:tmpl w:val="228C961E"/>
    <w:lvl w:ilvl="0">
      <w:start w:val="2"/>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4AFE2945"/>
    <w:multiLevelType w:val="hybridMultilevel"/>
    <w:tmpl w:val="9490F86C"/>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4C9658A0"/>
    <w:multiLevelType w:val="hybridMultilevel"/>
    <w:tmpl w:val="C2E8EEA0"/>
    <w:lvl w:ilvl="0" w:tplc="0415000F">
      <w:start w:val="1"/>
      <w:numFmt w:val="decimal"/>
      <w:lvlText w:val="%1."/>
      <w:lvlJc w:val="left"/>
      <w:pPr>
        <w:ind w:left="720" w:hanging="360"/>
      </w:pPr>
      <w:rPr>
        <w:rFonts w:hint="default"/>
      </w:rPr>
    </w:lvl>
    <w:lvl w:ilvl="1" w:tplc="C0807706">
      <w:start w:val="1"/>
      <w:numFmt w:val="bullet"/>
      <w:lvlText w:val="-"/>
      <w:lvlJc w:val="left"/>
      <w:pPr>
        <w:tabs>
          <w:tab w:val="num" w:pos="1440"/>
        </w:tabs>
        <w:ind w:left="1440" w:hanging="360"/>
      </w:pPr>
      <w:rPr>
        <w:rFonts w:ascii="Times New Roman" w:hAnsi="Times New Roman" w:cs="Times New Roman" w:hint="default"/>
      </w:rPr>
    </w:lvl>
    <w:lvl w:ilvl="2" w:tplc="6AD62B3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CF761BB"/>
    <w:multiLevelType w:val="hybridMultilevel"/>
    <w:tmpl w:val="BB809D8E"/>
    <w:lvl w:ilvl="0" w:tplc="C95412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FA2383B"/>
    <w:multiLevelType w:val="hybridMultilevel"/>
    <w:tmpl w:val="CE065FCE"/>
    <w:lvl w:ilvl="0" w:tplc="E37CB19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3" w15:restartNumberingAfterBreak="0">
    <w:nsid w:val="515C0754"/>
    <w:multiLevelType w:val="hybridMultilevel"/>
    <w:tmpl w:val="B87E3428"/>
    <w:lvl w:ilvl="0" w:tplc="CA3CEF16">
      <w:start w:val="8"/>
      <w:numFmt w:val="decimal"/>
      <w:lvlText w:val="%1."/>
      <w:lvlJc w:val="left"/>
      <w:pPr>
        <w:ind w:left="720" w:hanging="360"/>
      </w:pPr>
      <w:rPr>
        <w:rFonts w:cs="Times New Roman"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3215FF6"/>
    <w:multiLevelType w:val="hybridMultilevel"/>
    <w:tmpl w:val="9AC627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3F347E9"/>
    <w:multiLevelType w:val="hybridMultilevel"/>
    <w:tmpl w:val="19D4234E"/>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D1487594">
      <w:start w:val="1"/>
      <w:numFmt w:val="decimal"/>
      <w:lvlText w:val="%4."/>
      <w:lvlJc w:val="left"/>
      <w:pPr>
        <w:ind w:left="3164" w:hanging="360"/>
      </w:pPr>
      <w:rPr>
        <w:rFonts w:cs="Times New Roman"/>
        <w:b w:val="0"/>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76" w15:restartNumberingAfterBreak="0">
    <w:nsid w:val="5A97273D"/>
    <w:multiLevelType w:val="multilevel"/>
    <w:tmpl w:val="25ACA004"/>
    <w:lvl w:ilvl="0">
      <w:start w:val="1"/>
      <w:numFmt w:val="decimal"/>
      <w:lvlText w:val="%1)"/>
      <w:lvlJc w:val="left"/>
      <w:pPr>
        <w:tabs>
          <w:tab w:val="num" w:pos="720"/>
        </w:tabs>
        <w:ind w:left="720" w:hanging="360"/>
      </w:pPr>
      <w:rPr>
        <w:rFonts w:ascii="Arial" w:eastAsia="Times New Roman"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5BA041F3"/>
    <w:multiLevelType w:val="hybridMultilevel"/>
    <w:tmpl w:val="AF56069E"/>
    <w:lvl w:ilvl="0" w:tplc="BE904DF8">
      <w:start w:val="2"/>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D9E5242"/>
    <w:multiLevelType w:val="hybridMultilevel"/>
    <w:tmpl w:val="FD3CA9EE"/>
    <w:lvl w:ilvl="0" w:tplc="237258C6">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F661175"/>
    <w:multiLevelType w:val="multilevel"/>
    <w:tmpl w:val="EA80F4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2"/>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02950E1"/>
    <w:multiLevelType w:val="hybridMultilevel"/>
    <w:tmpl w:val="2D822F46"/>
    <w:lvl w:ilvl="0" w:tplc="B61862B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3C427B2"/>
    <w:multiLevelType w:val="hybridMultilevel"/>
    <w:tmpl w:val="47666406"/>
    <w:lvl w:ilvl="0" w:tplc="79788EE0">
      <w:start w:val="8"/>
      <w:numFmt w:val="decimal"/>
      <w:lvlText w:val="%1."/>
      <w:lvlJc w:val="left"/>
      <w:pPr>
        <w:ind w:left="720" w:hanging="360"/>
      </w:pPr>
      <w:rPr>
        <w:rFonts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595440B"/>
    <w:multiLevelType w:val="hybridMultilevel"/>
    <w:tmpl w:val="20246424"/>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6341D4F"/>
    <w:multiLevelType w:val="multilevel"/>
    <w:tmpl w:val="0966E2BA"/>
    <w:lvl w:ilvl="0">
      <w:start w:val="1"/>
      <w:numFmt w:val="upperRoman"/>
      <w:lvlText w:val="%1)"/>
      <w:lvlJc w:val="left"/>
      <w:pPr>
        <w:tabs>
          <w:tab w:val="num" w:pos="720"/>
        </w:tabs>
        <w:ind w:left="360" w:hanging="360"/>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7" w15:restartNumberingAfterBreak="0">
    <w:nsid w:val="66F45DE7"/>
    <w:multiLevelType w:val="hybridMultilevel"/>
    <w:tmpl w:val="71CC0014"/>
    <w:lvl w:ilvl="0" w:tplc="256ADB02">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146"/>
        </w:tabs>
        <w:ind w:left="1146" w:hanging="360"/>
      </w:pPr>
    </w:lvl>
    <w:lvl w:ilvl="2" w:tplc="0415001B" w:tentative="1">
      <w:start w:val="1"/>
      <w:numFmt w:val="lowerRoman"/>
      <w:lvlText w:val="%3."/>
      <w:lvlJc w:val="right"/>
      <w:pPr>
        <w:tabs>
          <w:tab w:val="num" w:pos="1866"/>
        </w:tabs>
        <w:ind w:left="1866" w:hanging="180"/>
      </w:pPr>
    </w:lvl>
    <w:lvl w:ilvl="3" w:tplc="0415000F" w:tentative="1">
      <w:start w:val="1"/>
      <w:numFmt w:val="decimal"/>
      <w:lvlText w:val="%4."/>
      <w:lvlJc w:val="left"/>
      <w:pPr>
        <w:tabs>
          <w:tab w:val="num" w:pos="2586"/>
        </w:tabs>
        <w:ind w:left="2586" w:hanging="360"/>
      </w:p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abstractNum w:abstractNumId="88" w15:restartNumberingAfterBreak="0">
    <w:nsid w:val="67C41AF4"/>
    <w:multiLevelType w:val="hybridMultilevel"/>
    <w:tmpl w:val="7D360C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69C74679"/>
    <w:multiLevelType w:val="multilevel"/>
    <w:tmpl w:val="2D9AB24E"/>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0" w15:restartNumberingAfterBreak="0">
    <w:nsid w:val="6AFD3AE6"/>
    <w:multiLevelType w:val="hybridMultilevel"/>
    <w:tmpl w:val="CD1C3F32"/>
    <w:lvl w:ilvl="0" w:tplc="E9027342">
      <w:start w:val="1"/>
      <w:numFmt w:val="decimal"/>
      <w:lvlText w:val="%1."/>
      <w:lvlJc w:val="left"/>
      <w:pPr>
        <w:ind w:left="172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D202AB8"/>
    <w:multiLevelType w:val="hybridMultilevel"/>
    <w:tmpl w:val="EB62B444"/>
    <w:lvl w:ilvl="0" w:tplc="1ADA8AE2">
      <w:start w:val="1"/>
      <w:numFmt w:val="decimal"/>
      <w:lvlText w:val="%1)"/>
      <w:lvlJc w:val="left"/>
      <w:pPr>
        <w:ind w:left="1080" w:hanging="360"/>
      </w:pPr>
      <w:rPr>
        <w:rFonts w:ascii="Arial" w:eastAsia="Calibri" w:hAnsi="Arial" w:cs="Arial"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2" w15:restartNumberingAfterBreak="0">
    <w:nsid w:val="6DB056A2"/>
    <w:multiLevelType w:val="multilevel"/>
    <w:tmpl w:val="73B2E816"/>
    <w:lvl w:ilvl="0">
      <w:start w:val="3"/>
      <w:numFmt w:val="decimal"/>
      <w:lvlText w:val="%1."/>
      <w:lvlJc w:val="left"/>
      <w:pPr>
        <w:tabs>
          <w:tab w:val="num" w:pos="720"/>
        </w:tabs>
        <w:ind w:left="720" w:hanging="360"/>
      </w:pPr>
    </w:lvl>
    <w:lvl w:ilvl="1">
      <w:start w:val="11"/>
      <w:numFmt w:val="decimal"/>
      <w:lvlText w:val="%2)"/>
      <w:lvlJc w:val="left"/>
      <w:pPr>
        <w:ind w:left="1440"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09604B7"/>
    <w:multiLevelType w:val="hybridMultilevel"/>
    <w:tmpl w:val="0F0808DA"/>
    <w:lvl w:ilvl="0" w:tplc="5FD84DF4">
      <w:start w:val="1"/>
      <w:numFmt w:val="decimal"/>
      <w:lvlText w:val="%1."/>
      <w:lvlJc w:val="left"/>
      <w:pPr>
        <w:tabs>
          <w:tab w:val="num" w:pos="720"/>
        </w:tabs>
        <w:ind w:left="720" w:hanging="360"/>
      </w:pPr>
      <w:rPr>
        <w:rFonts w:hint="default"/>
        <w:b w:val="0"/>
      </w:rPr>
    </w:lvl>
    <w:lvl w:ilvl="1" w:tplc="DE24AEF0">
      <w:start w:val="1"/>
      <w:numFmt w:val="decimal"/>
      <w:lvlText w:val="%2)"/>
      <w:lvlJc w:val="left"/>
      <w:pPr>
        <w:tabs>
          <w:tab w:val="num" w:pos="1440"/>
        </w:tabs>
        <w:ind w:left="144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75EA54C9"/>
    <w:multiLevelType w:val="hybridMultilevel"/>
    <w:tmpl w:val="9AC627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8080FAC"/>
    <w:multiLevelType w:val="hybridMultilevel"/>
    <w:tmpl w:val="D69816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79CB3597"/>
    <w:multiLevelType w:val="hybridMultilevel"/>
    <w:tmpl w:val="31F03D6C"/>
    <w:lvl w:ilvl="0" w:tplc="9A80852A">
      <w:start w:val="1"/>
      <w:numFmt w:val="decimal"/>
      <w:lvlText w:val="%1)"/>
      <w:lvlJc w:val="left"/>
      <w:pPr>
        <w:tabs>
          <w:tab w:val="num" w:pos="927"/>
        </w:tabs>
        <w:ind w:left="927" w:hanging="567"/>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8" w15:restartNumberingAfterBreak="0">
    <w:nsid w:val="7C3A0220"/>
    <w:multiLevelType w:val="multilevel"/>
    <w:tmpl w:val="6DA0FC8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9" w15:restartNumberingAfterBreak="0">
    <w:nsid w:val="7CC57452"/>
    <w:multiLevelType w:val="hybridMultilevel"/>
    <w:tmpl w:val="362A5A90"/>
    <w:lvl w:ilvl="0" w:tplc="E1669B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0"/>
  </w:num>
  <w:num w:numId="3">
    <w:abstractNumId w:val="56"/>
  </w:num>
  <w:num w:numId="4">
    <w:abstractNumId w:val="69"/>
  </w:num>
  <w:num w:numId="5">
    <w:abstractNumId w:val="61"/>
  </w:num>
  <w:num w:numId="6">
    <w:abstractNumId w:val="2"/>
  </w:num>
  <w:num w:numId="7">
    <w:abstractNumId w:val="25"/>
  </w:num>
  <w:num w:numId="8">
    <w:abstractNumId w:val="97"/>
  </w:num>
  <w:num w:numId="9">
    <w:abstractNumId w:val="29"/>
  </w:num>
  <w:num w:numId="10">
    <w:abstractNumId w:val="85"/>
  </w:num>
  <w:num w:numId="11">
    <w:abstractNumId w:val="36"/>
  </w:num>
  <w:num w:numId="12">
    <w:abstractNumId w:val="47"/>
  </w:num>
  <w:num w:numId="13">
    <w:abstractNumId w:val="53"/>
  </w:num>
  <w:num w:numId="14">
    <w:abstractNumId w:val="8"/>
  </w:num>
  <w:num w:numId="15">
    <w:abstractNumId w:val="57"/>
  </w:num>
  <w:num w:numId="16">
    <w:abstractNumId w:val="92"/>
  </w:num>
  <w:num w:numId="17">
    <w:abstractNumId w:val="76"/>
  </w:num>
  <w:num w:numId="18">
    <w:abstractNumId w:val="79"/>
  </w:num>
  <w:num w:numId="19">
    <w:abstractNumId w:val="90"/>
  </w:num>
  <w:num w:numId="20">
    <w:abstractNumId w:val="21"/>
  </w:num>
  <w:num w:numId="21">
    <w:abstractNumId w:val="91"/>
  </w:num>
  <w:num w:numId="22">
    <w:abstractNumId w:val="15"/>
  </w:num>
  <w:num w:numId="23">
    <w:abstractNumId w:val="0"/>
  </w:num>
  <w:num w:numId="24">
    <w:abstractNumId w:val="7"/>
  </w:num>
  <w:num w:numId="25">
    <w:abstractNumId w:val="38"/>
  </w:num>
  <w:num w:numId="26">
    <w:abstractNumId w:val="75"/>
  </w:num>
  <w:num w:numId="27">
    <w:abstractNumId w:val="23"/>
  </w:num>
  <w:num w:numId="28">
    <w:abstractNumId w:val="32"/>
  </w:num>
  <w:num w:numId="29">
    <w:abstractNumId w:val="63"/>
  </w:num>
  <w:num w:numId="30">
    <w:abstractNumId w:val="28"/>
  </w:num>
  <w:num w:numId="31">
    <w:abstractNumId w:val="96"/>
  </w:num>
  <w:num w:numId="32">
    <w:abstractNumId w:val="65"/>
  </w:num>
  <w:num w:numId="33">
    <w:abstractNumId w:val="44"/>
  </w:num>
  <w:num w:numId="34">
    <w:abstractNumId w:val="95"/>
  </w:num>
  <w:num w:numId="35">
    <w:abstractNumId w:val="54"/>
  </w:num>
  <w:num w:numId="36">
    <w:abstractNumId w:val="94"/>
  </w:num>
  <w:num w:numId="37">
    <w:abstractNumId w:val="27"/>
  </w:num>
  <w:num w:numId="3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12"/>
  </w:num>
  <w:num w:numId="42">
    <w:abstractNumId w:val="48"/>
  </w:num>
  <w:num w:numId="43">
    <w:abstractNumId w:val="59"/>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45"/>
  </w:num>
  <w:num w:numId="47">
    <w:abstractNumId w:val="20"/>
  </w:num>
  <w:num w:numId="48">
    <w:abstractNumId w:val="42"/>
  </w:num>
  <w:num w:numId="49">
    <w:abstractNumId w:val="10"/>
  </w:num>
  <w:num w:numId="50">
    <w:abstractNumId w:val="83"/>
  </w:num>
  <w:num w:numId="51">
    <w:abstractNumId w:val="62"/>
  </w:num>
  <w:num w:numId="52">
    <w:abstractNumId w:val="99"/>
  </w:num>
  <w:num w:numId="53">
    <w:abstractNumId w:val="84"/>
  </w:num>
  <w:num w:numId="54">
    <w:abstractNumId w:val="51"/>
  </w:num>
  <w:num w:numId="55">
    <w:abstractNumId w:val="93"/>
  </w:num>
  <w:num w:numId="56">
    <w:abstractNumId w:val="30"/>
  </w:num>
  <w:num w:numId="57">
    <w:abstractNumId w:val="81"/>
  </w:num>
  <w:num w:numId="58">
    <w:abstractNumId w:val="16"/>
  </w:num>
  <w:num w:numId="59">
    <w:abstractNumId w:val="41"/>
  </w:num>
  <w:num w:numId="60">
    <w:abstractNumId w:val="60"/>
  </w:num>
  <w:num w:numId="61">
    <w:abstractNumId w:val="64"/>
  </w:num>
  <w:num w:numId="62">
    <w:abstractNumId w:val="40"/>
  </w:num>
  <w:num w:numId="63">
    <w:abstractNumId w:val="72"/>
  </w:num>
  <w:num w:numId="64">
    <w:abstractNumId w:val="35"/>
  </w:num>
  <w:num w:numId="65">
    <w:abstractNumId w:val="11"/>
  </w:num>
  <w:num w:numId="66">
    <w:abstractNumId w:val="88"/>
  </w:num>
  <w:num w:numId="67">
    <w:abstractNumId w:val="18"/>
  </w:num>
  <w:num w:numId="68">
    <w:abstractNumId w:val="50"/>
  </w:num>
  <w:num w:numId="69">
    <w:abstractNumId w:val="9"/>
  </w:num>
  <w:num w:numId="70">
    <w:abstractNumId w:val="17"/>
  </w:num>
  <w:num w:numId="71">
    <w:abstractNumId w:val="73"/>
  </w:num>
  <w:num w:numId="72">
    <w:abstractNumId w:val="46"/>
  </w:num>
  <w:num w:numId="73">
    <w:abstractNumId w:val="34"/>
  </w:num>
  <w:num w:numId="74">
    <w:abstractNumId w:val="52"/>
  </w:num>
  <w:num w:numId="75">
    <w:abstractNumId w:val="82"/>
  </w:num>
  <w:num w:numId="76">
    <w:abstractNumId w:val="6"/>
  </w:num>
  <w:num w:numId="77">
    <w:abstractNumId w:val="49"/>
  </w:num>
  <w:num w:numId="78">
    <w:abstractNumId w:val="78"/>
  </w:num>
  <w:num w:numId="79">
    <w:abstractNumId w:val="74"/>
  </w:num>
  <w:num w:numId="80">
    <w:abstractNumId w:val="58"/>
  </w:num>
  <w:num w:numId="81">
    <w:abstractNumId w:val="87"/>
  </w:num>
  <w:num w:numId="82">
    <w:abstractNumId w:val="55"/>
  </w:num>
  <w:num w:numId="83">
    <w:abstractNumId w:val="19"/>
  </w:num>
  <w:num w:numId="84">
    <w:abstractNumId w:val="5"/>
  </w:num>
  <w:num w:numId="85">
    <w:abstractNumId w:val="14"/>
  </w:num>
  <w:num w:numId="86">
    <w:abstractNumId w:val="66"/>
  </w:num>
  <w:num w:numId="87">
    <w:abstractNumId w:val="39"/>
  </w:num>
  <w:num w:numId="88">
    <w:abstractNumId w:val="26"/>
  </w:num>
  <w:num w:numId="89">
    <w:abstractNumId w:val="31"/>
  </w:num>
  <w:num w:numId="90">
    <w:abstractNumId w:val="98"/>
  </w:num>
  <w:num w:numId="91">
    <w:abstractNumId w:val="77"/>
  </w:num>
  <w:num w:numId="92">
    <w:abstractNumId w:val="33"/>
  </w:num>
  <w:num w:numId="93">
    <w:abstractNumId w:val="37"/>
  </w:num>
  <w:num w:numId="94">
    <w:abstractNumId w:val="13"/>
  </w:num>
  <w:num w:numId="95">
    <w:abstractNumId w:val="80"/>
  </w:num>
  <w:num w:numId="96">
    <w:abstractNumId w:val="89"/>
  </w:num>
  <w:num w:numId="97">
    <w:abstractNumId w:val="68"/>
  </w:num>
  <w:num w:numId="98">
    <w:abstractNumId w:val="3"/>
  </w:num>
  <w:num w:numId="99">
    <w:abstractNumId w:val="22"/>
  </w:num>
  <w:num w:numId="100">
    <w:abstractNumId w:val="71"/>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AQ9V24PNYf6LC3looWx57kBTlRfd499xyWvn39cwxEroRlFIeS6dmXQoFeKYLonPQQmrewxfN81LpMU4khyi9Q==" w:salt="+k/2a04XA2co5mWFcc6Bsw=="/>
  <w:defaultTabStop w:val="708"/>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56C"/>
    <w:rsid w:val="00004358"/>
    <w:rsid w:val="000045A7"/>
    <w:rsid w:val="00005649"/>
    <w:rsid w:val="00006649"/>
    <w:rsid w:val="000106C2"/>
    <w:rsid w:val="00012332"/>
    <w:rsid w:val="00014AB2"/>
    <w:rsid w:val="000203A1"/>
    <w:rsid w:val="000213F8"/>
    <w:rsid w:val="000217BA"/>
    <w:rsid w:val="000258E1"/>
    <w:rsid w:val="00025B89"/>
    <w:rsid w:val="000363D3"/>
    <w:rsid w:val="00045B55"/>
    <w:rsid w:val="00045F7A"/>
    <w:rsid w:val="0004753E"/>
    <w:rsid w:val="00053EF0"/>
    <w:rsid w:val="0005443D"/>
    <w:rsid w:val="00055D30"/>
    <w:rsid w:val="00057818"/>
    <w:rsid w:val="00061D13"/>
    <w:rsid w:val="00062112"/>
    <w:rsid w:val="00062BC7"/>
    <w:rsid w:val="0006349A"/>
    <w:rsid w:val="00064BA4"/>
    <w:rsid w:val="00070BE5"/>
    <w:rsid w:val="00070DFE"/>
    <w:rsid w:val="00072AC9"/>
    <w:rsid w:val="0007725F"/>
    <w:rsid w:val="00077FD4"/>
    <w:rsid w:val="000800BC"/>
    <w:rsid w:val="000868F1"/>
    <w:rsid w:val="00091A62"/>
    <w:rsid w:val="0009367D"/>
    <w:rsid w:val="0009455F"/>
    <w:rsid w:val="00096D4B"/>
    <w:rsid w:val="00097E50"/>
    <w:rsid w:val="000A072A"/>
    <w:rsid w:val="000A0FD7"/>
    <w:rsid w:val="000A36B0"/>
    <w:rsid w:val="000A4ABE"/>
    <w:rsid w:val="000A5A05"/>
    <w:rsid w:val="000B3732"/>
    <w:rsid w:val="000B7CAC"/>
    <w:rsid w:val="000C1808"/>
    <w:rsid w:val="000C1866"/>
    <w:rsid w:val="000D03CF"/>
    <w:rsid w:val="000D0D8B"/>
    <w:rsid w:val="000D6766"/>
    <w:rsid w:val="000D6CD1"/>
    <w:rsid w:val="000E135C"/>
    <w:rsid w:val="000E39DE"/>
    <w:rsid w:val="000E689C"/>
    <w:rsid w:val="000E7D02"/>
    <w:rsid w:val="000F4310"/>
    <w:rsid w:val="000F470B"/>
    <w:rsid w:val="001050CA"/>
    <w:rsid w:val="00107132"/>
    <w:rsid w:val="001073AB"/>
    <w:rsid w:val="0011084F"/>
    <w:rsid w:val="00117477"/>
    <w:rsid w:val="00117997"/>
    <w:rsid w:val="0012017C"/>
    <w:rsid w:val="00121DA0"/>
    <w:rsid w:val="00123BCC"/>
    <w:rsid w:val="0012404B"/>
    <w:rsid w:val="00125C68"/>
    <w:rsid w:val="00131456"/>
    <w:rsid w:val="00133342"/>
    <w:rsid w:val="001357A2"/>
    <w:rsid w:val="00141F37"/>
    <w:rsid w:val="001468A1"/>
    <w:rsid w:val="00153459"/>
    <w:rsid w:val="001539EB"/>
    <w:rsid w:val="00154A33"/>
    <w:rsid w:val="00156DA8"/>
    <w:rsid w:val="0015778D"/>
    <w:rsid w:val="001634FB"/>
    <w:rsid w:val="0016491F"/>
    <w:rsid w:val="00165E11"/>
    <w:rsid w:val="00166E2C"/>
    <w:rsid w:val="00171AC0"/>
    <w:rsid w:val="00172793"/>
    <w:rsid w:val="00173F6A"/>
    <w:rsid w:val="001743A5"/>
    <w:rsid w:val="00177613"/>
    <w:rsid w:val="0018386C"/>
    <w:rsid w:val="00185300"/>
    <w:rsid w:val="001853C6"/>
    <w:rsid w:val="00185654"/>
    <w:rsid w:val="0019326B"/>
    <w:rsid w:val="001961A5"/>
    <w:rsid w:val="00196375"/>
    <w:rsid w:val="001964F7"/>
    <w:rsid w:val="001974D4"/>
    <w:rsid w:val="001A0818"/>
    <w:rsid w:val="001A283F"/>
    <w:rsid w:val="001A2BC1"/>
    <w:rsid w:val="001A34F0"/>
    <w:rsid w:val="001A465B"/>
    <w:rsid w:val="001A74F7"/>
    <w:rsid w:val="001B030D"/>
    <w:rsid w:val="001B6842"/>
    <w:rsid w:val="001C0702"/>
    <w:rsid w:val="001C17FC"/>
    <w:rsid w:val="001C4235"/>
    <w:rsid w:val="001C522E"/>
    <w:rsid w:val="001C66FD"/>
    <w:rsid w:val="001C6B0D"/>
    <w:rsid w:val="001D0FE6"/>
    <w:rsid w:val="001D4B1F"/>
    <w:rsid w:val="001D708B"/>
    <w:rsid w:val="001D7B0A"/>
    <w:rsid w:val="001E1856"/>
    <w:rsid w:val="001E37E9"/>
    <w:rsid w:val="001E44C3"/>
    <w:rsid w:val="001E5BA3"/>
    <w:rsid w:val="001F21C4"/>
    <w:rsid w:val="001F59CB"/>
    <w:rsid w:val="001F63E1"/>
    <w:rsid w:val="001F6CD6"/>
    <w:rsid w:val="00201D57"/>
    <w:rsid w:val="0020747F"/>
    <w:rsid w:val="0021276B"/>
    <w:rsid w:val="00212C78"/>
    <w:rsid w:val="00214F20"/>
    <w:rsid w:val="00216B5B"/>
    <w:rsid w:val="002178E0"/>
    <w:rsid w:val="00230923"/>
    <w:rsid w:val="002330C3"/>
    <w:rsid w:val="00233E4D"/>
    <w:rsid w:val="00235304"/>
    <w:rsid w:val="00240092"/>
    <w:rsid w:val="0024188F"/>
    <w:rsid w:val="00246EFA"/>
    <w:rsid w:val="00247061"/>
    <w:rsid w:val="002511D1"/>
    <w:rsid w:val="00251A11"/>
    <w:rsid w:val="00252EB3"/>
    <w:rsid w:val="00256655"/>
    <w:rsid w:val="002629D8"/>
    <w:rsid w:val="00262E13"/>
    <w:rsid w:val="00266101"/>
    <w:rsid w:val="00266B1F"/>
    <w:rsid w:val="002673D5"/>
    <w:rsid w:val="0027004D"/>
    <w:rsid w:val="002715FE"/>
    <w:rsid w:val="00272103"/>
    <w:rsid w:val="00273B1D"/>
    <w:rsid w:val="00274F63"/>
    <w:rsid w:val="00276593"/>
    <w:rsid w:val="00292742"/>
    <w:rsid w:val="00297CA8"/>
    <w:rsid w:val="002A140A"/>
    <w:rsid w:val="002A5EAF"/>
    <w:rsid w:val="002A76B3"/>
    <w:rsid w:val="002B4287"/>
    <w:rsid w:val="002C0ED5"/>
    <w:rsid w:val="002C1532"/>
    <w:rsid w:val="002C26F9"/>
    <w:rsid w:val="002C528A"/>
    <w:rsid w:val="002C54E6"/>
    <w:rsid w:val="002C79E6"/>
    <w:rsid w:val="002C7EB1"/>
    <w:rsid w:val="002D276E"/>
    <w:rsid w:val="002D5A92"/>
    <w:rsid w:val="002D6DCB"/>
    <w:rsid w:val="00300931"/>
    <w:rsid w:val="003011CC"/>
    <w:rsid w:val="00305CF6"/>
    <w:rsid w:val="00306B3C"/>
    <w:rsid w:val="003077F1"/>
    <w:rsid w:val="00315C5A"/>
    <w:rsid w:val="00320FA4"/>
    <w:rsid w:val="003220C1"/>
    <w:rsid w:val="00322736"/>
    <w:rsid w:val="00323E78"/>
    <w:rsid w:val="00335D03"/>
    <w:rsid w:val="00336717"/>
    <w:rsid w:val="0034395B"/>
    <w:rsid w:val="0034540E"/>
    <w:rsid w:val="00346343"/>
    <w:rsid w:val="00352B31"/>
    <w:rsid w:val="00353B72"/>
    <w:rsid w:val="00356F5C"/>
    <w:rsid w:val="003602DB"/>
    <w:rsid w:val="00363741"/>
    <w:rsid w:val="003670BC"/>
    <w:rsid w:val="00373C66"/>
    <w:rsid w:val="00375ED9"/>
    <w:rsid w:val="0037740C"/>
    <w:rsid w:val="00377E81"/>
    <w:rsid w:val="003854A4"/>
    <w:rsid w:val="00391512"/>
    <w:rsid w:val="0039199C"/>
    <w:rsid w:val="00395CF8"/>
    <w:rsid w:val="003A0D62"/>
    <w:rsid w:val="003A4191"/>
    <w:rsid w:val="003B1755"/>
    <w:rsid w:val="003B36A2"/>
    <w:rsid w:val="003B5703"/>
    <w:rsid w:val="003B77EA"/>
    <w:rsid w:val="003C00BF"/>
    <w:rsid w:val="003C5BAC"/>
    <w:rsid w:val="003C765F"/>
    <w:rsid w:val="003D1820"/>
    <w:rsid w:val="003D19F4"/>
    <w:rsid w:val="003D545A"/>
    <w:rsid w:val="003D6D9C"/>
    <w:rsid w:val="003E03FA"/>
    <w:rsid w:val="003E0BA9"/>
    <w:rsid w:val="003E5B9D"/>
    <w:rsid w:val="003E7F6D"/>
    <w:rsid w:val="003F0154"/>
    <w:rsid w:val="003F375D"/>
    <w:rsid w:val="003F502E"/>
    <w:rsid w:val="003F7B57"/>
    <w:rsid w:val="003F7C02"/>
    <w:rsid w:val="00401863"/>
    <w:rsid w:val="00404BE2"/>
    <w:rsid w:val="00410651"/>
    <w:rsid w:val="00415475"/>
    <w:rsid w:val="004157DD"/>
    <w:rsid w:val="00417BDF"/>
    <w:rsid w:val="00420ACD"/>
    <w:rsid w:val="00421009"/>
    <w:rsid w:val="0042134D"/>
    <w:rsid w:val="004224E8"/>
    <w:rsid w:val="00425E10"/>
    <w:rsid w:val="00431947"/>
    <w:rsid w:val="00434273"/>
    <w:rsid w:val="00435378"/>
    <w:rsid w:val="004359C7"/>
    <w:rsid w:val="00436081"/>
    <w:rsid w:val="004378F1"/>
    <w:rsid w:val="0044015B"/>
    <w:rsid w:val="0044041C"/>
    <w:rsid w:val="00444A29"/>
    <w:rsid w:val="00444F1C"/>
    <w:rsid w:val="00446638"/>
    <w:rsid w:val="004468DE"/>
    <w:rsid w:val="00447C07"/>
    <w:rsid w:val="00451E69"/>
    <w:rsid w:val="0045506D"/>
    <w:rsid w:val="00457A30"/>
    <w:rsid w:val="00466AB8"/>
    <w:rsid w:val="0047140C"/>
    <w:rsid w:val="004765E6"/>
    <w:rsid w:val="00477C54"/>
    <w:rsid w:val="00482DFA"/>
    <w:rsid w:val="0048331E"/>
    <w:rsid w:val="00483878"/>
    <w:rsid w:val="00486621"/>
    <w:rsid w:val="00486B50"/>
    <w:rsid w:val="004901E7"/>
    <w:rsid w:val="00492379"/>
    <w:rsid w:val="0049517D"/>
    <w:rsid w:val="00496162"/>
    <w:rsid w:val="004973E6"/>
    <w:rsid w:val="00497E5A"/>
    <w:rsid w:val="004A1218"/>
    <w:rsid w:val="004A4E9F"/>
    <w:rsid w:val="004A568D"/>
    <w:rsid w:val="004B08D8"/>
    <w:rsid w:val="004B47E1"/>
    <w:rsid w:val="004B4C78"/>
    <w:rsid w:val="004B7FBF"/>
    <w:rsid w:val="004C369D"/>
    <w:rsid w:val="004C3987"/>
    <w:rsid w:val="004C39A3"/>
    <w:rsid w:val="004D2063"/>
    <w:rsid w:val="004D4923"/>
    <w:rsid w:val="004D7CA2"/>
    <w:rsid w:val="004E2946"/>
    <w:rsid w:val="004E3A54"/>
    <w:rsid w:val="004E4468"/>
    <w:rsid w:val="004E5969"/>
    <w:rsid w:val="004E7CEB"/>
    <w:rsid w:val="004F3455"/>
    <w:rsid w:val="004F34BE"/>
    <w:rsid w:val="004F5808"/>
    <w:rsid w:val="004F7155"/>
    <w:rsid w:val="005016DB"/>
    <w:rsid w:val="00501DCA"/>
    <w:rsid w:val="005027C5"/>
    <w:rsid w:val="005060D6"/>
    <w:rsid w:val="00511874"/>
    <w:rsid w:val="0051476F"/>
    <w:rsid w:val="00514873"/>
    <w:rsid w:val="00514CD1"/>
    <w:rsid w:val="00516976"/>
    <w:rsid w:val="00520585"/>
    <w:rsid w:val="00520CCF"/>
    <w:rsid w:val="00523135"/>
    <w:rsid w:val="005239D2"/>
    <w:rsid w:val="00524B6E"/>
    <w:rsid w:val="0053096D"/>
    <w:rsid w:val="00530CF7"/>
    <w:rsid w:val="00531D26"/>
    <w:rsid w:val="00532375"/>
    <w:rsid w:val="00533B02"/>
    <w:rsid w:val="00543C8A"/>
    <w:rsid w:val="00545CD9"/>
    <w:rsid w:val="005464A4"/>
    <w:rsid w:val="00547100"/>
    <w:rsid w:val="00553504"/>
    <w:rsid w:val="00555225"/>
    <w:rsid w:val="005565BA"/>
    <w:rsid w:val="005650FC"/>
    <w:rsid w:val="00566BD4"/>
    <w:rsid w:val="005672A2"/>
    <w:rsid w:val="005753C7"/>
    <w:rsid w:val="00575915"/>
    <w:rsid w:val="005761A7"/>
    <w:rsid w:val="005770B0"/>
    <w:rsid w:val="00580084"/>
    <w:rsid w:val="00580091"/>
    <w:rsid w:val="0058105D"/>
    <w:rsid w:val="00582FAE"/>
    <w:rsid w:val="00583B1C"/>
    <w:rsid w:val="00585C31"/>
    <w:rsid w:val="00595FB1"/>
    <w:rsid w:val="00596943"/>
    <w:rsid w:val="00596CB4"/>
    <w:rsid w:val="005A12C0"/>
    <w:rsid w:val="005A170B"/>
    <w:rsid w:val="005A2123"/>
    <w:rsid w:val="005A551A"/>
    <w:rsid w:val="005B26B3"/>
    <w:rsid w:val="005B6E72"/>
    <w:rsid w:val="005B7C83"/>
    <w:rsid w:val="005C4029"/>
    <w:rsid w:val="005C79DF"/>
    <w:rsid w:val="005C7D8E"/>
    <w:rsid w:val="005D036D"/>
    <w:rsid w:val="005D4F26"/>
    <w:rsid w:val="005D628F"/>
    <w:rsid w:val="005E62B5"/>
    <w:rsid w:val="005E77B1"/>
    <w:rsid w:val="005F1842"/>
    <w:rsid w:val="005F2697"/>
    <w:rsid w:val="006019D3"/>
    <w:rsid w:val="006059DC"/>
    <w:rsid w:val="00605B88"/>
    <w:rsid w:val="00605BA6"/>
    <w:rsid w:val="00613A62"/>
    <w:rsid w:val="00614B97"/>
    <w:rsid w:val="0061726A"/>
    <w:rsid w:val="006233BD"/>
    <w:rsid w:val="00625DC5"/>
    <w:rsid w:val="00626F68"/>
    <w:rsid w:val="00630C7B"/>
    <w:rsid w:val="0063103D"/>
    <w:rsid w:val="0063112E"/>
    <w:rsid w:val="00631240"/>
    <w:rsid w:val="00635612"/>
    <w:rsid w:val="0063758C"/>
    <w:rsid w:val="0064007D"/>
    <w:rsid w:val="00642930"/>
    <w:rsid w:val="00642DD4"/>
    <w:rsid w:val="00646498"/>
    <w:rsid w:val="0065424C"/>
    <w:rsid w:val="00654831"/>
    <w:rsid w:val="006560D0"/>
    <w:rsid w:val="00661605"/>
    <w:rsid w:val="00665D3F"/>
    <w:rsid w:val="00666408"/>
    <w:rsid w:val="006666C5"/>
    <w:rsid w:val="00670639"/>
    <w:rsid w:val="006757A7"/>
    <w:rsid w:val="00677453"/>
    <w:rsid w:val="00681046"/>
    <w:rsid w:val="00685711"/>
    <w:rsid w:val="00687F3E"/>
    <w:rsid w:val="0069005D"/>
    <w:rsid w:val="006922D3"/>
    <w:rsid w:val="00697417"/>
    <w:rsid w:val="00697F16"/>
    <w:rsid w:val="006A03AB"/>
    <w:rsid w:val="006A04D1"/>
    <w:rsid w:val="006B1B45"/>
    <w:rsid w:val="006B5590"/>
    <w:rsid w:val="006C297B"/>
    <w:rsid w:val="006C3470"/>
    <w:rsid w:val="006D47FF"/>
    <w:rsid w:val="006D7777"/>
    <w:rsid w:val="006E1C47"/>
    <w:rsid w:val="006E3E2C"/>
    <w:rsid w:val="006F0B14"/>
    <w:rsid w:val="006F3038"/>
    <w:rsid w:val="007057AE"/>
    <w:rsid w:val="00705A6F"/>
    <w:rsid w:val="0070796B"/>
    <w:rsid w:val="0071216C"/>
    <w:rsid w:val="0071491D"/>
    <w:rsid w:val="00715B0E"/>
    <w:rsid w:val="00716A20"/>
    <w:rsid w:val="00716EAE"/>
    <w:rsid w:val="00723990"/>
    <w:rsid w:val="007256D2"/>
    <w:rsid w:val="007266A0"/>
    <w:rsid w:val="00730038"/>
    <w:rsid w:val="00737451"/>
    <w:rsid w:val="00737767"/>
    <w:rsid w:val="007419BC"/>
    <w:rsid w:val="00743C2C"/>
    <w:rsid w:val="00751C5C"/>
    <w:rsid w:val="00754C16"/>
    <w:rsid w:val="00765291"/>
    <w:rsid w:val="00765BC4"/>
    <w:rsid w:val="007660E7"/>
    <w:rsid w:val="007724C4"/>
    <w:rsid w:val="007728E0"/>
    <w:rsid w:val="0077305C"/>
    <w:rsid w:val="00776ED8"/>
    <w:rsid w:val="00782155"/>
    <w:rsid w:val="0078382A"/>
    <w:rsid w:val="007848D8"/>
    <w:rsid w:val="00796298"/>
    <w:rsid w:val="007A1380"/>
    <w:rsid w:val="007A2057"/>
    <w:rsid w:val="007A34B2"/>
    <w:rsid w:val="007A34F4"/>
    <w:rsid w:val="007A786D"/>
    <w:rsid w:val="007B07E5"/>
    <w:rsid w:val="007C0656"/>
    <w:rsid w:val="007C2253"/>
    <w:rsid w:val="007C3879"/>
    <w:rsid w:val="007C7637"/>
    <w:rsid w:val="007D1125"/>
    <w:rsid w:val="007D324C"/>
    <w:rsid w:val="007D644C"/>
    <w:rsid w:val="007E11BB"/>
    <w:rsid w:val="007E369A"/>
    <w:rsid w:val="007E3800"/>
    <w:rsid w:val="007E398F"/>
    <w:rsid w:val="007E5D7D"/>
    <w:rsid w:val="007E61D0"/>
    <w:rsid w:val="007E69E7"/>
    <w:rsid w:val="007F0E6B"/>
    <w:rsid w:val="007F3696"/>
    <w:rsid w:val="007F49D7"/>
    <w:rsid w:val="0080787C"/>
    <w:rsid w:val="00810D38"/>
    <w:rsid w:val="00810DA2"/>
    <w:rsid w:val="008112CA"/>
    <w:rsid w:val="0081150A"/>
    <w:rsid w:val="00811DFE"/>
    <w:rsid w:val="0082377C"/>
    <w:rsid w:val="0082594D"/>
    <w:rsid w:val="008343D5"/>
    <w:rsid w:val="00836494"/>
    <w:rsid w:val="00840F2D"/>
    <w:rsid w:val="00842761"/>
    <w:rsid w:val="00845A92"/>
    <w:rsid w:val="00854E9E"/>
    <w:rsid w:val="008561D5"/>
    <w:rsid w:val="00856DA8"/>
    <w:rsid w:val="00857546"/>
    <w:rsid w:val="00865130"/>
    <w:rsid w:val="008655D5"/>
    <w:rsid w:val="00874F98"/>
    <w:rsid w:val="00876B10"/>
    <w:rsid w:val="00876B19"/>
    <w:rsid w:val="00877E00"/>
    <w:rsid w:val="00885C36"/>
    <w:rsid w:val="00891588"/>
    <w:rsid w:val="00892CEC"/>
    <w:rsid w:val="0089530D"/>
    <w:rsid w:val="008953E6"/>
    <w:rsid w:val="00896BBE"/>
    <w:rsid w:val="00897506"/>
    <w:rsid w:val="008A0F4F"/>
    <w:rsid w:val="008A1221"/>
    <w:rsid w:val="008A230F"/>
    <w:rsid w:val="008A5B21"/>
    <w:rsid w:val="008B36FD"/>
    <w:rsid w:val="008B5D84"/>
    <w:rsid w:val="008C00D5"/>
    <w:rsid w:val="008C0888"/>
    <w:rsid w:val="008C5881"/>
    <w:rsid w:val="008C77E7"/>
    <w:rsid w:val="008D02C4"/>
    <w:rsid w:val="008D0B60"/>
    <w:rsid w:val="008D3C79"/>
    <w:rsid w:val="008D532C"/>
    <w:rsid w:val="008D6411"/>
    <w:rsid w:val="008D7FA2"/>
    <w:rsid w:val="008E2194"/>
    <w:rsid w:val="008E60F7"/>
    <w:rsid w:val="008E65E2"/>
    <w:rsid w:val="008F0DFE"/>
    <w:rsid w:val="008F22DB"/>
    <w:rsid w:val="008F750A"/>
    <w:rsid w:val="00900A1D"/>
    <w:rsid w:val="0090338D"/>
    <w:rsid w:val="00904202"/>
    <w:rsid w:val="0090608E"/>
    <w:rsid w:val="00907230"/>
    <w:rsid w:val="009077FC"/>
    <w:rsid w:val="00911D5A"/>
    <w:rsid w:val="0091276F"/>
    <w:rsid w:val="00913226"/>
    <w:rsid w:val="00913C6E"/>
    <w:rsid w:val="00914E13"/>
    <w:rsid w:val="009153AB"/>
    <w:rsid w:val="00915C69"/>
    <w:rsid w:val="00916900"/>
    <w:rsid w:val="009177F6"/>
    <w:rsid w:val="009244C3"/>
    <w:rsid w:val="00930249"/>
    <w:rsid w:val="00930592"/>
    <w:rsid w:val="00930880"/>
    <w:rsid w:val="00932938"/>
    <w:rsid w:val="00933E7B"/>
    <w:rsid w:val="00935BAB"/>
    <w:rsid w:val="00936CF7"/>
    <w:rsid w:val="00947DD3"/>
    <w:rsid w:val="009504F4"/>
    <w:rsid w:val="00952DEA"/>
    <w:rsid w:val="009634CB"/>
    <w:rsid w:val="00963B09"/>
    <w:rsid w:val="00966010"/>
    <w:rsid w:val="0097075D"/>
    <w:rsid w:val="00971710"/>
    <w:rsid w:val="0097222F"/>
    <w:rsid w:val="009760E3"/>
    <w:rsid w:val="00976C43"/>
    <w:rsid w:val="00983190"/>
    <w:rsid w:val="0098346F"/>
    <w:rsid w:val="00984EC8"/>
    <w:rsid w:val="00990047"/>
    <w:rsid w:val="00993E8F"/>
    <w:rsid w:val="0099681F"/>
    <w:rsid w:val="009A621D"/>
    <w:rsid w:val="009A6F62"/>
    <w:rsid w:val="009B11BB"/>
    <w:rsid w:val="009B3CEC"/>
    <w:rsid w:val="009B3F1A"/>
    <w:rsid w:val="009B4392"/>
    <w:rsid w:val="009B7A97"/>
    <w:rsid w:val="009C006D"/>
    <w:rsid w:val="009C0D5A"/>
    <w:rsid w:val="009C455C"/>
    <w:rsid w:val="009C7F52"/>
    <w:rsid w:val="009D3D79"/>
    <w:rsid w:val="009D796C"/>
    <w:rsid w:val="009E2090"/>
    <w:rsid w:val="009E20FA"/>
    <w:rsid w:val="009E2BC1"/>
    <w:rsid w:val="009E30E3"/>
    <w:rsid w:val="009E3C4A"/>
    <w:rsid w:val="009E470F"/>
    <w:rsid w:val="009E6273"/>
    <w:rsid w:val="009E7D92"/>
    <w:rsid w:val="009F383E"/>
    <w:rsid w:val="009F392D"/>
    <w:rsid w:val="009F3A93"/>
    <w:rsid w:val="00A0006E"/>
    <w:rsid w:val="00A01EAB"/>
    <w:rsid w:val="00A0282A"/>
    <w:rsid w:val="00A062CE"/>
    <w:rsid w:val="00A06C24"/>
    <w:rsid w:val="00A078C5"/>
    <w:rsid w:val="00A11EAD"/>
    <w:rsid w:val="00A13E35"/>
    <w:rsid w:val="00A1403A"/>
    <w:rsid w:val="00A1474D"/>
    <w:rsid w:val="00A17965"/>
    <w:rsid w:val="00A22D4C"/>
    <w:rsid w:val="00A242C4"/>
    <w:rsid w:val="00A24E33"/>
    <w:rsid w:val="00A25940"/>
    <w:rsid w:val="00A26E61"/>
    <w:rsid w:val="00A2767E"/>
    <w:rsid w:val="00A309A1"/>
    <w:rsid w:val="00A315FC"/>
    <w:rsid w:val="00A31C73"/>
    <w:rsid w:val="00A33305"/>
    <w:rsid w:val="00A40E4A"/>
    <w:rsid w:val="00A410D4"/>
    <w:rsid w:val="00A50D64"/>
    <w:rsid w:val="00A51E75"/>
    <w:rsid w:val="00A534CB"/>
    <w:rsid w:val="00A608EE"/>
    <w:rsid w:val="00A61A3A"/>
    <w:rsid w:val="00A62CA9"/>
    <w:rsid w:val="00A640D6"/>
    <w:rsid w:val="00A65C98"/>
    <w:rsid w:val="00A70130"/>
    <w:rsid w:val="00A70472"/>
    <w:rsid w:val="00A757BB"/>
    <w:rsid w:val="00A8096B"/>
    <w:rsid w:val="00A840E6"/>
    <w:rsid w:val="00AA6CAC"/>
    <w:rsid w:val="00AB184D"/>
    <w:rsid w:val="00AB1DD3"/>
    <w:rsid w:val="00AB2FCE"/>
    <w:rsid w:val="00AB66AC"/>
    <w:rsid w:val="00AB7107"/>
    <w:rsid w:val="00AC3853"/>
    <w:rsid w:val="00AC5854"/>
    <w:rsid w:val="00AC6164"/>
    <w:rsid w:val="00AC633C"/>
    <w:rsid w:val="00AD5F63"/>
    <w:rsid w:val="00AE00F4"/>
    <w:rsid w:val="00AE15B3"/>
    <w:rsid w:val="00AE2240"/>
    <w:rsid w:val="00AE2A73"/>
    <w:rsid w:val="00AE45F4"/>
    <w:rsid w:val="00AF0022"/>
    <w:rsid w:val="00AF1304"/>
    <w:rsid w:val="00AF3AC0"/>
    <w:rsid w:val="00B00079"/>
    <w:rsid w:val="00B0047B"/>
    <w:rsid w:val="00B011F6"/>
    <w:rsid w:val="00B01A2C"/>
    <w:rsid w:val="00B05A17"/>
    <w:rsid w:val="00B12290"/>
    <w:rsid w:val="00B1319C"/>
    <w:rsid w:val="00B177AF"/>
    <w:rsid w:val="00B24315"/>
    <w:rsid w:val="00B2607B"/>
    <w:rsid w:val="00B276F1"/>
    <w:rsid w:val="00B308C3"/>
    <w:rsid w:val="00B327F9"/>
    <w:rsid w:val="00B349AC"/>
    <w:rsid w:val="00B37066"/>
    <w:rsid w:val="00B37894"/>
    <w:rsid w:val="00B430F7"/>
    <w:rsid w:val="00B4568A"/>
    <w:rsid w:val="00B46152"/>
    <w:rsid w:val="00B4673A"/>
    <w:rsid w:val="00B5445A"/>
    <w:rsid w:val="00B60CF7"/>
    <w:rsid w:val="00B616B0"/>
    <w:rsid w:val="00B751A5"/>
    <w:rsid w:val="00B81757"/>
    <w:rsid w:val="00B83D17"/>
    <w:rsid w:val="00B86726"/>
    <w:rsid w:val="00B87529"/>
    <w:rsid w:val="00B96867"/>
    <w:rsid w:val="00BA018C"/>
    <w:rsid w:val="00BA67CC"/>
    <w:rsid w:val="00BA73DC"/>
    <w:rsid w:val="00BB5E07"/>
    <w:rsid w:val="00BB766A"/>
    <w:rsid w:val="00BC5281"/>
    <w:rsid w:val="00BC67BE"/>
    <w:rsid w:val="00BD3099"/>
    <w:rsid w:val="00BD4EF4"/>
    <w:rsid w:val="00BE0AD3"/>
    <w:rsid w:val="00BE2F46"/>
    <w:rsid w:val="00BF64DF"/>
    <w:rsid w:val="00C00B71"/>
    <w:rsid w:val="00C019AA"/>
    <w:rsid w:val="00C01D3C"/>
    <w:rsid w:val="00C0367D"/>
    <w:rsid w:val="00C0458C"/>
    <w:rsid w:val="00C11951"/>
    <w:rsid w:val="00C12C9A"/>
    <w:rsid w:val="00C13AA6"/>
    <w:rsid w:val="00C164C6"/>
    <w:rsid w:val="00C22C6F"/>
    <w:rsid w:val="00C25A6F"/>
    <w:rsid w:val="00C301F6"/>
    <w:rsid w:val="00C309B2"/>
    <w:rsid w:val="00C44601"/>
    <w:rsid w:val="00C47CAF"/>
    <w:rsid w:val="00C52763"/>
    <w:rsid w:val="00C52D75"/>
    <w:rsid w:val="00C56673"/>
    <w:rsid w:val="00C60532"/>
    <w:rsid w:val="00C71850"/>
    <w:rsid w:val="00C71A38"/>
    <w:rsid w:val="00C71E73"/>
    <w:rsid w:val="00C73682"/>
    <w:rsid w:val="00C74E9D"/>
    <w:rsid w:val="00C76E6B"/>
    <w:rsid w:val="00C77DBD"/>
    <w:rsid w:val="00C80E0B"/>
    <w:rsid w:val="00C84EF7"/>
    <w:rsid w:val="00C91CBA"/>
    <w:rsid w:val="00C92317"/>
    <w:rsid w:val="00C96FBC"/>
    <w:rsid w:val="00CA4405"/>
    <w:rsid w:val="00CA7A68"/>
    <w:rsid w:val="00CA7CFD"/>
    <w:rsid w:val="00CB007F"/>
    <w:rsid w:val="00CB3251"/>
    <w:rsid w:val="00CB5785"/>
    <w:rsid w:val="00CB6925"/>
    <w:rsid w:val="00CC1E1D"/>
    <w:rsid w:val="00CC1E3C"/>
    <w:rsid w:val="00CC7A0C"/>
    <w:rsid w:val="00CD4E83"/>
    <w:rsid w:val="00CD6100"/>
    <w:rsid w:val="00CE032B"/>
    <w:rsid w:val="00CE04E0"/>
    <w:rsid w:val="00CE2B07"/>
    <w:rsid w:val="00CE3CE1"/>
    <w:rsid w:val="00CE54DD"/>
    <w:rsid w:val="00CE5601"/>
    <w:rsid w:val="00CF2565"/>
    <w:rsid w:val="00CF47F3"/>
    <w:rsid w:val="00CF5474"/>
    <w:rsid w:val="00CF6CBD"/>
    <w:rsid w:val="00D04EAC"/>
    <w:rsid w:val="00D07790"/>
    <w:rsid w:val="00D119C5"/>
    <w:rsid w:val="00D13A72"/>
    <w:rsid w:val="00D20A2D"/>
    <w:rsid w:val="00D23D51"/>
    <w:rsid w:val="00D24933"/>
    <w:rsid w:val="00D24B78"/>
    <w:rsid w:val="00D24F7A"/>
    <w:rsid w:val="00D2570C"/>
    <w:rsid w:val="00D26020"/>
    <w:rsid w:val="00D32A57"/>
    <w:rsid w:val="00D362E7"/>
    <w:rsid w:val="00D369B8"/>
    <w:rsid w:val="00D42988"/>
    <w:rsid w:val="00D452A4"/>
    <w:rsid w:val="00D478B2"/>
    <w:rsid w:val="00D5107B"/>
    <w:rsid w:val="00D53918"/>
    <w:rsid w:val="00D57B74"/>
    <w:rsid w:val="00D63A8F"/>
    <w:rsid w:val="00D6519B"/>
    <w:rsid w:val="00D65596"/>
    <w:rsid w:val="00D660B6"/>
    <w:rsid w:val="00D67811"/>
    <w:rsid w:val="00D74E51"/>
    <w:rsid w:val="00D750B9"/>
    <w:rsid w:val="00D81E1E"/>
    <w:rsid w:val="00D862ED"/>
    <w:rsid w:val="00D868CA"/>
    <w:rsid w:val="00D8778D"/>
    <w:rsid w:val="00D95C43"/>
    <w:rsid w:val="00D96A93"/>
    <w:rsid w:val="00D96B74"/>
    <w:rsid w:val="00DA39CF"/>
    <w:rsid w:val="00DA3F62"/>
    <w:rsid w:val="00DA608E"/>
    <w:rsid w:val="00DB24D5"/>
    <w:rsid w:val="00DB4854"/>
    <w:rsid w:val="00DC2D20"/>
    <w:rsid w:val="00DC4440"/>
    <w:rsid w:val="00DD64C4"/>
    <w:rsid w:val="00DD6A0F"/>
    <w:rsid w:val="00DD7BA6"/>
    <w:rsid w:val="00DE0D03"/>
    <w:rsid w:val="00DE19A9"/>
    <w:rsid w:val="00DE5FB2"/>
    <w:rsid w:val="00DE6F84"/>
    <w:rsid w:val="00DE75B8"/>
    <w:rsid w:val="00DF146A"/>
    <w:rsid w:val="00DF69E7"/>
    <w:rsid w:val="00DF74E8"/>
    <w:rsid w:val="00E05FDA"/>
    <w:rsid w:val="00E07599"/>
    <w:rsid w:val="00E11363"/>
    <w:rsid w:val="00E14E0B"/>
    <w:rsid w:val="00E1559A"/>
    <w:rsid w:val="00E20D4D"/>
    <w:rsid w:val="00E228DD"/>
    <w:rsid w:val="00E23EFB"/>
    <w:rsid w:val="00E2580D"/>
    <w:rsid w:val="00E260EA"/>
    <w:rsid w:val="00E3166D"/>
    <w:rsid w:val="00E32730"/>
    <w:rsid w:val="00E414B1"/>
    <w:rsid w:val="00E424FC"/>
    <w:rsid w:val="00E44645"/>
    <w:rsid w:val="00E44733"/>
    <w:rsid w:val="00E47849"/>
    <w:rsid w:val="00E478AD"/>
    <w:rsid w:val="00E51760"/>
    <w:rsid w:val="00E517E9"/>
    <w:rsid w:val="00E528BF"/>
    <w:rsid w:val="00E534B2"/>
    <w:rsid w:val="00E53DD9"/>
    <w:rsid w:val="00E54025"/>
    <w:rsid w:val="00E552D0"/>
    <w:rsid w:val="00E604B0"/>
    <w:rsid w:val="00E64BEA"/>
    <w:rsid w:val="00E67906"/>
    <w:rsid w:val="00E70A98"/>
    <w:rsid w:val="00E722E0"/>
    <w:rsid w:val="00E846CC"/>
    <w:rsid w:val="00E855AA"/>
    <w:rsid w:val="00E86C67"/>
    <w:rsid w:val="00E9056C"/>
    <w:rsid w:val="00E90F1F"/>
    <w:rsid w:val="00E92E05"/>
    <w:rsid w:val="00E95235"/>
    <w:rsid w:val="00E95D33"/>
    <w:rsid w:val="00E96C25"/>
    <w:rsid w:val="00EA5DB0"/>
    <w:rsid w:val="00EB4763"/>
    <w:rsid w:val="00EB6B5F"/>
    <w:rsid w:val="00EC0AD7"/>
    <w:rsid w:val="00EC0DA9"/>
    <w:rsid w:val="00EC3F6E"/>
    <w:rsid w:val="00ED094B"/>
    <w:rsid w:val="00ED0953"/>
    <w:rsid w:val="00ED2D1D"/>
    <w:rsid w:val="00ED610F"/>
    <w:rsid w:val="00EE08B0"/>
    <w:rsid w:val="00EE392B"/>
    <w:rsid w:val="00EE3D64"/>
    <w:rsid w:val="00EE540C"/>
    <w:rsid w:val="00EE6DDA"/>
    <w:rsid w:val="00EF0922"/>
    <w:rsid w:val="00EF0B1E"/>
    <w:rsid w:val="00EF1891"/>
    <w:rsid w:val="00EF263A"/>
    <w:rsid w:val="00EF29DF"/>
    <w:rsid w:val="00EF3B99"/>
    <w:rsid w:val="00EF3E1A"/>
    <w:rsid w:val="00EF4116"/>
    <w:rsid w:val="00F0473B"/>
    <w:rsid w:val="00F0617A"/>
    <w:rsid w:val="00F06658"/>
    <w:rsid w:val="00F11281"/>
    <w:rsid w:val="00F146AD"/>
    <w:rsid w:val="00F17CB8"/>
    <w:rsid w:val="00F270EF"/>
    <w:rsid w:val="00F273CE"/>
    <w:rsid w:val="00F31548"/>
    <w:rsid w:val="00F32F10"/>
    <w:rsid w:val="00F43E85"/>
    <w:rsid w:val="00F45E4B"/>
    <w:rsid w:val="00F46E3D"/>
    <w:rsid w:val="00F550BD"/>
    <w:rsid w:val="00F61553"/>
    <w:rsid w:val="00F62BF0"/>
    <w:rsid w:val="00F6444B"/>
    <w:rsid w:val="00F7146F"/>
    <w:rsid w:val="00F74AD7"/>
    <w:rsid w:val="00F751AF"/>
    <w:rsid w:val="00F7615D"/>
    <w:rsid w:val="00F818DC"/>
    <w:rsid w:val="00F81C50"/>
    <w:rsid w:val="00F84641"/>
    <w:rsid w:val="00F846C1"/>
    <w:rsid w:val="00F92997"/>
    <w:rsid w:val="00F94F7E"/>
    <w:rsid w:val="00F96B81"/>
    <w:rsid w:val="00FA0B07"/>
    <w:rsid w:val="00FA46F7"/>
    <w:rsid w:val="00FB1259"/>
    <w:rsid w:val="00FB4D8A"/>
    <w:rsid w:val="00FB55D0"/>
    <w:rsid w:val="00FC1AB8"/>
    <w:rsid w:val="00FC276D"/>
    <w:rsid w:val="00FC617C"/>
    <w:rsid w:val="00FD1115"/>
    <w:rsid w:val="00FD6158"/>
    <w:rsid w:val="00FD618E"/>
    <w:rsid w:val="00FF0C76"/>
    <w:rsid w:val="00FF17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5:chartTrackingRefBased/>
  <w15:docId w15:val="{9F0A9DE5-AA1B-47CA-8D4F-0121C2EC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5808"/>
  </w:style>
  <w:style w:type="paragraph" w:styleId="Nagwek1">
    <w:name w:val="heading 1"/>
    <w:basedOn w:val="Normalny"/>
    <w:next w:val="Normalny"/>
    <w:link w:val="Nagwek1Znak"/>
    <w:uiPriority w:val="9"/>
    <w:qFormat/>
    <w:rsid w:val="00716EAE"/>
    <w:pPr>
      <w:keepNext/>
      <w:spacing w:after="0" w:line="240" w:lineRule="auto"/>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716EAE"/>
    <w:pPr>
      <w:keepNext/>
      <w:numPr>
        <w:ilvl w:val="1"/>
        <w:numId w:val="1"/>
      </w:numPr>
      <w:spacing w:after="0" w:line="240" w:lineRule="auto"/>
      <w:jc w:val="center"/>
      <w:outlineLvl w:val="1"/>
    </w:pPr>
    <w:rPr>
      <w:rFonts w:ascii="Times New Roman" w:eastAsia="Times New Roman" w:hAnsi="Times New Roman" w:cs="Times New Roman"/>
      <w:b/>
      <w:szCs w:val="20"/>
      <w:lang w:eastAsia="pl-PL"/>
    </w:rPr>
  </w:style>
  <w:style w:type="paragraph" w:styleId="Nagwek3">
    <w:name w:val="heading 3"/>
    <w:basedOn w:val="Normalny"/>
    <w:next w:val="Normalny"/>
    <w:link w:val="Nagwek3Znak"/>
    <w:qFormat/>
    <w:rsid w:val="00716EAE"/>
    <w:pPr>
      <w:keepNext/>
      <w:numPr>
        <w:ilvl w:val="2"/>
        <w:numId w:val="1"/>
      </w:numPr>
      <w:spacing w:after="0" w:line="240" w:lineRule="auto"/>
      <w:jc w:val="both"/>
      <w:outlineLvl w:val="2"/>
    </w:pPr>
    <w:rPr>
      <w:rFonts w:ascii="Times New Roman" w:eastAsia="Times New Roman" w:hAnsi="Times New Roman" w:cs="Times New Roman"/>
      <w:b/>
      <w:szCs w:val="20"/>
      <w:lang w:eastAsia="pl-PL"/>
    </w:rPr>
  </w:style>
  <w:style w:type="paragraph" w:styleId="Nagwek4">
    <w:name w:val="heading 4"/>
    <w:basedOn w:val="Normalny"/>
    <w:next w:val="Normalny"/>
    <w:link w:val="Nagwek4Znak"/>
    <w:qFormat/>
    <w:rsid w:val="00716EAE"/>
    <w:pPr>
      <w:keepNext/>
      <w:numPr>
        <w:ilvl w:val="3"/>
        <w:numId w:val="1"/>
      </w:numPr>
      <w:spacing w:after="0" w:line="240" w:lineRule="auto"/>
      <w:jc w:val="center"/>
      <w:outlineLvl w:val="3"/>
    </w:pPr>
    <w:rPr>
      <w:rFonts w:ascii="Times New Roman" w:eastAsia="Times New Roman" w:hAnsi="Times New Roman" w:cs="Times New Roman"/>
      <w:b/>
      <w:szCs w:val="20"/>
      <w:lang w:eastAsia="pl-PL"/>
    </w:rPr>
  </w:style>
  <w:style w:type="paragraph" w:styleId="Nagwek5">
    <w:name w:val="heading 5"/>
    <w:basedOn w:val="Normalny"/>
    <w:next w:val="Normalny"/>
    <w:link w:val="Nagwek5Znak"/>
    <w:uiPriority w:val="9"/>
    <w:qFormat/>
    <w:rsid w:val="00716EAE"/>
    <w:pPr>
      <w:keepNext/>
      <w:spacing w:after="0" w:line="240" w:lineRule="auto"/>
      <w:jc w:val="center"/>
      <w:outlineLvl w:val="4"/>
    </w:pPr>
    <w:rPr>
      <w:rFonts w:ascii="Times New Roman" w:eastAsia="Times New Roman" w:hAnsi="Times New Roman" w:cs="Times New Roman"/>
      <w:b/>
      <w:bCs/>
      <w:szCs w:val="20"/>
      <w:lang w:eastAsia="pl-PL"/>
    </w:rPr>
  </w:style>
  <w:style w:type="paragraph" w:styleId="Nagwek6">
    <w:name w:val="heading 6"/>
    <w:basedOn w:val="Normalny"/>
    <w:next w:val="Normalny"/>
    <w:link w:val="Nagwek6Znak"/>
    <w:uiPriority w:val="9"/>
    <w:qFormat/>
    <w:rsid w:val="00716EAE"/>
    <w:pPr>
      <w:keepNext/>
      <w:spacing w:before="120" w:after="0" w:line="260" w:lineRule="atLeast"/>
      <w:jc w:val="both"/>
      <w:outlineLvl w:val="5"/>
    </w:pPr>
    <w:rPr>
      <w:rFonts w:ascii="Times New Roman" w:eastAsia="Times New Roman" w:hAnsi="Times New Roman" w:cs="Times New Roman"/>
      <w:b/>
      <w:szCs w:val="20"/>
      <w:lang w:eastAsia="pl-PL"/>
    </w:rPr>
  </w:style>
  <w:style w:type="paragraph" w:styleId="Nagwek7">
    <w:name w:val="heading 7"/>
    <w:basedOn w:val="Normalny"/>
    <w:next w:val="Normalny"/>
    <w:link w:val="Nagwek7Znak"/>
    <w:uiPriority w:val="9"/>
    <w:qFormat/>
    <w:rsid w:val="00716EAE"/>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716EAE"/>
    <w:pPr>
      <w:keepNext/>
      <w:numPr>
        <w:ilvl w:val="7"/>
        <w:numId w:val="1"/>
      </w:numPr>
      <w:spacing w:after="0" w:line="240" w:lineRule="auto"/>
      <w:outlineLvl w:val="7"/>
    </w:pPr>
    <w:rPr>
      <w:rFonts w:ascii="Times New Roman" w:eastAsia="Times New Roman" w:hAnsi="Times New Roman" w:cs="Times New Roman"/>
      <w:sz w:val="28"/>
      <w:szCs w:val="20"/>
      <w:u w:val="single"/>
      <w:lang w:eastAsia="pl-PL"/>
    </w:rPr>
  </w:style>
  <w:style w:type="paragraph" w:styleId="Nagwek9">
    <w:name w:val="heading 9"/>
    <w:basedOn w:val="Normalny"/>
    <w:next w:val="Normalny"/>
    <w:link w:val="Nagwek9Znak"/>
    <w:uiPriority w:val="9"/>
    <w:qFormat/>
    <w:rsid w:val="00716EAE"/>
    <w:pPr>
      <w:tabs>
        <w:tab w:val="num" w:pos="1584"/>
      </w:tabs>
      <w:spacing w:before="240" w:after="60" w:line="240" w:lineRule="auto"/>
      <w:ind w:left="1584" w:hanging="1584"/>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16EAE"/>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716EAE"/>
    <w:rPr>
      <w:rFonts w:ascii="Times New Roman" w:eastAsia="Times New Roman" w:hAnsi="Times New Roman" w:cs="Times New Roman"/>
      <w:b/>
      <w:szCs w:val="20"/>
      <w:lang w:eastAsia="pl-PL"/>
    </w:rPr>
  </w:style>
  <w:style w:type="character" w:customStyle="1" w:styleId="Nagwek3Znak">
    <w:name w:val="Nagłówek 3 Znak"/>
    <w:basedOn w:val="Domylnaczcionkaakapitu"/>
    <w:link w:val="Nagwek3"/>
    <w:rsid w:val="00716EAE"/>
    <w:rPr>
      <w:rFonts w:ascii="Times New Roman" w:eastAsia="Times New Roman" w:hAnsi="Times New Roman" w:cs="Times New Roman"/>
      <w:b/>
      <w:szCs w:val="20"/>
      <w:lang w:eastAsia="pl-PL"/>
    </w:rPr>
  </w:style>
  <w:style w:type="character" w:customStyle="1" w:styleId="Nagwek4Znak">
    <w:name w:val="Nagłówek 4 Znak"/>
    <w:basedOn w:val="Domylnaczcionkaakapitu"/>
    <w:link w:val="Nagwek4"/>
    <w:rsid w:val="00716EAE"/>
    <w:rPr>
      <w:rFonts w:ascii="Times New Roman" w:eastAsia="Times New Roman" w:hAnsi="Times New Roman" w:cs="Times New Roman"/>
      <w:b/>
      <w:szCs w:val="20"/>
      <w:lang w:eastAsia="pl-PL"/>
    </w:rPr>
  </w:style>
  <w:style w:type="character" w:customStyle="1" w:styleId="Nagwek5Znak">
    <w:name w:val="Nagłówek 5 Znak"/>
    <w:basedOn w:val="Domylnaczcionkaakapitu"/>
    <w:link w:val="Nagwek5"/>
    <w:uiPriority w:val="9"/>
    <w:rsid w:val="00716EAE"/>
    <w:rPr>
      <w:rFonts w:ascii="Times New Roman" w:eastAsia="Times New Roman" w:hAnsi="Times New Roman" w:cs="Times New Roman"/>
      <w:b/>
      <w:bCs/>
      <w:szCs w:val="20"/>
      <w:lang w:eastAsia="pl-PL"/>
    </w:rPr>
  </w:style>
  <w:style w:type="character" w:customStyle="1" w:styleId="Nagwek6Znak">
    <w:name w:val="Nagłówek 6 Znak"/>
    <w:basedOn w:val="Domylnaczcionkaakapitu"/>
    <w:link w:val="Nagwek6"/>
    <w:uiPriority w:val="9"/>
    <w:rsid w:val="00716EAE"/>
    <w:rPr>
      <w:rFonts w:ascii="Times New Roman" w:eastAsia="Times New Roman" w:hAnsi="Times New Roman" w:cs="Times New Roman"/>
      <w:b/>
      <w:szCs w:val="20"/>
      <w:lang w:eastAsia="pl-PL"/>
    </w:rPr>
  </w:style>
  <w:style w:type="character" w:customStyle="1" w:styleId="Nagwek7Znak">
    <w:name w:val="Nagłówek 7 Znak"/>
    <w:basedOn w:val="Domylnaczcionkaakapitu"/>
    <w:link w:val="Nagwek7"/>
    <w:uiPriority w:val="9"/>
    <w:rsid w:val="00716EA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716EAE"/>
    <w:rPr>
      <w:rFonts w:ascii="Times New Roman" w:eastAsia="Times New Roman" w:hAnsi="Times New Roman" w:cs="Times New Roman"/>
      <w:sz w:val="28"/>
      <w:szCs w:val="20"/>
      <w:u w:val="single"/>
      <w:lang w:eastAsia="pl-PL"/>
    </w:rPr>
  </w:style>
  <w:style w:type="character" w:customStyle="1" w:styleId="Nagwek9Znak">
    <w:name w:val="Nagłówek 9 Znak"/>
    <w:basedOn w:val="Domylnaczcionkaakapitu"/>
    <w:link w:val="Nagwek9"/>
    <w:uiPriority w:val="9"/>
    <w:rsid w:val="00716EAE"/>
    <w:rPr>
      <w:rFonts w:ascii="Arial" w:eastAsia="Times New Roman" w:hAnsi="Arial" w:cs="Arial"/>
      <w:lang w:eastAsia="pl-PL"/>
    </w:rPr>
  </w:style>
  <w:style w:type="numbering" w:customStyle="1" w:styleId="Bezlisty1">
    <w:name w:val="Bez listy1"/>
    <w:next w:val="Bezlisty"/>
    <w:uiPriority w:val="99"/>
    <w:semiHidden/>
    <w:unhideWhenUsed/>
    <w:rsid w:val="00716EAE"/>
  </w:style>
  <w:style w:type="paragraph" w:styleId="Stopka">
    <w:name w:val="footer"/>
    <w:basedOn w:val="Normalny"/>
    <w:link w:val="StopkaZnak"/>
    <w:uiPriority w:val="99"/>
    <w:rsid w:val="00716EA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716EAE"/>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716EAE"/>
  </w:style>
  <w:style w:type="paragraph" w:styleId="Nagwek">
    <w:name w:val="header"/>
    <w:basedOn w:val="Normalny"/>
    <w:link w:val="NagwekZnak"/>
    <w:uiPriority w:val="99"/>
    <w:rsid w:val="00716EA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716EAE"/>
    <w:rPr>
      <w:rFonts w:ascii="Times New Roman" w:eastAsia="Times New Roman" w:hAnsi="Times New Roman" w:cs="Times New Roman"/>
      <w:sz w:val="20"/>
      <w:szCs w:val="20"/>
      <w:lang w:eastAsia="pl-PL"/>
    </w:rPr>
  </w:style>
  <w:style w:type="paragraph" w:styleId="Legenda">
    <w:name w:val="caption"/>
    <w:basedOn w:val="Normalny"/>
    <w:next w:val="Normalny"/>
    <w:uiPriority w:val="35"/>
    <w:qFormat/>
    <w:rsid w:val="00716EAE"/>
    <w:pPr>
      <w:spacing w:after="0" w:line="240" w:lineRule="auto"/>
      <w:jc w:val="right"/>
    </w:pPr>
    <w:rPr>
      <w:rFonts w:ascii="Times New Roman" w:eastAsia="Times New Roman" w:hAnsi="Times New Roman" w:cs="Times New Roman"/>
      <w:b/>
      <w:sz w:val="20"/>
      <w:szCs w:val="24"/>
      <w:lang w:eastAsia="pl-PL"/>
    </w:rPr>
  </w:style>
  <w:style w:type="paragraph" w:styleId="Tytu">
    <w:name w:val="Title"/>
    <w:basedOn w:val="Normalny"/>
    <w:link w:val="TytuZnak"/>
    <w:uiPriority w:val="10"/>
    <w:qFormat/>
    <w:rsid w:val="00716EAE"/>
    <w:pPr>
      <w:spacing w:after="0" w:line="240" w:lineRule="auto"/>
    </w:pPr>
    <w:rPr>
      <w:rFonts w:ascii="Times New Roman" w:eastAsia="Times New Roman" w:hAnsi="Times New Roman" w:cs="Times New Roman"/>
      <w:sz w:val="32"/>
      <w:szCs w:val="20"/>
      <w:lang w:eastAsia="pl-PL"/>
    </w:rPr>
  </w:style>
  <w:style w:type="character" w:customStyle="1" w:styleId="TytuZnak">
    <w:name w:val="Tytuł Znak"/>
    <w:basedOn w:val="Domylnaczcionkaakapitu"/>
    <w:link w:val="Tytu"/>
    <w:uiPriority w:val="10"/>
    <w:rsid w:val="00716EAE"/>
    <w:rPr>
      <w:rFonts w:ascii="Times New Roman" w:eastAsia="Times New Roman" w:hAnsi="Times New Roman" w:cs="Times New Roman"/>
      <w:sz w:val="32"/>
      <w:szCs w:val="20"/>
      <w:lang w:eastAsia="pl-PL"/>
    </w:rPr>
  </w:style>
  <w:style w:type="paragraph" w:customStyle="1" w:styleId="Tytu0">
    <w:name w:val="Tytu?"/>
    <w:basedOn w:val="Normalny"/>
    <w:rsid w:val="00716EAE"/>
    <w:pPr>
      <w:spacing w:after="0" w:line="240" w:lineRule="auto"/>
      <w:jc w:val="center"/>
    </w:pPr>
    <w:rPr>
      <w:rFonts w:ascii="Times New Roman" w:eastAsia="Times New Roman" w:hAnsi="Times New Roman" w:cs="Times New Roman"/>
      <w:b/>
      <w:sz w:val="28"/>
      <w:szCs w:val="20"/>
      <w:lang w:eastAsia="pl-PL"/>
    </w:rPr>
  </w:style>
  <w:style w:type="character" w:styleId="Hipercze">
    <w:name w:val="Hyperlink"/>
    <w:rsid w:val="00716EAE"/>
    <w:rPr>
      <w:color w:val="0000FF"/>
      <w:u w:val="single"/>
    </w:rPr>
  </w:style>
  <w:style w:type="paragraph" w:styleId="Tekstpodstawowy">
    <w:name w:val="Body Text"/>
    <w:aliases w:val="Regulacje,definicje,moj body text"/>
    <w:basedOn w:val="Normalny"/>
    <w:link w:val="TekstpodstawowyZnak"/>
    <w:uiPriority w:val="99"/>
    <w:rsid w:val="00716EAE"/>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aliases w:val="Regulacje Znak,definicje Znak,moj body text Znak"/>
    <w:basedOn w:val="Domylnaczcionkaakapitu"/>
    <w:link w:val="Tekstpodstawowy"/>
    <w:uiPriority w:val="99"/>
    <w:rsid w:val="00716EAE"/>
    <w:rPr>
      <w:rFonts w:ascii="Times New Roman" w:eastAsia="Times New Roman" w:hAnsi="Times New Roman" w:cs="Times New Roman"/>
      <w:sz w:val="24"/>
      <w:szCs w:val="20"/>
      <w:lang w:eastAsia="pl-PL"/>
    </w:rPr>
  </w:style>
  <w:style w:type="paragraph" w:customStyle="1" w:styleId="Tekstpodstawowy21">
    <w:name w:val="Tekst podstawowy 21"/>
    <w:basedOn w:val="Normalny"/>
    <w:uiPriority w:val="99"/>
    <w:rsid w:val="00716EAE"/>
    <w:pPr>
      <w:spacing w:after="0" w:line="240" w:lineRule="auto"/>
    </w:pPr>
    <w:rPr>
      <w:rFonts w:ascii="Times New Roman" w:eastAsia="Times New Roman" w:hAnsi="Times New Roman" w:cs="Times New Roman"/>
      <w:szCs w:val="20"/>
      <w:lang w:eastAsia="pl-PL"/>
    </w:rPr>
  </w:style>
  <w:style w:type="paragraph" w:styleId="Tekstpodstawowy3">
    <w:name w:val="Body Text 3"/>
    <w:basedOn w:val="Normalny"/>
    <w:link w:val="Tekstpodstawowy3Znak"/>
    <w:uiPriority w:val="99"/>
    <w:rsid w:val="00716EAE"/>
    <w:pPr>
      <w:spacing w:after="0" w:line="240" w:lineRule="auto"/>
    </w:pPr>
    <w:rPr>
      <w:rFonts w:ascii="Times New Roman" w:eastAsia="Times New Roman" w:hAnsi="Times New Roman" w:cs="Times New Roman"/>
      <w:color w:val="000000"/>
      <w:szCs w:val="20"/>
      <w:lang w:eastAsia="pl-PL"/>
    </w:rPr>
  </w:style>
  <w:style w:type="character" w:customStyle="1" w:styleId="Tekstpodstawowy3Znak">
    <w:name w:val="Tekst podstawowy 3 Znak"/>
    <w:basedOn w:val="Domylnaczcionkaakapitu"/>
    <w:link w:val="Tekstpodstawowy3"/>
    <w:uiPriority w:val="99"/>
    <w:rsid w:val="00716EAE"/>
    <w:rPr>
      <w:rFonts w:ascii="Times New Roman" w:eastAsia="Times New Roman" w:hAnsi="Times New Roman" w:cs="Times New Roman"/>
      <w:color w:val="000000"/>
      <w:szCs w:val="20"/>
      <w:lang w:eastAsia="pl-PL"/>
    </w:rPr>
  </w:style>
  <w:style w:type="paragraph" w:styleId="Tekstpodstawowywcity3">
    <w:name w:val="Body Text Indent 3"/>
    <w:basedOn w:val="Normalny"/>
    <w:link w:val="Tekstpodstawowywcity3Znak"/>
    <w:rsid w:val="00716EAE"/>
    <w:pPr>
      <w:spacing w:after="0" w:line="240" w:lineRule="auto"/>
      <w:ind w:left="426" w:hanging="426"/>
    </w:pPr>
    <w:rPr>
      <w:rFonts w:ascii="Times New Roman" w:eastAsia="Times New Roman" w:hAnsi="Times New Roman" w:cs="Times New Roman"/>
      <w:b/>
      <w:szCs w:val="20"/>
      <w:lang w:eastAsia="pl-PL"/>
    </w:rPr>
  </w:style>
  <w:style w:type="character" w:customStyle="1" w:styleId="Tekstpodstawowywcity3Znak">
    <w:name w:val="Tekst podstawowy wcięty 3 Znak"/>
    <w:basedOn w:val="Domylnaczcionkaakapitu"/>
    <w:link w:val="Tekstpodstawowywcity3"/>
    <w:rsid w:val="00716EAE"/>
    <w:rPr>
      <w:rFonts w:ascii="Times New Roman" w:eastAsia="Times New Roman" w:hAnsi="Times New Roman" w:cs="Times New Roman"/>
      <w:b/>
      <w:szCs w:val="20"/>
      <w:lang w:eastAsia="pl-PL"/>
    </w:rPr>
  </w:style>
  <w:style w:type="paragraph" w:customStyle="1" w:styleId="kodwydz2">
    <w:name w:val="kod_wydz2"/>
    <w:basedOn w:val="Normalny"/>
    <w:uiPriority w:val="99"/>
    <w:rsid w:val="00716EAE"/>
    <w:pPr>
      <w:spacing w:after="0"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716EAE"/>
    <w:pPr>
      <w:spacing w:after="0" w:line="240" w:lineRule="auto"/>
      <w:jc w:val="both"/>
    </w:pPr>
    <w:rPr>
      <w:rFonts w:ascii="Times New Roman" w:eastAsia="Times New Roman" w:hAnsi="Times New Roman" w:cs="Times New Roman"/>
      <w:b/>
      <w:szCs w:val="20"/>
      <w:lang w:eastAsia="pl-PL"/>
    </w:rPr>
  </w:style>
  <w:style w:type="character" w:customStyle="1" w:styleId="Tekstpodstawowy2Znak">
    <w:name w:val="Tekst podstawowy 2 Znak"/>
    <w:basedOn w:val="Domylnaczcionkaakapitu"/>
    <w:link w:val="Tekstpodstawowy2"/>
    <w:uiPriority w:val="99"/>
    <w:rsid w:val="00716EAE"/>
    <w:rPr>
      <w:rFonts w:ascii="Times New Roman" w:eastAsia="Times New Roman" w:hAnsi="Times New Roman" w:cs="Times New Roman"/>
      <w:b/>
      <w:szCs w:val="20"/>
      <w:lang w:eastAsia="pl-PL"/>
    </w:rPr>
  </w:style>
  <w:style w:type="paragraph" w:customStyle="1" w:styleId="ust">
    <w:name w:val="ust"/>
    <w:rsid w:val="00716EAE"/>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Indeks1">
    <w:name w:val="index 1"/>
    <w:basedOn w:val="Normalny"/>
    <w:next w:val="Normalny"/>
    <w:autoRedefine/>
    <w:uiPriority w:val="99"/>
    <w:semiHidden/>
    <w:rsid w:val="00716EAE"/>
    <w:pPr>
      <w:spacing w:after="0" w:line="240" w:lineRule="auto"/>
      <w:jc w:val="both"/>
    </w:pPr>
    <w:rPr>
      <w:rFonts w:ascii="Times New Roman" w:eastAsia="Times New Roman" w:hAnsi="Times New Roman" w:cs="Times New Roman"/>
      <w:sz w:val="16"/>
      <w:szCs w:val="20"/>
      <w:lang w:eastAsia="pl-PL"/>
    </w:rPr>
  </w:style>
  <w:style w:type="paragraph" w:styleId="Tekstpodstawowywcity">
    <w:name w:val="Body Text Indent"/>
    <w:basedOn w:val="Normalny"/>
    <w:link w:val="TekstpodstawowywcityZnak1"/>
    <w:uiPriority w:val="99"/>
    <w:rsid w:val="00716EAE"/>
    <w:pPr>
      <w:tabs>
        <w:tab w:val="left" w:pos="709"/>
      </w:tabs>
      <w:spacing w:after="0" w:line="240" w:lineRule="auto"/>
      <w:ind w:left="709" w:hanging="709"/>
      <w:jc w:val="both"/>
    </w:pPr>
    <w:rPr>
      <w:rFonts w:ascii="Times New Roman" w:eastAsia="Times New Roman" w:hAnsi="Times New Roman" w:cs="Times New Roman"/>
      <w:szCs w:val="20"/>
      <w:lang w:eastAsia="pl-PL"/>
    </w:rPr>
  </w:style>
  <w:style w:type="character" w:customStyle="1" w:styleId="TekstpodstawowywcityZnak">
    <w:name w:val="Tekst podstawowy wcięty Znak"/>
    <w:basedOn w:val="Domylnaczcionkaakapitu"/>
    <w:uiPriority w:val="99"/>
    <w:rsid w:val="00716EAE"/>
  </w:style>
  <w:style w:type="character" w:customStyle="1" w:styleId="TekstpodstawowywcityZnak1">
    <w:name w:val="Tekst podstawowy wcięty Znak1"/>
    <w:link w:val="Tekstpodstawowywcity"/>
    <w:uiPriority w:val="99"/>
    <w:locked/>
    <w:rsid w:val="00716EAE"/>
    <w:rPr>
      <w:rFonts w:ascii="Times New Roman" w:eastAsia="Times New Roman" w:hAnsi="Times New Roman" w:cs="Times New Roman"/>
      <w:szCs w:val="20"/>
      <w:lang w:eastAsia="pl-PL"/>
    </w:rPr>
  </w:style>
  <w:style w:type="paragraph" w:customStyle="1" w:styleId="tekst">
    <w:name w:val="tekst"/>
    <w:basedOn w:val="Normalny"/>
    <w:rsid w:val="00716EAE"/>
    <w:pPr>
      <w:suppressLineNumbers/>
      <w:spacing w:before="60" w:after="60" w:line="240" w:lineRule="auto"/>
      <w:jc w:val="both"/>
    </w:pPr>
    <w:rPr>
      <w:rFonts w:ascii="Times New Roman" w:eastAsia="Times New Roman" w:hAnsi="Times New Roman" w:cs="Times New Roman"/>
      <w:sz w:val="24"/>
      <w:szCs w:val="24"/>
      <w:lang w:eastAsia="pl-PL"/>
    </w:rPr>
  </w:style>
  <w:style w:type="paragraph" w:customStyle="1" w:styleId="Tekstpodstawowywcity0">
    <w:name w:val="Tekst podstawowy wci?ty"/>
    <w:basedOn w:val="Normalny"/>
    <w:rsid w:val="00716EAE"/>
    <w:pPr>
      <w:widowControl w:val="0"/>
      <w:spacing w:after="0" w:line="240" w:lineRule="auto"/>
      <w:ind w:right="51"/>
      <w:jc w:val="both"/>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rsid w:val="00716EAE"/>
    <w:pPr>
      <w:spacing w:after="0" w:line="240" w:lineRule="auto"/>
      <w:ind w:left="360"/>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uiPriority w:val="99"/>
    <w:rsid w:val="00716EAE"/>
    <w:rPr>
      <w:rFonts w:ascii="Times New Roman" w:eastAsia="Times New Roman" w:hAnsi="Times New Roman" w:cs="Times New Roman"/>
      <w:sz w:val="24"/>
      <w:szCs w:val="20"/>
      <w:lang w:eastAsia="pl-PL"/>
    </w:rPr>
  </w:style>
  <w:style w:type="character" w:styleId="UyteHipercze">
    <w:name w:val="FollowedHyperlink"/>
    <w:uiPriority w:val="99"/>
    <w:rsid w:val="00716EAE"/>
    <w:rPr>
      <w:color w:val="800080"/>
      <w:u w:val="single"/>
    </w:rPr>
  </w:style>
  <w:style w:type="paragraph" w:styleId="Tekstblokowy">
    <w:name w:val="Block Text"/>
    <w:basedOn w:val="Normalny"/>
    <w:uiPriority w:val="99"/>
    <w:rsid w:val="00716EAE"/>
    <w:pPr>
      <w:spacing w:after="0" w:line="240" w:lineRule="auto"/>
      <w:ind w:left="-142" w:right="51"/>
      <w:jc w:val="both"/>
    </w:pPr>
    <w:rPr>
      <w:rFonts w:ascii="Times New Roman" w:eastAsia="Times New Roman" w:hAnsi="Times New Roman" w:cs="Times New Roman"/>
      <w:sz w:val="28"/>
      <w:szCs w:val="20"/>
      <w:lang w:eastAsia="pl-PL"/>
    </w:rPr>
  </w:style>
  <w:style w:type="paragraph" w:styleId="Tekstprzypisudolnego">
    <w:name w:val="footnote text"/>
    <w:basedOn w:val="Normalny"/>
    <w:link w:val="TekstprzypisudolnegoZnak"/>
    <w:uiPriority w:val="99"/>
    <w:semiHidden/>
    <w:rsid w:val="00716EA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716EAE"/>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716EAE"/>
    <w:rPr>
      <w:vertAlign w:val="superscript"/>
    </w:rPr>
  </w:style>
  <w:style w:type="paragraph" w:styleId="NormalnyWeb">
    <w:name w:val="Normal (Web)"/>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716EAE"/>
    <w:rPr>
      <w:b/>
      <w:bCs/>
    </w:rPr>
  </w:style>
  <w:style w:type="character" w:styleId="Uwydatnienie">
    <w:name w:val="Emphasis"/>
    <w:uiPriority w:val="20"/>
    <w:qFormat/>
    <w:rsid w:val="00716EAE"/>
    <w:rPr>
      <w:i/>
      <w:iCs/>
    </w:rPr>
  </w:style>
  <w:style w:type="paragraph" w:styleId="Tekstdymka">
    <w:name w:val="Balloon Text"/>
    <w:basedOn w:val="Normalny"/>
    <w:link w:val="TekstdymkaZnak"/>
    <w:uiPriority w:val="99"/>
    <w:semiHidden/>
    <w:rsid w:val="00716EA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716EAE"/>
    <w:rPr>
      <w:rFonts w:ascii="Tahoma" w:eastAsia="Times New Roman" w:hAnsi="Tahoma" w:cs="Tahoma"/>
      <w:sz w:val="16"/>
      <w:szCs w:val="16"/>
      <w:lang w:eastAsia="pl-PL"/>
    </w:rPr>
  </w:style>
  <w:style w:type="paragraph" w:customStyle="1" w:styleId="Tekstpodstawowywcity31">
    <w:name w:val="Tekst podstawowy wcięty 31"/>
    <w:basedOn w:val="Normalny"/>
    <w:rsid w:val="00716EAE"/>
    <w:pPr>
      <w:spacing w:after="0" w:line="240" w:lineRule="auto"/>
    </w:pPr>
    <w:rPr>
      <w:rFonts w:ascii="Times New Roman" w:eastAsia="Times New Roman" w:hAnsi="Times New Roman" w:cs="Times New Roman"/>
      <w:sz w:val="24"/>
      <w:szCs w:val="20"/>
      <w:lang w:eastAsia="pl-PL"/>
    </w:rPr>
  </w:style>
  <w:style w:type="paragraph" w:customStyle="1" w:styleId="nagwek03">
    <w:name w:val="nagłówek03"/>
    <w:basedOn w:val="Normalny"/>
    <w:rsid w:val="00716EAE"/>
    <w:pPr>
      <w:spacing w:after="0" w:line="240" w:lineRule="auto"/>
    </w:pPr>
    <w:rPr>
      <w:rFonts w:ascii="Times New Roman" w:eastAsia="Times New Roman" w:hAnsi="Times New Roman" w:cs="Times New Roman"/>
      <w:sz w:val="12"/>
      <w:szCs w:val="24"/>
      <w:lang w:eastAsia="pl-PL"/>
    </w:rPr>
  </w:style>
  <w:style w:type="character" w:styleId="Odwoaniedokomentarza">
    <w:name w:val="annotation reference"/>
    <w:uiPriority w:val="99"/>
    <w:rsid w:val="00716EAE"/>
    <w:rPr>
      <w:sz w:val="16"/>
      <w:szCs w:val="16"/>
    </w:rPr>
  </w:style>
  <w:style w:type="paragraph" w:styleId="Tekstkomentarza">
    <w:name w:val="annotation text"/>
    <w:basedOn w:val="Normalny"/>
    <w:link w:val="TekstkomentarzaZnak"/>
    <w:uiPriority w:val="99"/>
    <w:semiHidden/>
    <w:rsid w:val="00716EA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16EA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716EAE"/>
    <w:rPr>
      <w:b/>
      <w:bCs/>
    </w:rPr>
  </w:style>
  <w:style w:type="character" w:customStyle="1" w:styleId="TematkomentarzaZnak">
    <w:name w:val="Temat komentarza Znak"/>
    <w:basedOn w:val="TekstkomentarzaZnak"/>
    <w:link w:val="Tematkomentarza"/>
    <w:uiPriority w:val="99"/>
    <w:semiHidden/>
    <w:rsid w:val="00716EAE"/>
    <w:rPr>
      <w:rFonts w:ascii="Times New Roman" w:eastAsia="Times New Roman" w:hAnsi="Times New Roman" w:cs="Times New Roman"/>
      <w:b/>
      <w:bCs/>
      <w:sz w:val="20"/>
      <w:szCs w:val="20"/>
      <w:lang w:eastAsia="pl-PL"/>
    </w:rPr>
  </w:style>
  <w:style w:type="paragraph" w:styleId="Akapitzlist">
    <w:name w:val="List Paragraph"/>
    <w:basedOn w:val="Normalny"/>
    <w:link w:val="AkapitzlistZnak"/>
    <w:uiPriority w:val="34"/>
    <w:qFormat/>
    <w:rsid w:val="00716EAE"/>
    <w:pPr>
      <w:spacing w:after="100" w:afterAutospacing="1" w:line="240" w:lineRule="auto"/>
      <w:ind w:left="720"/>
      <w:contextualSpacing/>
    </w:pPr>
    <w:rPr>
      <w:rFonts w:ascii="Calibri" w:eastAsia="Calibri" w:hAnsi="Calibri" w:cs="Times New Roman"/>
      <w:lang w:val="x-none"/>
    </w:rPr>
  </w:style>
  <w:style w:type="table" w:styleId="Tabela-Siatka">
    <w:name w:val="Table Grid"/>
    <w:basedOn w:val="Standardowy"/>
    <w:uiPriority w:val="59"/>
    <w:rsid w:val="00716E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locked/>
    <w:rsid w:val="00716EAE"/>
    <w:rPr>
      <w:rFonts w:cs="Times New Roman"/>
      <w:b/>
      <w:sz w:val="22"/>
      <w:lang w:val="pl-PL" w:eastAsia="pl-PL" w:bidi="ar-SA"/>
    </w:rPr>
  </w:style>
  <w:style w:type="character" w:customStyle="1" w:styleId="TekstprzypisukocowegoZnak">
    <w:name w:val="Tekst przypisu końcowego Znak"/>
    <w:basedOn w:val="Domylnaczcionkaakapitu"/>
    <w:link w:val="Tekstprzypisukocowego"/>
    <w:uiPriority w:val="99"/>
    <w:semiHidden/>
    <w:rsid w:val="00716EAE"/>
  </w:style>
  <w:style w:type="paragraph" w:styleId="Tekstprzypisukocowego">
    <w:name w:val="endnote text"/>
    <w:basedOn w:val="Normalny"/>
    <w:link w:val="TekstprzypisukocowegoZnak"/>
    <w:uiPriority w:val="99"/>
    <w:semiHidden/>
    <w:unhideWhenUsed/>
    <w:rsid w:val="00716EAE"/>
    <w:pPr>
      <w:spacing w:after="0" w:line="240" w:lineRule="auto"/>
    </w:pPr>
  </w:style>
  <w:style w:type="character" w:customStyle="1" w:styleId="TekstprzypisukocowegoZnak1">
    <w:name w:val="Tekst przypisu końcowego Znak1"/>
    <w:basedOn w:val="Domylnaczcionkaakapitu"/>
    <w:uiPriority w:val="99"/>
    <w:semiHidden/>
    <w:rsid w:val="00716EAE"/>
    <w:rPr>
      <w:sz w:val="20"/>
      <w:szCs w:val="20"/>
    </w:rPr>
  </w:style>
  <w:style w:type="paragraph" w:customStyle="1" w:styleId="Tekstpodstawowy210">
    <w:name w:val="Tekst podstawowy 21"/>
    <w:basedOn w:val="Normalny"/>
    <w:rsid w:val="00716EAE"/>
    <w:pPr>
      <w:suppressAutoHyphens/>
      <w:spacing w:after="120" w:line="480" w:lineRule="auto"/>
    </w:pPr>
    <w:rPr>
      <w:rFonts w:ascii="Times New Roman" w:eastAsia="Times New Roman" w:hAnsi="Times New Roman" w:cs="Times New Roman"/>
      <w:sz w:val="24"/>
      <w:szCs w:val="24"/>
      <w:lang w:eastAsia="ar-SA"/>
    </w:rPr>
  </w:style>
  <w:style w:type="paragraph" w:styleId="Zwykytekst">
    <w:name w:val="Plain Text"/>
    <w:basedOn w:val="Normalny"/>
    <w:link w:val="ZwykytekstZnak"/>
    <w:uiPriority w:val="99"/>
    <w:rsid w:val="00716EAE"/>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716EAE"/>
    <w:rPr>
      <w:rFonts w:ascii="Courier New" w:eastAsia="Times New Roman" w:hAnsi="Courier New" w:cs="Times New Roman"/>
      <w:sz w:val="20"/>
      <w:szCs w:val="20"/>
      <w:lang w:eastAsia="pl-PL"/>
    </w:rPr>
  </w:style>
  <w:style w:type="character" w:styleId="Odwoanieprzypisukocowego">
    <w:name w:val="endnote reference"/>
    <w:uiPriority w:val="99"/>
    <w:semiHidden/>
    <w:unhideWhenUsed/>
    <w:rsid w:val="00716EAE"/>
    <w:rPr>
      <w:vertAlign w:val="superscript"/>
    </w:rPr>
  </w:style>
  <w:style w:type="paragraph" w:customStyle="1" w:styleId="zlitpktzmpktliter">
    <w:name w:val="zlitpktzmpktliter"/>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czwsppktzmczciwsppktliter">
    <w:name w:val="zlitczwsppktzmczciwsppktliter"/>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qFormat/>
    <w:rsid w:val="00716EA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h11">
    <w:name w:val="h11"/>
    <w:rsid w:val="00716EAE"/>
    <w:rPr>
      <w:rFonts w:ascii="Verdana" w:hAnsi="Verdana"/>
      <w:b/>
      <w:sz w:val="20"/>
    </w:rPr>
  </w:style>
  <w:style w:type="character" w:customStyle="1" w:styleId="AkapitzlistZnak">
    <w:name w:val="Akapit z listą Znak"/>
    <w:link w:val="Akapitzlist"/>
    <w:uiPriority w:val="34"/>
    <w:locked/>
    <w:rsid w:val="00716EAE"/>
    <w:rPr>
      <w:rFonts w:ascii="Calibri" w:eastAsia="Calibri" w:hAnsi="Calibri" w:cs="Times New Roman"/>
      <w:lang w:val="x-none"/>
    </w:rPr>
  </w:style>
  <w:style w:type="paragraph" w:customStyle="1" w:styleId="Wypunktowanie">
    <w:name w:val="Wypunktowanie"/>
    <w:basedOn w:val="Normalny"/>
    <w:rsid w:val="00716EAE"/>
    <w:pPr>
      <w:suppressAutoHyphens/>
      <w:spacing w:before="80" w:after="0" w:line="240" w:lineRule="auto"/>
    </w:pPr>
    <w:rPr>
      <w:rFonts w:ascii="Times New Roman" w:eastAsia="MS Mincho" w:hAnsi="Times New Roman" w:cs="Calibri"/>
      <w:sz w:val="24"/>
      <w:szCs w:val="24"/>
      <w:lang w:eastAsia="ar-SA"/>
    </w:rPr>
  </w:style>
  <w:style w:type="character" w:customStyle="1" w:styleId="apple-converted-space">
    <w:name w:val="apple-converted-space"/>
    <w:rsid w:val="00716EAE"/>
    <w:rPr>
      <w:rFonts w:cs="Times New Roman"/>
    </w:rPr>
  </w:style>
  <w:style w:type="paragraph" w:customStyle="1" w:styleId="NoIndentEIB">
    <w:name w:val="No Indent E.I.B."/>
    <w:basedOn w:val="Normalny"/>
    <w:qFormat/>
    <w:rsid w:val="00716EAE"/>
    <w:pPr>
      <w:keepLines/>
      <w:spacing w:after="120" w:line="240" w:lineRule="auto"/>
      <w:jc w:val="both"/>
    </w:pPr>
    <w:rPr>
      <w:rFonts w:ascii="Arial" w:eastAsia="Calibri" w:hAnsi="Arial" w:cs="Times New Roman"/>
      <w:color w:val="000000"/>
      <w:sz w:val="20"/>
      <w:szCs w:val="20"/>
    </w:rPr>
  </w:style>
  <w:style w:type="paragraph" w:customStyle="1" w:styleId="western">
    <w:name w:val="western"/>
    <w:basedOn w:val="Normalny"/>
    <w:rsid w:val="00716EAE"/>
    <w:pPr>
      <w:spacing w:before="100" w:beforeAutospacing="1" w:after="119" w:line="240" w:lineRule="auto"/>
    </w:pPr>
    <w:rPr>
      <w:rFonts w:ascii="Times New Roman" w:eastAsia="Times New Roman" w:hAnsi="Times New Roman" w:cs="Times New Roman"/>
      <w:color w:val="000000"/>
      <w:sz w:val="24"/>
      <w:szCs w:val="24"/>
      <w:lang w:eastAsia="pl-PL"/>
    </w:rPr>
  </w:style>
  <w:style w:type="paragraph" w:customStyle="1" w:styleId="Standardowytekst">
    <w:name w:val="Standardowy.tekst"/>
    <w:rsid w:val="00716EAE"/>
    <w:pPr>
      <w:suppressAutoHyphens/>
      <w:overflowPunct w:val="0"/>
      <w:autoSpaceDE w:val="0"/>
      <w:spacing w:after="0" w:line="240" w:lineRule="auto"/>
      <w:jc w:val="both"/>
      <w:textAlignment w:val="baseline"/>
    </w:pPr>
    <w:rPr>
      <w:rFonts w:ascii="Times New Roman" w:eastAsia="Arial" w:hAnsi="Times New Roman" w:cs="Times New Roman"/>
      <w:sz w:val="20"/>
      <w:szCs w:val="20"/>
      <w:lang w:eastAsia="zh-CN"/>
    </w:rPr>
  </w:style>
  <w:style w:type="paragraph" w:customStyle="1" w:styleId="normaltableau">
    <w:name w:val="normal_tableau"/>
    <w:basedOn w:val="Normalny"/>
    <w:rsid w:val="00716EAE"/>
    <w:pPr>
      <w:suppressAutoHyphens/>
      <w:spacing w:before="120" w:after="120" w:line="240" w:lineRule="auto"/>
      <w:jc w:val="both"/>
    </w:pPr>
    <w:rPr>
      <w:rFonts w:ascii="Optima" w:eastAsia="Times New Roman" w:hAnsi="Optima" w:cs="Times New Roman"/>
      <w:szCs w:val="20"/>
      <w:lang w:eastAsia="ar-SA"/>
    </w:rPr>
  </w:style>
  <w:style w:type="paragraph" w:customStyle="1" w:styleId="textbodyindent">
    <w:name w:val="text_body_indent"/>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32">
    <w:name w:val="Tekst podstawowy 32"/>
    <w:basedOn w:val="Normalny"/>
    <w:rsid w:val="00716EAE"/>
    <w:pPr>
      <w:suppressAutoHyphens/>
      <w:spacing w:after="0" w:line="240" w:lineRule="auto"/>
    </w:pPr>
    <w:rPr>
      <w:rFonts w:ascii="Times New Roman" w:eastAsia="Times New Roman" w:hAnsi="Times New Roman" w:cs="Times New Roman"/>
      <w:b/>
      <w:bCs/>
      <w:sz w:val="24"/>
      <w:szCs w:val="24"/>
      <w:lang w:eastAsia="ar-SA"/>
    </w:rPr>
  </w:style>
  <w:style w:type="paragraph" w:customStyle="1" w:styleId="Tekstpodstawowywcity21">
    <w:name w:val="Tekst podstawowy wcięty 21"/>
    <w:basedOn w:val="Normalny"/>
    <w:rsid w:val="00716EAE"/>
    <w:pPr>
      <w:suppressAutoHyphens/>
      <w:spacing w:after="0" w:line="240" w:lineRule="auto"/>
      <w:ind w:left="705" w:hanging="705"/>
      <w:jc w:val="both"/>
    </w:pPr>
    <w:rPr>
      <w:rFonts w:ascii="Times New Roman" w:eastAsia="Times New Roman" w:hAnsi="Times New Roman" w:cs="Times New Roman"/>
      <w:sz w:val="24"/>
      <w:szCs w:val="24"/>
      <w:lang w:eastAsia="ar-SA"/>
    </w:rPr>
  </w:style>
  <w:style w:type="paragraph" w:customStyle="1" w:styleId="Standard0">
    <w:name w:val="Standard"/>
    <w:rsid w:val="00716EAE"/>
    <w:pPr>
      <w:widowControl w:val="0"/>
      <w:suppressAutoHyphens/>
      <w:autoSpaceDN w:val="0"/>
      <w:spacing w:after="0" w:line="240" w:lineRule="auto"/>
      <w:ind w:left="320" w:hanging="340"/>
    </w:pPr>
    <w:rPr>
      <w:rFonts w:ascii="Arial Narrow" w:eastAsia="Times New Roman" w:hAnsi="Arial Narrow" w:cs="Times New Roman"/>
      <w:kern w:val="3"/>
      <w:sz w:val="24"/>
      <w:szCs w:val="24"/>
      <w:lang w:eastAsia="pl-PL"/>
    </w:rPr>
  </w:style>
  <w:style w:type="paragraph" w:customStyle="1" w:styleId="Textbody">
    <w:name w:val="Text body"/>
    <w:basedOn w:val="Normalny"/>
    <w:rsid w:val="00716EAE"/>
    <w:pPr>
      <w:widowControl w:val="0"/>
      <w:suppressAutoHyphens/>
      <w:autoSpaceDN w:val="0"/>
      <w:spacing w:after="140" w:line="288" w:lineRule="auto"/>
      <w:ind w:left="320" w:hanging="340"/>
      <w:textAlignment w:val="baseline"/>
    </w:pPr>
    <w:rPr>
      <w:rFonts w:ascii="Arial Narrow" w:eastAsia="Times New Roman" w:hAnsi="Arial Narrow" w:cs="Times New Roman"/>
      <w:kern w:val="3"/>
      <w:sz w:val="24"/>
      <w:szCs w:val="24"/>
      <w:lang w:eastAsia="pl-PL"/>
    </w:rPr>
  </w:style>
  <w:style w:type="paragraph" w:customStyle="1" w:styleId="Akapitzlist1">
    <w:name w:val="Akapit z listą1"/>
    <w:basedOn w:val="Normalny"/>
    <w:qFormat/>
    <w:rsid w:val="00716EAE"/>
    <w:pPr>
      <w:spacing w:after="0" w:line="240" w:lineRule="auto"/>
      <w:ind w:left="720" w:hanging="284"/>
    </w:pPr>
    <w:rPr>
      <w:rFonts w:ascii="Calibri" w:eastAsia="Times New Roman" w:hAnsi="Calibri" w:cs="Times New Roman"/>
    </w:rPr>
  </w:style>
  <w:style w:type="paragraph" w:customStyle="1" w:styleId="Tekst0">
    <w:name w:val="Tekst"/>
    <w:basedOn w:val="Normalny"/>
    <w:qFormat/>
    <w:rsid w:val="00716EAE"/>
    <w:pPr>
      <w:suppressAutoHyphens/>
      <w:spacing w:after="240" w:line="240" w:lineRule="auto"/>
      <w:ind w:firstLine="1440"/>
    </w:pPr>
    <w:rPr>
      <w:rFonts w:ascii="Times New Roman" w:eastAsia="Times New Roman" w:hAnsi="Times New Roman" w:cs="Times New Roman"/>
      <w:sz w:val="24"/>
      <w:szCs w:val="20"/>
      <w:lang w:val="en-US" w:eastAsia="ar-SA"/>
    </w:rPr>
  </w:style>
  <w:style w:type="paragraph" w:styleId="Lista">
    <w:name w:val="List"/>
    <w:basedOn w:val="Normalny"/>
    <w:rsid w:val="00642930"/>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029586">
      <w:bodyDiv w:val="1"/>
      <w:marLeft w:val="0"/>
      <w:marRight w:val="0"/>
      <w:marTop w:val="0"/>
      <w:marBottom w:val="0"/>
      <w:divBdr>
        <w:top w:val="none" w:sz="0" w:space="0" w:color="auto"/>
        <w:left w:val="none" w:sz="0" w:space="0" w:color="auto"/>
        <w:bottom w:val="none" w:sz="0" w:space="0" w:color="auto"/>
        <w:right w:val="none" w:sz="0" w:space="0" w:color="auto"/>
      </w:divBdr>
    </w:div>
    <w:div w:id="976448240">
      <w:bodyDiv w:val="1"/>
      <w:marLeft w:val="0"/>
      <w:marRight w:val="0"/>
      <w:marTop w:val="0"/>
      <w:marBottom w:val="0"/>
      <w:divBdr>
        <w:top w:val="none" w:sz="0" w:space="0" w:color="auto"/>
        <w:left w:val="none" w:sz="0" w:space="0" w:color="auto"/>
        <w:bottom w:val="none" w:sz="0" w:space="0" w:color="auto"/>
        <w:right w:val="none" w:sz="0" w:space="0" w:color="auto"/>
      </w:divBdr>
    </w:div>
    <w:div w:id="1749375641">
      <w:bodyDiv w:val="1"/>
      <w:marLeft w:val="0"/>
      <w:marRight w:val="0"/>
      <w:marTop w:val="0"/>
      <w:marBottom w:val="0"/>
      <w:divBdr>
        <w:top w:val="none" w:sz="0" w:space="0" w:color="auto"/>
        <w:left w:val="none" w:sz="0" w:space="0" w:color="auto"/>
        <w:bottom w:val="none" w:sz="0" w:space="0" w:color="auto"/>
        <w:right w:val="none" w:sz="0" w:space="0" w:color="auto"/>
      </w:divBdr>
    </w:div>
    <w:div w:id="205974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zgm.rybnik.pl" TargetMode="External"/><Relationship Id="rId13" Type="http://schemas.openxmlformats.org/officeDocument/2006/relationships/hyperlink" Target="https://epuap.gov.pl/wps/portal" TargetMode="External"/><Relationship Id="rId18" Type="http://schemas.openxmlformats.org/officeDocument/2006/relationships/hyperlink" Target="https://miniportal.uzp.gov.pl/" TargetMode="External"/><Relationship Id="rId26" Type="http://schemas.openxmlformats.org/officeDocument/2006/relationships/hyperlink" Target="mailto:techniczny@zgm.rybnik.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www.uzp.gov.pl/baza-wiedzy/prawo-zamowien-publicznych-regulacje/prawo-krajowe/jednolity-europejski-dokument-zamowienia" TargetMode="External"/><Relationship Id="rId25" Type="http://schemas.openxmlformats.org/officeDocument/2006/relationships/hyperlink" Target="mailto:techniczny@zgm.rybnik.pl" TargetMode="External"/><Relationship Id="rId2" Type="http://schemas.openxmlformats.org/officeDocument/2006/relationships/numbering" Target="numbering.xml"/><Relationship Id="rId16" Type="http://schemas.openxmlformats.org/officeDocument/2006/relationships/hyperlink" Target="http://www.uzp.gov.pl"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slaskie.pl/czytaj/zasady_promocji_od_1_stycznia_2018"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espd.uzp.gov.pl/filter?lang=pl"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hyperlink" Target="mailto:iod@zgm.rybnik.pl" TargetMode="External"/><Relationship Id="rId19" Type="http://schemas.openxmlformats.org/officeDocument/2006/relationships/hyperlink" Target="http://www.bip.zgm.rybnik.pl/" TargetMode="External"/><Relationship Id="rId4" Type="http://schemas.openxmlformats.org/officeDocument/2006/relationships/settings" Target="settings.xml"/><Relationship Id="rId9" Type="http://schemas.openxmlformats.org/officeDocument/2006/relationships/hyperlink" Target="mailto:zgm@zgm.rybnik" TargetMode="External"/><Relationship Id="rId14" Type="http://schemas.openxmlformats.org/officeDocument/2006/relationships/hyperlink" Target="mailto:dzp@zgm.rybnik.pl" TargetMode="External"/><Relationship Id="rId22" Type="http://schemas.openxmlformats.org/officeDocument/2006/relationships/footer" Target="footer2.xml"/><Relationship Id="rId27"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E0638-F1DB-4101-AD7F-C30AA6032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4177</TotalTime>
  <Pages>89</Pages>
  <Words>24162</Words>
  <Characters>144975</Characters>
  <Application>Microsoft Office Word</Application>
  <DocSecurity>8</DocSecurity>
  <Lines>1208</Lines>
  <Paragraphs>337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Dąbska</dc:creator>
  <cp:keywords/>
  <dc:description/>
  <cp:lastModifiedBy>Kinga Krzywińska</cp:lastModifiedBy>
  <cp:revision>684</cp:revision>
  <cp:lastPrinted>2020-03-27T11:31:00Z</cp:lastPrinted>
  <dcterms:created xsi:type="dcterms:W3CDTF">2019-11-21T06:39:00Z</dcterms:created>
  <dcterms:modified xsi:type="dcterms:W3CDTF">2020-08-26T09:10:00Z</dcterms:modified>
</cp:coreProperties>
</file>