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1D" w:rsidRPr="00A9441D" w:rsidRDefault="0012791D" w:rsidP="00A9441D">
      <w:pPr>
        <w:tabs>
          <w:tab w:val="left" w:pos="2835"/>
          <w:tab w:val="center" w:pos="4536"/>
          <w:tab w:val="right" w:pos="9072"/>
        </w:tabs>
        <w:spacing w:after="0" w:line="240" w:lineRule="auto"/>
        <w:rPr>
          <w:rFonts w:ascii="Times New Roman" w:eastAsia="Times New Roman" w:hAnsi="Times New Roman" w:cs="Times New Roman"/>
          <w:b/>
          <w:lang w:val="en-GB" w:eastAsia="pl-PL"/>
        </w:rPr>
      </w:pPr>
      <w:bookmarkStart w:id="0" w:name="_GoBack"/>
      <w:bookmarkEnd w:id="0"/>
      <w:r>
        <w:rPr>
          <w:rFonts w:ascii="Times New Roman" w:eastAsia="Times New Roman" w:hAnsi="Times New Roman" w:cs="Times New Roman"/>
          <w:lang w:val="en-GB" w:eastAsia="pl-PL"/>
        </w:rPr>
        <w:t>DZP.2</w:t>
      </w:r>
      <w:r w:rsidR="009E4A18">
        <w:rPr>
          <w:rFonts w:ascii="Times New Roman" w:eastAsia="Times New Roman" w:hAnsi="Times New Roman" w:cs="Times New Roman"/>
          <w:lang w:val="en-GB" w:eastAsia="pl-PL"/>
        </w:rPr>
        <w:t>120.0078</w:t>
      </w:r>
      <w:r w:rsidR="00A9441D" w:rsidRPr="00A9441D">
        <w:rPr>
          <w:rFonts w:ascii="Times New Roman" w:eastAsia="Times New Roman" w:hAnsi="Times New Roman" w:cs="Times New Roman"/>
          <w:lang w:val="en-GB" w:eastAsia="pl-PL"/>
        </w:rPr>
        <w:t>.</w:t>
      </w:r>
      <w:r w:rsidR="008D3BDB">
        <w:rPr>
          <w:rFonts w:ascii="Times New Roman" w:eastAsia="Times New Roman" w:hAnsi="Times New Roman" w:cs="Times New Roman"/>
          <w:lang w:val="en-GB" w:eastAsia="pl-PL"/>
        </w:rPr>
        <w:t>2019</w:t>
      </w:r>
    </w:p>
    <w:p w:rsidR="00A9441D" w:rsidRPr="00A9441D" w:rsidRDefault="00A9441D" w:rsidP="00A9441D">
      <w:pPr>
        <w:spacing w:after="0" w:line="240" w:lineRule="auto"/>
        <w:rPr>
          <w:rFonts w:ascii="Times New Roman" w:eastAsia="Times New Roman" w:hAnsi="Times New Roman" w:cs="Times New Roman"/>
          <w:b/>
          <w:sz w:val="24"/>
          <w:szCs w:val="20"/>
          <w:lang w:eastAsia="pl-PL"/>
        </w:rPr>
      </w:pPr>
    </w:p>
    <w:p w:rsidR="00A9441D" w:rsidRPr="00A9441D" w:rsidRDefault="00A9441D" w:rsidP="00A9441D">
      <w:pPr>
        <w:spacing w:after="0" w:line="240" w:lineRule="auto"/>
        <w:rPr>
          <w:rFonts w:ascii="Times New Roman" w:eastAsia="Times New Roman" w:hAnsi="Times New Roman" w:cs="Times New Roman"/>
          <w:b/>
          <w:sz w:val="24"/>
          <w:szCs w:val="20"/>
          <w:lang w:eastAsia="pl-PL"/>
        </w:rPr>
      </w:pPr>
    </w:p>
    <w:p w:rsidR="00A9441D" w:rsidRPr="00A9441D" w:rsidRDefault="00A9441D" w:rsidP="00A9441D">
      <w:pPr>
        <w:spacing w:after="0" w:line="240" w:lineRule="auto"/>
        <w:rPr>
          <w:rFonts w:ascii="Times New Roman" w:eastAsia="Times New Roman" w:hAnsi="Times New Roman" w:cs="Times New Roman"/>
          <w:b/>
          <w:sz w:val="24"/>
          <w:szCs w:val="20"/>
          <w:lang w:eastAsia="pl-PL"/>
        </w:rPr>
      </w:pPr>
    </w:p>
    <w:p w:rsidR="00A9441D" w:rsidRPr="00A9441D" w:rsidRDefault="00A9441D" w:rsidP="00A9441D">
      <w:pPr>
        <w:spacing w:after="0" w:line="240" w:lineRule="auto"/>
        <w:rPr>
          <w:rFonts w:ascii="Times New Roman" w:eastAsia="Times New Roman" w:hAnsi="Times New Roman" w:cs="Times New Roman"/>
          <w:b/>
          <w:sz w:val="24"/>
          <w:szCs w:val="20"/>
          <w:lang w:eastAsia="pl-PL"/>
        </w:rPr>
      </w:pPr>
    </w:p>
    <w:p w:rsidR="00A9441D" w:rsidRPr="00A9441D" w:rsidRDefault="00A9441D" w:rsidP="00A9441D">
      <w:pPr>
        <w:spacing w:after="0" w:line="240" w:lineRule="auto"/>
        <w:rPr>
          <w:rFonts w:ascii="Times New Roman" w:eastAsia="Times New Roman" w:hAnsi="Times New Roman" w:cs="Times New Roman"/>
          <w:b/>
          <w:sz w:val="24"/>
          <w:szCs w:val="20"/>
          <w:lang w:eastAsia="pl-PL"/>
        </w:rPr>
      </w:pPr>
    </w:p>
    <w:p w:rsidR="00A9441D" w:rsidRPr="00A9441D" w:rsidRDefault="00A9441D" w:rsidP="00A9441D">
      <w:pPr>
        <w:spacing w:after="0" w:line="240" w:lineRule="auto"/>
        <w:rPr>
          <w:rFonts w:ascii="Times New Roman" w:eastAsia="Times New Roman" w:hAnsi="Times New Roman" w:cs="Times New Roman"/>
          <w:b/>
          <w:sz w:val="24"/>
          <w:szCs w:val="20"/>
          <w:lang w:eastAsia="pl-PL"/>
        </w:rPr>
      </w:pPr>
    </w:p>
    <w:p w:rsidR="00A9441D" w:rsidRPr="00A9441D" w:rsidRDefault="00A9441D" w:rsidP="00A9441D">
      <w:pPr>
        <w:spacing w:after="0" w:line="240" w:lineRule="auto"/>
        <w:rPr>
          <w:rFonts w:ascii="Times New Roman" w:eastAsia="Times New Roman" w:hAnsi="Times New Roman" w:cs="Times New Roman"/>
          <w:b/>
          <w:sz w:val="24"/>
          <w:szCs w:val="20"/>
          <w:lang w:eastAsia="pl-PL"/>
        </w:rPr>
      </w:pPr>
    </w:p>
    <w:p w:rsidR="00A9441D" w:rsidRPr="00A9441D" w:rsidRDefault="00A9441D" w:rsidP="00A9441D">
      <w:pPr>
        <w:spacing w:after="0" w:line="240" w:lineRule="auto"/>
        <w:rPr>
          <w:rFonts w:ascii="Times New Roman" w:eastAsia="Times New Roman" w:hAnsi="Times New Roman" w:cs="Times New Roman"/>
          <w:b/>
          <w:sz w:val="24"/>
          <w:szCs w:val="20"/>
          <w:lang w:eastAsia="pl-PL"/>
        </w:rPr>
      </w:pPr>
    </w:p>
    <w:p w:rsidR="00A9441D" w:rsidRPr="00A9441D" w:rsidRDefault="00A9441D" w:rsidP="00A9441D">
      <w:pPr>
        <w:spacing w:after="0" w:line="360" w:lineRule="auto"/>
        <w:jc w:val="center"/>
        <w:rPr>
          <w:rFonts w:ascii="Times New Roman" w:eastAsia="Times New Roman" w:hAnsi="Times New Roman" w:cs="Times New Roman"/>
          <w:b/>
          <w:sz w:val="28"/>
          <w:szCs w:val="20"/>
          <w:lang w:val="x-none" w:eastAsia="pl-PL"/>
        </w:rPr>
      </w:pPr>
      <w:r w:rsidRPr="00A9441D">
        <w:rPr>
          <w:rFonts w:ascii="Times New Roman" w:eastAsia="Times New Roman" w:hAnsi="Times New Roman" w:cs="Times New Roman"/>
          <w:b/>
          <w:sz w:val="28"/>
          <w:szCs w:val="20"/>
          <w:lang w:val="x-none" w:eastAsia="pl-PL"/>
        </w:rPr>
        <w:t>SPECYFIKACJA ISTOTNYCH WARUNKÓW ZAMÓWIENIA</w:t>
      </w:r>
    </w:p>
    <w:p w:rsidR="00A9441D" w:rsidRPr="00A9441D" w:rsidRDefault="00A9441D" w:rsidP="00A9441D">
      <w:pPr>
        <w:spacing w:after="0" w:line="360" w:lineRule="auto"/>
        <w:ind w:left="709" w:hanging="709"/>
        <w:jc w:val="center"/>
        <w:rPr>
          <w:rFonts w:ascii="Times New Roman" w:eastAsia="Times New Roman" w:hAnsi="Times New Roman" w:cs="Times New Roman"/>
          <w:bCs/>
          <w:sz w:val="24"/>
          <w:szCs w:val="20"/>
          <w:lang w:eastAsia="pl-PL"/>
        </w:rPr>
      </w:pPr>
      <w:r w:rsidRPr="00A9441D">
        <w:rPr>
          <w:rFonts w:ascii="Times New Roman" w:eastAsia="Times New Roman" w:hAnsi="Times New Roman" w:cs="Times New Roman"/>
          <w:bCs/>
          <w:sz w:val="24"/>
          <w:szCs w:val="20"/>
          <w:lang w:eastAsia="pl-PL"/>
        </w:rPr>
        <w:t>na usługi</w:t>
      </w:r>
    </w:p>
    <w:p w:rsidR="00A9441D" w:rsidRPr="00A9441D" w:rsidRDefault="00A9441D" w:rsidP="00A9441D">
      <w:pPr>
        <w:spacing w:after="0" w:line="240" w:lineRule="auto"/>
        <w:jc w:val="center"/>
        <w:rPr>
          <w:rFonts w:ascii="Times New Roman" w:eastAsia="Times New Roman" w:hAnsi="Times New Roman" w:cs="Times New Roman"/>
          <w:b/>
          <w:szCs w:val="20"/>
          <w:lang w:val="x-none" w:eastAsia="pl-PL"/>
        </w:rPr>
      </w:pPr>
    </w:p>
    <w:p w:rsidR="00A9441D" w:rsidRPr="00A9441D" w:rsidRDefault="00A9441D" w:rsidP="00A9441D">
      <w:pPr>
        <w:spacing w:after="0" w:line="240" w:lineRule="auto"/>
        <w:ind w:left="709" w:hanging="709"/>
        <w:jc w:val="center"/>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(SIWZ)</w:t>
      </w:r>
    </w:p>
    <w:p w:rsidR="00A9441D" w:rsidRPr="00A9441D" w:rsidRDefault="00A9441D" w:rsidP="00A9441D">
      <w:pPr>
        <w:spacing w:after="0" w:line="240" w:lineRule="auto"/>
        <w:ind w:left="709" w:hanging="709"/>
        <w:jc w:val="center"/>
        <w:rPr>
          <w:rFonts w:ascii="Times New Roman" w:eastAsia="Times New Roman" w:hAnsi="Times New Roman" w:cs="Times New Roman"/>
          <w:szCs w:val="20"/>
          <w:lang w:eastAsia="pl-PL"/>
        </w:rPr>
      </w:pPr>
    </w:p>
    <w:p w:rsidR="00A9441D" w:rsidRPr="00A9441D" w:rsidRDefault="00A9441D" w:rsidP="00A9441D">
      <w:pPr>
        <w:spacing w:after="0" w:line="240" w:lineRule="auto"/>
        <w:ind w:left="709" w:hanging="709"/>
        <w:jc w:val="center"/>
        <w:rPr>
          <w:rFonts w:ascii="Times New Roman" w:eastAsia="Times New Roman" w:hAnsi="Times New Roman" w:cs="Times New Roman"/>
          <w:b/>
          <w:szCs w:val="20"/>
          <w:lang w:eastAsia="pl-PL"/>
        </w:rPr>
      </w:pPr>
      <w:r w:rsidRPr="00A9441D">
        <w:rPr>
          <w:rFonts w:ascii="Times New Roman" w:eastAsia="Times New Roman" w:hAnsi="Times New Roman" w:cs="Times New Roman"/>
          <w:b/>
          <w:szCs w:val="20"/>
          <w:lang w:eastAsia="pl-PL"/>
        </w:rPr>
        <w:t>==================================================================</w:t>
      </w:r>
    </w:p>
    <w:p w:rsidR="00A9441D" w:rsidRPr="00A9441D" w:rsidRDefault="00A9441D" w:rsidP="00A9441D">
      <w:pPr>
        <w:spacing w:after="0" w:line="240" w:lineRule="auto"/>
        <w:ind w:left="709" w:hanging="709"/>
        <w:jc w:val="center"/>
        <w:rPr>
          <w:rFonts w:ascii="Times New Roman" w:eastAsia="Times New Roman" w:hAnsi="Times New Roman" w:cs="Times New Roman"/>
          <w:bCs/>
          <w:sz w:val="24"/>
          <w:szCs w:val="20"/>
          <w:lang w:eastAsia="pl-PL"/>
        </w:rPr>
      </w:pPr>
      <w:r w:rsidRPr="00A9441D">
        <w:rPr>
          <w:rFonts w:ascii="Times New Roman" w:eastAsia="Times New Roman" w:hAnsi="Times New Roman" w:cs="Times New Roman"/>
          <w:bCs/>
          <w:sz w:val="24"/>
          <w:szCs w:val="20"/>
          <w:lang w:eastAsia="pl-PL"/>
        </w:rPr>
        <w:t>dla</w:t>
      </w:r>
    </w:p>
    <w:p w:rsidR="00A9441D" w:rsidRPr="00A9441D" w:rsidRDefault="00A9441D" w:rsidP="00A9441D">
      <w:pPr>
        <w:spacing w:after="0" w:line="240" w:lineRule="auto"/>
        <w:ind w:left="709" w:hanging="709"/>
        <w:rPr>
          <w:rFonts w:ascii="Times New Roman" w:eastAsia="Times New Roman" w:hAnsi="Times New Roman" w:cs="Times New Roman"/>
          <w:bCs/>
          <w:szCs w:val="20"/>
          <w:lang w:eastAsia="pl-PL"/>
        </w:rPr>
      </w:pPr>
    </w:p>
    <w:p w:rsidR="00A9441D" w:rsidRPr="00A9441D" w:rsidRDefault="00A9441D" w:rsidP="00A9441D">
      <w:pPr>
        <w:keepNext/>
        <w:tabs>
          <w:tab w:val="left" w:pos="708"/>
        </w:tabs>
        <w:spacing w:after="0" w:line="240" w:lineRule="auto"/>
        <w:jc w:val="center"/>
        <w:outlineLvl w:val="7"/>
        <w:rPr>
          <w:rFonts w:ascii="Times New Roman" w:eastAsia="Times New Roman" w:hAnsi="Times New Roman" w:cs="Times New Roman"/>
          <w:bCs/>
          <w:sz w:val="28"/>
          <w:szCs w:val="20"/>
          <w:lang w:val="x-none" w:eastAsia="x-none"/>
        </w:rPr>
      </w:pPr>
      <w:r w:rsidRPr="00A9441D">
        <w:rPr>
          <w:rFonts w:ascii="Times New Roman" w:eastAsia="Times New Roman" w:hAnsi="Times New Roman" w:cs="Times New Roman"/>
          <w:bCs/>
          <w:sz w:val="28"/>
          <w:szCs w:val="20"/>
          <w:lang w:val="x-none" w:eastAsia="x-none"/>
        </w:rPr>
        <w:t>PRZETARGU NIEOGRANICZONEGO</w:t>
      </w:r>
    </w:p>
    <w:p w:rsidR="00A9441D" w:rsidRPr="00A9441D" w:rsidRDefault="00A9441D" w:rsidP="00A9441D">
      <w:pPr>
        <w:spacing w:after="0" w:line="240" w:lineRule="auto"/>
        <w:rPr>
          <w:rFonts w:ascii="Times New Roman" w:eastAsia="Times New Roman" w:hAnsi="Times New Roman" w:cs="Times New Roman"/>
          <w:sz w:val="20"/>
          <w:szCs w:val="20"/>
          <w:lang w:eastAsia="pl-PL"/>
        </w:rPr>
      </w:pPr>
    </w:p>
    <w:p w:rsidR="00A9441D" w:rsidRPr="00A9441D" w:rsidRDefault="00A9441D" w:rsidP="00A9441D">
      <w:pPr>
        <w:spacing w:after="0" w:line="240" w:lineRule="auto"/>
        <w:ind w:left="709" w:hanging="283"/>
        <w:jc w:val="center"/>
        <w:rPr>
          <w:rFonts w:ascii="Times New Roman" w:eastAsia="Times New Roman" w:hAnsi="Times New Roman" w:cs="Times New Roman"/>
          <w:bCs/>
          <w:sz w:val="28"/>
          <w:szCs w:val="28"/>
          <w:lang w:eastAsia="pl-PL"/>
        </w:rPr>
      </w:pPr>
      <w:r w:rsidRPr="00A9441D">
        <w:rPr>
          <w:rFonts w:ascii="Times New Roman" w:eastAsia="Times New Roman" w:hAnsi="Times New Roman" w:cs="Times New Roman"/>
          <w:bCs/>
          <w:sz w:val="28"/>
          <w:szCs w:val="28"/>
          <w:lang w:eastAsia="pl-PL"/>
        </w:rPr>
        <w:t xml:space="preserve">(o wartości poniżej kwoty określonej na podstawie art. 11 ust. 8 ustawy </w:t>
      </w:r>
      <w:r w:rsidRPr="00A9441D">
        <w:rPr>
          <w:rFonts w:ascii="Times New Roman" w:eastAsia="Times New Roman" w:hAnsi="Times New Roman" w:cs="Times New Roman"/>
          <w:bCs/>
          <w:sz w:val="28"/>
          <w:szCs w:val="28"/>
          <w:lang w:eastAsia="pl-PL"/>
        </w:rPr>
        <w:br/>
        <w:t>z dnia 29 stycznia 2004 r. – Prawo zamówień publicznych)</w:t>
      </w:r>
    </w:p>
    <w:p w:rsidR="00A9441D" w:rsidRPr="00A9441D" w:rsidRDefault="00A9441D" w:rsidP="00A9441D">
      <w:pPr>
        <w:spacing w:after="0" w:line="240" w:lineRule="auto"/>
        <w:ind w:left="709" w:hanging="709"/>
        <w:rPr>
          <w:rFonts w:ascii="Times New Roman" w:eastAsia="Times New Roman" w:hAnsi="Times New Roman" w:cs="Times New Roman"/>
          <w:bCs/>
          <w:sz w:val="28"/>
          <w:szCs w:val="20"/>
          <w:lang w:eastAsia="pl-PL"/>
        </w:rPr>
      </w:pPr>
    </w:p>
    <w:p w:rsidR="00A9441D" w:rsidRPr="00A9441D" w:rsidRDefault="00A9441D" w:rsidP="00A9441D">
      <w:pPr>
        <w:spacing w:after="0" w:line="240" w:lineRule="auto"/>
        <w:ind w:left="709" w:hanging="709"/>
        <w:rPr>
          <w:rFonts w:ascii="Times New Roman" w:eastAsia="Times New Roman" w:hAnsi="Times New Roman" w:cs="Times New Roman"/>
          <w:bCs/>
          <w:sz w:val="16"/>
          <w:szCs w:val="16"/>
          <w:lang w:eastAsia="pl-PL"/>
        </w:rPr>
      </w:pPr>
    </w:p>
    <w:p w:rsidR="00A9441D" w:rsidRPr="00A9441D" w:rsidRDefault="00A9441D" w:rsidP="00A9441D">
      <w:pPr>
        <w:spacing w:after="0" w:line="240" w:lineRule="auto"/>
        <w:ind w:left="709" w:hanging="709"/>
        <w:rPr>
          <w:rFonts w:ascii="Times New Roman" w:eastAsia="Times New Roman" w:hAnsi="Times New Roman" w:cs="Times New Roman"/>
          <w:bCs/>
          <w:sz w:val="28"/>
          <w:szCs w:val="20"/>
          <w:lang w:eastAsia="pl-PL"/>
        </w:rPr>
      </w:pPr>
    </w:p>
    <w:p w:rsidR="00A9441D" w:rsidRPr="00A9441D" w:rsidRDefault="00A9441D" w:rsidP="00A9441D">
      <w:pPr>
        <w:spacing w:after="0" w:line="240" w:lineRule="auto"/>
        <w:ind w:left="709" w:hanging="709"/>
        <w:rPr>
          <w:rFonts w:ascii="Times New Roman" w:eastAsia="Times New Roman" w:hAnsi="Times New Roman" w:cs="Times New Roman"/>
          <w:bCs/>
          <w:sz w:val="28"/>
          <w:szCs w:val="20"/>
          <w:lang w:eastAsia="pl-PL"/>
        </w:rPr>
      </w:pPr>
    </w:p>
    <w:p w:rsidR="00A9441D" w:rsidRPr="00A9441D" w:rsidRDefault="00A9441D" w:rsidP="00A9441D">
      <w:pPr>
        <w:spacing w:after="0" w:line="240" w:lineRule="auto"/>
        <w:jc w:val="center"/>
        <w:rPr>
          <w:rFonts w:ascii="Times New Roman" w:eastAsia="Times New Roman" w:hAnsi="Times New Roman" w:cs="Times New Roman"/>
          <w:b/>
          <w:sz w:val="28"/>
          <w:szCs w:val="28"/>
          <w:lang w:eastAsia="pl-PL"/>
        </w:rPr>
      </w:pPr>
      <w:r w:rsidRPr="00A9441D">
        <w:rPr>
          <w:rFonts w:ascii="Times New Roman" w:eastAsia="Times New Roman" w:hAnsi="Times New Roman" w:cs="Times New Roman"/>
          <w:b/>
          <w:sz w:val="28"/>
          <w:szCs w:val="28"/>
          <w:lang w:eastAsia="pl-PL"/>
        </w:rPr>
        <w:t>,,Sprzątanie budynków administrowanych przez Zakład Gospodarki Mieszkanio</w:t>
      </w:r>
      <w:r w:rsidR="001C1510">
        <w:rPr>
          <w:rFonts w:ascii="Times New Roman" w:eastAsia="Times New Roman" w:hAnsi="Times New Roman" w:cs="Times New Roman"/>
          <w:b/>
          <w:sz w:val="28"/>
          <w:szCs w:val="28"/>
          <w:lang w:eastAsia="pl-PL"/>
        </w:rPr>
        <w:t>wej w Rybniku – ADM I z dojściami</w:t>
      </w:r>
      <w:r w:rsidRPr="00A9441D">
        <w:rPr>
          <w:rFonts w:ascii="Times New Roman" w:eastAsia="Times New Roman" w:hAnsi="Times New Roman" w:cs="Times New Roman"/>
          <w:b/>
          <w:sz w:val="28"/>
          <w:szCs w:val="28"/>
          <w:lang w:eastAsia="pl-PL"/>
        </w:rPr>
        <w:t xml:space="preserve"> do i wokół budynków                       z podziałem na zadania:</w:t>
      </w:r>
    </w:p>
    <w:p w:rsidR="00A9441D" w:rsidRPr="00A9441D" w:rsidRDefault="00A9441D" w:rsidP="001C1510">
      <w:pPr>
        <w:spacing w:after="0" w:line="240" w:lineRule="auto"/>
        <w:ind w:left="1701" w:hanging="1701"/>
        <w:jc w:val="both"/>
        <w:rPr>
          <w:rFonts w:ascii="Times New Roman" w:eastAsia="Times New Roman" w:hAnsi="Times New Roman" w:cs="Times New Roman"/>
          <w:b/>
          <w:sz w:val="28"/>
          <w:szCs w:val="28"/>
          <w:lang w:eastAsia="pl-PL"/>
        </w:rPr>
      </w:pPr>
      <w:r w:rsidRPr="00A9441D">
        <w:rPr>
          <w:rFonts w:ascii="Times New Roman" w:eastAsia="Times New Roman" w:hAnsi="Times New Roman" w:cs="Times New Roman"/>
          <w:b/>
          <w:sz w:val="28"/>
          <w:szCs w:val="28"/>
          <w:lang w:eastAsia="pl-PL"/>
        </w:rPr>
        <w:t>Zadanie nr 1: Sprzątanie budynków mieszkalnych ad</w:t>
      </w:r>
      <w:r w:rsidR="001C1510">
        <w:rPr>
          <w:rFonts w:ascii="Times New Roman" w:eastAsia="Times New Roman" w:hAnsi="Times New Roman" w:cs="Times New Roman"/>
          <w:b/>
          <w:sz w:val="28"/>
          <w:szCs w:val="28"/>
          <w:lang w:eastAsia="pl-PL"/>
        </w:rPr>
        <w:t>ministrowanych przez       ZGM A</w:t>
      </w:r>
      <w:r w:rsidRPr="00A9441D">
        <w:rPr>
          <w:rFonts w:ascii="Times New Roman" w:eastAsia="Times New Roman" w:hAnsi="Times New Roman" w:cs="Times New Roman"/>
          <w:b/>
          <w:sz w:val="28"/>
          <w:szCs w:val="28"/>
          <w:lang w:eastAsia="pl-PL"/>
        </w:rPr>
        <w:t xml:space="preserve">DM </w:t>
      </w:r>
      <w:r w:rsidR="001C1510">
        <w:rPr>
          <w:rFonts w:ascii="Times New Roman" w:eastAsia="Times New Roman" w:hAnsi="Times New Roman" w:cs="Times New Roman"/>
          <w:b/>
          <w:sz w:val="28"/>
          <w:szCs w:val="28"/>
          <w:lang w:eastAsia="pl-PL"/>
        </w:rPr>
        <w:t>I  - z dojściami</w:t>
      </w:r>
      <w:r w:rsidRPr="00A9441D">
        <w:rPr>
          <w:rFonts w:ascii="Times New Roman" w:eastAsia="Times New Roman" w:hAnsi="Times New Roman" w:cs="Times New Roman"/>
          <w:b/>
          <w:sz w:val="28"/>
          <w:szCs w:val="28"/>
          <w:lang w:eastAsia="pl-PL"/>
        </w:rPr>
        <w:t xml:space="preserve"> do i wokół  budynków</w:t>
      </w:r>
    </w:p>
    <w:p w:rsidR="00A9441D" w:rsidRPr="00A9441D" w:rsidRDefault="00A9441D" w:rsidP="00A9441D">
      <w:pPr>
        <w:spacing w:after="0" w:line="240" w:lineRule="auto"/>
        <w:ind w:left="709" w:hanging="709"/>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b/>
          <w:sz w:val="28"/>
          <w:szCs w:val="28"/>
          <w:lang w:eastAsia="pl-PL"/>
        </w:rPr>
        <w:t>Zadanie nr 2: Sprzątanie budynku przy ul. 3 Maja 27 w Rybniku”</w:t>
      </w:r>
    </w:p>
    <w:p w:rsidR="00A9441D" w:rsidRPr="00A9441D" w:rsidRDefault="00A9441D" w:rsidP="00A9441D">
      <w:pPr>
        <w:spacing w:after="0" w:line="360" w:lineRule="auto"/>
        <w:ind w:left="720"/>
        <w:jc w:val="center"/>
        <w:rPr>
          <w:rFonts w:ascii="Times New Roman" w:eastAsia="Times New Roman" w:hAnsi="Times New Roman" w:cs="Times New Roman"/>
          <w:b/>
          <w:sz w:val="28"/>
          <w:szCs w:val="28"/>
          <w:lang w:eastAsia="pl-PL"/>
        </w:rPr>
      </w:pPr>
    </w:p>
    <w:p w:rsidR="00A9441D" w:rsidRPr="00A9441D" w:rsidRDefault="00A9441D" w:rsidP="00A9441D">
      <w:pPr>
        <w:spacing w:after="0" w:line="360" w:lineRule="auto"/>
        <w:ind w:left="720"/>
        <w:jc w:val="center"/>
        <w:rPr>
          <w:rFonts w:ascii="Times New Roman" w:eastAsia="Times New Roman" w:hAnsi="Times New Roman" w:cs="Times New Roman"/>
          <w:b/>
          <w:sz w:val="32"/>
          <w:szCs w:val="32"/>
          <w:lang w:eastAsia="pl-PL"/>
        </w:rPr>
      </w:pPr>
    </w:p>
    <w:p w:rsidR="00A9441D" w:rsidRPr="00A9441D" w:rsidRDefault="00A9441D" w:rsidP="00A9441D">
      <w:pPr>
        <w:spacing w:after="0" w:line="360" w:lineRule="auto"/>
        <w:ind w:left="720"/>
        <w:jc w:val="center"/>
        <w:rPr>
          <w:rFonts w:ascii="Times New Roman" w:eastAsia="Times New Roman" w:hAnsi="Times New Roman" w:cs="Times New Roman"/>
          <w:b/>
          <w:sz w:val="32"/>
          <w:szCs w:val="32"/>
          <w:lang w:eastAsia="pl-PL"/>
        </w:rPr>
      </w:pPr>
    </w:p>
    <w:p w:rsidR="00A9441D" w:rsidRPr="00A9441D" w:rsidRDefault="00A9441D" w:rsidP="00A9441D">
      <w:pPr>
        <w:spacing w:after="0" w:line="240" w:lineRule="auto"/>
        <w:ind w:right="423"/>
        <w:jc w:val="center"/>
        <w:rPr>
          <w:rFonts w:ascii="Times New Roman" w:eastAsia="Times New Roman" w:hAnsi="Times New Roman" w:cs="Times New Roman"/>
          <w:b/>
          <w:bCs/>
          <w:sz w:val="32"/>
          <w:szCs w:val="32"/>
          <w:lang w:eastAsia="pl-PL"/>
        </w:rPr>
      </w:pPr>
    </w:p>
    <w:p w:rsidR="00A9441D" w:rsidRPr="00A9441D" w:rsidRDefault="00A9441D" w:rsidP="00A9441D">
      <w:pPr>
        <w:spacing w:after="0" w:line="240" w:lineRule="auto"/>
        <w:ind w:right="423"/>
        <w:rPr>
          <w:rFonts w:ascii="Times New Roman" w:eastAsia="Times New Roman" w:hAnsi="Times New Roman" w:cs="Times New Roman"/>
          <w:b/>
          <w:bCs/>
          <w:sz w:val="24"/>
          <w:szCs w:val="20"/>
          <w:u w:val="single"/>
          <w:lang w:eastAsia="pl-PL"/>
        </w:rPr>
      </w:pPr>
      <w:r w:rsidRPr="00A9441D">
        <w:rPr>
          <w:rFonts w:ascii="Times New Roman" w:eastAsia="Times New Roman" w:hAnsi="Times New Roman" w:cs="Times New Roman"/>
          <w:szCs w:val="20"/>
          <w:lang w:eastAsia="pl-PL"/>
        </w:rPr>
        <w:br w:type="page"/>
      </w:r>
      <w:r w:rsidRPr="00A9441D">
        <w:rPr>
          <w:rFonts w:ascii="Times New Roman" w:eastAsia="Times New Roman" w:hAnsi="Times New Roman" w:cs="Times New Roman"/>
          <w:b/>
          <w:bCs/>
          <w:szCs w:val="20"/>
          <w:u w:val="single"/>
          <w:lang w:eastAsia="pl-PL"/>
        </w:rPr>
        <w:lastRenderedPageBreak/>
        <w:t xml:space="preserve">I. </w:t>
      </w:r>
      <w:r w:rsidRPr="00A9441D">
        <w:rPr>
          <w:rFonts w:ascii="Times New Roman" w:eastAsia="Times New Roman" w:hAnsi="Times New Roman" w:cs="Times New Roman"/>
          <w:b/>
          <w:bCs/>
          <w:sz w:val="24"/>
          <w:szCs w:val="20"/>
          <w:u w:val="single"/>
          <w:lang w:eastAsia="pl-PL"/>
        </w:rPr>
        <w:t>Informacja o postępowaniu</w:t>
      </w:r>
    </w:p>
    <w:p w:rsidR="00A9441D" w:rsidRPr="00A9441D" w:rsidRDefault="00A9441D" w:rsidP="00A9441D">
      <w:pPr>
        <w:spacing w:after="0" w:line="360" w:lineRule="auto"/>
        <w:ind w:left="709" w:hanging="709"/>
        <w:jc w:val="center"/>
        <w:rPr>
          <w:rFonts w:ascii="Times New Roman" w:eastAsia="Times New Roman" w:hAnsi="Times New Roman" w:cs="Times New Roman"/>
          <w:b/>
          <w:sz w:val="16"/>
          <w:szCs w:val="16"/>
          <w:lang w:eastAsia="pl-PL"/>
        </w:rPr>
      </w:pPr>
    </w:p>
    <w:p w:rsidR="00A9441D" w:rsidRPr="00A9441D" w:rsidRDefault="00A9441D" w:rsidP="00A9441D">
      <w:pPr>
        <w:spacing w:after="0" w:line="240" w:lineRule="auto"/>
        <w:ind w:left="709" w:hanging="709"/>
        <w:jc w:val="center"/>
        <w:rPr>
          <w:rFonts w:ascii="Times New Roman" w:eastAsia="Times New Roman" w:hAnsi="Times New Roman" w:cs="Times New Roman"/>
          <w:b/>
          <w:sz w:val="24"/>
          <w:szCs w:val="20"/>
          <w:lang w:eastAsia="pl-PL"/>
        </w:rPr>
      </w:pPr>
      <w:r w:rsidRPr="00A9441D">
        <w:rPr>
          <w:rFonts w:ascii="Times New Roman" w:eastAsia="Times New Roman" w:hAnsi="Times New Roman" w:cs="Times New Roman"/>
          <w:b/>
          <w:sz w:val="24"/>
          <w:szCs w:val="20"/>
          <w:lang w:eastAsia="pl-PL"/>
        </w:rPr>
        <w:t>ZAMAWIAJĄCY</w:t>
      </w:r>
    </w:p>
    <w:p w:rsidR="00A9441D" w:rsidRPr="00A9441D" w:rsidRDefault="00A9441D" w:rsidP="00A9441D">
      <w:pPr>
        <w:keepNext/>
        <w:spacing w:after="0" w:line="240" w:lineRule="auto"/>
        <w:jc w:val="center"/>
        <w:outlineLvl w:val="3"/>
        <w:rPr>
          <w:rFonts w:ascii="Times New Roman" w:eastAsia="Times New Roman" w:hAnsi="Times New Roman" w:cs="Times New Roman"/>
          <w:b/>
          <w:szCs w:val="20"/>
          <w:lang w:val="x-none" w:eastAsia="x-none"/>
        </w:rPr>
      </w:pPr>
      <w:r w:rsidRPr="00A9441D">
        <w:rPr>
          <w:rFonts w:ascii="Times New Roman" w:eastAsia="Times New Roman" w:hAnsi="Times New Roman" w:cs="Times New Roman"/>
          <w:b/>
          <w:szCs w:val="20"/>
          <w:lang w:val="x-none" w:eastAsia="x-none"/>
        </w:rPr>
        <w:t>Zakład Gospodarki Mieszkaniowej</w:t>
      </w:r>
    </w:p>
    <w:p w:rsidR="00A9441D" w:rsidRPr="00A9441D" w:rsidRDefault="00A9441D" w:rsidP="00A9441D">
      <w:pPr>
        <w:spacing w:after="0" w:line="240" w:lineRule="auto"/>
        <w:ind w:left="709" w:hanging="709"/>
        <w:jc w:val="center"/>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ul. Kościuszki 17, 44 - 200 Rybnik</w:t>
      </w:r>
    </w:p>
    <w:p w:rsidR="00A9441D" w:rsidRPr="00A9441D" w:rsidRDefault="00A9441D" w:rsidP="00A9441D">
      <w:pPr>
        <w:spacing w:after="0" w:line="240" w:lineRule="auto"/>
        <w:ind w:left="709" w:hanging="709"/>
        <w:jc w:val="center"/>
        <w:rPr>
          <w:rFonts w:ascii="Times New Roman" w:eastAsia="Times New Roman" w:hAnsi="Times New Roman" w:cs="Times New Roman"/>
          <w:b/>
          <w:szCs w:val="20"/>
          <w:lang w:eastAsia="pl-PL"/>
        </w:rPr>
      </w:pPr>
      <w:r w:rsidRPr="00A9441D">
        <w:rPr>
          <w:rFonts w:ascii="Times New Roman" w:eastAsia="Times New Roman" w:hAnsi="Times New Roman" w:cs="Times New Roman"/>
          <w:b/>
          <w:szCs w:val="20"/>
          <w:lang w:eastAsia="pl-PL"/>
        </w:rPr>
        <w:t>ogłasza przetarg nieograniczony na:</w:t>
      </w:r>
    </w:p>
    <w:p w:rsidR="00802434" w:rsidRDefault="00A9441D" w:rsidP="00802434">
      <w:pPr>
        <w:spacing w:after="0" w:line="240" w:lineRule="auto"/>
        <w:jc w:val="center"/>
        <w:rPr>
          <w:rFonts w:ascii="Times New Roman" w:eastAsia="Times New Roman" w:hAnsi="Times New Roman" w:cs="Times New Roman"/>
          <w:b/>
          <w:lang w:eastAsia="pl-PL"/>
        </w:rPr>
      </w:pPr>
      <w:r w:rsidRPr="00A9441D">
        <w:rPr>
          <w:rFonts w:ascii="Times New Roman" w:eastAsia="Times New Roman" w:hAnsi="Times New Roman" w:cs="Times New Roman"/>
          <w:b/>
          <w:lang w:eastAsia="pl-PL"/>
        </w:rPr>
        <w:t>,,</w:t>
      </w:r>
      <w:r w:rsidR="00802434" w:rsidRPr="00802434">
        <w:t xml:space="preserve"> </w:t>
      </w:r>
      <w:r w:rsidR="00802434" w:rsidRPr="00802434">
        <w:rPr>
          <w:rFonts w:ascii="Times New Roman" w:eastAsia="Times New Roman" w:hAnsi="Times New Roman" w:cs="Times New Roman"/>
          <w:b/>
          <w:lang w:eastAsia="pl-PL"/>
        </w:rPr>
        <w:t xml:space="preserve">Sprzątanie budynków administrowanych przez Zakład Gospodarki Mieszkaniowej </w:t>
      </w:r>
    </w:p>
    <w:p w:rsidR="00802434" w:rsidRPr="00802434" w:rsidRDefault="00802434" w:rsidP="00802434">
      <w:pPr>
        <w:spacing w:after="0" w:line="240" w:lineRule="auto"/>
        <w:jc w:val="center"/>
        <w:rPr>
          <w:rFonts w:ascii="Times New Roman" w:eastAsia="Times New Roman" w:hAnsi="Times New Roman" w:cs="Times New Roman"/>
          <w:b/>
          <w:lang w:eastAsia="pl-PL"/>
        </w:rPr>
      </w:pPr>
      <w:r w:rsidRPr="00802434">
        <w:rPr>
          <w:rFonts w:ascii="Times New Roman" w:eastAsia="Times New Roman" w:hAnsi="Times New Roman" w:cs="Times New Roman"/>
          <w:b/>
          <w:lang w:eastAsia="pl-PL"/>
        </w:rPr>
        <w:t>w Rybniku – ADM I z dojściami do i wokół</w:t>
      </w:r>
      <w:r>
        <w:rPr>
          <w:rFonts w:ascii="Times New Roman" w:eastAsia="Times New Roman" w:hAnsi="Times New Roman" w:cs="Times New Roman"/>
          <w:b/>
          <w:lang w:eastAsia="pl-PL"/>
        </w:rPr>
        <w:t xml:space="preserve"> budynków </w:t>
      </w:r>
      <w:r w:rsidRPr="00802434">
        <w:rPr>
          <w:rFonts w:ascii="Times New Roman" w:eastAsia="Times New Roman" w:hAnsi="Times New Roman" w:cs="Times New Roman"/>
          <w:b/>
          <w:lang w:eastAsia="pl-PL"/>
        </w:rPr>
        <w:t>z podziałem na zadania:</w:t>
      </w:r>
    </w:p>
    <w:p w:rsidR="00802434" w:rsidRDefault="00802434" w:rsidP="00802434">
      <w:pPr>
        <w:spacing w:after="0" w:line="240" w:lineRule="auto"/>
        <w:jc w:val="center"/>
        <w:rPr>
          <w:rFonts w:ascii="Times New Roman" w:eastAsia="Times New Roman" w:hAnsi="Times New Roman" w:cs="Times New Roman"/>
          <w:b/>
          <w:lang w:eastAsia="pl-PL"/>
        </w:rPr>
      </w:pPr>
      <w:r w:rsidRPr="00802434">
        <w:rPr>
          <w:rFonts w:ascii="Times New Roman" w:eastAsia="Times New Roman" w:hAnsi="Times New Roman" w:cs="Times New Roman"/>
          <w:b/>
          <w:lang w:eastAsia="pl-PL"/>
        </w:rPr>
        <w:t>Zadanie nr 1: Sprzątanie budynków mieszkalny</w:t>
      </w:r>
      <w:r>
        <w:rPr>
          <w:rFonts w:ascii="Times New Roman" w:eastAsia="Times New Roman" w:hAnsi="Times New Roman" w:cs="Times New Roman"/>
          <w:b/>
          <w:lang w:eastAsia="pl-PL"/>
        </w:rPr>
        <w:t xml:space="preserve">ch administrowanych </w:t>
      </w:r>
    </w:p>
    <w:p w:rsidR="00802434" w:rsidRPr="00802434" w:rsidRDefault="00802434" w:rsidP="00802434">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przez </w:t>
      </w:r>
      <w:r w:rsidRPr="00802434">
        <w:rPr>
          <w:rFonts w:ascii="Times New Roman" w:eastAsia="Times New Roman" w:hAnsi="Times New Roman" w:cs="Times New Roman"/>
          <w:b/>
          <w:lang w:eastAsia="pl-PL"/>
        </w:rPr>
        <w:t>ZGM ADM I  - z dojściami do i wokół  budynków</w:t>
      </w:r>
    </w:p>
    <w:p w:rsidR="00A9441D" w:rsidRPr="00A9441D" w:rsidRDefault="00802434" w:rsidP="00802434">
      <w:pPr>
        <w:spacing w:after="0" w:line="240" w:lineRule="auto"/>
        <w:jc w:val="center"/>
        <w:rPr>
          <w:rFonts w:ascii="Times New Roman" w:eastAsia="Times New Roman" w:hAnsi="Times New Roman" w:cs="Times New Roman"/>
          <w:lang w:eastAsia="pl-PL"/>
        </w:rPr>
      </w:pPr>
      <w:r w:rsidRPr="00802434">
        <w:rPr>
          <w:rFonts w:ascii="Times New Roman" w:eastAsia="Times New Roman" w:hAnsi="Times New Roman" w:cs="Times New Roman"/>
          <w:b/>
          <w:lang w:eastAsia="pl-PL"/>
        </w:rPr>
        <w:t>Zadanie nr 2: Sprzątanie budynku przy ul. 3 Maja 27 w Rybniku</w:t>
      </w:r>
      <w:r w:rsidR="00A9441D" w:rsidRPr="00A9441D">
        <w:rPr>
          <w:rFonts w:ascii="Times New Roman" w:eastAsia="Times New Roman" w:hAnsi="Times New Roman" w:cs="Times New Roman"/>
          <w:b/>
          <w:lang w:eastAsia="pl-PL"/>
        </w:rPr>
        <w:t>”</w:t>
      </w:r>
    </w:p>
    <w:p w:rsidR="00A9441D" w:rsidRPr="00A9441D" w:rsidRDefault="00A9441D" w:rsidP="00A9441D">
      <w:pPr>
        <w:spacing w:after="0" w:line="240" w:lineRule="auto"/>
        <w:jc w:val="both"/>
        <w:rPr>
          <w:rFonts w:ascii="Times New Roman" w:eastAsia="Times New Roman" w:hAnsi="Times New Roman" w:cs="Times New Roman"/>
          <w:bCs/>
          <w:lang w:eastAsia="pl-PL"/>
        </w:rPr>
      </w:pPr>
      <w:r w:rsidRPr="00A9441D">
        <w:rPr>
          <w:rFonts w:ascii="Times New Roman" w:eastAsia="Times New Roman" w:hAnsi="Times New Roman" w:cs="Times New Roman"/>
          <w:b/>
          <w:lang w:eastAsia="pl-PL"/>
        </w:rPr>
        <w:br/>
      </w:r>
      <w:r w:rsidRPr="00A9441D">
        <w:rPr>
          <w:rFonts w:ascii="Times New Roman" w:eastAsia="Times New Roman" w:hAnsi="Times New Roman" w:cs="Times New Roman"/>
          <w:bCs/>
          <w:lang w:eastAsia="pl-PL"/>
        </w:rPr>
        <w:t xml:space="preserve">Zamawiający zamieścił ogłoszenie o zamówieniu w Biuletynie Zamówień Publicznych, na stronie internetowej Zakładu Gospodarki Mieszkaniowej </w:t>
      </w:r>
      <w:hyperlink r:id="rId8" w:history="1">
        <w:r w:rsidR="008D3BDB" w:rsidRPr="004C5879">
          <w:rPr>
            <w:rFonts w:ascii="Times New Roman" w:eastAsia="Times New Roman" w:hAnsi="Times New Roman" w:cs="Times New Roman"/>
            <w:b/>
            <w:bCs/>
            <w:color w:val="0000FF"/>
            <w:u w:val="single"/>
            <w:lang w:eastAsia="pl-PL"/>
          </w:rPr>
          <w:t>bip.zgm.rybnik.pl</w:t>
        </w:r>
      </w:hyperlink>
      <w:r w:rsidR="008D3BDB" w:rsidRPr="004C5879">
        <w:rPr>
          <w:rFonts w:ascii="Times New Roman" w:eastAsia="Times New Roman" w:hAnsi="Times New Roman" w:cs="Times New Roman"/>
          <w:b/>
          <w:bCs/>
          <w:lang w:eastAsia="pl-PL"/>
        </w:rPr>
        <w:t xml:space="preserve"> </w:t>
      </w:r>
      <w:r w:rsidRPr="00A9441D">
        <w:rPr>
          <w:rFonts w:ascii="Times New Roman" w:eastAsia="Times New Roman" w:hAnsi="Times New Roman" w:cs="Times New Roman"/>
          <w:bCs/>
          <w:lang w:eastAsia="pl-PL"/>
        </w:rPr>
        <w:t>i na tablicy ogłoszeń ZGM.</w:t>
      </w:r>
    </w:p>
    <w:p w:rsidR="00A9441D" w:rsidRPr="00A9441D" w:rsidRDefault="00A9441D" w:rsidP="00A9441D">
      <w:pPr>
        <w:spacing w:after="0" w:line="240" w:lineRule="auto"/>
        <w:rPr>
          <w:rFonts w:ascii="Times New Roman" w:eastAsia="Times New Roman" w:hAnsi="Times New Roman" w:cs="Times New Roman"/>
          <w:bCs/>
          <w:lang w:eastAsia="pl-PL"/>
        </w:rPr>
      </w:pPr>
    </w:p>
    <w:p w:rsidR="00A9441D" w:rsidRPr="00A9441D" w:rsidRDefault="00A9441D" w:rsidP="00A9441D">
      <w:pPr>
        <w:tabs>
          <w:tab w:val="left" w:pos="2835"/>
        </w:tabs>
        <w:spacing w:after="0" w:line="240" w:lineRule="auto"/>
        <w:rPr>
          <w:rFonts w:ascii="Times New Roman" w:eastAsia="Times New Roman" w:hAnsi="Times New Roman" w:cs="Times New Roman"/>
          <w:lang w:eastAsia="pl-PL"/>
        </w:rPr>
      </w:pPr>
      <w:r w:rsidRPr="00A9441D">
        <w:rPr>
          <w:rFonts w:ascii="Times New Roman" w:eastAsia="Times New Roman" w:hAnsi="Times New Roman" w:cs="Times New Roman"/>
          <w:bCs/>
          <w:lang w:eastAsia="pl-PL"/>
        </w:rPr>
        <w:t xml:space="preserve">Znak postępowania: </w:t>
      </w:r>
      <w:r w:rsidRPr="00A9441D">
        <w:rPr>
          <w:rFonts w:ascii="Times New Roman" w:eastAsia="Times New Roman" w:hAnsi="Times New Roman" w:cs="Times New Roman"/>
          <w:b/>
          <w:lang w:eastAsia="pl-PL"/>
        </w:rPr>
        <w:t>DZ</w:t>
      </w:r>
      <w:r w:rsidR="00E94D94">
        <w:rPr>
          <w:rFonts w:ascii="Times New Roman" w:eastAsia="Times New Roman" w:hAnsi="Times New Roman" w:cs="Times New Roman"/>
          <w:b/>
          <w:lang w:eastAsia="pl-PL"/>
        </w:rPr>
        <w:t>P.2</w:t>
      </w:r>
      <w:r w:rsidR="008D3BDB">
        <w:rPr>
          <w:rFonts w:ascii="Times New Roman" w:eastAsia="Times New Roman" w:hAnsi="Times New Roman" w:cs="Times New Roman"/>
          <w:b/>
          <w:lang w:eastAsia="pl-PL"/>
        </w:rPr>
        <w:t>120.0078.2019</w:t>
      </w:r>
      <w:r w:rsidRPr="00A9441D">
        <w:rPr>
          <w:rFonts w:ascii="Times New Roman" w:eastAsia="Times New Roman" w:hAnsi="Times New Roman" w:cs="Times New Roman"/>
          <w:bCs/>
          <w:lang w:eastAsia="pl-PL"/>
        </w:rPr>
        <w:tab/>
      </w:r>
    </w:p>
    <w:p w:rsidR="00A9441D" w:rsidRPr="00A9441D" w:rsidRDefault="00A9441D" w:rsidP="00A9441D">
      <w:pPr>
        <w:spacing w:after="0" w:line="240" w:lineRule="auto"/>
        <w:rPr>
          <w:rFonts w:ascii="Times New Roman" w:eastAsia="Times New Roman" w:hAnsi="Times New Roman" w:cs="Times New Roman"/>
          <w:bCs/>
          <w:lang w:eastAsia="pl-PL"/>
        </w:rPr>
      </w:pPr>
      <w:r w:rsidRPr="00A9441D">
        <w:rPr>
          <w:rFonts w:ascii="Times New Roman" w:eastAsia="Times New Roman" w:hAnsi="Times New Roman" w:cs="Times New Roman"/>
          <w:b/>
          <w:lang w:eastAsia="pl-PL"/>
        </w:rPr>
        <w:t>Uwaga:</w:t>
      </w:r>
      <w:r w:rsidRPr="00A9441D">
        <w:rPr>
          <w:rFonts w:ascii="Times New Roman" w:eastAsia="Times New Roman" w:hAnsi="Times New Roman" w:cs="Times New Roman"/>
          <w:bCs/>
          <w:lang w:eastAsia="pl-PL"/>
        </w:rPr>
        <w:t xml:space="preserve"> W korespondencji kierowanej do Zamawiającego należy posługiwać się tym znakiem.</w:t>
      </w:r>
    </w:p>
    <w:p w:rsidR="00F719E8" w:rsidRPr="00A9441D" w:rsidRDefault="00F719E8" w:rsidP="0098598A">
      <w:pPr>
        <w:spacing w:after="0" w:line="240" w:lineRule="auto"/>
        <w:rPr>
          <w:rFonts w:ascii="Times New Roman" w:eastAsia="Times New Roman" w:hAnsi="Times New Roman" w:cs="Times New Roman"/>
          <w:b/>
          <w:lang w:eastAsia="pl-PL"/>
        </w:rPr>
      </w:pPr>
    </w:p>
    <w:p w:rsidR="00A9441D" w:rsidRPr="00A9441D" w:rsidRDefault="00A9441D" w:rsidP="00A9441D">
      <w:pPr>
        <w:spacing w:after="0" w:line="240" w:lineRule="auto"/>
        <w:ind w:left="709" w:hanging="709"/>
        <w:rPr>
          <w:rFonts w:ascii="Times New Roman" w:eastAsia="Times New Roman" w:hAnsi="Times New Roman" w:cs="Times New Roman"/>
          <w:b/>
          <w:lang w:eastAsia="pl-PL"/>
        </w:rPr>
      </w:pPr>
      <w:r w:rsidRPr="00A9441D">
        <w:rPr>
          <w:rFonts w:ascii="Times New Roman" w:eastAsia="Times New Roman" w:hAnsi="Times New Roman" w:cs="Times New Roman"/>
          <w:b/>
          <w:lang w:eastAsia="pl-PL"/>
        </w:rPr>
        <w:t>Finansowanie zamówienia</w:t>
      </w:r>
    </w:p>
    <w:p w:rsidR="00A9441D" w:rsidRPr="00A9441D" w:rsidRDefault="00A9441D" w:rsidP="00A9441D">
      <w:pPr>
        <w:spacing w:after="0" w:line="240" w:lineRule="auto"/>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t>Zamówienie to jest finansowane ze środków własnych.</w:t>
      </w:r>
    </w:p>
    <w:p w:rsidR="00A9441D" w:rsidRPr="00A9441D" w:rsidRDefault="00A9441D" w:rsidP="00A9441D">
      <w:pPr>
        <w:widowControl w:val="0"/>
        <w:spacing w:after="0" w:line="240" w:lineRule="auto"/>
        <w:jc w:val="both"/>
        <w:outlineLvl w:val="2"/>
        <w:rPr>
          <w:rFonts w:ascii="Times New Roman" w:eastAsia="Times New Roman" w:hAnsi="Times New Roman" w:cs="Times New Roman"/>
          <w:lang w:val="x-none" w:eastAsia="x-none"/>
        </w:rPr>
      </w:pPr>
    </w:p>
    <w:p w:rsidR="00A9441D" w:rsidRPr="00A9441D" w:rsidRDefault="00A9441D" w:rsidP="00A9441D">
      <w:pPr>
        <w:widowControl w:val="0"/>
        <w:tabs>
          <w:tab w:val="left" w:pos="708"/>
        </w:tabs>
        <w:spacing w:after="0" w:line="240" w:lineRule="auto"/>
        <w:jc w:val="both"/>
        <w:outlineLvl w:val="2"/>
        <w:rPr>
          <w:rFonts w:ascii="Times New Roman" w:eastAsia="Times New Roman" w:hAnsi="Times New Roman" w:cs="Times New Roman"/>
          <w:lang w:val="x-none" w:eastAsia="x-none"/>
        </w:rPr>
      </w:pPr>
      <w:r w:rsidRPr="00A9441D">
        <w:rPr>
          <w:rFonts w:ascii="Times New Roman" w:eastAsia="Times New Roman" w:hAnsi="Times New Roman" w:cs="Times New Roman"/>
          <w:lang w:val="x-none" w:eastAsia="x-none"/>
        </w:rPr>
        <w:t>Postępowanie zostanie przeprowadzone na podstawie ustawy z dnia 29 stycznia 2004 r. Prawo zamówień publicznych, przepisów wykonawczych wydanych na jej podstawie oraz niniejszej specyfikacji istotnych warunków zamówienia.</w:t>
      </w:r>
    </w:p>
    <w:p w:rsidR="00F719E8" w:rsidRPr="00A9441D" w:rsidRDefault="00F719E8" w:rsidP="0098598A">
      <w:pPr>
        <w:spacing w:after="0" w:line="240" w:lineRule="auto"/>
        <w:rPr>
          <w:rFonts w:ascii="Times New Roman" w:eastAsia="Times New Roman" w:hAnsi="Times New Roman" w:cs="Times New Roman"/>
          <w:b/>
          <w:u w:val="single"/>
          <w:lang w:eastAsia="pl-PL"/>
        </w:rPr>
      </w:pPr>
    </w:p>
    <w:p w:rsidR="00A9441D" w:rsidRPr="00A9441D" w:rsidRDefault="00A9441D" w:rsidP="00A9441D">
      <w:pPr>
        <w:widowControl w:val="0"/>
        <w:spacing w:after="0" w:line="360" w:lineRule="auto"/>
        <w:jc w:val="both"/>
        <w:outlineLvl w:val="2"/>
        <w:rPr>
          <w:rFonts w:ascii="Times New Roman" w:eastAsia="Times New Roman" w:hAnsi="Times New Roman" w:cs="Times New Roman"/>
          <w:b/>
          <w:lang w:val="x-none" w:eastAsia="x-none"/>
        </w:rPr>
      </w:pPr>
      <w:r w:rsidRPr="00A9441D">
        <w:rPr>
          <w:rFonts w:ascii="Times New Roman" w:eastAsia="Times New Roman" w:hAnsi="Times New Roman" w:cs="Times New Roman"/>
          <w:b/>
          <w:lang w:val="x-none" w:eastAsia="x-none"/>
        </w:rPr>
        <w:t>Użyte w Specyfikacji terminy mają następujące znaczenie:</w:t>
      </w:r>
    </w:p>
    <w:p w:rsidR="00A9441D" w:rsidRPr="00A9441D" w:rsidRDefault="00A9441D" w:rsidP="00A9441D">
      <w:pPr>
        <w:tabs>
          <w:tab w:val="left" w:pos="2127"/>
        </w:tabs>
        <w:suppressAutoHyphens/>
        <w:spacing w:after="0" w:line="240" w:lineRule="auto"/>
        <w:rPr>
          <w:rFonts w:ascii="Times New Roman" w:eastAsia="Times New Roman" w:hAnsi="Times New Roman" w:cs="Times New Roman"/>
          <w:lang w:eastAsia="ar-SA"/>
        </w:rPr>
      </w:pPr>
      <w:r w:rsidRPr="00A9441D">
        <w:rPr>
          <w:rFonts w:ascii="Times New Roman" w:eastAsia="Times New Roman" w:hAnsi="Times New Roman" w:cs="Times New Roman"/>
          <w:lang w:eastAsia="ar-SA"/>
        </w:rPr>
        <w:t>„Zamawiający” - Zakład Gospodarki Mieszkaniowej</w:t>
      </w:r>
    </w:p>
    <w:p w:rsidR="00A9441D" w:rsidRPr="00A9441D" w:rsidRDefault="00A9441D" w:rsidP="00A9441D">
      <w:pPr>
        <w:spacing w:after="0" w:line="240" w:lineRule="auto"/>
        <w:ind w:left="1560" w:hanging="1560"/>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„Postępowanie”- postępowanie prowadzone przez Zamawiającego na podstawie niniejszej Specyfikacji.</w:t>
      </w:r>
    </w:p>
    <w:p w:rsidR="00A9441D" w:rsidRPr="00A9441D" w:rsidRDefault="00A9441D" w:rsidP="00A9441D">
      <w:pPr>
        <w:spacing w:after="0" w:line="240" w:lineRule="auto"/>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„SIWZ”             - niniejsza Specyfikacja Istotnych Warunków Zamówienia.</w:t>
      </w:r>
    </w:p>
    <w:p w:rsidR="00A9441D" w:rsidRPr="00A9441D" w:rsidRDefault="00A9441D" w:rsidP="00A9441D">
      <w:pPr>
        <w:suppressAutoHyphens/>
        <w:spacing w:after="0" w:line="240" w:lineRule="auto"/>
        <w:rPr>
          <w:rFonts w:ascii="Times New Roman" w:eastAsia="Times New Roman" w:hAnsi="Times New Roman" w:cs="Times New Roman"/>
          <w:lang w:eastAsia="ar-SA"/>
        </w:rPr>
      </w:pPr>
      <w:r w:rsidRPr="00A9441D">
        <w:rPr>
          <w:rFonts w:ascii="Times New Roman" w:eastAsia="Times New Roman" w:hAnsi="Times New Roman" w:cs="Times New Roman"/>
          <w:lang w:eastAsia="ar-SA"/>
        </w:rPr>
        <w:t>„Ustawa”</w:t>
      </w:r>
      <w:r w:rsidRPr="00A9441D">
        <w:rPr>
          <w:rFonts w:ascii="Times New Roman" w:eastAsia="Times New Roman" w:hAnsi="Times New Roman" w:cs="Times New Roman"/>
          <w:lang w:eastAsia="ar-SA"/>
        </w:rPr>
        <w:tab/>
        <w:t xml:space="preserve">- ustawa z dnia 29 stycznia 2004 r. - Prawo zamówień publicznych. </w:t>
      </w:r>
    </w:p>
    <w:p w:rsidR="00A9441D" w:rsidRPr="00A9441D" w:rsidRDefault="00A9441D" w:rsidP="00A9441D">
      <w:pPr>
        <w:spacing w:after="0" w:line="240" w:lineRule="auto"/>
        <w:ind w:left="1560" w:hanging="1560"/>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„Zamówienie”   - należy przez to rozumieć zamówienie publiczne, którego przedmiot został w sposób  szczegółowy opisany w Rozdziale II SIWZ.</w:t>
      </w:r>
    </w:p>
    <w:p w:rsidR="00A9441D" w:rsidRPr="00A9441D" w:rsidRDefault="00A9441D" w:rsidP="00A9441D">
      <w:pPr>
        <w:spacing w:after="0" w:line="240" w:lineRule="auto"/>
        <w:ind w:left="1560" w:hanging="1560"/>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”Wykonawca”   - podmiot, który ubiega się o wykonanie Zamówienia, złoży ofertę na  wykonanie Zamówienia albo zawrze z Zamawiającym umowę w sprawie wykonania Zamówienia.</w:t>
      </w:r>
    </w:p>
    <w:p w:rsidR="00A9441D" w:rsidRDefault="00A9441D" w:rsidP="00A9441D">
      <w:pPr>
        <w:spacing w:after="0" w:line="240" w:lineRule="auto"/>
        <w:ind w:left="1418" w:hanging="1418"/>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„RODO”</w:t>
      </w:r>
      <w:r w:rsidRPr="00A9441D">
        <w:rPr>
          <w:rFonts w:ascii="Times New Roman" w:eastAsia="Times New Roman" w:hAnsi="Times New Roman" w:cs="Times New Roman"/>
          <w:lang w:eastAsia="pl-PL"/>
        </w:rPr>
        <w:tab/>
        <w:t xml:space="preserve">- rozporządzenie Parlamentu Europejskiego i Rady (UE) 2016/679 z dnia </w:t>
      </w:r>
      <w:r w:rsidRPr="00A9441D">
        <w:rPr>
          <w:rFonts w:ascii="Times New Roman" w:eastAsia="Times New Roman" w:hAnsi="Times New Roman" w:cs="Times New Roman"/>
          <w:lang w:eastAsia="pl-PL"/>
        </w:rPr>
        <w:br/>
        <w:t xml:space="preserve">27 kwietnia 2016 r. w sprawie ochrony osób fizycznych w związku </w:t>
      </w:r>
      <w:r w:rsidRPr="00A9441D">
        <w:rPr>
          <w:rFonts w:ascii="Times New Roman" w:eastAsia="Times New Roman" w:hAnsi="Times New Roman" w:cs="Times New Roman"/>
          <w:lang w:eastAsia="pl-PL"/>
        </w:rPr>
        <w:br/>
        <w:t xml:space="preserve">z przetwarzaniem danych osobowych i w sprawie swobodnego przepływu takich danych oraz uchylenia dyrektywy 95/46/WE (ogólne rozporządzenie </w:t>
      </w:r>
      <w:r w:rsidRPr="00A9441D">
        <w:rPr>
          <w:rFonts w:ascii="Times New Roman" w:eastAsia="Times New Roman" w:hAnsi="Times New Roman" w:cs="Times New Roman"/>
          <w:lang w:eastAsia="pl-PL"/>
        </w:rPr>
        <w:br/>
        <w:t>o ochronie danych) (Dz. Urz. UE L 119 z 04.05.2016, str. 1).</w:t>
      </w:r>
    </w:p>
    <w:p w:rsidR="0012791D" w:rsidRPr="00A9441D" w:rsidRDefault="0012791D" w:rsidP="00A9441D">
      <w:pPr>
        <w:spacing w:after="0" w:line="240" w:lineRule="auto"/>
        <w:ind w:left="1418" w:hanging="1418"/>
        <w:jc w:val="both"/>
        <w:rPr>
          <w:rFonts w:ascii="Times New Roman" w:eastAsia="Times New Roman" w:hAnsi="Times New Roman" w:cs="Times New Roman"/>
          <w:lang w:eastAsia="pl-PL"/>
        </w:rPr>
      </w:pPr>
    </w:p>
    <w:p w:rsidR="00A9441D" w:rsidRPr="00A9441D" w:rsidRDefault="0012791D" w:rsidP="00A9441D">
      <w:pPr>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Zamawiający wypełnia obowiązek wynikający z art. 8a ustawy Prawo zamówień publicznych</w:t>
      </w:r>
    </w:p>
    <w:p w:rsidR="0012791D" w:rsidRPr="004C5879" w:rsidRDefault="0012791D" w:rsidP="0012791D">
      <w:pPr>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Obowiązek informacyjny wynikający z art. 13 RODO</w:t>
      </w:r>
    </w:p>
    <w:p w:rsidR="0012791D" w:rsidRPr="004C5879" w:rsidRDefault="0012791D" w:rsidP="0012791D">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Zgodnie z art. 13 ust. 1 i 2 RODO, informuję, że: </w:t>
      </w:r>
    </w:p>
    <w:p w:rsidR="0012791D" w:rsidRPr="004C5879" w:rsidRDefault="0012791D" w:rsidP="0012791D">
      <w:pPr>
        <w:numPr>
          <w:ilvl w:val="0"/>
          <w:numId w:val="67"/>
        </w:numPr>
        <w:autoSpaceDN w:val="0"/>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Administratorem Danych Osobowych jest Zakład Gospodarki Mieszkaniowej w Rybniku </w:t>
      </w:r>
      <w:r w:rsidRPr="004C5879">
        <w:rPr>
          <w:rFonts w:ascii="Times New Roman" w:eastAsia="Times New Roman" w:hAnsi="Times New Roman" w:cs="Times New Roman"/>
          <w:lang w:eastAsia="pl-PL"/>
        </w:rPr>
        <w:br/>
        <w:t xml:space="preserve">z siedzibą w Rybniku, przy ul. Tadeusza Kościuszki 17, 44-200 Rybnik, adres e-mail: </w:t>
      </w:r>
      <w:hyperlink r:id="rId9" w:history="1">
        <w:r w:rsidRPr="004C5879">
          <w:rPr>
            <w:rFonts w:ascii="Times New Roman" w:eastAsia="Times New Roman" w:hAnsi="Times New Roman" w:cs="Times New Roman"/>
            <w:color w:val="0000FF"/>
            <w:u w:val="single"/>
            <w:lang w:eastAsia="pl-PL"/>
          </w:rPr>
          <w:t>zgm@zgm.rybnik</w:t>
        </w:r>
      </w:hyperlink>
      <w:r w:rsidRPr="004C5879">
        <w:rPr>
          <w:rFonts w:ascii="Times New Roman" w:eastAsia="Times New Roman" w:hAnsi="Times New Roman" w:cs="Times New Roman"/>
          <w:lang w:eastAsia="pl-PL"/>
        </w:rPr>
        <w:t xml:space="preserve"> (dalej jako „ADO”);</w:t>
      </w:r>
    </w:p>
    <w:p w:rsidR="0012791D" w:rsidRPr="004C5879" w:rsidRDefault="0012791D" w:rsidP="0012791D">
      <w:pPr>
        <w:numPr>
          <w:ilvl w:val="0"/>
          <w:numId w:val="67"/>
        </w:numPr>
        <w:autoSpaceDN w:val="0"/>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ADO wyznaczył Inspektora Ochrony Danych w osobie: Wacława Knura, z którym można się skontaktować pod adresem: ul.  Tadeusza Kościuszki 17, 44-200 Rybnik.</w:t>
      </w:r>
    </w:p>
    <w:p w:rsidR="0012791D" w:rsidRPr="004C5879" w:rsidRDefault="0012791D" w:rsidP="0012791D">
      <w:pPr>
        <w:numPr>
          <w:ilvl w:val="0"/>
          <w:numId w:val="67"/>
        </w:numPr>
        <w:spacing w:after="150" w:line="240" w:lineRule="auto"/>
        <w:ind w:left="426" w:hanging="426"/>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Pani/Pana dane osobowe przetwarzane będą na podstawie art. 6 ust. 1 lit. c RODO oraz ,,Ustawy Pzp’’, w celu związanym z przedmiotowym postępowaniem o udzielenie zamówienia publicznego</w:t>
      </w:r>
      <w:r w:rsidRPr="004C5879">
        <w:rPr>
          <w:rFonts w:ascii="Times New Roman" w:eastAsia="Calibri" w:hAnsi="Times New Roman" w:cs="Times New Roman"/>
        </w:rPr>
        <w:t xml:space="preserve"> prowadzonym w trybie przetargu nieograniczonego, określonego w specyfikacji przetargowej;</w:t>
      </w:r>
    </w:p>
    <w:p w:rsidR="0012791D" w:rsidRPr="004C5879" w:rsidRDefault="0012791D" w:rsidP="0012791D">
      <w:pPr>
        <w:numPr>
          <w:ilvl w:val="0"/>
          <w:numId w:val="67"/>
        </w:numPr>
        <w:spacing w:after="150" w:line="240" w:lineRule="auto"/>
        <w:ind w:left="426" w:hanging="426"/>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lastRenderedPageBreak/>
        <w:t xml:space="preserve">odbiorcami Pani/Pana danych osobowych będą osoby lub podmioty, którym udostępniona zostanie dokumentacja postępowania w oparciu o art. 8 oraz art. 96 ust. 3 ,,Ustawy Pzp’’;  </w:t>
      </w:r>
    </w:p>
    <w:p w:rsidR="0012791D" w:rsidRPr="004C5879" w:rsidRDefault="0012791D" w:rsidP="0012791D">
      <w:pPr>
        <w:numPr>
          <w:ilvl w:val="0"/>
          <w:numId w:val="67"/>
        </w:numPr>
        <w:spacing w:after="150" w:line="240" w:lineRule="auto"/>
        <w:ind w:left="426" w:hanging="426"/>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Pani/Pana dane osobowe będą przechowywane, zgodnie z art. 97 ust. 1 ,,Ustawy Pzp’’ oraz zgodnie z zapisami Instrukcji kancelaryjnej, przez okres 4 lat od dnia zakończenia postępowania o udzielenie zamówienia, nie dłużej niż 10 lat;</w:t>
      </w:r>
    </w:p>
    <w:p w:rsidR="0012791D" w:rsidRPr="004C5879" w:rsidRDefault="0012791D" w:rsidP="0012791D">
      <w:pPr>
        <w:numPr>
          <w:ilvl w:val="0"/>
          <w:numId w:val="67"/>
        </w:numPr>
        <w:spacing w:after="150" w:line="240" w:lineRule="auto"/>
        <w:ind w:left="426" w:hanging="426"/>
        <w:contextualSpacing/>
        <w:jc w:val="both"/>
        <w:rPr>
          <w:rFonts w:ascii="Times New Roman" w:eastAsia="Times New Roman" w:hAnsi="Times New Roman" w:cs="Times New Roman"/>
          <w:b/>
          <w:lang w:eastAsia="pl-PL"/>
        </w:rPr>
      </w:pPr>
      <w:r w:rsidRPr="004C5879">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4C5879">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12791D" w:rsidRPr="004C5879" w:rsidRDefault="0012791D" w:rsidP="0012791D">
      <w:pPr>
        <w:numPr>
          <w:ilvl w:val="0"/>
          <w:numId w:val="67"/>
        </w:numPr>
        <w:spacing w:after="150" w:line="240" w:lineRule="auto"/>
        <w:ind w:left="426" w:hanging="426"/>
        <w:contextualSpacing/>
        <w:jc w:val="both"/>
        <w:rPr>
          <w:rFonts w:ascii="Times New Roman" w:eastAsia="Calibri" w:hAnsi="Times New Roman" w:cs="Times New Roman"/>
        </w:rPr>
      </w:pPr>
      <w:r w:rsidRPr="004C5879">
        <w:rPr>
          <w:rFonts w:ascii="Times New Roman" w:eastAsia="Times New Roman" w:hAnsi="Times New Roman" w:cs="Times New Roman"/>
          <w:lang w:eastAsia="pl-PL"/>
        </w:rPr>
        <w:t>w odniesieniu do Pani/Pana danych osobowych decyzje nie będą podejmowane w sposób zautomatyzowany, stosowanie do art. 22 RODO;</w:t>
      </w:r>
    </w:p>
    <w:p w:rsidR="0012791D" w:rsidRPr="004C5879" w:rsidRDefault="0012791D" w:rsidP="0012791D">
      <w:pPr>
        <w:numPr>
          <w:ilvl w:val="0"/>
          <w:numId w:val="67"/>
        </w:numPr>
        <w:spacing w:after="150" w:line="240" w:lineRule="auto"/>
        <w:ind w:left="426" w:hanging="426"/>
        <w:contextualSpacing/>
        <w:jc w:val="both"/>
        <w:rPr>
          <w:rFonts w:ascii="Times New Roman" w:eastAsia="Calibri" w:hAnsi="Times New Roman" w:cs="Times New Roman"/>
        </w:rPr>
      </w:pPr>
      <w:r w:rsidRPr="004C5879">
        <w:rPr>
          <w:rFonts w:ascii="Times New Roman" w:eastAsia="Times New Roman" w:hAnsi="Times New Roman" w:cs="Times New Roman"/>
          <w:lang w:eastAsia="pl-PL"/>
        </w:rPr>
        <w:t>posiada Pani/Pan:</w:t>
      </w:r>
    </w:p>
    <w:p w:rsidR="0012791D" w:rsidRPr="004C5879" w:rsidRDefault="0012791D" w:rsidP="0012791D">
      <w:pPr>
        <w:numPr>
          <w:ilvl w:val="0"/>
          <w:numId w:val="44"/>
        </w:numPr>
        <w:spacing w:after="150" w:line="240" w:lineRule="auto"/>
        <w:ind w:left="709" w:hanging="283"/>
        <w:contextualSpacing/>
        <w:jc w:val="both"/>
        <w:rPr>
          <w:rFonts w:ascii="Times New Roman" w:eastAsia="Times New Roman" w:hAnsi="Times New Roman" w:cs="Times New Roman"/>
          <w:color w:val="00B0F0"/>
          <w:lang w:eastAsia="pl-PL"/>
        </w:rPr>
      </w:pPr>
      <w:r w:rsidRPr="004C5879">
        <w:rPr>
          <w:rFonts w:ascii="Times New Roman" w:eastAsia="Times New Roman" w:hAnsi="Times New Roman" w:cs="Times New Roman"/>
          <w:lang w:eastAsia="pl-PL"/>
        </w:rPr>
        <w:t>na podstawie art. 15 RODO prawo dostępu do danych osobowych Pani/Pana dotyczących;</w:t>
      </w:r>
    </w:p>
    <w:p w:rsidR="0012791D" w:rsidRPr="004C5879" w:rsidRDefault="0012791D" w:rsidP="0012791D">
      <w:pPr>
        <w:numPr>
          <w:ilvl w:val="0"/>
          <w:numId w:val="44"/>
        </w:numPr>
        <w:spacing w:after="150" w:line="240" w:lineRule="auto"/>
        <w:ind w:left="709" w:hanging="283"/>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na podstawie art. 16 RODO prawo do sprostowania Pani/Pana danych osobowych </w:t>
      </w:r>
      <w:r w:rsidRPr="004C5879">
        <w:rPr>
          <w:rFonts w:ascii="Times New Roman" w:eastAsia="Times New Roman" w:hAnsi="Times New Roman" w:cs="Times New Roman"/>
          <w:b/>
          <w:vertAlign w:val="superscript"/>
          <w:lang w:eastAsia="pl-PL"/>
        </w:rPr>
        <w:t>*</w:t>
      </w:r>
      <w:r w:rsidRPr="004C5879">
        <w:rPr>
          <w:rFonts w:ascii="Times New Roman" w:eastAsia="Times New Roman" w:hAnsi="Times New Roman" w:cs="Times New Roman"/>
          <w:lang w:eastAsia="pl-PL"/>
        </w:rPr>
        <w:t>;</w:t>
      </w:r>
    </w:p>
    <w:p w:rsidR="0012791D" w:rsidRPr="004C5879" w:rsidRDefault="0012791D" w:rsidP="0012791D">
      <w:pPr>
        <w:numPr>
          <w:ilvl w:val="0"/>
          <w:numId w:val="44"/>
        </w:numPr>
        <w:spacing w:after="150" w:line="240" w:lineRule="auto"/>
        <w:ind w:left="709" w:hanging="283"/>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12791D" w:rsidRPr="004C5879" w:rsidRDefault="0012791D" w:rsidP="0012791D">
      <w:pPr>
        <w:numPr>
          <w:ilvl w:val="0"/>
          <w:numId w:val="44"/>
        </w:numPr>
        <w:spacing w:after="150" w:line="240" w:lineRule="auto"/>
        <w:ind w:left="709" w:hanging="283"/>
        <w:contextualSpacing/>
        <w:jc w:val="both"/>
        <w:rPr>
          <w:rFonts w:ascii="Times New Roman" w:eastAsia="Times New Roman" w:hAnsi="Times New Roman" w:cs="Times New Roman"/>
          <w:i/>
          <w:color w:val="00B0F0"/>
          <w:lang w:eastAsia="pl-PL"/>
        </w:rPr>
      </w:pPr>
      <w:r w:rsidRPr="004C5879">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12791D" w:rsidRPr="004C5879" w:rsidRDefault="0012791D" w:rsidP="0012791D">
      <w:pPr>
        <w:numPr>
          <w:ilvl w:val="0"/>
          <w:numId w:val="67"/>
        </w:numPr>
        <w:spacing w:after="150" w:line="240" w:lineRule="auto"/>
        <w:ind w:left="426" w:hanging="426"/>
        <w:contextualSpacing/>
        <w:jc w:val="both"/>
        <w:rPr>
          <w:rFonts w:ascii="Times New Roman" w:eastAsia="Times New Roman" w:hAnsi="Times New Roman" w:cs="Times New Roman"/>
          <w:i/>
          <w:color w:val="00B0F0"/>
          <w:lang w:eastAsia="pl-PL"/>
        </w:rPr>
      </w:pPr>
      <w:r w:rsidRPr="004C5879">
        <w:rPr>
          <w:rFonts w:ascii="Times New Roman" w:eastAsia="Times New Roman" w:hAnsi="Times New Roman" w:cs="Times New Roman"/>
          <w:lang w:eastAsia="pl-PL"/>
        </w:rPr>
        <w:t>nie przysługuje Pani/Panu:</w:t>
      </w:r>
    </w:p>
    <w:p w:rsidR="0012791D" w:rsidRPr="004C5879" w:rsidRDefault="0012791D" w:rsidP="0012791D">
      <w:pPr>
        <w:numPr>
          <w:ilvl w:val="0"/>
          <w:numId w:val="45"/>
        </w:numPr>
        <w:spacing w:after="150" w:line="240" w:lineRule="auto"/>
        <w:ind w:left="709" w:hanging="283"/>
        <w:contextualSpacing/>
        <w:jc w:val="both"/>
        <w:rPr>
          <w:rFonts w:ascii="Times New Roman" w:eastAsia="Times New Roman" w:hAnsi="Times New Roman" w:cs="Times New Roman"/>
          <w:i/>
          <w:color w:val="00B0F0"/>
          <w:lang w:eastAsia="pl-PL"/>
        </w:rPr>
      </w:pPr>
      <w:r w:rsidRPr="004C5879">
        <w:rPr>
          <w:rFonts w:ascii="Times New Roman" w:eastAsia="Times New Roman" w:hAnsi="Times New Roman" w:cs="Times New Roman"/>
          <w:lang w:eastAsia="pl-PL"/>
        </w:rPr>
        <w:t>w związku z art. 17 ust. 3 lit. b, d lub e RODO prawo do usunięcia danych osobowych;</w:t>
      </w:r>
    </w:p>
    <w:p w:rsidR="0012791D" w:rsidRPr="004C5879" w:rsidRDefault="0012791D" w:rsidP="0012791D">
      <w:pPr>
        <w:numPr>
          <w:ilvl w:val="0"/>
          <w:numId w:val="45"/>
        </w:numPr>
        <w:spacing w:after="150" w:line="240" w:lineRule="auto"/>
        <w:ind w:left="709" w:hanging="283"/>
        <w:contextualSpacing/>
        <w:jc w:val="both"/>
        <w:rPr>
          <w:rFonts w:ascii="Times New Roman" w:eastAsia="Times New Roman" w:hAnsi="Times New Roman" w:cs="Times New Roman"/>
          <w:b/>
          <w:i/>
          <w:lang w:eastAsia="pl-PL"/>
        </w:rPr>
      </w:pPr>
      <w:r w:rsidRPr="004C5879">
        <w:rPr>
          <w:rFonts w:ascii="Times New Roman" w:eastAsia="Times New Roman" w:hAnsi="Times New Roman" w:cs="Times New Roman"/>
          <w:lang w:eastAsia="pl-PL"/>
        </w:rPr>
        <w:t>prawo do przenoszenia danych osobowych, o którym mowa w art. 20 RODO;</w:t>
      </w:r>
    </w:p>
    <w:p w:rsidR="0012791D" w:rsidRPr="004C5879" w:rsidRDefault="0012791D" w:rsidP="0012791D">
      <w:pPr>
        <w:numPr>
          <w:ilvl w:val="0"/>
          <w:numId w:val="45"/>
        </w:numPr>
        <w:spacing w:after="150" w:line="240" w:lineRule="auto"/>
        <w:ind w:left="709" w:hanging="283"/>
        <w:contextualSpacing/>
        <w:jc w:val="both"/>
        <w:rPr>
          <w:rFonts w:ascii="Times New Roman" w:eastAsia="Times New Roman" w:hAnsi="Times New Roman" w:cs="Times New Roman"/>
          <w:i/>
          <w:lang w:eastAsia="pl-PL"/>
        </w:rPr>
      </w:pPr>
      <w:r w:rsidRPr="004C5879">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12791D" w:rsidRPr="004C5879" w:rsidRDefault="0012791D" w:rsidP="0012791D">
      <w:pPr>
        <w:spacing w:after="0" w:afterAutospacing="1" w:line="240" w:lineRule="auto"/>
        <w:ind w:left="1276" w:hanging="1276"/>
        <w:contextualSpacing/>
        <w:jc w:val="both"/>
        <w:rPr>
          <w:rFonts w:ascii="Times New Roman" w:eastAsia="Calibri" w:hAnsi="Times New Roman" w:cs="Times New Roman"/>
          <w:i/>
          <w:sz w:val="16"/>
          <w:szCs w:val="16"/>
        </w:rPr>
      </w:pPr>
      <w:r w:rsidRPr="004C5879">
        <w:rPr>
          <w:rFonts w:ascii="Times New Roman" w:eastAsia="Calibri" w:hAnsi="Times New Roman" w:cs="Times New Roman"/>
          <w:b/>
          <w:i/>
          <w:sz w:val="16"/>
          <w:szCs w:val="16"/>
          <w:vertAlign w:val="superscript"/>
        </w:rPr>
        <w:t xml:space="preserve">* </w:t>
      </w:r>
      <w:r w:rsidRPr="004C5879">
        <w:rPr>
          <w:rFonts w:ascii="Times New Roman" w:eastAsia="Calibri" w:hAnsi="Times New Roman" w:cs="Times New Roman"/>
          <w:b/>
          <w:i/>
          <w:sz w:val="16"/>
          <w:szCs w:val="16"/>
        </w:rPr>
        <w:t>Wyjaśnienie:</w:t>
      </w:r>
      <w:r w:rsidRPr="004C5879">
        <w:rPr>
          <w:rFonts w:ascii="Times New Roman" w:eastAsia="Calibri" w:hAnsi="Times New Roman" w:cs="Times New Roman"/>
          <w:i/>
          <w:sz w:val="16"/>
          <w:szCs w:val="16"/>
        </w:rPr>
        <w:t xml:space="preserve"> </w:t>
      </w:r>
      <w:r w:rsidRPr="004C5879">
        <w:rPr>
          <w:rFonts w:ascii="Times New Roman" w:eastAsia="Calibri" w:hAnsi="Times New Roman" w:cs="Times New Roman"/>
          <w:i/>
          <w:sz w:val="16"/>
          <w:szCs w:val="16"/>
        </w:rPr>
        <w:tab/>
      </w:r>
      <w:r w:rsidRPr="004C5879">
        <w:rPr>
          <w:rFonts w:ascii="Times New Roman" w:eastAsia="Times New Roman" w:hAnsi="Times New Roman" w:cs="Times New Roman"/>
          <w:i/>
          <w:sz w:val="16"/>
          <w:szCs w:val="16"/>
          <w:lang w:eastAsia="pl-PL"/>
        </w:rPr>
        <w:t xml:space="preserve">skorzystanie z prawa do sprostowania nie może skutkować zmianą </w:t>
      </w:r>
      <w:r w:rsidRPr="004C5879">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12791D" w:rsidRPr="004C5879" w:rsidRDefault="0012791D" w:rsidP="0012791D">
      <w:pPr>
        <w:spacing w:after="150" w:line="240" w:lineRule="auto"/>
        <w:ind w:left="1276" w:hanging="1276"/>
        <w:contextualSpacing/>
        <w:jc w:val="both"/>
        <w:rPr>
          <w:rFonts w:ascii="Times New Roman" w:eastAsia="Times New Roman" w:hAnsi="Times New Roman" w:cs="Times New Roman"/>
          <w:i/>
          <w:sz w:val="16"/>
          <w:szCs w:val="16"/>
          <w:lang w:eastAsia="pl-PL"/>
        </w:rPr>
      </w:pPr>
      <w:r w:rsidRPr="004C5879">
        <w:rPr>
          <w:rFonts w:ascii="Times New Roman" w:eastAsia="Calibri" w:hAnsi="Times New Roman" w:cs="Times New Roman"/>
          <w:b/>
          <w:i/>
          <w:sz w:val="16"/>
          <w:szCs w:val="16"/>
          <w:vertAlign w:val="superscript"/>
        </w:rPr>
        <w:t>**</w:t>
      </w:r>
      <w:r w:rsidRPr="004C5879">
        <w:rPr>
          <w:rFonts w:ascii="Times New Roman" w:eastAsia="Calibri" w:hAnsi="Times New Roman" w:cs="Times New Roman"/>
          <w:b/>
          <w:i/>
          <w:sz w:val="16"/>
          <w:szCs w:val="16"/>
        </w:rPr>
        <w:t>Wyjaśnienie:</w:t>
      </w:r>
      <w:r w:rsidRPr="004C5879">
        <w:rPr>
          <w:rFonts w:ascii="Times New Roman" w:eastAsia="Calibri" w:hAnsi="Times New Roman" w:cs="Times New Roman"/>
          <w:i/>
          <w:sz w:val="16"/>
          <w:szCs w:val="16"/>
        </w:rPr>
        <w:t xml:space="preserve"> </w:t>
      </w:r>
      <w:r w:rsidRPr="004C5879">
        <w:rPr>
          <w:rFonts w:ascii="Times New Roman" w:eastAsia="Calibri" w:hAnsi="Times New Roman" w:cs="Times New Roman"/>
          <w:i/>
          <w:sz w:val="16"/>
          <w:szCs w:val="16"/>
        </w:rPr>
        <w:tab/>
        <w:t xml:space="preserve">prawo do ograniczenia przetwarzania nie ma zastosowania w odniesieniu do </w:t>
      </w:r>
      <w:r w:rsidRPr="004C5879">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2791D" w:rsidRPr="004C5879" w:rsidRDefault="0012791D" w:rsidP="0012791D">
      <w:pPr>
        <w:spacing w:after="0" w:line="240" w:lineRule="auto"/>
        <w:jc w:val="both"/>
        <w:rPr>
          <w:rFonts w:ascii="Times New Roman" w:eastAsia="Times New Roman" w:hAnsi="Times New Roman" w:cs="Times New Roman"/>
          <w:bCs/>
          <w:iCs/>
          <w:lang w:eastAsia="pl-PL"/>
        </w:rPr>
      </w:pPr>
    </w:p>
    <w:p w:rsidR="0012791D" w:rsidRPr="004C5879" w:rsidRDefault="0012791D" w:rsidP="0012791D">
      <w:pPr>
        <w:spacing w:after="0" w:line="240" w:lineRule="auto"/>
        <w:jc w:val="both"/>
        <w:rPr>
          <w:rFonts w:ascii="Times New Roman" w:eastAsia="Times New Roman" w:hAnsi="Times New Roman" w:cs="Times New Roman"/>
          <w:bCs/>
          <w:iCs/>
          <w:lang w:eastAsia="pl-PL"/>
        </w:rPr>
      </w:pPr>
      <w:r w:rsidRPr="004C5879">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12791D" w:rsidRPr="004C5879" w:rsidRDefault="0012791D" w:rsidP="0012791D">
      <w:pPr>
        <w:spacing w:after="0" w:line="240" w:lineRule="auto"/>
        <w:jc w:val="both"/>
        <w:rPr>
          <w:rFonts w:ascii="Times New Roman" w:eastAsia="Times New Roman" w:hAnsi="Times New Roman" w:cs="Times New Roman"/>
          <w:bCs/>
          <w:iCs/>
          <w:lang w:eastAsia="pl-PL"/>
        </w:rPr>
      </w:pPr>
      <w:r w:rsidRPr="004C5879">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B74C80" w:rsidRDefault="00B74C80" w:rsidP="00A9441D">
      <w:pPr>
        <w:keepNext/>
        <w:tabs>
          <w:tab w:val="left" w:pos="708"/>
        </w:tabs>
        <w:spacing w:after="0" w:line="240" w:lineRule="auto"/>
        <w:ind w:left="-30"/>
        <w:outlineLvl w:val="3"/>
        <w:rPr>
          <w:rFonts w:ascii="Times New Roman" w:eastAsia="Times New Roman" w:hAnsi="Times New Roman" w:cs="Times New Roman"/>
          <w:b/>
          <w:szCs w:val="20"/>
          <w:lang w:val="x-none" w:eastAsia="x-none"/>
        </w:rPr>
      </w:pPr>
    </w:p>
    <w:p w:rsidR="00A9441D" w:rsidRPr="00A9441D" w:rsidRDefault="00A9441D" w:rsidP="00A9441D">
      <w:pPr>
        <w:keepNext/>
        <w:tabs>
          <w:tab w:val="left" w:pos="708"/>
        </w:tabs>
        <w:spacing w:after="0" w:line="240" w:lineRule="auto"/>
        <w:ind w:left="-30"/>
        <w:outlineLvl w:val="3"/>
        <w:rPr>
          <w:rFonts w:ascii="Times New Roman" w:eastAsia="Times New Roman" w:hAnsi="Times New Roman" w:cs="Times New Roman"/>
          <w:b/>
          <w:szCs w:val="20"/>
          <w:lang w:val="x-none" w:eastAsia="x-none"/>
        </w:rPr>
      </w:pPr>
      <w:r w:rsidRPr="00A9441D">
        <w:rPr>
          <w:rFonts w:ascii="Times New Roman" w:eastAsia="Times New Roman" w:hAnsi="Times New Roman" w:cs="Times New Roman"/>
          <w:b/>
          <w:szCs w:val="20"/>
          <w:lang w:val="x-none" w:eastAsia="x-none"/>
        </w:rPr>
        <w:t>Dane Zamawiającego:</w:t>
      </w:r>
    </w:p>
    <w:p w:rsidR="00A9441D" w:rsidRPr="00A9441D" w:rsidRDefault="00A9441D" w:rsidP="00A9441D">
      <w:pPr>
        <w:spacing w:after="0" w:line="240" w:lineRule="auto"/>
        <w:rPr>
          <w:rFonts w:ascii="Times New Roman" w:eastAsia="Times New Roman" w:hAnsi="Times New Roman" w:cs="Times New Roman"/>
          <w:sz w:val="20"/>
          <w:szCs w:val="20"/>
          <w:lang w:val="x-none" w:eastAsia="x-none"/>
        </w:rPr>
      </w:pPr>
    </w:p>
    <w:p w:rsidR="00A9441D" w:rsidRPr="00A9441D" w:rsidRDefault="00A9441D" w:rsidP="00A9441D">
      <w:pPr>
        <w:widowControl w:val="0"/>
        <w:spacing w:after="0" w:line="240" w:lineRule="auto"/>
        <w:ind w:left="-720" w:firstLine="357"/>
        <w:jc w:val="both"/>
        <w:rPr>
          <w:rFonts w:ascii="Times New Roman" w:eastAsia="Times New Roman" w:hAnsi="Times New Roman" w:cs="Times New Roman"/>
          <w:b/>
          <w:bCs/>
          <w:szCs w:val="20"/>
          <w:lang w:eastAsia="pl-PL"/>
        </w:rPr>
      </w:pPr>
      <w:r w:rsidRPr="00A9441D">
        <w:rPr>
          <w:rFonts w:ascii="Times New Roman" w:eastAsia="Times New Roman" w:hAnsi="Times New Roman" w:cs="Times New Roman"/>
          <w:szCs w:val="20"/>
          <w:lang w:eastAsia="pl-PL"/>
        </w:rPr>
        <w:tab/>
        <w:t xml:space="preserve">Dokładny adres do korespondencji: </w:t>
      </w:r>
      <w:r w:rsidRPr="00A9441D">
        <w:rPr>
          <w:rFonts w:ascii="Times New Roman" w:eastAsia="Times New Roman" w:hAnsi="Times New Roman" w:cs="Times New Roman"/>
          <w:b/>
          <w:bCs/>
          <w:szCs w:val="20"/>
          <w:lang w:eastAsia="pl-PL"/>
        </w:rPr>
        <w:t>ul. Kościuszki 17, 44-200 Rybnik</w:t>
      </w:r>
    </w:p>
    <w:p w:rsidR="00A9441D" w:rsidRPr="00A9441D" w:rsidRDefault="00A9441D" w:rsidP="00A9441D">
      <w:pPr>
        <w:widowControl w:val="0"/>
        <w:spacing w:after="0" w:line="240" w:lineRule="auto"/>
        <w:ind w:left="-720" w:firstLine="357"/>
        <w:jc w:val="both"/>
        <w:rPr>
          <w:rFonts w:ascii="Times New Roman" w:eastAsia="Times New Roman" w:hAnsi="Times New Roman" w:cs="Times New Roman"/>
          <w:b/>
          <w:bCs/>
          <w:szCs w:val="20"/>
          <w:lang w:eastAsia="pl-PL"/>
        </w:rPr>
      </w:pPr>
      <w:r w:rsidRPr="00A9441D">
        <w:rPr>
          <w:rFonts w:ascii="Times New Roman" w:eastAsia="Times New Roman" w:hAnsi="Times New Roman" w:cs="Times New Roman"/>
          <w:szCs w:val="20"/>
          <w:lang w:eastAsia="pl-PL"/>
        </w:rPr>
        <w:tab/>
        <w:t xml:space="preserve">Faks do korespondencji w sprawie Zamówienia: </w:t>
      </w:r>
      <w:r w:rsidRPr="00A9441D">
        <w:rPr>
          <w:rFonts w:ascii="Times New Roman" w:eastAsia="Times New Roman" w:hAnsi="Times New Roman" w:cs="Times New Roman"/>
          <w:b/>
          <w:bCs/>
          <w:szCs w:val="20"/>
          <w:lang w:eastAsia="pl-PL"/>
        </w:rPr>
        <w:t>(032) 42-212-47</w:t>
      </w:r>
    </w:p>
    <w:p w:rsidR="00A9441D" w:rsidRPr="00A9441D" w:rsidRDefault="00A9441D" w:rsidP="00A9441D">
      <w:pPr>
        <w:widowControl w:val="0"/>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lang w:eastAsia="pl-PL"/>
        </w:rPr>
        <w:t xml:space="preserve">E- Mail do korespondencji w sprawie Zamówienia: </w:t>
      </w:r>
      <w:hyperlink r:id="rId10" w:history="1">
        <w:r w:rsidRPr="00A9441D">
          <w:rPr>
            <w:rFonts w:ascii="Times New Roman" w:eastAsia="Times New Roman" w:hAnsi="Times New Roman" w:cs="Times New Roman"/>
            <w:b/>
            <w:u w:val="single"/>
            <w:lang w:eastAsia="pl-PL"/>
          </w:rPr>
          <w:t>dzp@zgm.rybnik.pl</w:t>
        </w:r>
      </w:hyperlink>
      <w:r w:rsidRPr="00A9441D">
        <w:rPr>
          <w:rFonts w:ascii="Times New Roman" w:eastAsia="Times New Roman" w:hAnsi="Times New Roman" w:cs="Times New Roman"/>
          <w:b/>
          <w:lang w:eastAsia="pl-PL"/>
        </w:rPr>
        <w:t xml:space="preserve"> </w:t>
      </w:r>
      <w:r w:rsidRPr="00A9441D">
        <w:rPr>
          <w:rFonts w:ascii="Times New Roman" w:eastAsia="Times New Roman" w:hAnsi="Times New Roman" w:cs="Times New Roman"/>
          <w:b/>
          <w:bCs/>
          <w:szCs w:val="20"/>
          <w:lang w:eastAsia="pl-PL"/>
        </w:rPr>
        <w:t xml:space="preserve">  </w:t>
      </w:r>
    </w:p>
    <w:p w:rsidR="00A9441D" w:rsidRDefault="00A9441D" w:rsidP="00A9441D">
      <w:pPr>
        <w:spacing w:after="0" w:line="240" w:lineRule="auto"/>
        <w:ind w:left="709" w:hanging="709"/>
        <w:rPr>
          <w:rFonts w:ascii="Times New Roman" w:eastAsia="Times New Roman" w:hAnsi="Times New Roman" w:cs="Times New Roman"/>
          <w:b/>
          <w:sz w:val="12"/>
          <w:szCs w:val="12"/>
          <w:u w:val="single"/>
          <w:lang w:eastAsia="pl-PL"/>
        </w:rPr>
      </w:pPr>
    </w:p>
    <w:p w:rsidR="00F719E8" w:rsidRPr="00A9441D" w:rsidRDefault="00F719E8" w:rsidP="00A9441D">
      <w:pPr>
        <w:spacing w:after="0" w:line="240" w:lineRule="auto"/>
        <w:ind w:left="709" w:hanging="709"/>
        <w:rPr>
          <w:rFonts w:ascii="Times New Roman" w:eastAsia="Times New Roman" w:hAnsi="Times New Roman" w:cs="Times New Roman"/>
          <w:b/>
          <w:sz w:val="12"/>
          <w:szCs w:val="12"/>
          <w:u w:val="single"/>
          <w:lang w:eastAsia="pl-PL"/>
        </w:rPr>
      </w:pPr>
    </w:p>
    <w:p w:rsidR="00A9441D" w:rsidRPr="00A9441D" w:rsidRDefault="00A9441D" w:rsidP="00A9441D">
      <w:pPr>
        <w:spacing w:after="0" w:line="240" w:lineRule="auto"/>
        <w:ind w:left="709" w:hanging="709"/>
        <w:rPr>
          <w:rFonts w:ascii="Times New Roman" w:eastAsia="Times New Roman" w:hAnsi="Times New Roman" w:cs="Times New Roman"/>
          <w:b/>
          <w:sz w:val="24"/>
          <w:szCs w:val="20"/>
          <w:u w:val="single"/>
          <w:lang w:eastAsia="pl-PL"/>
        </w:rPr>
      </w:pPr>
      <w:r w:rsidRPr="00A9441D">
        <w:rPr>
          <w:rFonts w:ascii="Times New Roman" w:eastAsia="Times New Roman" w:hAnsi="Times New Roman" w:cs="Times New Roman"/>
          <w:b/>
          <w:sz w:val="24"/>
          <w:szCs w:val="20"/>
          <w:u w:val="single"/>
          <w:lang w:eastAsia="pl-PL"/>
        </w:rPr>
        <w:t xml:space="preserve">II.– Przedmiot zamówienia </w:t>
      </w:r>
    </w:p>
    <w:p w:rsidR="00A9441D" w:rsidRPr="00A9441D" w:rsidRDefault="00A9441D" w:rsidP="00A9441D">
      <w:pPr>
        <w:spacing w:after="0" w:line="240" w:lineRule="auto"/>
        <w:ind w:left="709" w:hanging="709"/>
        <w:rPr>
          <w:rFonts w:ascii="Times New Roman" w:eastAsia="Times New Roman" w:hAnsi="Times New Roman" w:cs="Times New Roman"/>
          <w:b/>
          <w:sz w:val="6"/>
          <w:szCs w:val="6"/>
          <w:u w:val="single"/>
          <w:lang w:eastAsia="pl-PL"/>
        </w:rPr>
      </w:pP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Przedmiotem zamówienia objętym niniejszym postępowaniem jest </w:t>
      </w:r>
      <w:r w:rsidR="004010EC">
        <w:rPr>
          <w:rFonts w:ascii="Times New Roman" w:eastAsia="Times New Roman" w:hAnsi="Times New Roman" w:cs="Times New Roman"/>
          <w:lang w:eastAsia="pl-PL"/>
        </w:rPr>
        <w:t>usługa sprzątania budynków administrowanych przez Zakład Gospodarki Mieszkaniowej w Rybniku – ADM I z dojściami do i wokół budynków. Zamówienie zostało podzielone na 2 zdania</w:t>
      </w:r>
      <w:r w:rsidRPr="00A9441D">
        <w:rPr>
          <w:rFonts w:ascii="Times New Roman" w:eastAsia="Times New Roman" w:hAnsi="Times New Roman" w:cs="Times New Roman"/>
          <w:lang w:eastAsia="pl-PL"/>
        </w:rPr>
        <w:t>:</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Zadanie nr 1: Sprzątanie budynków mieszkalnych administrowanych przez Zakład Gospodarki Mieszkaniowej w Rybniku – ADM</w:t>
      </w:r>
      <w:r w:rsidR="00627452">
        <w:rPr>
          <w:rFonts w:ascii="Times New Roman" w:eastAsia="Times New Roman" w:hAnsi="Times New Roman" w:cs="Times New Roman"/>
          <w:lang w:eastAsia="pl-PL"/>
        </w:rPr>
        <w:t xml:space="preserve"> </w:t>
      </w:r>
      <w:r w:rsidRPr="00A9441D">
        <w:rPr>
          <w:rFonts w:ascii="Times New Roman" w:eastAsia="Times New Roman" w:hAnsi="Times New Roman" w:cs="Times New Roman"/>
          <w:lang w:eastAsia="pl-PL"/>
        </w:rPr>
        <w:t xml:space="preserve">I </w:t>
      </w:r>
      <w:r w:rsidR="004010EC">
        <w:rPr>
          <w:rFonts w:ascii="Times New Roman" w:eastAsia="Times New Roman" w:hAnsi="Times New Roman" w:cs="Times New Roman"/>
          <w:lang w:eastAsia="pl-PL"/>
        </w:rPr>
        <w:t>z dojściami</w:t>
      </w:r>
      <w:r w:rsidRPr="00A9441D">
        <w:rPr>
          <w:rFonts w:ascii="Times New Roman" w:eastAsia="Times New Roman" w:hAnsi="Times New Roman" w:cs="Times New Roman"/>
          <w:lang w:eastAsia="pl-PL"/>
        </w:rPr>
        <w:t xml:space="preserve"> do i wokół  budynków</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Zadanie nr 2: Spr</w:t>
      </w:r>
      <w:r w:rsidR="004010EC">
        <w:rPr>
          <w:rFonts w:ascii="Times New Roman" w:eastAsia="Times New Roman" w:hAnsi="Times New Roman" w:cs="Times New Roman"/>
          <w:lang w:eastAsia="pl-PL"/>
        </w:rPr>
        <w:t>zątanie budynku</w:t>
      </w:r>
      <w:r w:rsidRPr="00A9441D">
        <w:rPr>
          <w:rFonts w:ascii="Times New Roman" w:eastAsia="Times New Roman" w:hAnsi="Times New Roman" w:cs="Times New Roman"/>
          <w:lang w:eastAsia="pl-PL"/>
        </w:rPr>
        <w:t xml:space="preserve"> przy ul. 3 Maja 27 w Rybniku.</w:t>
      </w:r>
    </w:p>
    <w:p w:rsidR="00A9441D" w:rsidRPr="00A9441D" w:rsidRDefault="00A9441D" w:rsidP="00A9441D">
      <w:pPr>
        <w:spacing w:after="0" w:line="240" w:lineRule="auto"/>
        <w:jc w:val="both"/>
        <w:rPr>
          <w:rFonts w:ascii="Times New Roman" w:eastAsia="Times New Roman" w:hAnsi="Times New Roman" w:cs="Times New Roman"/>
          <w:lang w:eastAsia="pl-PL"/>
        </w:rPr>
      </w:pPr>
    </w:p>
    <w:p w:rsidR="00A547A8" w:rsidRPr="00A9441D" w:rsidRDefault="00A9441D" w:rsidP="00A9441D">
      <w:pPr>
        <w:suppressAutoHyphens/>
        <w:spacing w:after="0" w:line="240" w:lineRule="auto"/>
        <w:jc w:val="both"/>
        <w:rPr>
          <w:rFonts w:ascii="Times New Roman" w:eastAsia="Times New Roman" w:hAnsi="Times New Roman" w:cs="Times New Roman"/>
          <w:u w:val="single"/>
          <w:lang w:eastAsia="ar-SA"/>
        </w:rPr>
      </w:pPr>
      <w:r w:rsidRPr="00A9441D">
        <w:rPr>
          <w:rFonts w:ascii="Times New Roman" w:eastAsia="Times New Roman" w:hAnsi="Times New Roman" w:cs="Times New Roman"/>
          <w:u w:val="single"/>
          <w:lang w:eastAsia="ar-SA"/>
        </w:rPr>
        <w:t>Opis przedmiotu zamówienia .</w:t>
      </w:r>
    </w:p>
    <w:p w:rsidR="00FC44D7" w:rsidRPr="00A9441D" w:rsidRDefault="00A9441D" w:rsidP="00FC44D7">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b/>
          <w:lang w:eastAsia="ar-SA"/>
        </w:rPr>
        <w:t>Zadanie nr 1:</w:t>
      </w:r>
      <w:r w:rsidR="00FC44D7" w:rsidRPr="00FC44D7">
        <w:rPr>
          <w:rFonts w:ascii="Times New Roman" w:eastAsia="Times New Roman" w:hAnsi="Times New Roman" w:cs="Times New Roman"/>
          <w:lang w:eastAsia="pl-PL"/>
        </w:rPr>
        <w:t xml:space="preserve"> </w:t>
      </w:r>
      <w:r w:rsidR="00FC44D7" w:rsidRPr="00FC44D7">
        <w:rPr>
          <w:rFonts w:ascii="Times New Roman" w:eastAsia="Times New Roman" w:hAnsi="Times New Roman" w:cs="Times New Roman"/>
          <w:b/>
          <w:lang w:eastAsia="pl-PL"/>
        </w:rPr>
        <w:t>Sprzątanie budynków mieszkalnych administrowanych przez Zakład Gospodarki Mieszkaniowej w Rybniku – ADM I z dojściami do i wokół  budynków</w:t>
      </w:r>
    </w:p>
    <w:p w:rsidR="00A9441D" w:rsidRPr="00A9441D" w:rsidRDefault="00A9441D" w:rsidP="00A9441D">
      <w:pPr>
        <w:widowControl w:val="0"/>
        <w:tabs>
          <w:tab w:val="left" w:pos="1017"/>
        </w:tabs>
        <w:suppressAutoHyphens/>
        <w:autoSpaceDN w:val="0"/>
        <w:spacing w:after="0" w:line="240" w:lineRule="auto"/>
        <w:jc w:val="both"/>
        <w:textAlignment w:val="baseline"/>
        <w:rPr>
          <w:rFonts w:ascii="Times New Roman" w:eastAsia="Times New Roman" w:hAnsi="Times New Roman" w:cs="Times New Roman"/>
          <w:kern w:val="3"/>
          <w:lang w:eastAsia="zh-CN" w:bidi="hi-IN"/>
        </w:rPr>
      </w:pPr>
      <w:r w:rsidRPr="00A9441D">
        <w:rPr>
          <w:rFonts w:ascii="Times New Roman" w:eastAsia="Times New Roman" w:hAnsi="Times New Roman" w:cs="Times New Roman"/>
          <w:kern w:val="3"/>
          <w:lang w:eastAsia="zh-CN" w:bidi="hi-IN"/>
        </w:rPr>
        <w:lastRenderedPageBreak/>
        <w:t>1. Do obowiązków Wykonawcy należy:</w:t>
      </w:r>
    </w:p>
    <w:p w:rsidR="00A9441D" w:rsidRPr="00A9441D" w:rsidRDefault="00A9441D" w:rsidP="00A9441D">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bidi="hi-IN"/>
        </w:rPr>
      </w:pPr>
      <w:r w:rsidRPr="00A9441D">
        <w:rPr>
          <w:rFonts w:ascii="Times New Roman" w:eastAsia="Times New Roman" w:hAnsi="Times New Roman" w:cs="Times New Roman"/>
          <w:kern w:val="3"/>
          <w:sz w:val="24"/>
          <w:szCs w:val="24"/>
          <w:lang w:eastAsia="zh-CN" w:bidi="hi-IN"/>
        </w:rPr>
        <w:t>a) sprzątanie powierzchni wewnętrznych:</w:t>
      </w:r>
    </w:p>
    <w:p w:rsidR="00A9441D" w:rsidRPr="00F719E8" w:rsidRDefault="00A9441D" w:rsidP="00F719E8">
      <w:pPr>
        <w:widowControl w:val="0"/>
        <w:suppressAutoHyphens/>
        <w:autoSpaceDN w:val="0"/>
        <w:spacing w:after="0" w:line="240" w:lineRule="auto"/>
        <w:jc w:val="both"/>
        <w:textAlignment w:val="baseline"/>
        <w:rPr>
          <w:rFonts w:ascii="Times New Roman" w:eastAsia="Lucida Sans Unicode" w:hAnsi="Times New Roman" w:cs="Times New Roman"/>
          <w:color w:val="FF0000"/>
          <w:kern w:val="3"/>
          <w:lang w:eastAsia="zh-CN" w:bidi="hi-IN"/>
        </w:rPr>
      </w:pPr>
      <w:r w:rsidRPr="00CE6187">
        <w:rPr>
          <w:rFonts w:ascii="Times New Roman" w:eastAsia="Times New Roman" w:hAnsi="Times New Roman" w:cs="Times New Roman"/>
          <w:color w:val="000000" w:themeColor="text1"/>
          <w:kern w:val="3"/>
          <w:lang w:eastAsia="zh-CN" w:bidi="hi-IN"/>
        </w:rPr>
        <w:t>- klatek schodowych: zamiatanie 2 raz w tygodniu, mycie 1 raz w tygodniu</w:t>
      </w:r>
      <w:r w:rsidRPr="00F719E8">
        <w:rPr>
          <w:rFonts w:ascii="Times New Roman" w:eastAsia="Times New Roman" w:hAnsi="Times New Roman" w:cs="Times New Roman"/>
          <w:color w:val="FF0000"/>
          <w:kern w:val="3"/>
          <w:lang w:eastAsia="zh-CN" w:bidi="hi-IN"/>
        </w:rPr>
        <w:t>,</w:t>
      </w:r>
    </w:p>
    <w:p w:rsidR="00A9441D" w:rsidRPr="00CE6187" w:rsidRDefault="00A9441D" w:rsidP="00A9441D">
      <w:pPr>
        <w:widowControl w:val="0"/>
        <w:suppressAutoHyphens/>
        <w:autoSpaceDN w:val="0"/>
        <w:spacing w:after="0" w:line="240" w:lineRule="auto"/>
        <w:jc w:val="both"/>
        <w:textAlignment w:val="baseline"/>
        <w:rPr>
          <w:rFonts w:ascii="Times New Roman" w:eastAsia="Lucida Sans Unicode"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 ciągów komunikacyjnych: zamiatanie 2 razy w tygodniu, mycie 1 raz w tygodniu,</w:t>
      </w:r>
    </w:p>
    <w:p w:rsidR="00A9441D" w:rsidRPr="00CE6187" w:rsidRDefault="00A9441D" w:rsidP="00A9441D">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 piwnic: zamiatanie wg potrzeb,</w:t>
      </w:r>
    </w:p>
    <w:p w:rsidR="00A9441D" w:rsidRPr="00CE6187" w:rsidRDefault="00A9441D" w:rsidP="00A9441D">
      <w:pPr>
        <w:widowControl w:val="0"/>
        <w:suppressAutoHyphens/>
        <w:autoSpaceDN w:val="0"/>
        <w:spacing w:after="0" w:line="240" w:lineRule="auto"/>
        <w:jc w:val="both"/>
        <w:textAlignment w:val="baseline"/>
        <w:rPr>
          <w:rFonts w:ascii="Times New Roman" w:eastAsia="Lucida Sans Unicode"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 mycie drzwi wewnętrznych i drzwi do pomieszczeń wspólnych: 1 raz w miesiącu,</w:t>
      </w:r>
    </w:p>
    <w:p w:rsidR="00A9441D" w:rsidRPr="00CE6187" w:rsidRDefault="00A9441D" w:rsidP="00A9441D">
      <w:pPr>
        <w:widowControl w:val="0"/>
        <w:suppressAutoHyphens/>
        <w:autoSpaceDN w:val="0"/>
        <w:spacing w:after="0" w:line="240" w:lineRule="auto"/>
        <w:jc w:val="both"/>
        <w:textAlignment w:val="baseline"/>
        <w:rPr>
          <w:rFonts w:ascii="Times New Roman" w:eastAsia="Lucida Sans Unicode"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 mycie okien: 3 razy w roku (mycie okien nie wymaga stosowania metod alpinistycznych),</w:t>
      </w:r>
    </w:p>
    <w:p w:rsidR="00A9441D" w:rsidRPr="00CE6187" w:rsidRDefault="00A9441D" w:rsidP="00A9441D">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 mycie parapetów, balustrad schodowych, skrzynek pocztowych: wg potrzeb,</w:t>
      </w:r>
    </w:p>
    <w:p w:rsidR="00A9441D" w:rsidRPr="00CE6187" w:rsidRDefault="00A9441D" w:rsidP="00A9441D">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 mycie lamperii: 1 raz na kwartał,</w:t>
      </w:r>
    </w:p>
    <w:p w:rsidR="00A9441D" w:rsidRPr="00CE6187" w:rsidRDefault="00A9441D" w:rsidP="00A9441D">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 mycie kloszy i lamp: wg potrzeb,</w:t>
      </w:r>
    </w:p>
    <w:p w:rsidR="00A9441D" w:rsidRPr="00CE6187" w:rsidRDefault="00A9441D" w:rsidP="00A9441D">
      <w:pPr>
        <w:widowControl w:val="0"/>
        <w:suppressAutoHyphens/>
        <w:autoSpaceDN w:val="0"/>
        <w:spacing w:after="0" w:line="240" w:lineRule="auto"/>
        <w:jc w:val="both"/>
        <w:textAlignment w:val="baseline"/>
        <w:rPr>
          <w:rFonts w:ascii="Times New Roman" w:eastAsia="Lucida Sans Unicode"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b) sprzątanie powierzchni zewnętrznych:</w:t>
      </w:r>
    </w:p>
    <w:p w:rsidR="00A9441D" w:rsidRPr="00CE6187" w:rsidRDefault="00A9441D" w:rsidP="00A9441D">
      <w:pPr>
        <w:widowControl w:val="0"/>
        <w:tabs>
          <w:tab w:val="left" w:pos="1817"/>
        </w:tabs>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 chodników wraz z dojściami do budynków (zamiatanie, zbieranie śmieciowych papierków, puszek i innych): 5 razy w tygodniu,</w:t>
      </w:r>
    </w:p>
    <w:p w:rsidR="00A9441D" w:rsidRPr="00CE6187" w:rsidRDefault="00A9441D" w:rsidP="00A9441D">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 sprzątanie boksów śmieciowych: 1 raz w tygodniu,</w:t>
      </w:r>
    </w:p>
    <w:p w:rsidR="00A9441D" w:rsidRPr="00CE6187" w:rsidRDefault="00A9441D" w:rsidP="00A9441D">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 usuwanie trawy i chwastów z chodników, dojść do budynków: wg potrzeb.</w:t>
      </w:r>
    </w:p>
    <w:p w:rsidR="00A9441D" w:rsidRPr="00CE6187" w:rsidRDefault="00A9441D" w:rsidP="00CE6187">
      <w:pPr>
        <w:widowControl w:val="0"/>
        <w:suppressAutoHyphens/>
        <w:autoSpaceDN w:val="0"/>
        <w:spacing w:after="0" w:line="240" w:lineRule="auto"/>
        <w:ind w:left="284" w:hanging="284"/>
        <w:jc w:val="both"/>
        <w:textAlignment w:val="baseline"/>
        <w:rPr>
          <w:rFonts w:ascii="Times New Roman" w:eastAsia="Times New Roman"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W usługę sprzątania powierzchni zewnętrznych nie wchodzi sprzątanie terenów</w:t>
      </w:r>
      <w:r w:rsidR="00CE6187" w:rsidRPr="00CE6187">
        <w:rPr>
          <w:rFonts w:ascii="Times New Roman" w:eastAsia="Times New Roman" w:hAnsi="Times New Roman" w:cs="Times New Roman"/>
          <w:color w:val="000000" w:themeColor="text1"/>
          <w:kern w:val="3"/>
          <w:lang w:eastAsia="zh-CN" w:bidi="hi-IN"/>
        </w:rPr>
        <w:t xml:space="preserve"> </w:t>
      </w:r>
      <w:r w:rsidRPr="00CE6187">
        <w:rPr>
          <w:rFonts w:ascii="Times New Roman" w:eastAsia="Times New Roman" w:hAnsi="Times New Roman" w:cs="Times New Roman"/>
          <w:color w:val="000000" w:themeColor="text1"/>
          <w:kern w:val="3"/>
          <w:lang w:eastAsia="zh-CN" w:bidi="hi-IN"/>
        </w:rPr>
        <w:t>zielonych.</w:t>
      </w:r>
    </w:p>
    <w:p w:rsidR="00A9441D" w:rsidRPr="00CE6187" w:rsidRDefault="00A9441D" w:rsidP="00A9441D">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c) zadania w okresie zimowym:</w:t>
      </w:r>
    </w:p>
    <w:p w:rsidR="00A9441D" w:rsidRPr="00CE6187" w:rsidRDefault="00A9441D" w:rsidP="00A9441D">
      <w:pPr>
        <w:widowControl w:val="0"/>
        <w:tabs>
          <w:tab w:val="left" w:pos="1420"/>
        </w:tabs>
        <w:suppressAutoHyphens/>
        <w:autoSpaceDN w:val="0"/>
        <w:spacing w:after="0" w:line="240" w:lineRule="auto"/>
        <w:ind w:left="142" w:hanging="142"/>
        <w:jc w:val="both"/>
        <w:textAlignment w:val="baseline"/>
        <w:rPr>
          <w:rFonts w:ascii="Times New Roman" w:eastAsia="Times New Roman"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 odśnieżanie ciągów komunikacyjnych, chodników wraz z dojściami do budynków, dojść do śmietników: każdorazowo po opadach śniegu (również w dni wolne od pracy),</w:t>
      </w:r>
    </w:p>
    <w:p w:rsidR="00A9441D" w:rsidRPr="00CE6187" w:rsidRDefault="00A9441D" w:rsidP="00A9441D">
      <w:pPr>
        <w:widowControl w:val="0"/>
        <w:suppressAutoHyphens/>
        <w:autoSpaceDN w:val="0"/>
        <w:spacing w:after="0" w:line="240" w:lineRule="auto"/>
        <w:ind w:left="142" w:hanging="142"/>
        <w:jc w:val="both"/>
        <w:textAlignment w:val="baseline"/>
        <w:rPr>
          <w:rFonts w:ascii="Times New Roman" w:eastAsia="Times New Roman"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 posypywanie ciągów komunikacyjnych środkami antypoślizgowymi: wg potrzeb (również w dni wolne od pracy) – Wykonawca będzie mógł wykorzystać pojemniki na piasek usytuowane przy niektórych budynkach,</w:t>
      </w:r>
    </w:p>
    <w:p w:rsidR="00A9441D" w:rsidRPr="00CE6187" w:rsidRDefault="00A9441D" w:rsidP="00A9441D">
      <w:pPr>
        <w:widowControl w:val="0"/>
        <w:suppressAutoHyphens/>
        <w:autoSpaceDN w:val="0"/>
        <w:spacing w:after="0" w:line="240" w:lineRule="auto"/>
        <w:ind w:left="142" w:hanging="142"/>
        <w:jc w:val="both"/>
        <w:textAlignment w:val="baseline"/>
        <w:rPr>
          <w:rFonts w:ascii="Times New Roman" w:eastAsia="Times New Roman"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 usuwanie oblodzeń: każdorazowo po opadach śniegu (również w dni wolne od pracy),</w:t>
      </w:r>
    </w:p>
    <w:p w:rsidR="00A9441D" w:rsidRPr="00CE6187" w:rsidRDefault="00A9441D" w:rsidP="00A9441D">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d) przekazywanie zauważonych usterek technicznych Administracji,</w:t>
      </w:r>
    </w:p>
    <w:p w:rsidR="00A9441D" w:rsidRPr="00F719E8" w:rsidRDefault="00A9441D" w:rsidP="00A9441D">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FF0000"/>
          <w:kern w:val="3"/>
          <w:lang w:eastAsia="zh-CN" w:bidi="hi-IN"/>
        </w:rPr>
      </w:pPr>
      <w:r w:rsidRPr="00CE6187">
        <w:rPr>
          <w:rFonts w:ascii="Times New Roman" w:eastAsia="Times New Roman" w:hAnsi="Times New Roman" w:cs="Times New Roman"/>
          <w:color w:val="000000" w:themeColor="text1"/>
          <w:kern w:val="3"/>
          <w:lang w:eastAsia="zh-CN" w:bidi="hi-IN"/>
        </w:rPr>
        <w:t>e) zaopatrzenie się w sprzęt i w środki potrzebne do wykonania zadania - Wykonawca sam zaopatruje się w sprzęt i środki potrzebne do wykonania zamówienia, a wykorzystywane przez niego środki czystości muszą posiadać odpowiednie atesty higieniczne (środki czystości mają posiadać kartę charakterystyki, a preparaty będące kosmetykami mają posiadać zgłoszenie produktów kosmetycznych Komisji drogą elektroniczną za pośrednictwem CPNP),</w:t>
      </w:r>
    </w:p>
    <w:p w:rsidR="00A9441D" w:rsidRPr="00CE6187" w:rsidRDefault="00A9441D" w:rsidP="00A9441D">
      <w:pPr>
        <w:widowControl w:val="0"/>
        <w:suppressAutoHyphens/>
        <w:autoSpaceDN w:val="0"/>
        <w:spacing w:after="0" w:line="240" w:lineRule="auto"/>
        <w:ind w:left="284" w:hanging="284"/>
        <w:jc w:val="both"/>
        <w:textAlignment w:val="baseline"/>
        <w:rPr>
          <w:rFonts w:ascii="Times New Roman" w:eastAsia="Times New Roman"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 xml:space="preserve">f) odpowiednie zutylizowanie wszystkich zużytych do wykonywania usługi sprzętów </w:t>
      </w:r>
      <w:r w:rsidRPr="00CE6187">
        <w:rPr>
          <w:rFonts w:ascii="Times New Roman" w:eastAsia="Times New Roman" w:hAnsi="Times New Roman" w:cs="Times New Roman"/>
          <w:color w:val="000000" w:themeColor="text1"/>
          <w:kern w:val="3"/>
          <w:lang w:eastAsia="zh-CN" w:bidi="hi-IN"/>
        </w:rPr>
        <w:br/>
        <w:t>i opakowań po środkach czystości,</w:t>
      </w:r>
    </w:p>
    <w:p w:rsidR="00A9441D" w:rsidRPr="00CE6187" w:rsidRDefault="00A9441D" w:rsidP="00A9441D">
      <w:pPr>
        <w:widowControl w:val="0"/>
        <w:tabs>
          <w:tab w:val="left" w:pos="284"/>
          <w:tab w:val="left" w:pos="567"/>
        </w:tabs>
        <w:suppressAutoHyphens/>
        <w:autoSpaceDN w:val="0"/>
        <w:spacing w:after="0" w:line="240" w:lineRule="auto"/>
        <w:ind w:left="284" w:hanging="284"/>
        <w:jc w:val="both"/>
        <w:textAlignment w:val="baseline"/>
        <w:rPr>
          <w:rFonts w:ascii="Times New Roman" w:eastAsia="Times New Roman" w:hAnsi="Times New Roman" w:cs="Times New Roman"/>
          <w:iCs/>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 xml:space="preserve">g) posiadanie </w:t>
      </w:r>
      <w:r w:rsidRPr="00CE6187">
        <w:rPr>
          <w:rFonts w:ascii="Times New Roman" w:eastAsia="Times New Roman" w:hAnsi="Times New Roman" w:cs="Times New Roman"/>
          <w:iCs/>
          <w:color w:val="000000" w:themeColor="text1"/>
          <w:kern w:val="3"/>
          <w:lang w:eastAsia="zh-CN" w:bidi="hi-IN"/>
        </w:rPr>
        <w:t>polisy ubezpieczeniowej od odpowiedzialności cywilnej w zakresie prowadzonej działalności gospodarczej na kwotę co najmniej 200.</w:t>
      </w:r>
      <w:r w:rsidR="00CE6187">
        <w:rPr>
          <w:rFonts w:ascii="Times New Roman" w:eastAsia="Times New Roman" w:hAnsi="Times New Roman" w:cs="Times New Roman"/>
          <w:iCs/>
          <w:color w:val="000000" w:themeColor="text1"/>
          <w:kern w:val="3"/>
          <w:lang w:eastAsia="zh-CN" w:bidi="hi-IN"/>
        </w:rPr>
        <w:t>000,00 zł na czas trwania umowy.</w:t>
      </w:r>
    </w:p>
    <w:p w:rsidR="00A9441D" w:rsidRPr="00CE6187" w:rsidRDefault="00A9441D" w:rsidP="00A9441D">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CE6187">
        <w:rPr>
          <w:rFonts w:ascii="Times New Roman" w:eastAsia="Times New Roman" w:hAnsi="Times New Roman" w:cs="Times New Roman"/>
          <w:color w:val="000000" w:themeColor="text1"/>
          <w:kern w:val="3"/>
          <w:lang w:eastAsia="zh-CN" w:bidi="hi-IN"/>
        </w:rPr>
        <w:t>Usługi sprzątania mają być wykonywane od poniedziałku do piątku w godzinach od 7</w:t>
      </w:r>
      <w:r w:rsidRPr="00CE6187">
        <w:rPr>
          <w:rFonts w:ascii="Times New Roman" w:eastAsia="Times New Roman" w:hAnsi="Times New Roman" w:cs="Times New Roman"/>
          <w:color w:val="000000" w:themeColor="text1"/>
          <w:kern w:val="3"/>
          <w:vertAlign w:val="superscript"/>
          <w:lang w:eastAsia="zh-CN" w:bidi="hi-IN"/>
        </w:rPr>
        <w:t xml:space="preserve">00 </w:t>
      </w:r>
      <w:r w:rsidRPr="00CE6187">
        <w:rPr>
          <w:rFonts w:ascii="Times New Roman" w:eastAsia="Times New Roman" w:hAnsi="Times New Roman" w:cs="Times New Roman"/>
          <w:color w:val="000000" w:themeColor="text1"/>
          <w:kern w:val="3"/>
          <w:lang w:eastAsia="zh-CN" w:bidi="hi-IN"/>
        </w:rPr>
        <w:t>do 15</w:t>
      </w:r>
      <w:r w:rsidRPr="00CE6187">
        <w:rPr>
          <w:rFonts w:ascii="Times New Roman" w:eastAsia="Times New Roman" w:hAnsi="Times New Roman" w:cs="Times New Roman"/>
          <w:color w:val="000000" w:themeColor="text1"/>
          <w:kern w:val="3"/>
          <w:vertAlign w:val="superscript"/>
          <w:lang w:eastAsia="zh-CN" w:bidi="hi-IN"/>
        </w:rPr>
        <w:t>00</w:t>
      </w:r>
      <w:r w:rsidRPr="00CE6187">
        <w:rPr>
          <w:rFonts w:ascii="Times New Roman" w:eastAsia="Times New Roman" w:hAnsi="Times New Roman" w:cs="Times New Roman"/>
          <w:color w:val="000000" w:themeColor="text1"/>
          <w:kern w:val="3"/>
          <w:lang w:eastAsia="zh-CN" w:bidi="hi-IN"/>
        </w:rPr>
        <w:t xml:space="preserve">, z wyjątkiem obowiązków należących do </w:t>
      </w:r>
      <w:r w:rsidR="00CE6187" w:rsidRPr="00CE6187">
        <w:rPr>
          <w:rFonts w:ascii="Times New Roman" w:eastAsia="Times New Roman" w:hAnsi="Times New Roman" w:cs="Times New Roman"/>
          <w:color w:val="000000" w:themeColor="text1"/>
          <w:kern w:val="3"/>
          <w:lang w:eastAsia="zh-CN" w:bidi="hi-IN"/>
        </w:rPr>
        <w:t xml:space="preserve">zadań w okresie zimowym (punkt 1 </w:t>
      </w:r>
      <w:r w:rsidRPr="00CE6187">
        <w:rPr>
          <w:rFonts w:ascii="Times New Roman" w:eastAsia="Times New Roman" w:hAnsi="Times New Roman" w:cs="Times New Roman"/>
          <w:color w:val="000000" w:themeColor="text1"/>
          <w:kern w:val="3"/>
          <w:lang w:eastAsia="zh-CN" w:bidi="hi-IN"/>
        </w:rPr>
        <w:t>c), które mają być wykonywane również w soboty, niedziele i święta w godzinach od 6</w:t>
      </w:r>
      <w:r w:rsidRPr="00CE6187">
        <w:rPr>
          <w:rFonts w:ascii="Times New Roman" w:eastAsia="Times New Roman" w:hAnsi="Times New Roman" w:cs="Times New Roman"/>
          <w:color w:val="000000" w:themeColor="text1"/>
          <w:kern w:val="3"/>
          <w:vertAlign w:val="superscript"/>
          <w:lang w:eastAsia="zh-CN" w:bidi="hi-IN"/>
        </w:rPr>
        <w:t>00</w:t>
      </w:r>
      <w:r w:rsidRPr="00CE6187">
        <w:rPr>
          <w:rFonts w:ascii="Times New Roman" w:eastAsia="Times New Roman" w:hAnsi="Times New Roman" w:cs="Times New Roman"/>
          <w:color w:val="000000" w:themeColor="text1"/>
          <w:kern w:val="3"/>
          <w:lang w:eastAsia="zh-CN" w:bidi="hi-IN"/>
        </w:rPr>
        <w:t xml:space="preserve"> do 22</w:t>
      </w:r>
      <w:r w:rsidRPr="00CE6187">
        <w:rPr>
          <w:rFonts w:ascii="Times New Roman" w:eastAsia="Times New Roman" w:hAnsi="Times New Roman" w:cs="Times New Roman"/>
          <w:color w:val="000000" w:themeColor="text1"/>
          <w:kern w:val="3"/>
          <w:vertAlign w:val="superscript"/>
          <w:lang w:eastAsia="zh-CN" w:bidi="hi-IN"/>
        </w:rPr>
        <w:t>00</w:t>
      </w:r>
      <w:r w:rsidRPr="00CE6187">
        <w:rPr>
          <w:rFonts w:ascii="Times New Roman" w:eastAsia="Times New Roman" w:hAnsi="Times New Roman" w:cs="Times New Roman"/>
          <w:color w:val="000000" w:themeColor="text1"/>
          <w:kern w:val="3"/>
          <w:lang w:eastAsia="zh-CN" w:bidi="hi-IN"/>
        </w:rPr>
        <w:t>.</w:t>
      </w:r>
    </w:p>
    <w:p w:rsidR="00A9441D" w:rsidRPr="00CE6187" w:rsidRDefault="00A9441D" w:rsidP="00A9441D">
      <w:pPr>
        <w:spacing w:after="0" w:line="240" w:lineRule="auto"/>
        <w:jc w:val="both"/>
        <w:rPr>
          <w:rFonts w:ascii="Times New Roman" w:eastAsia="Times New Roman" w:hAnsi="Times New Roman" w:cs="Times New Roman"/>
          <w:color w:val="000000" w:themeColor="text1"/>
          <w:lang w:eastAsia="pl-PL"/>
        </w:rPr>
      </w:pPr>
      <w:r w:rsidRPr="00CE6187">
        <w:rPr>
          <w:rFonts w:ascii="Times New Roman" w:eastAsia="Times New Roman" w:hAnsi="Times New Roman" w:cs="Times New Roman"/>
          <w:color w:val="000000" w:themeColor="text1"/>
          <w:lang w:eastAsia="pl-PL"/>
        </w:rPr>
        <w:t>Wykonawca w okresie 3 dni roboczych od zawarcia umowy przekaże harmonogram wykonywania usług sprzątania na każdym budynku.</w:t>
      </w:r>
    </w:p>
    <w:p w:rsidR="00A9441D" w:rsidRPr="00B74C80" w:rsidRDefault="00A9441D" w:rsidP="00A9441D">
      <w:pPr>
        <w:spacing w:after="0" w:line="240" w:lineRule="auto"/>
        <w:jc w:val="both"/>
        <w:rPr>
          <w:rFonts w:ascii="Times New Roman" w:eastAsia="Times New Roman" w:hAnsi="Times New Roman" w:cs="Times New Roman"/>
          <w:color w:val="000000" w:themeColor="text1"/>
          <w:lang w:eastAsia="pl-PL"/>
        </w:rPr>
      </w:pPr>
      <w:r w:rsidRPr="00B74C80">
        <w:rPr>
          <w:rFonts w:ascii="Times New Roman" w:eastAsia="Times New Roman" w:hAnsi="Times New Roman" w:cs="Times New Roman"/>
          <w:color w:val="000000" w:themeColor="text1"/>
          <w:lang w:eastAsia="pl-PL"/>
        </w:rPr>
        <w:t>2. Zamawiający:</w:t>
      </w:r>
    </w:p>
    <w:p w:rsidR="00A9441D" w:rsidRPr="00B74C80" w:rsidRDefault="00A9441D" w:rsidP="00A9441D">
      <w:pPr>
        <w:spacing w:after="0" w:line="240" w:lineRule="auto"/>
        <w:ind w:left="284" w:hanging="284"/>
        <w:jc w:val="both"/>
        <w:rPr>
          <w:rFonts w:ascii="Times New Roman" w:eastAsia="Times New Roman" w:hAnsi="Times New Roman" w:cs="Times New Roman"/>
          <w:bCs/>
          <w:color w:val="000000" w:themeColor="text1"/>
          <w:lang w:eastAsia="pl-PL"/>
        </w:rPr>
      </w:pPr>
      <w:r w:rsidRPr="00B74C80">
        <w:rPr>
          <w:rFonts w:ascii="Times New Roman" w:eastAsia="Times New Roman" w:hAnsi="Times New Roman" w:cs="Times New Roman"/>
          <w:bCs/>
          <w:color w:val="000000" w:themeColor="text1"/>
          <w:lang w:eastAsia="pl-PL"/>
        </w:rPr>
        <w:t xml:space="preserve"> a)  wskaże punkty poboru wody wraz z ich odczytami na podstawie protokołu,</w:t>
      </w:r>
    </w:p>
    <w:p w:rsidR="00A9441D" w:rsidRPr="0098598A" w:rsidRDefault="00A9441D" w:rsidP="00A9441D">
      <w:pPr>
        <w:spacing w:after="0" w:line="240" w:lineRule="auto"/>
        <w:ind w:left="284" w:hanging="284"/>
        <w:jc w:val="both"/>
        <w:rPr>
          <w:rFonts w:ascii="Times New Roman" w:eastAsia="Times New Roman" w:hAnsi="Times New Roman" w:cs="Times New Roman"/>
          <w:bCs/>
          <w:color w:val="000000" w:themeColor="text1"/>
          <w:lang w:eastAsia="pl-PL"/>
        </w:rPr>
      </w:pPr>
      <w:r w:rsidRPr="0098598A">
        <w:rPr>
          <w:rFonts w:ascii="Times New Roman" w:eastAsia="Times New Roman" w:hAnsi="Times New Roman" w:cs="Times New Roman"/>
          <w:bCs/>
          <w:color w:val="000000" w:themeColor="text1"/>
          <w:lang w:eastAsia="pl-PL"/>
        </w:rPr>
        <w:t xml:space="preserve"> b) obciąży Wykonawcę za zużytą wodę (cena wody wraz z kanalizacją) z przekazanych punktów poboru wody,</w:t>
      </w:r>
    </w:p>
    <w:p w:rsidR="00A9441D" w:rsidRPr="0098598A" w:rsidRDefault="00A9441D" w:rsidP="00A9441D">
      <w:pPr>
        <w:spacing w:after="0" w:line="240" w:lineRule="auto"/>
        <w:ind w:left="284" w:hanging="284"/>
        <w:jc w:val="both"/>
        <w:rPr>
          <w:rFonts w:ascii="Times New Roman" w:eastAsia="Times New Roman" w:hAnsi="Times New Roman" w:cs="Times New Roman"/>
          <w:color w:val="000000" w:themeColor="text1"/>
          <w:lang w:eastAsia="pl-PL"/>
        </w:rPr>
      </w:pPr>
      <w:r w:rsidRPr="0098598A">
        <w:rPr>
          <w:rFonts w:ascii="Times New Roman" w:eastAsia="Times New Roman" w:hAnsi="Times New Roman" w:cs="Times New Roman"/>
          <w:bCs/>
          <w:color w:val="000000" w:themeColor="text1"/>
          <w:lang w:eastAsia="pl-PL"/>
        </w:rPr>
        <w:t xml:space="preserve"> c)  nie przewiduje nieodpłatnego ani odpłatnego udostępnienia pomieszczeń do magazynowania sprzętu sprzątającego, jak również gromadzenia piasku i soli,</w:t>
      </w:r>
    </w:p>
    <w:p w:rsidR="00A9441D" w:rsidRPr="00F719E8" w:rsidRDefault="00A9441D" w:rsidP="00A9441D">
      <w:pPr>
        <w:tabs>
          <w:tab w:val="left" w:pos="540"/>
        </w:tabs>
        <w:spacing w:after="0" w:line="240" w:lineRule="auto"/>
        <w:ind w:left="284" w:hanging="284"/>
        <w:jc w:val="both"/>
        <w:rPr>
          <w:rFonts w:ascii="Times New Roman" w:eastAsia="Times New Roman" w:hAnsi="Times New Roman" w:cs="Times New Roman"/>
          <w:color w:val="FF0000"/>
          <w:lang w:eastAsia="pl-PL"/>
        </w:rPr>
      </w:pPr>
      <w:r w:rsidRPr="00F719E8">
        <w:rPr>
          <w:rFonts w:ascii="Times New Roman" w:eastAsia="Times New Roman" w:hAnsi="Times New Roman" w:cs="Times New Roman"/>
          <w:bCs/>
          <w:color w:val="FF0000"/>
          <w:lang w:eastAsia="pl-PL"/>
        </w:rPr>
        <w:t xml:space="preserve"> </w:t>
      </w:r>
      <w:r w:rsidRPr="0098598A">
        <w:rPr>
          <w:rFonts w:ascii="Times New Roman" w:eastAsia="Times New Roman" w:hAnsi="Times New Roman" w:cs="Times New Roman"/>
          <w:bCs/>
          <w:color w:val="000000" w:themeColor="text1"/>
          <w:lang w:eastAsia="pl-PL"/>
        </w:rPr>
        <w:t>d) przewiduje możliwość zmniejszenia przedmiotu zamówienia poprzez rezygnację z usługi sprzątania poszczególnego budynku w przypadku zmiany właściciela/zarządcy budynku, przekazania budynku innemu podmiotowi, w przypadku prowadzenia prac remontowych obiektu (na czas tego re</w:t>
      </w:r>
      <w:r w:rsidR="0098598A">
        <w:rPr>
          <w:rFonts w:ascii="Times New Roman" w:eastAsia="Times New Roman" w:hAnsi="Times New Roman" w:cs="Times New Roman"/>
          <w:bCs/>
          <w:color w:val="000000" w:themeColor="text1"/>
          <w:lang w:eastAsia="pl-PL"/>
        </w:rPr>
        <w:t>montu), wysiedlenia mieszkańców,</w:t>
      </w:r>
    </w:p>
    <w:p w:rsidR="00A9441D" w:rsidRPr="00F719E8" w:rsidRDefault="00A9441D" w:rsidP="00A9441D">
      <w:pPr>
        <w:spacing w:after="0" w:line="240" w:lineRule="auto"/>
        <w:ind w:left="284" w:hanging="284"/>
        <w:jc w:val="both"/>
        <w:rPr>
          <w:rFonts w:ascii="Times New Roman" w:eastAsia="Times New Roman" w:hAnsi="Times New Roman" w:cs="Times New Roman"/>
          <w:bCs/>
          <w:color w:val="FF0000"/>
          <w:lang w:eastAsia="pl-PL"/>
        </w:rPr>
      </w:pPr>
      <w:r w:rsidRPr="0053608B">
        <w:rPr>
          <w:rFonts w:ascii="Times New Roman" w:eastAsia="Times New Roman" w:hAnsi="Times New Roman" w:cs="Times New Roman"/>
          <w:color w:val="000000" w:themeColor="text1"/>
          <w:lang w:eastAsia="pl-PL"/>
        </w:rPr>
        <w:t xml:space="preserve"> e)  </w:t>
      </w:r>
      <w:r w:rsidRPr="0053608B">
        <w:rPr>
          <w:rFonts w:ascii="Times New Roman" w:eastAsia="Times New Roman" w:hAnsi="Times New Roman" w:cs="Times New Roman"/>
          <w:bCs/>
          <w:color w:val="000000" w:themeColor="text1"/>
          <w:lang w:eastAsia="pl-PL"/>
        </w:rPr>
        <w:t>zastrzega sobie możliwość wprowadzenia obowiązku pisemnego potwierdzenia przez lokatora lub administratora wykonania usługi przez Wykonawcę w przypadku skarg zgłaszanych przez lokatorów dotyczących jakości sprzątania,</w:t>
      </w:r>
    </w:p>
    <w:p w:rsidR="00A9441D" w:rsidRDefault="00A9441D" w:rsidP="00A9441D">
      <w:pPr>
        <w:spacing w:after="0" w:line="240" w:lineRule="auto"/>
        <w:ind w:left="284" w:hanging="284"/>
        <w:jc w:val="both"/>
        <w:rPr>
          <w:rFonts w:ascii="Times New Roman" w:eastAsia="Times New Roman" w:hAnsi="Times New Roman" w:cs="Times New Roman"/>
          <w:color w:val="000000" w:themeColor="text1"/>
          <w:lang w:eastAsia="pl-PL"/>
        </w:rPr>
      </w:pPr>
      <w:r w:rsidRPr="0053608B">
        <w:rPr>
          <w:rFonts w:ascii="Times New Roman" w:eastAsia="Times New Roman" w:hAnsi="Times New Roman" w:cs="Times New Roman"/>
          <w:color w:val="000000" w:themeColor="text1"/>
          <w:lang w:eastAsia="pl-PL"/>
        </w:rPr>
        <w:t xml:space="preserve"> f)  wymaga zatrudnienia na podstawie umowy o pracę w rozumieniu przepisów ustawy z dnia 26 czerwca 1974 r. - Kodeks pracy,  przez wykonawcę lub podwykonawcę, osób wykonujących czynności sprzątania</w:t>
      </w:r>
      <w:r w:rsidR="006E4EF8">
        <w:rPr>
          <w:rFonts w:ascii="Times New Roman" w:eastAsia="Times New Roman" w:hAnsi="Times New Roman" w:cs="Times New Roman"/>
          <w:color w:val="000000" w:themeColor="text1"/>
          <w:lang w:eastAsia="pl-PL"/>
        </w:rPr>
        <w:t xml:space="preserve"> budynków opisanych w punkcie 1,</w:t>
      </w:r>
    </w:p>
    <w:p w:rsidR="006E4EF8" w:rsidRPr="00F9097F" w:rsidRDefault="006E4EF8" w:rsidP="006E4E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 </w:t>
      </w:r>
      <w:r w:rsidRPr="00F9097F">
        <w:rPr>
          <w:rFonts w:ascii="Times New Roman" w:eastAsia="Times New Roman" w:hAnsi="Times New Roman" w:cs="Times New Roman"/>
          <w:lang w:eastAsia="pl-PL"/>
        </w:rPr>
        <w:t>informuje, że z</w:t>
      </w:r>
      <w:r w:rsidRPr="00F9097F">
        <w:rPr>
          <w:rFonts w:ascii="Times New Roman" w:eastAsia="Times New Roman" w:hAnsi="Times New Roman" w:cs="Times New Roman"/>
          <w:lang w:eastAsia="ar-SA"/>
        </w:rPr>
        <w:t>amówienie nie ogranicza dostępności dla osób niepełnosprawnych.</w:t>
      </w:r>
    </w:p>
    <w:p w:rsidR="006E4EF8" w:rsidRPr="0053608B" w:rsidRDefault="006E4EF8" w:rsidP="00A9441D">
      <w:pPr>
        <w:spacing w:after="0" w:line="240" w:lineRule="auto"/>
        <w:ind w:left="284" w:hanging="284"/>
        <w:jc w:val="both"/>
        <w:rPr>
          <w:rFonts w:ascii="Times New Roman" w:eastAsia="Times New Roman" w:hAnsi="Times New Roman" w:cs="Times New Roman"/>
          <w:color w:val="000000" w:themeColor="text1"/>
          <w:lang w:eastAsia="pl-PL"/>
        </w:rPr>
      </w:pPr>
    </w:p>
    <w:p w:rsidR="00A9441D" w:rsidRPr="0053608B" w:rsidRDefault="00A9441D" w:rsidP="00A9441D">
      <w:pPr>
        <w:spacing w:after="0" w:line="240" w:lineRule="auto"/>
        <w:ind w:left="360" w:hanging="360"/>
        <w:jc w:val="both"/>
        <w:rPr>
          <w:rFonts w:ascii="Times New Roman" w:eastAsia="Times New Roman" w:hAnsi="Times New Roman" w:cs="Times New Roman"/>
          <w:color w:val="000000" w:themeColor="text1"/>
          <w:lang w:eastAsia="pl-PL"/>
        </w:rPr>
      </w:pPr>
      <w:r w:rsidRPr="0053608B">
        <w:rPr>
          <w:rFonts w:ascii="Times New Roman" w:eastAsia="Times New Roman" w:hAnsi="Times New Roman" w:cs="Times New Roman"/>
          <w:bCs/>
          <w:color w:val="000000" w:themeColor="text1"/>
          <w:lang w:eastAsia="pl-PL"/>
        </w:rPr>
        <w:t xml:space="preserve">3. Rozliczenie za przedmiot umowy będzie odbywało się raz na miesiąc, po zakończeniu danego miesiąca na podstawie faktur. Na fakturach tych każdy budynek musi stanowić odrębną pozycję. </w:t>
      </w:r>
    </w:p>
    <w:p w:rsidR="00627452" w:rsidRPr="00A9441D" w:rsidRDefault="00627452" w:rsidP="00627452">
      <w:pPr>
        <w:widowControl w:val="0"/>
        <w:suppressAutoHyphens/>
        <w:autoSpaceDN w:val="0"/>
        <w:spacing w:after="0" w:line="240" w:lineRule="auto"/>
        <w:jc w:val="both"/>
        <w:textAlignment w:val="baseline"/>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Wykaz i adresy budynków (ilość kondygnacji, klatek schodowych, powierzchni klatek schodowych                    w metrach kwadratowych, piwnic</w:t>
      </w:r>
      <w:r w:rsidRPr="00F9097F">
        <w:rPr>
          <w:rFonts w:ascii="Times New Roman" w:eastAsia="Times New Roman" w:hAnsi="Times New Roman" w:cs="Times New Roman"/>
          <w:lang w:eastAsia="pl-PL"/>
        </w:rPr>
        <w:t>) stanowi załącznik do umowy (załącznik nr</w:t>
      </w:r>
      <w:r w:rsidR="006E4EF8" w:rsidRPr="00F9097F">
        <w:rPr>
          <w:rFonts w:ascii="Times New Roman" w:eastAsia="Times New Roman" w:hAnsi="Times New Roman" w:cs="Times New Roman"/>
          <w:lang w:eastAsia="pl-PL"/>
        </w:rPr>
        <w:t xml:space="preserve"> 7</w:t>
      </w:r>
      <w:r w:rsidR="00F9097F">
        <w:rPr>
          <w:rFonts w:ascii="Times New Roman" w:eastAsia="Times New Roman" w:hAnsi="Times New Roman" w:cs="Times New Roman"/>
          <w:lang w:eastAsia="pl-PL"/>
        </w:rPr>
        <w:t xml:space="preserve"> do SIWZ</w:t>
      </w:r>
      <w:r w:rsidR="006E4EF8" w:rsidRPr="00F9097F">
        <w:rPr>
          <w:rFonts w:ascii="Times New Roman" w:eastAsia="Times New Roman" w:hAnsi="Times New Roman" w:cs="Times New Roman"/>
          <w:lang w:eastAsia="pl-PL"/>
        </w:rPr>
        <w:t>)</w:t>
      </w:r>
      <w:r w:rsidRPr="00F9097F">
        <w:rPr>
          <w:rFonts w:ascii="Times New Roman" w:eastAsia="Times New Roman" w:hAnsi="Times New Roman" w:cs="Times New Roman"/>
          <w:lang w:eastAsia="pl-PL"/>
        </w:rPr>
        <w:t xml:space="preserve">. W przedmiotowym wykazie budynków  do sprzątania, przy pozycji nr 44 – ul. Kadłubka (nowy budynek, w trakcie </w:t>
      </w:r>
      <w:r>
        <w:rPr>
          <w:rFonts w:ascii="Times New Roman" w:eastAsia="Times New Roman" w:hAnsi="Times New Roman" w:cs="Times New Roman"/>
          <w:lang w:eastAsia="pl-PL"/>
        </w:rPr>
        <w:t>nadawania numeru) przy pozycji nr 99</w:t>
      </w:r>
      <w:r w:rsidRPr="00A9441D">
        <w:rPr>
          <w:rFonts w:ascii="Times New Roman" w:eastAsia="Times New Roman" w:hAnsi="Times New Roman" w:cs="Times New Roman"/>
          <w:lang w:eastAsia="pl-PL"/>
        </w:rPr>
        <w:t xml:space="preserve"> – </w:t>
      </w:r>
      <w:r>
        <w:rPr>
          <w:rFonts w:ascii="Times New Roman" w:eastAsia="Times New Roman" w:hAnsi="Times New Roman" w:cs="Times New Roman"/>
          <w:lang w:eastAsia="pl-PL"/>
        </w:rPr>
        <w:t xml:space="preserve">ul. Raciborska 232a oraz nr 101 </w:t>
      </w:r>
      <w:r w:rsidRPr="00A9441D">
        <w:rPr>
          <w:rFonts w:ascii="Times New Roman" w:eastAsia="Times New Roman" w:hAnsi="Times New Roman" w:cs="Times New Roman"/>
          <w:lang w:eastAsia="pl-PL"/>
        </w:rPr>
        <w:t>– ul. Rudzka 409, nie podano metrażu klatki schodowej, gdyż budynki te nie posiadają wewnętrznych klatek schodowych, a każde mieszkanie ma odrębne samodzielne wejście – budynki te zostały ujęte w wykazie z uwagi na konieczność sprzątania powierzchni zewnętrznych oraz zadań wykonywanych w okresie zimowym.</w:t>
      </w:r>
    </w:p>
    <w:p w:rsidR="00627452" w:rsidRDefault="00627452" w:rsidP="00627452">
      <w:pPr>
        <w:widowControl w:val="0"/>
        <w:suppressAutoHyphens/>
        <w:autoSpaceDN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przypadku pozycji nr 4 – ul. Chrobrego 13, pozycji nr 5 – ul. Cmentarna 9, pozycji nr 39 – ul. Jabłoniowa 6 oraz pozycji nr 97 – ul. Przemysłowa 23a</w:t>
      </w:r>
      <w:r w:rsidRPr="00A9441D">
        <w:rPr>
          <w:rFonts w:ascii="Times New Roman" w:eastAsia="Times New Roman" w:hAnsi="Times New Roman" w:cs="Times New Roman"/>
          <w:lang w:eastAsia="pl-PL"/>
        </w:rPr>
        <w:t xml:space="preserve"> – budynki są opróżnione i nie będą sprzątane do momentu ponownego zasiedlenia. Zamawiający poinformuje Wykonawcę o terminie rozpoczęcia sprzątania.</w:t>
      </w:r>
    </w:p>
    <w:p w:rsidR="00627452" w:rsidRDefault="00627452" w:rsidP="00A9441D">
      <w:pPr>
        <w:suppressAutoHyphens/>
        <w:spacing w:after="0" w:line="240" w:lineRule="auto"/>
        <w:jc w:val="both"/>
        <w:rPr>
          <w:rFonts w:ascii="Times New Roman" w:eastAsia="Times New Roman" w:hAnsi="Times New Roman" w:cs="Times New Roman"/>
          <w:b/>
          <w:lang w:eastAsia="ar-SA"/>
        </w:rPr>
      </w:pPr>
    </w:p>
    <w:p w:rsidR="00A9441D" w:rsidRPr="00FC44D7" w:rsidRDefault="00A9441D" w:rsidP="00A9441D">
      <w:pPr>
        <w:suppressAutoHyphens/>
        <w:spacing w:after="0" w:line="240" w:lineRule="auto"/>
        <w:jc w:val="both"/>
        <w:rPr>
          <w:rFonts w:ascii="Times New Roman" w:eastAsia="Times New Roman" w:hAnsi="Times New Roman" w:cs="Times New Roman"/>
          <w:b/>
          <w:lang w:eastAsia="ar-SA"/>
        </w:rPr>
      </w:pPr>
      <w:r w:rsidRPr="00A9441D">
        <w:rPr>
          <w:rFonts w:ascii="Times New Roman" w:eastAsia="Times New Roman" w:hAnsi="Times New Roman" w:cs="Times New Roman"/>
          <w:b/>
          <w:lang w:eastAsia="ar-SA"/>
        </w:rPr>
        <w:t>Zadanie nr 2</w:t>
      </w:r>
      <w:r w:rsidRPr="00FC44D7">
        <w:rPr>
          <w:rFonts w:ascii="Times New Roman" w:eastAsia="Times New Roman" w:hAnsi="Times New Roman" w:cs="Times New Roman"/>
          <w:b/>
          <w:lang w:eastAsia="ar-SA"/>
        </w:rPr>
        <w:t xml:space="preserve">: </w:t>
      </w:r>
      <w:r w:rsidR="00FC44D7" w:rsidRPr="00FC44D7">
        <w:rPr>
          <w:rFonts w:ascii="Times New Roman" w:eastAsia="Times New Roman" w:hAnsi="Times New Roman" w:cs="Times New Roman"/>
          <w:b/>
          <w:lang w:eastAsia="pl-PL"/>
        </w:rPr>
        <w:t>Sprzątanie budynku</w:t>
      </w:r>
      <w:r w:rsidR="00FC44D7">
        <w:rPr>
          <w:rFonts w:ascii="Times New Roman" w:eastAsia="Times New Roman" w:hAnsi="Times New Roman" w:cs="Times New Roman"/>
          <w:b/>
          <w:lang w:eastAsia="pl-PL"/>
        </w:rPr>
        <w:t xml:space="preserve"> przy ul. 3 Maja 27 w Rybniku</w:t>
      </w:r>
    </w:p>
    <w:p w:rsidR="00A9441D" w:rsidRPr="00A9441D" w:rsidRDefault="00A9441D" w:rsidP="00A9441D">
      <w:pPr>
        <w:widowControl w:val="0"/>
        <w:tabs>
          <w:tab w:val="left" w:pos="1017"/>
        </w:tabs>
        <w:suppressAutoHyphens/>
        <w:autoSpaceDN w:val="0"/>
        <w:spacing w:after="0" w:line="240" w:lineRule="auto"/>
        <w:jc w:val="both"/>
        <w:textAlignment w:val="baseline"/>
        <w:rPr>
          <w:rFonts w:ascii="Times New Roman" w:eastAsia="Times New Roman" w:hAnsi="Times New Roman" w:cs="Times New Roman"/>
          <w:kern w:val="3"/>
          <w:lang w:eastAsia="zh-CN" w:bidi="hi-IN"/>
        </w:rPr>
      </w:pPr>
      <w:r w:rsidRPr="00A9441D">
        <w:rPr>
          <w:rFonts w:ascii="Times New Roman" w:eastAsia="Times New Roman" w:hAnsi="Times New Roman" w:cs="Times New Roman"/>
          <w:kern w:val="3"/>
          <w:lang w:eastAsia="zh-CN" w:bidi="hi-IN"/>
        </w:rPr>
        <w:t>1. Do obowiązków Wykonawcy należy:</w:t>
      </w:r>
    </w:p>
    <w:p w:rsidR="00A9441D" w:rsidRPr="00A9441D" w:rsidRDefault="00A9441D" w:rsidP="00A9441D">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lang w:eastAsia="zh-CN" w:bidi="hi-IN"/>
        </w:rPr>
      </w:pPr>
      <w:r w:rsidRPr="00A9441D">
        <w:rPr>
          <w:rFonts w:ascii="Times New Roman" w:eastAsia="Times New Roman" w:hAnsi="Times New Roman" w:cs="Times New Roman"/>
          <w:kern w:val="3"/>
          <w:lang w:eastAsia="zh-CN" w:bidi="hi-IN"/>
        </w:rPr>
        <w:t>a) sprzątanie powierzchni wewnętrznych:</w:t>
      </w:r>
    </w:p>
    <w:p w:rsidR="00A9441D" w:rsidRPr="00A9441D" w:rsidRDefault="00A9441D" w:rsidP="00A9441D">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lang w:eastAsia="zh-CN" w:bidi="hi-IN"/>
        </w:rPr>
      </w:pPr>
      <w:r w:rsidRPr="00A9441D">
        <w:rPr>
          <w:rFonts w:ascii="Times New Roman" w:eastAsia="Times New Roman" w:hAnsi="Times New Roman" w:cs="Times New Roman"/>
          <w:kern w:val="3"/>
          <w:lang w:eastAsia="zh-CN" w:bidi="hi-IN"/>
        </w:rPr>
        <w:t>- klatek schodowych: zamiatanie, mycie 5 razy w tygodniu (w dni robocze),</w:t>
      </w:r>
    </w:p>
    <w:p w:rsidR="00A9441D" w:rsidRPr="0053608B" w:rsidRDefault="00A9441D" w:rsidP="00A9441D">
      <w:pPr>
        <w:widowControl w:val="0"/>
        <w:suppressAutoHyphens/>
        <w:autoSpaceDN w:val="0"/>
        <w:spacing w:after="0" w:line="240" w:lineRule="auto"/>
        <w:ind w:left="284" w:hanging="284"/>
        <w:jc w:val="both"/>
        <w:textAlignment w:val="baseline"/>
        <w:rPr>
          <w:rFonts w:ascii="Times New Roman" w:eastAsia="Times New Roman" w:hAnsi="Times New Roman" w:cs="Times New Roman"/>
          <w:color w:val="000000" w:themeColor="text1"/>
          <w:kern w:val="3"/>
          <w:lang w:eastAsia="zh-CN" w:bidi="hi-IN"/>
        </w:rPr>
      </w:pPr>
      <w:r w:rsidRPr="0053608B">
        <w:rPr>
          <w:rFonts w:ascii="Times New Roman" w:eastAsia="Times New Roman" w:hAnsi="Times New Roman" w:cs="Times New Roman"/>
          <w:color w:val="000000" w:themeColor="text1"/>
          <w:kern w:val="3"/>
          <w:lang w:eastAsia="zh-CN" w:bidi="hi-IN"/>
        </w:rPr>
        <w:t>- ciągów komunikacyjnych: zamiatanie, mycie 5 razy w tygodniu (w dni robocze),</w:t>
      </w:r>
    </w:p>
    <w:p w:rsidR="00A9441D" w:rsidRPr="0053608B" w:rsidRDefault="00A9441D" w:rsidP="00A9441D">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000000" w:themeColor="text1"/>
          <w:kern w:val="3"/>
          <w:lang w:eastAsia="zh-CN" w:bidi="hi-IN"/>
        </w:rPr>
      </w:pPr>
      <w:r w:rsidRPr="0053608B">
        <w:rPr>
          <w:rFonts w:ascii="Times New Roman" w:eastAsia="Times New Roman" w:hAnsi="Times New Roman" w:cs="Times New Roman"/>
          <w:color w:val="000000" w:themeColor="text1"/>
          <w:kern w:val="3"/>
          <w:lang w:eastAsia="zh-CN" w:bidi="hi-IN"/>
        </w:rPr>
        <w:t>- mycie wspólnych ubikacji: 5 razy w tygodniu (w dni robocze),</w:t>
      </w:r>
    </w:p>
    <w:p w:rsidR="00A9441D" w:rsidRPr="0053608B" w:rsidRDefault="00A9441D" w:rsidP="00A9441D">
      <w:pPr>
        <w:widowControl w:val="0"/>
        <w:suppressAutoHyphens/>
        <w:autoSpaceDN w:val="0"/>
        <w:spacing w:after="0" w:line="240" w:lineRule="auto"/>
        <w:ind w:left="284" w:hanging="284"/>
        <w:jc w:val="both"/>
        <w:textAlignment w:val="baseline"/>
        <w:rPr>
          <w:rFonts w:ascii="Times New Roman" w:eastAsia="Times New Roman" w:hAnsi="Times New Roman" w:cs="Times New Roman"/>
          <w:color w:val="000000" w:themeColor="text1"/>
          <w:kern w:val="3"/>
          <w:lang w:eastAsia="zh-CN" w:bidi="hi-IN"/>
        </w:rPr>
      </w:pPr>
      <w:r w:rsidRPr="0053608B">
        <w:rPr>
          <w:rFonts w:ascii="Times New Roman" w:eastAsia="Times New Roman" w:hAnsi="Times New Roman" w:cs="Times New Roman"/>
          <w:color w:val="000000" w:themeColor="text1"/>
          <w:kern w:val="3"/>
          <w:lang w:eastAsia="zh-CN" w:bidi="hi-IN"/>
        </w:rPr>
        <w:t>- piwnic: zamiatanie wg potrzeb,</w:t>
      </w:r>
    </w:p>
    <w:p w:rsidR="00A9441D" w:rsidRPr="0053608B" w:rsidRDefault="00A9441D" w:rsidP="00A9441D">
      <w:pPr>
        <w:widowControl w:val="0"/>
        <w:suppressAutoHyphens/>
        <w:autoSpaceDN w:val="0"/>
        <w:spacing w:after="0" w:line="240" w:lineRule="auto"/>
        <w:ind w:left="142" w:hanging="142"/>
        <w:jc w:val="both"/>
        <w:textAlignment w:val="baseline"/>
        <w:rPr>
          <w:rFonts w:ascii="Times New Roman" w:eastAsia="Lucida Sans Unicode" w:hAnsi="Times New Roman" w:cs="Times New Roman"/>
          <w:color w:val="000000" w:themeColor="text1"/>
          <w:kern w:val="3"/>
          <w:lang w:eastAsia="zh-CN" w:bidi="hi-IN"/>
        </w:rPr>
      </w:pPr>
      <w:r w:rsidRPr="0053608B">
        <w:rPr>
          <w:rFonts w:ascii="Times New Roman" w:eastAsia="Times New Roman" w:hAnsi="Times New Roman" w:cs="Times New Roman"/>
          <w:color w:val="000000" w:themeColor="text1"/>
          <w:kern w:val="3"/>
          <w:lang w:eastAsia="zh-CN" w:bidi="hi-IN"/>
        </w:rPr>
        <w:t>- mycie drzwi wewnętrznych i drzwi do pomieszczeń wspólnych: 5 razy w tygodniu (w dni robocze),</w:t>
      </w:r>
    </w:p>
    <w:p w:rsidR="00A9441D" w:rsidRPr="0053608B" w:rsidRDefault="00A9441D" w:rsidP="00A9441D">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000000" w:themeColor="text1"/>
          <w:kern w:val="3"/>
          <w:lang w:eastAsia="zh-CN" w:bidi="hi-IN"/>
        </w:rPr>
      </w:pPr>
      <w:r w:rsidRPr="0053608B">
        <w:rPr>
          <w:rFonts w:ascii="Times New Roman" w:eastAsia="Times New Roman" w:hAnsi="Times New Roman" w:cs="Times New Roman"/>
          <w:color w:val="000000" w:themeColor="text1"/>
          <w:kern w:val="3"/>
          <w:lang w:eastAsia="zh-CN" w:bidi="hi-IN"/>
        </w:rPr>
        <w:t>- mycie okien: 3 razy w roku (mycie okien nie wymaga stosowania metod alpinistycznych),</w:t>
      </w:r>
    </w:p>
    <w:p w:rsidR="00A9441D" w:rsidRPr="0053608B" w:rsidRDefault="00A9441D" w:rsidP="00A9441D">
      <w:pPr>
        <w:widowControl w:val="0"/>
        <w:suppressAutoHyphens/>
        <w:autoSpaceDN w:val="0"/>
        <w:spacing w:after="0" w:line="240" w:lineRule="auto"/>
        <w:ind w:left="284" w:hanging="284"/>
        <w:jc w:val="both"/>
        <w:textAlignment w:val="baseline"/>
        <w:rPr>
          <w:rFonts w:ascii="Times New Roman" w:eastAsia="Times New Roman" w:hAnsi="Times New Roman" w:cs="Times New Roman"/>
          <w:color w:val="000000" w:themeColor="text1"/>
          <w:kern w:val="3"/>
          <w:lang w:eastAsia="zh-CN" w:bidi="hi-IN"/>
        </w:rPr>
      </w:pPr>
      <w:r w:rsidRPr="0053608B">
        <w:rPr>
          <w:rFonts w:ascii="Times New Roman" w:eastAsia="Times New Roman" w:hAnsi="Times New Roman" w:cs="Times New Roman"/>
          <w:color w:val="000000" w:themeColor="text1"/>
          <w:kern w:val="3"/>
          <w:lang w:eastAsia="zh-CN" w:bidi="hi-IN"/>
        </w:rPr>
        <w:t>- mycie parapetów, balustrad schodowych, skrzynek pocztowych: wg potrzeb,</w:t>
      </w:r>
    </w:p>
    <w:p w:rsidR="00A9441D" w:rsidRPr="0053608B" w:rsidRDefault="00A9441D" w:rsidP="00A9441D">
      <w:pPr>
        <w:widowControl w:val="0"/>
        <w:suppressAutoHyphens/>
        <w:autoSpaceDN w:val="0"/>
        <w:spacing w:after="0" w:line="240" w:lineRule="auto"/>
        <w:ind w:left="284" w:hanging="284"/>
        <w:jc w:val="both"/>
        <w:textAlignment w:val="baseline"/>
        <w:rPr>
          <w:rFonts w:ascii="Times New Roman" w:eastAsia="Times New Roman" w:hAnsi="Times New Roman" w:cs="Times New Roman"/>
          <w:color w:val="000000" w:themeColor="text1"/>
          <w:kern w:val="3"/>
          <w:lang w:eastAsia="zh-CN" w:bidi="hi-IN"/>
        </w:rPr>
      </w:pPr>
      <w:r w:rsidRPr="0053608B">
        <w:rPr>
          <w:rFonts w:ascii="Times New Roman" w:eastAsia="Times New Roman" w:hAnsi="Times New Roman" w:cs="Times New Roman"/>
          <w:color w:val="000000" w:themeColor="text1"/>
          <w:kern w:val="3"/>
          <w:lang w:eastAsia="zh-CN" w:bidi="hi-IN"/>
        </w:rPr>
        <w:t>- mycie lamperii: wg potrzeb,</w:t>
      </w:r>
    </w:p>
    <w:p w:rsidR="00A9441D" w:rsidRPr="0053608B" w:rsidRDefault="00A9441D" w:rsidP="00A9441D">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000000" w:themeColor="text1"/>
          <w:kern w:val="3"/>
          <w:lang w:eastAsia="zh-CN" w:bidi="hi-IN"/>
        </w:rPr>
      </w:pPr>
      <w:r w:rsidRPr="0053608B">
        <w:rPr>
          <w:rFonts w:ascii="Times New Roman" w:eastAsia="Times New Roman" w:hAnsi="Times New Roman" w:cs="Times New Roman"/>
          <w:color w:val="000000" w:themeColor="text1"/>
          <w:kern w:val="3"/>
          <w:lang w:eastAsia="zh-CN" w:bidi="hi-IN"/>
        </w:rPr>
        <w:t>- mycie kloszy i lamp: wg potrzeb,</w:t>
      </w:r>
    </w:p>
    <w:p w:rsidR="00A9441D" w:rsidRPr="0053608B" w:rsidRDefault="00A9441D" w:rsidP="00A9441D">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000000" w:themeColor="text1"/>
          <w:kern w:val="3"/>
          <w:lang w:eastAsia="zh-CN" w:bidi="hi-IN"/>
        </w:rPr>
      </w:pPr>
      <w:r w:rsidRPr="0053608B">
        <w:rPr>
          <w:rFonts w:ascii="Times New Roman" w:eastAsia="Times New Roman" w:hAnsi="Times New Roman" w:cs="Times New Roman"/>
          <w:color w:val="000000" w:themeColor="text1"/>
          <w:kern w:val="3"/>
          <w:lang w:eastAsia="zh-CN" w:bidi="hi-IN"/>
        </w:rPr>
        <w:t>b) sprzątanie powierzchni zewnętrznych:</w:t>
      </w:r>
    </w:p>
    <w:p w:rsidR="00A9441D" w:rsidRPr="0053608B" w:rsidRDefault="00A9441D" w:rsidP="0044191F">
      <w:pPr>
        <w:widowControl w:val="0"/>
        <w:tabs>
          <w:tab w:val="left" w:pos="1817"/>
        </w:tabs>
        <w:suppressAutoHyphens/>
        <w:autoSpaceDN w:val="0"/>
        <w:spacing w:after="0" w:line="240" w:lineRule="auto"/>
        <w:ind w:left="142" w:hanging="142"/>
        <w:jc w:val="both"/>
        <w:textAlignment w:val="baseline"/>
        <w:rPr>
          <w:rFonts w:ascii="Times New Roman" w:eastAsia="Times New Roman" w:hAnsi="Times New Roman" w:cs="Times New Roman"/>
          <w:color w:val="000000" w:themeColor="text1"/>
          <w:kern w:val="3"/>
          <w:lang w:eastAsia="zh-CN" w:bidi="hi-IN"/>
        </w:rPr>
      </w:pPr>
      <w:r w:rsidRPr="0053608B">
        <w:rPr>
          <w:rFonts w:ascii="Times New Roman" w:eastAsia="Times New Roman" w:hAnsi="Times New Roman" w:cs="Times New Roman"/>
          <w:color w:val="000000" w:themeColor="text1"/>
          <w:kern w:val="3"/>
          <w:lang w:eastAsia="zh-CN" w:bidi="hi-IN"/>
        </w:rPr>
        <w:t>- chodników wraz z dojściami do budynku (zamiatanie, zbieranie śmieciowych papierków, puszek               i innych): 5 razy w tygodniu,</w:t>
      </w:r>
    </w:p>
    <w:p w:rsidR="00A9441D" w:rsidRPr="0053608B" w:rsidRDefault="00A9441D" w:rsidP="00A9441D">
      <w:pPr>
        <w:widowControl w:val="0"/>
        <w:suppressAutoHyphens/>
        <w:autoSpaceDN w:val="0"/>
        <w:spacing w:after="0" w:line="240" w:lineRule="auto"/>
        <w:ind w:left="284" w:hanging="284"/>
        <w:jc w:val="both"/>
        <w:textAlignment w:val="baseline"/>
        <w:rPr>
          <w:rFonts w:ascii="Times New Roman" w:eastAsia="Times New Roman" w:hAnsi="Times New Roman" w:cs="Times New Roman"/>
          <w:color w:val="000000" w:themeColor="text1"/>
          <w:kern w:val="3"/>
          <w:lang w:eastAsia="zh-CN" w:bidi="hi-IN"/>
        </w:rPr>
      </w:pPr>
      <w:r w:rsidRPr="0053608B">
        <w:rPr>
          <w:rFonts w:ascii="Times New Roman" w:eastAsia="Times New Roman" w:hAnsi="Times New Roman" w:cs="Times New Roman"/>
          <w:color w:val="000000" w:themeColor="text1"/>
          <w:kern w:val="3"/>
          <w:lang w:eastAsia="zh-CN" w:bidi="hi-IN"/>
        </w:rPr>
        <w:t>- sprzątanie boksu śmietnikowego: 1 raz w tygodniu,</w:t>
      </w:r>
    </w:p>
    <w:p w:rsidR="00A9441D" w:rsidRPr="0053608B" w:rsidRDefault="00A9441D" w:rsidP="00A9441D">
      <w:pPr>
        <w:widowControl w:val="0"/>
        <w:suppressAutoHyphens/>
        <w:autoSpaceDN w:val="0"/>
        <w:spacing w:after="0" w:line="240" w:lineRule="auto"/>
        <w:ind w:left="284" w:hanging="284"/>
        <w:jc w:val="both"/>
        <w:textAlignment w:val="baseline"/>
        <w:rPr>
          <w:rFonts w:ascii="Times New Roman" w:eastAsia="Times New Roman" w:hAnsi="Times New Roman" w:cs="Times New Roman"/>
          <w:color w:val="000000" w:themeColor="text1"/>
          <w:kern w:val="3"/>
          <w:lang w:eastAsia="zh-CN" w:bidi="hi-IN"/>
        </w:rPr>
      </w:pPr>
      <w:r w:rsidRPr="0053608B">
        <w:rPr>
          <w:rFonts w:ascii="Times New Roman" w:eastAsia="Times New Roman" w:hAnsi="Times New Roman" w:cs="Times New Roman"/>
          <w:color w:val="000000" w:themeColor="text1"/>
          <w:kern w:val="3"/>
          <w:lang w:eastAsia="zh-CN" w:bidi="hi-IN"/>
        </w:rPr>
        <w:t>- usuwanie trawy i chwastów z chodników, dojść do budynku: wg potrzeb,</w:t>
      </w:r>
    </w:p>
    <w:p w:rsidR="00A9441D" w:rsidRPr="0044191F" w:rsidRDefault="00A9441D" w:rsidP="00A9441D">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000000" w:themeColor="text1"/>
          <w:kern w:val="3"/>
          <w:lang w:eastAsia="zh-CN" w:bidi="hi-IN"/>
        </w:rPr>
      </w:pPr>
      <w:r w:rsidRPr="0044191F">
        <w:rPr>
          <w:rFonts w:ascii="Times New Roman" w:eastAsia="Times New Roman" w:hAnsi="Times New Roman" w:cs="Times New Roman"/>
          <w:color w:val="000000" w:themeColor="text1"/>
          <w:kern w:val="3"/>
          <w:lang w:eastAsia="zh-CN" w:bidi="hi-IN"/>
        </w:rPr>
        <w:t>c) zadania w okresie zimowym:</w:t>
      </w:r>
    </w:p>
    <w:p w:rsidR="00A9441D" w:rsidRPr="0044191F" w:rsidRDefault="00A9441D" w:rsidP="00246AC2">
      <w:pPr>
        <w:widowControl w:val="0"/>
        <w:tabs>
          <w:tab w:val="left" w:pos="1420"/>
        </w:tabs>
        <w:suppressAutoHyphens/>
        <w:autoSpaceDN w:val="0"/>
        <w:spacing w:after="0" w:line="240" w:lineRule="auto"/>
        <w:ind w:left="142" w:hanging="142"/>
        <w:jc w:val="both"/>
        <w:textAlignment w:val="baseline"/>
        <w:rPr>
          <w:rFonts w:ascii="Times New Roman" w:eastAsia="Lucida Sans Unicode" w:hAnsi="Times New Roman" w:cs="Times New Roman"/>
          <w:color w:val="000000" w:themeColor="text1"/>
          <w:kern w:val="3"/>
          <w:lang w:eastAsia="zh-CN" w:bidi="hi-IN"/>
        </w:rPr>
      </w:pPr>
      <w:r w:rsidRPr="0044191F">
        <w:rPr>
          <w:rFonts w:ascii="Times New Roman" w:eastAsia="Times New Roman" w:hAnsi="Times New Roman" w:cs="Times New Roman"/>
          <w:color w:val="000000" w:themeColor="text1"/>
          <w:kern w:val="3"/>
          <w:lang w:eastAsia="zh-CN" w:bidi="hi-IN"/>
        </w:rPr>
        <w:t>- odśnieżanie ciągów komunikacyjnych, chodników wraz z dojściami d</w:t>
      </w:r>
      <w:r w:rsidR="00246AC2">
        <w:rPr>
          <w:rFonts w:ascii="Times New Roman" w:eastAsia="Times New Roman" w:hAnsi="Times New Roman" w:cs="Times New Roman"/>
          <w:color w:val="000000" w:themeColor="text1"/>
          <w:kern w:val="3"/>
          <w:lang w:eastAsia="zh-CN" w:bidi="hi-IN"/>
        </w:rPr>
        <w:t xml:space="preserve">o budynku, dojść do śmietników: </w:t>
      </w:r>
      <w:r w:rsidRPr="0044191F">
        <w:rPr>
          <w:rFonts w:ascii="Times New Roman" w:eastAsia="Times New Roman" w:hAnsi="Times New Roman" w:cs="Times New Roman"/>
          <w:color w:val="000000" w:themeColor="text1"/>
          <w:kern w:val="3"/>
          <w:lang w:eastAsia="zh-CN" w:bidi="hi-IN"/>
        </w:rPr>
        <w:t>każdorazowo po opadach śniegu,</w:t>
      </w:r>
    </w:p>
    <w:p w:rsidR="00A9441D" w:rsidRPr="0044191F" w:rsidRDefault="00A9441D" w:rsidP="00A9441D">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000000" w:themeColor="text1"/>
          <w:kern w:val="3"/>
          <w:lang w:eastAsia="zh-CN" w:bidi="hi-IN"/>
        </w:rPr>
      </w:pPr>
      <w:r w:rsidRPr="0044191F">
        <w:rPr>
          <w:rFonts w:ascii="Times New Roman" w:eastAsia="Times New Roman" w:hAnsi="Times New Roman" w:cs="Times New Roman"/>
          <w:color w:val="000000" w:themeColor="text1"/>
          <w:kern w:val="3"/>
          <w:lang w:eastAsia="zh-CN" w:bidi="hi-IN"/>
        </w:rPr>
        <w:t>- posypywanie ciągów komunikacyjnych środkami antypoślizgowymi: wg potrzeb,</w:t>
      </w:r>
    </w:p>
    <w:p w:rsidR="00A9441D" w:rsidRPr="0044191F" w:rsidRDefault="00A9441D" w:rsidP="00A9441D">
      <w:pPr>
        <w:widowControl w:val="0"/>
        <w:suppressAutoHyphens/>
        <w:autoSpaceDN w:val="0"/>
        <w:spacing w:after="0" w:line="240" w:lineRule="auto"/>
        <w:ind w:left="284" w:hanging="284"/>
        <w:jc w:val="both"/>
        <w:textAlignment w:val="baseline"/>
        <w:rPr>
          <w:rFonts w:ascii="Times New Roman" w:eastAsia="Times New Roman" w:hAnsi="Times New Roman" w:cs="Times New Roman"/>
          <w:color w:val="000000" w:themeColor="text1"/>
          <w:kern w:val="3"/>
          <w:lang w:eastAsia="zh-CN" w:bidi="hi-IN"/>
        </w:rPr>
      </w:pPr>
      <w:r w:rsidRPr="0044191F">
        <w:rPr>
          <w:rFonts w:ascii="Times New Roman" w:eastAsia="Times New Roman" w:hAnsi="Times New Roman" w:cs="Times New Roman"/>
          <w:color w:val="000000" w:themeColor="text1"/>
          <w:kern w:val="3"/>
          <w:lang w:eastAsia="zh-CN" w:bidi="hi-IN"/>
        </w:rPr>
        <w:t>- usuwanie oblodzeń: każdorazowo po opadach śniegu,</w:t>
      </w:r>
    </w:p>
    <w:p w:rsidR="00A9441D" w:rsidRPr="0044191F" w:rsidRDefault="00A9441D" w:rsidP="00A9441D">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000000" w:themeColor="text1"/>
          <w:kern w:val="3"/>
          <w:lang w:eastAsia="zh-CN" w:bidi="hi-IN"/>
        </w:rPr>
      </w:pPr>
      <w:r w:rsidRPr="0044191F">
        <w:rPr>
          <w:rFonts w:ascii="Times New Roman" w:eastAsia="Times New Roman" w:hAnsi="Times New Roman" w:cs="Times New Roman"/>
          <w:color w:val="000000" w:themeColor="text1"/>
          <w:kern w:val="3"/>
          <w:lang w:eastAsia="zh-CN" w:bidi="hi-IN"/>
        </w:rPr>
        <w:t>d) przekazywanie zauważonych usterek technicznych Administracji,</w:t>
      </w:r>
    </w:p>
    <w:p w:rsidR="00A9441D" w:rsidRPr="00246AC2" w:rsidRDefault="00A9441D" w:rsidP="00A9441D">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000000" w:themeColor="text1"/>
          <w:kern w:val="3"/>
          <w:lang w:eastAsia="zh-CN" w:bidi="hi-IN"/>
        </w:rPr>
      </w:pPr>
      <w:r w:rsidRPr="0044191F">
        <w:rPr>
          <w:rFonts w:ascii="Times New Roman" w:eastAsia="Times New Roman" w:hAnsi="Times New Roman" w:cs="Times New Roman"/>
          <w:color w:val="000000" w:themeColor="text1"/>
          <w:kern w:val="3"/>
          <w:lang w:eastAsia="zh-CN" w:bidi="hi-IN"/>
        </w:rPr>
        <w:t>e) zaopatrzenie się w sprzęt i w środki potrzebne do wykonania zadania - Wykonawca sam zaopatruje się w sprzęt i środki potr</w:t>
      </w:r>
      <w:r w:rsidR="0044191F">
        <w:rPr>
          <w:rFonts w:ascii="Times New Roman" w:eastAsia="Times New Roman" w:hAnsi="Times New Roman" w:cs="Times New Roman"/>
          <w:color w:val="000000" w:themeColor="text1"/>
          <w:kern w:val="3"/>
          <w:lang w:eastAsia="zh-CN" w:bidi="hi-IN"/>
        </w:rPr>
        <w:t xml:space="preserve">zebne do wykonania zamówienia, </w:t>
      </w:r>
      <w:r w:rsidRPr="0044191F">
        <w:rPr>
          <w:rFonts w:ascii="Times New Roman" w:eastAsia="Times New Roman" w:hAnsi="Times New Roman" w:cs="Times New Roman"/>
          <w:color w:val="000000" w:themeColor="text1"/>
          <w:kern w:val="3"/>
          <w:lang w:eastAsia="zh-CN" w:bidi="hi-IN"/>
        </w:rPr>
        <w:t xml:space="preserve">a wykorzystywane przez niego środki czystości muszą posiadać odpowiednie atesty higieniczne (środki czystości mają posiadać kartę charakterystyki, a preparaty będące kosmetykami mają posiadać zgłoszenie produktów </w:t>
      </w:r>
      <w:r w:rsidRPr="00246AC2">
        <w:rPr>
          <w:rFonts w:ascii="Times New Roman" w:eastAsia="Times New Roman" w:hAnsi="Times New Roman" w:cs="Times New Roman"/>
          <w:color w:val="000000" w:themeColor="text1"/>
          <w:kern w:val="3"/>
          <w:lang w:eastAsia="zh-CN" w:bidi="hi-IN"/>
        </w:rPr>
        <w:t>kosmetycznych Komisji drogą elektroniczną za pośrednictwem CPNP),</w:t>
      </w:r>
    </w:p>
    <w:p w:rsidR="00A9441D" w:rsidRPr="00FC44D7" w:rsidRDefault="00246AC2" w:rsidP="00246AC2">
      <w:pPr>
        <w:widowControl w:val="0"/>
        <w:suppressAutoHyphens/>
        <w:autoSpaceDN w:val="0"/>
        <w:spacing w:after="0" w:line="240" w:lineRule="auto"/>
        <w:ind w:left="284" w:hanging="284"/>
        <w:jc w:val="both"/>
        <w:textAlignment w:val="baseline"/>
        <w:rPr>
          <w:rFonts w:ascii="Times New Roman" w:eastAsia="Times New Roman" w:hAnsi="Times New Roman" w:cs="Times New Roman"/>
          <w:color w:val="000000" w:themeColor="text1"/>
          <w:kern w:val="3"/>
          <w:lang w:eastAsia="zh-CN" w:bidi="hi-IN"/>
        </w:rPr>
      </w:pPr>
      <w:r w:rsidRPr="00246AC2">
        <w:rPr>
          <w:rFonts w:ascii="Times New Roman" w:eastAsia="Times New Roman" w:hAnsi="Times New Roman" w:cs="Times New Roman"/>
          <w:color w:val="000000" w:themeColor="text1"/>
          <w:kern w:val="3"/>
          <w:lang w:eastAsia="zh-CN" w:bidi="hi-IN"/>
        </w:rPr>
        <w:t xml:space="preserve">f) </w:t>
      </w:r>
      <w:r w:rsidR="00A9441D" w:rsidRPr="00FC44D7">
        <w:rPr>
          <w:rFonts w:ascii="Times New Roman" w:eastAsia="Times New Roman" w:hAnsi="Times New Roman" w:cs="Times New Roman"/>
          <w:color w:val="000000" w:themeColor="text1"/>
          <w:kern w:val="3"/>
          <w:lang w:eastAsia="zh-CN" w:bidi="hi-IN"/>
        </w:rPr>
        <w:t xml:space="preserve">odpowiednio zutylizowanie wszystkich zużytych do wykonywania usługi sprzętów </w:t>
      </w:r>
      <w:r w:rsidR="00A9441D" w:rsidRPr="00FC44D7">
        <w:rPr>
          <w:rFonts w:ascii="Times New Roman" w:eastAsia="Times New Roman" w:hAnsi="Times New Roman" w:cs="Times New Roman"/>
          <w:color w:val="000000" w:themeColor="text1"/>
          <w:kern w:val="3"/>
          <w:lang w:eastAsia="zh-CN" w:bidi="hi-IN"/>
        </w:rPr>
        <w:br/>
        <w:t>i opakowań po środkach czystości,</w:t>
      </w:r>
    </w:p>
    <w:p w:rsidR="00A9441D" w:rsidRPr="00246AC2" w:rsidRDefault="00A9441D" w:rsidP="00A9441D">
      <w:pPr>
        <w:widowControl w:val="0"/>
        <w:tabs>
          <w:tab w:val="left" w:pos="284"/>
          <w:tab w:val="left" w:pos="567"/>
        </w:tabs>
        <w:suppressAutoHyphens/>
        <w:autoSpaceDN w:val="0"/>
        <w:spacing w:after="0" w:line="240" w:lineRule="auto"/>
        <w:ind w:left="284" w:hanging="284"/>
        <w:jc w:val="both"/>
        <w:textAlignment w:val="baseline"/>
        <w:rPr>
          <w:rFonts w:ascii="Times New Roman" w:eastAsia="Times New Roman" w:hAnsi="Times New Roman" w:cs="Times New Roman"/>
          <w:iCs/>
          <w:color w:val="000000" w:themeColor="text1"/>
          <w:kern w:val="3"/>
          <w:lang w:eastAsia="zh-CN" w:bidi="hi-IN"/>
        </w:rPr>
      </w:pPr>
      <w:r w:rsidRPr="00246AC2">
        <w:rPr>
          <w:rFonts w:ascii="Times New Roman" w:eastAsia="Times New Roman" w:hAnsi="Times New Roman" w:cs="Times New Roman"/>
          <w:color w:val="000000" w:themeColor="text1"/>
          <w:kern w:val="3"/>
          <w:lang w:eastAsia="zh-CN" w:bidi="hi-IN"/>
        </w:rPr>
        <w:t xml:space="preserve">g) posiadanie </w:t>
      </w:r>
      <w:r w:rsidRPr="00246AC2">
        <w:rPr>
          <w:rFonts w:ascii="Times New Roman" w:eastAsia="Times New Roman" w:hAnsi="Times New Roman" w:cs="Times New Roman"/>
          <w:iCs/>
          <w:color w:val="000000" w:themeColor="text1"/>
          <w:kern w:val="3"/>
          <w:lang w:eastAsia="zh-CN" w:bidi="hi-IN"/>
        </w:rPr>
        <w:t>polisy ubezpieczeniowej od odpowiedzialności cywilnej w zakresie prowadzonej działalności gospodarczej na kwotę co najmniej 100.000,00 zł na czas trwania umowy.</w:t>
      </w:r>
    </w:p>
    <w:p w:rsidR="00A9441D" w:rsidRPr="00246AC2" w:rsidRDefault="00A9441D" w:rsidP="00A9441D">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246AC2">
        <w:rPr>
          <w:rFonts w:ascii="Times New Roman" w:eastAsia="Times New Roman" w:hAnsi="Times New Roman" w:cs="Times New Roman"/>
          <w:color w:val="000000" w:themeColor="text1"/>
          <w:kern w:val="3"/>
          <w:lang w:eastAsia="zh-CN" w:bidi="hi-IN"/>
        </w:rPr>
        <w:t>Usługi sprzątania i odśnieżania mają być wykonywane od poniedziałku do piątku w godzinach</w:t>
      </w:r>
      <w:r w:rsidRPr="00246AC2">
        <w:rPr>
          <w:rFonts w:ascii="Times New Roman" w:eastAsia="Times New Roman" w:hAnsi="Times New Roman" w:cs="Times New Roman"/>
          <w:color w:val="000000" w:themeColor="text1"/>
          <w:kern w:val="3"/>
          <w:lang w:eastAsia="zh-CN" w:bidi="hi-IN"/>
        </w:rPr>
        <w:br/>
        <w:t xml:space="preserve"> od 7</w:t>
      </w:r>
      <w:r w:rsidRPr="00246AC2">
        <w:rPr>
          <w:rFonts w:ascii="Times New Roman" w:eastAsia="Times New Roman" w:hAnsi="Times New Roman" w:cs="Times New Roman"/>
          <w:color w:val="000000" w:themeColor="text1"/>
          <w:kern w:val="3"/>
          <w:vertAlign w:val="superscript"/>
          <w:lang w:eastAsia="zh-CN" w:bidi="hi-IN"/>
        </w:rPr>
        <w:t xml:space="preserve">00 </w:t>
      </w:r>
      <w:r w:rsidRPr="00246AC2">
        <w:rPr>
          <w:rFonts w:ascii="Times New Roman" w:eastAsia="Times New Roman" w:hAnsi="Times New Roman" w:cs="Times New Roman"/>
          <w:color w:val="000000" w:themeColor="text1"/>
          <w:kern w:val="3"/>
          <w:lang w:eastAsia="zh-CN" w:bidi="hi-IN"/>
        </w:rPr>
        <w:t>do 15</w:t>
      </w:r>
      <w:r w:rsidRPr="00246AC2">
        <w:rPr>
          <w:rFonts w:ascii="Times New Roman" w:eastAsia="Times New Roman" w:hAnsi="Times New Roman" w:cs="Times New Roman"/>
          <w:color w:val="000000" w:themeColor="text1"/>
          <w:kern w:val="3"/>
          <w:vertAlign w:val="superscript"/>
          <w:lang w:eastAsia="zh-CN" w:bidi="hi-IN"/>
        </w:rPr>
        <w:t>00</w:t>
      </w:r>
      <w:r w:rsidRPr="00246AC2">
        <w:rPr>
          <w:rFonts w:ascii="Times New Roman" w:eastAsia="Times New Roman" w:hAnsi="Times New Roman" w:cs="Times New Roman"/>
          <w:color w:val="000000" w:themeColor="text1"/>
          <w:kern w:val="3"/>
          <w:lang w:eastAsia="zh-CN" w:bidi="hi-IN"/>
        </w:rPr>
        <w:t>.</w:t>
      </w:r>
    </w:p>
    <w:p w:rsidR="00A9441D" w:rsidRPr="00246AC2" w:rsidRDefault="00A9441D" w:rsidP="00A9441D">
      <w:pPr>
        <w:spacing w:after="0" w:line="240" w:lineRule="auto"/>
        <w:jc w:val="both"/>
        <w:rPr>
          <w:rFonts w:ascii="Times New Roman" w:eastAsia="Times New Roman" w:hAnsi="Times New Roman" w:cs="Times New Roman"/>
          <w:color w:val="000000" w:themeColor="text1"/>
          <w:lang w:eastAsia="pl-PL"/>
        </w:rPr>
      </w:pPr>
      <w:r w:rsidRPr="00246AC2">
        <w:rPr>
          <w:rFonts w:ascii="Times New Roman" w:eastAsia="Times New Roman" w:hAnsi="Times New Roman" w:cs="Times New Roman"/>
          <w:color w:val="000000" w:themeColor="text1"/>
          <w:lang w:eastAsia="pl-PL"/>
        </w:rPr>
        <w:t>Wykonawca w okresie 3 dni roboczych od zawarcia umowy przekaże harmonogram wykonywania usług sprzątania na budynku.</w:t>
      </w:r>
    </w:p>
    <w:p w:rsidR="00A9441D" w:rsidRPr="00246AC2" w:rsidRDefault="00A9441D" w:rsidP="00A9441D">
      <w:pPr>
        <w:spacing w:after="0" w:line="240" w:lineRule="auto"/>
        <w:ind w:left="540" w:hanging="540"/>
        <w:jc w:val="both"/>
        <w:rPr>
          <w:rFonts w:ascii="Times New Roman" w:eastAsia="Times New Roman" w:hAnsi="Times New Roman" w:cs="Times New Roman"/>
          <w:color w:val="000000" w:themeColor="text1"/>
          <w:lang w:eastAsia="pl-PL"/>
        </w:rPr>
      </w:pPr>
      <w:r w:rsidRPr="00246AC2">
        <w:rPr>
          <w:rFonts w:ascii="Times New Roman" w:eastAsia="Times New Roman" w:hAnsi="Times New Roman" w:cs="Times New Roman"/>
          <w:color w:val="000000" w:themeColor="text1"/>
          <w:lang w:eastAsia="pl-PL"/>
        </w:rPr>
        <w:t xml:space="preserve">2. Zamawiający: </w:t>
      </w:r>
    </w:p>
    <w:p w:rsidR="00A9441D" w:rsidRPr="00246AC2" w:rsidRDefault="00A9441D" w:rsidP="00A9441D">
      <w:pPr>
        <w:spacing w:after="0" w:line="240" w:lineRule="auto"/>
        <w:ind w:left="426" w:hanging="426"/>
        <w:jc w:val="both"/>
        <w:rPr>
          <w:rFonts w:ascii="Times New Roman" w:eastAsia="Times New Roman" w:hAnsi="Times New Roman" w:cs="Times New Roman"/>
          <w:color w:val="000000" w:themeColor="text1"/>
          <w:lang w:eastAsia="pl-PL"/>
        </w:rPr>
      </w:pPr>
      <w:r w:rsidRPr="00246AC2">
        <w:rPr>
          <w:rFonts w:ascii="Times New Roman" w:eastAsia="Times New Roman" w:hAnsi="Times New Roman" w:cs="Times New Roman"/>
          <w:bCs/>
          <w:color w:val="000000" w:themeColor="text1"/>
          <w:lang w:eastAsia="pl-PL"/>
        </w:rPr>
        <w:t xml:space="preserve">    a) </w:t>
      </w:r>
      <w:r w:rsidRPr="00246AC2">
        <w:rPr>
          <w:rFonts w:ascii="Times New Roman" w:eastAsia="Times New Roman" w:hAnsi="Times New Roman" w:cs="Times New Roman"/>
          <w:color w:val="000000" w:themeColor="text1"/>
          <w:lang w:eastAsia="pl-PL"/>
        </w:rPr>
        <w:t>wymaga zatrudnienia na podstawie umowy o pracę w rozumieniu przepisów ustawy z dnia 26 czerwca 1974 r. - Kodeks pracy,  przez wykonawcę lub podwykonawcę, osób wykonujących czynności sprzątania budynków opisanych w punkcie 1,</w:t>
      </w:r>
    </w:p>
    <w:p w:rsidR="00A9441D" w:rsidRPr="00246AC2" w:rsidRDefault="00A9441D" w:rsidP="00A9441D">
      <w:pPr>
        <w:spacing w:after="0" w:line="240" w:lineRule="auto"/>
        <w:jc w:val="both"/>
        <w:rPr>
          <w:rFonts w:ascii="Times New Roman" w:eastAsia="Times New Roman" w:hAnsi="Times New Roman" w:cs="Times New Roman"/>
          <w:bCs/>
          <w:color w:val="000000" w:themeColor="text1"/>
          <w:lang w:eastAsia="pl-PL"/>
        </w:rPr>
      </w:pPr>
      <w:r w:rsidRPr="00246AC2">
        <w:rPr>
          <w:rFonts w:ascii="Times New Roman" w:eastAsia="Times New Roman" w:hAnsi="Times New Roman" w:cs="Times New Roman"/>
          <w:color w:val="000000" w:themeColor="text1"/>
          <w:lang w:eastAsia="pl-PL"/>
        </w:rPr>
        <w:lastRenderedPageBreak/>
        <w:t xml:space="preserve">   b)  </w:t>
      </w:r>
      <w:r w:rsidRPr="00246AC2">
        <w:rPr>
          <w:rFonts w:ascii="Times New Roman" w:eastAsia="Times New Roman" w:hAnsi="Times New Roman" w:cs="Times New Roman"/>
          <w:bCs/>
          <w:color w:val="000000" w:themeColor="text1"/>
          <w:lang w:eastAsia="pl-PL"/>
        </w:rPr>
        <w:t xml:space="preserve">zastrzega sobie możliwość wprowadzenia obowiązku pisemnego potwierdzenia przez   </w:t>
      </w:r>
    </w:p>
    <w:p w:rsidR="00A9441D" w:rsidRPr="00246AC2" w:rsidRDefault="00A9441D" w:rsidP="00A9441D">
      <w:pPr>
        <w:spacing w:after="0" w:line="240" w:lineRule="auto"/>
        <w:jc w:val="both"/>
        <w:rPr>
          <w:rFonts w:ascii="Times New Roman" w:eastAsia="Times New Roman" w:hAnsi="Times New Roman" w:cs="Times New Roman"/>
          <w:bCs/>
          <w:color w:val="000000" w:themeColor="text1"/>
          <w:lang w:eastAsia="pl-PL"/>
        </w:rPr>
      </w:pPr>
      <w:r w:rsidRPr="00246AC2">
        <w:rPr>
          <w:rFonts w:ascii="Times New Roman" w:eastAsia="Times New Roman" w:hAnsi="Times New Roman" w:cs="Times New Roman"/>
          <w:bCs/>
          <w:color w:val="000000" w:themeColor="text1"/>
          <w:lang w:eastAsia="pl-PL"/>
        </w:rPr>
        <w:t xml:space="preserve">         użytkowników lokali wykonania usługi przez Wykonawcę w przypadku skarg zgłaszanych   </w:t>
      </w:r>
    </w:p>
    <w:p w:rsidR="00A9441D" w:rsidRPr="00246AC2" w:rsidRDefault="00A9441D" w:rsidP="00A9441D">
      <w:pPr>
        <w:spacing w:after="0" w:line="240" w:lineRule="auto"/>
        <w:jc w:val="both"/>
        <w:rPr>
          <w:rFonts w:ascii="Times New Roman" w:eastAsia="Times New Roman" w:hAnsi="Times New Roman" w:cs="Times New Roman"/>
          <w:bCs/>
          <w:color w:val="000000" w:themeColor="text1"/>
          <w:lang w:eastAsia="pl-PL"/>
        </w:rPr>
      </w:pPr>
      <w:r w:rsidRPr="00246AC2">
        <w:rPr>
          <w:rFonts w:ascii="Times New Roman" w:eastAsia="Times New Roman" w:hAnsi="Times New Roman" w:cs="Times New Roman"/>
          <w:bCs/>
          <w:color w:val="000000" w:themeColor="text1"/>
          <w:lang w:eastAsia="pl-PL"/>
        </w:rPr>
        <w:t xml:space="preserve">         przez użytkowników lokali dotyczących jakości sprzątania,</w:t>
      </w:r>
    </w:p>
    <w:p w:rsidR="00A9441D" w:rsidRPr="00246AC2" w:rsidRDefault="00A9441D" w:rsidP="00A9441D">
      <w:pPr>
        <w:spacing w:after="0" w:line="240" w:lineRule="auto"/>
        <w:ind w:left="540" w:hanging="540"/>
        <w:jc w:val="both"/>
        <w:rPr>
          <w:rFonts w:ascii="Times New Roman" w:eastAsia="Times New Roman" w:hAnsi="Times New Roman" w:cs="Times New Roman"/>
          <w:color w:val="00B050"/>
          <w:lang w:eastAsia="pl-PL"/>
        </w:rPr>
      </w:pPr>
      <w:r w:rsidRPr="00246AC2">
        <w:rPr>
          <w:rFonts w:ascii="Times New Roman" w:eastAsia="Times New Roman" w:hAnsi="Times New Roman" w:cs="Times New Roman"/>
          <w:bCs/>
          <w:color w:val="00B050"/>
          <w:lang w:eastAsia="pl-PL"/>
        </w:rPr>
        <w:t xml:space="preserve">   </w:t>
      </w:r>
      <w:r w:rsidRPr="008D2C10">
        <w:rPr>
          <w:rFonts w:ascii="Times New Roman" w:eastAsia="Times New Roman" w:hAnsi="Times New Roman" w:cs="Times New Roman"/>
          <w:bCs/>
          <w:color w:val="000000" w:themeColor="text1"/>
          <w:lang w:eastAsia="pl-PL"/>
        </w:rPr>
        <w:t xml:space="preserve">c)  przewiduje możliwość </w:t>
      </w:r>
      <w:r w:rsidRPr="008D2C10">
        <w:rPr>
          <w:rFonts w:ascii="Times New Roman" w:eastAsia="Times New Roman" w:hAnsi="Times New Roman" w:cs="Times New Roman"/>
          <w:color w:val="000000" w:themeColor="text1"/>
          <w:lang w:eastAsia="pl-PL"/>
        </w:rPr>
        <w:t>rozwiązania umowy z zachowaniem 7 dniowego okresu wypowiedzenia w przypadku przekazania budynku innemu podmiotowi,</w:t>
      </w:r>
    </w:p>
    <w:p w:rsidR="00A9441D" w:rsidRPr="006E4EF8" w:rsidRDefault="00A9441D" w:rsidP="006E4EF8">
      <w:pPr>
        <w:numPr>
          <w:ilvl w:val="0"/>
          <w:numId w:val="34"/>
        </w:numPr>
        <w:tabs>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246AC2">
        <w:rPr>
          <w:rFonts w:ascii="Times New Roman" w:eastAsia="Times New Roman" w:hAnsi="Times New Roman" w:cs="Times New Roman"/>
          <w:bCs/>
          <w:color w:val="000000" w:themeColor="text1"/>
          <w:lang w:eastAsia="pl-PL"/>
        </w:rPr>
        <w:t xml:space="preserve"> </w:t>
      </w:r>
      <w:r w:rsidRPr="006E4EF8">
        <w:rPr>
          <w:rFonts w:ascii="Times New Roman" w:eastAsia="Times New Roman" w:hAnsi="Times New Roman" w:cs="Times New Roman"/>
          <w:bCs/>
          <w:color w:val="000000" w:themeColor="text1"/>
          <w:lang w:eastAsia="pl-PL"/>
        </w:rPr>
        <w:t>przewiduje możliwość rezygnacji z usługi sprzątania budynku w przypadku prowadzenia prac remontowych</w:t>
      </w:r>
      <w:r w:rsidR="006E4EF8" w:rsidRPr="006E4EF8">
        <w:rPr>
          <w:rFonts w:ascii="Times New Roman" w:eastAsia="Times New Roman" w:hAnsi="Times New Roman" w:cs="Times New Roman"/>
          <w:bCs/>
          <w:color w:val="000000" w:themeColor="text1"/>
          <w:lang w:eastAsia="pl-PL"/>
        </w:rPr>
        <w:t xml:space="preserve"> obiektu (na czas tego remontu),</w:t>
      </w:r>
    </w:p>
    <w:p w:rsidR="006E4EF8" w:rsidRPr="00F9097F" w:rsidRDefault="006E4EF8" w:rsidP="006E4EF8">
      <w:pPr>
        <w:pStyle w:val="Akapitzlist"/>
        <w:numPr>
          <w:ilvl w:val="0"/>
          <w:numId w:val="34"/>
        </w:numPr>
        <w:spacing w:after="0" w:afterAutospacing="0"/>
        <w:ind w:left="426" w:hanging="284"/>
        <w:jc w:val="both"/>
        <w:rPr>
          <w:rFonts w:ascii="Times New Roman" w:eastAsia="Times New Roman" w:hAnsi="Times New Roman"/>
          <w:sz w:val="22"/>
          <w:szCs w:val="22"/>
          <w:lang w:eastAsia="pl-PL"/>
        </w:rPr>
      </w:pPr>
      <w:r w:rsidRPr="00F9097F">
        <w:rPr>
          <w:rFonts w:ascii="Times New Roman" w:eastAsia="Times New Roman" w:hAnsi="Times New Roman"/>
          <w:sz w:val="22"/>
          <w:szCs w:val="22"/>
          <w:lang w:eastAsia="pl-PL"/>
        </w:rPr>
        <w:t>informuje, że z</w:t>
      </w:r>
      <w:r w:rsidRPr="00F9097F">
        <w:rPr>
          <w:rFonts w:ascii="Times New Roman" w:eastAsia="Times New Roman" w:hAnsi="Times New Roman"/>
          <w:sz w:val="22"/>
          <w:szCs w:val="22"/>
          <w:lang w:eastAsia="ar-SA"/>
        </w:rPr>
        <w:t>amówienie nie ogranicza dostępności dla osób niepełnosprawnych.</w:t>
      </w:r>
    </w:p>
    <w:p w:rsidR="00A9441D" w:rsidRPr="0053608B" w:rsidRDefault="00A9441D" w:rsidP="006E4EF8">
      <w:pPr>
        <w:spacing w:after="0" w:line="240" w:lineRule="auto"/>
        <w:ind w:left="360" w:hanging="360"/>
        <w:jc w:val="both"/>
        <w:rPr>
          <w:rFonts w:ascii="Times New Roman" w:eastAsia="Times New Roman" w:hAnsi="Times New Roman" w:cs="Times New Roman"/>
          <w:color w:val="FF0000"/>
          <w:lang w:eastAsia="pl-PL"/>
        </w:rPr>
      </w:pPr>
      <w:r w:rsidRPr="00246AC2">
        <w:rPr>
          <w:rFonts w:ascii="Times New Roman" w:eastAsia="Times New Roman" w:hAnsi="Times New Roman" w:cs="Times New Roman"/>
          <w:bCs/>
          <w:color w:val="000000" w:themeColor="text1"/>
          <w:lang w:eastAsia="pl-PL"/>
        </w:rPr>
        <w:t>3.   Rozliczenie za przedmiot umowy będzie odbywało się raz na miesiąc, po zakończeniu danego miesiąca na podstawie faktur wystawionych przez Wykonawcę</w:t>
      </w:r>
      <w:r w:rsidRPr="0053608B">
        <w:rPr>
          <w:rFonts w:ascii="Times New Roman" w:eastAsia="Times New Roman" w:hAnsi="Times New Roman" w:cs="Times New Roman"/>
          <w:bCs/>
          <w:color w:val="FF0000"/>
          <w:lang w:eastAsia="pl-PL"/>
        </w:rPr>
        <w:t xml:space="preserve">. </w:t>
      </w:r>
    </w:p>
    <w:p w:rsidR="00A9441D" w:rsidRPr="00A9441D" w:rsidRDefault="00A9441D" w:rsidP="00A9441D">
      <w:pPr>
        <w:spacing w:after="0" w:line="240" w:lineRule="auto"/>
        <w:jc w:val="both"/>
        <w:rPr>
          <w:rFonts w:ascii="Times New Roman" w:eastAsia="Times New Roman" w:hAnsi="Times New Roman" w:cs="Times New Roman"/>
          <w:lang w:eastAsia="pl-PL"/>
        </w:rPr>
      </w:pPr>
    </w:p>
    <w:p w:rsidR="00A9441D" w:rsidRPr="00A9441D" w:rsidRDefault="00A9441D" w:rsidP="00A9441D">
      <w:pPr>
        <w:spacing w:after="0" w:line="240" w:lineRule="auto"/>
        <w:rPr>
          <w:rFonts w:ascii="Times New Roman" w:eastAsia="Times New Roman" w:hAnsi="Times New Roman" w:cs="Times New Roman"/>
          <w:u w:val="single"/>
          <w:lang w:eastAsia="pl-PL"/>
        </w:rPr>
      </w:pPr>
      <w:r w:rsidRPr="00A9441D">
        <w:rPr>
          <w:rFonts w:ascii="Times New Roman" w:eastAsia="Times New Roman" w:hAnsi="Times New Roman" w:cs="Times New Roman"/>
          <w:u w:val="single"/>
          <w:lang w:eastAsia="pl-PL"/>
        </w:rPr>
        <w:t>Klasyfikacja Wspólnego Słownika Zamówień (CPV):</w:t>
      </w:r>
    </w:p>
    <w:p w:rsidR="00A9441D" w:rsidRPr="00A9441D" w:rsidRDefault="00A9441D" w:rsidP="00A9441D">
      <w:pPr>
        <w:spacing w:after="0" w:line="240" w:lineRule="auto"/>
        <w:jc w:val="both"/>
        <w:rPr>
          <w:rFonts w:ascii="Times New Roman" w:eastAsia="Times New Roman" w:hAnsi="Times New Roman" w:cs="Times New Roman"/>
          <w:b/>
          <w:lang w:eastAsia="pl-PL"/>
        </w:rPr>
      </w:pPr>
      <w:r w:rsidRPr="00A9441D">
        <w:rPr>
          <w:rFonts w:ascii="Times New Roman" w:eastAsia="Times New Roman" w:hAnsi="Times New Roman" w:cs="Times New Roman"/>
          <w:lang w:eastAsia="pl-PL"/>
        </w:rPr>
        <w:t>,,Usługi sprzątania budynków’’                                                         Kod CPV:   90.91.12.00-8</w:t>
      </w:r>
    </w:p>
    <w:p w:rsidR="004317D7" w:rsidRPr="00A9441D" w:rsidRDefault="004317D7" w:rsidP="00A9441D">
      <w:pPr>
        <w:spacing w:after="0" w:line="240" w:lineRule="auto"/>
        <w:jc w:val="both"/>
        <w:rPr>
          <w:rFonts w:ascii="Times New Roman" w:eastAsia="Times New Roman" w:hAnsi="Times New Roman" w:cs="Times New Roman"/>
          <w:b/>
          <w:sz w:val="20"/>
          <w:lang w:val="x-none" w:eastAsia="pl-PL"/>
        </w:rPr>
      </w:pPr>
    </w:p>
    <w:p w:rsidR="00A9441D" w:rsidRPr="00A9441D" w:rsidRDefault="00A9441D" w:rsidP="00A9441D">
      <w:pPr>
        <w:spacing w:after="0" w:line="240" w:lineRule="auto"/>
        <w:jc w:val="both"/>
        <w:rPr>
          <w:rFonts w:ascii="Times New Roman" w:eastAsia="Times New Roman" w:hAnsi="Times New Roman" w:cs="Times New Roman"/>
          <w:b/>
          <w:lang w:val="x-none" w:eastAsia="pl-PL"/>
        </w:rPr>
      </w:pPr>
      <w:r w:rsidRPr="00A9441D">
        <w:rPr>
          <w:rFonts w:ascii="Times New Roman" w:eastAsia="Times New Roman" w:hAnsi="Times New Roman" w:cs="Times New Roman"/>
          <w:b/>
          <w:lang w:val="x-none" w:eastAsia="pl-PL"/>
        </w:rPr>
        <w:t>Podwykonawstwo</w:t>
      </w:r>
    </w:p>
    <w:p w:rsidR="00A9441D" w:rsidRPr="00A9441D" w:rsidRDefault="00A9441D" w:rsidP="00A9441D">
      <w:pPr>
        <w:numPr>
          <w:ilvl w:val="0"/>
          <w:numId w:val="4"/>
        </w:numPr>
        <w:spacing w:after="0" w:line="240" w:lineRule="auto"/>
        <w:ind w:left="426" w:hanging="426"/>
        <w:jc w:val="both"/>
        <w:rPr>
          <w:rFonts w:ascii="Times New Roman" w:eastAsia="Times New Roman" w:hAnsi="Times New Roman" w:cs="Times New Roman"/>
          <w:bCs/>
          <w:lang w:val="x-none" w:eastAsia="pl-PL"/>
        </w:rPr>
      </w:pPr>
      <w:r w:rsidRPr="00A9441D">
        <w:rPr>
          <w:rFonts w:ascii="Times New Roman" w:eastAsia="Times New Roman" w:hAnsi="Times New Roman" w:cs="Times New Roman"/>
          <w:lang w:val="x-none" w:eastAsia="pl-PL"/>
        </w:rPr>
        <w:t xml:space="preserve">Wykonawca, który zamierza wykonywać zamówienie przy udziale podwykonawcy, musi  wskazać w ofercie, jaką część (zakres zamówienia) wykonywać będzie w jego imieniu </w:t>
      </w:r>
    </w:p>
    <w:p w:rsidR="00A9441D" w:rsidRPr="00A9441D" w:rsidRDefault="00A9441D" w:rsidP="00A9441D">
      <w:pPr>
        <w:spacing w:after="0" w:line="240" w:lineRule="auto"/>
        <w:ind w:left="426"/>
        <w:jc w:val="both"/>
        <w:rPr>
          <w:rFonts w:ascii="Times New Roman" w:eastAsia="Times New Roman" w:hAnsi="Times New Roman" w:cs="Times New Roman"/>
          <w:bCs/>
          <w:lang w:val="x-none" w:eastAsia="pl-PL"/>
        </w:rPr>
      </w:pPr>
      <w:r w:rsidRPr="00A9441D">
        <w:rPr>
          <w:rFonts w:ascii="Times New Roman" w:eastAsia="Times New Roman" w:hAnsi="Times New Roman" w:cs="Times New Roman"/>
          <w:lang w:val="x-none" w:eastAsia="pl-PL"/>
        </w:rPr>
        <w:t xml:space="preserve">podwykonawca oraz podać firmę podwykonawcy. Należy w tym celu wypełnić załącznik nr 1 do SIWZ. W przypadku, gdy Wykonawca nie zamierza wykonywać zamówienia przy udziale podwykonawców, należy wpisać w formularzach „nie dotyczy” lub inne podobne sformułowanie. </w:t>
      </w:r>
    </w:p>
    <w:p w:rsidR="00A9441D" w:rsidRPr="00A9441D" w:rsidRDefault="00A9441D" w:rsidP="00A9441D">
      <w:pPr>
        <w:numPr>
          <w:ilvl w:val="0"/>
          <w:numId w:val="4"/>
        </w:numPr>
        <w:spacing w:after="0" w:line="240" w:lineRule="auto"/>
        <w:ind w:left="426" w:hanging="426"/>
        <w:jc w:val="both"/>
        <w:rPr>
          <w:rFonts w:ascii="Times New Roman" w:eastAsia="Times New Roman" w:hAnsi="Times New Roman" w:cs="Times New Roman"/>
          <w:bCs/>
          <w:lang w:val="x-none" w:eastAsia="pl-PL"/>
        </w:rPr>
      </w:pPr>
      <w:r w:rsidRPr="00A9441D">
        <w:rPr>
          <w:rFonts w:ascii="Times New Roman" w:eastAsia="Times New Roman" w:hAnsi="Times New Roman" w:cs="Times New Roman"/>
          <w:lang w:val="x-none" w:eastAsia="pl-PL"/>
        </w:rPr>
        <w:t xml:space="preserve">Zamawiający żąda, aby przed przystąpieniem do wykonania zamówienia Wykonawca, o ile są już znane, podał nazwy albo imiona i nazwiska </w:t>
      </w:r>
      <w:r w:rsidRPr="00A9441D">
        <w:rPr>
          <w:rFonts w:ascii="Times New Roman" w:eastAsia="Times New Roman" w:hAnsi="Times New Roman" w:cs="Times New Roman"/>
          <w:bCs/>
          <w:lang w:val="x-none" w:eastAsia="pl-PL"/>
        </w:rPr>
        <w:t xml:space="preserve">oraz </w:t>
      </w:r>
      <w:r w:rsidRPr="00A9441D">
        <w:rPr>
          <w:rFonts w:ascii="Times New Roman" w:eastAsia="Times New Roman" w:hAnsi="Times New Roman" w:cs="Times New Roman"/>
          <w:lang w:val="x-none" w:eastAsia="pl-PL"/>
        </w:rPr>
        <w:t xml:space="preserve">dane kontaktowe podwykonawców i osób </w:t>
      </w:r>
      <w:r w:rsidRPr="00A9441D">
        <w:rPr>
          <w:rFonts w:ascii="Times New Roman" w:eastAsia="Times New Roman" w:hAnsi="Times New Roman" w:cs="Times New Roman"/>
          <w:lang w:val="x-none" w:eastAsia="pl-PL"/>
        </w:rPr>
        <w:br/>
        <w:t xml:space="preserve">do kontaktu z nimi, zaangażowanych w wykonanie zamówienia. Wykonawca zobowiązany jest </w:t>
      </w:r>
      <w:r w:rsidRPr="00A9441D">
        <w:rPr>
          <w:rFonts w:ascii="Times New Roman" w:eastAsia="Times New Roman" w:hAnsi="Times New Roman" w:cs="Times New Roman"/>
          <w:lang w:val="x-none" w:eastAsia="pl-PL"/>
        </w:rPr>
        <w:b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A9441D" w:rsidRPr="00A9441D" w:rsidRDefault="00A9441D" w:rsidP="00A9441D">
      <w:pPr>
        <w:numPr>
          <w:ilvl w:val="0"/>
          <w:numId w:val="4"/>
        </w:numPr>
        <w:spacing w:after="0" w:line="240" w:lineRule="auto"/>
        <w:ind w:left="426" w:hanging="426"/>
        <w:jc w:val="both"/>
        <w:rPr>
          <w:rFonts w:ascii="Times New Roman" w:eastAsia="Times New Roman" w:hAnsi="Times New Roman" w:cs="Times New Roman"/>
          <w:bCs/>
          <w:lang w:val="x-none" w:eastAsia="pl-PL"/>
        </w:rPr>
      </w:pPr>
      <w:r w:rsidRPr="00A9441D">
        <w:rPr>
          <w:rFonts w:ascii="Times New Roman" w:eastAsia="Times New Roman" w:hAnsi="Times New Roman" w:cs="Times New Roman"/>
          <w:lang w:val="x-none"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9441D" w:rsidRDefault="00A9441D" w:rsidP="00A9441D">
      <w:pPr>
        <w:numPr>
          <w:ilvl w:val="0"/>
          <w:numId w:val="4"/>
        </w:numPr>
        <w:spacing w:after="0" w:line="240" w:lineRule="auto"/>
        <w:ind w:left="426" w:hanging="426"/>
        <w:jc w:val="both"/>
        <w:rPr>
          <w:rFonts w:ascii="Times New Roman" w:eastAsia="Times New Roman" w:hAnsi="Times New Roman" w:cs="Times New Roman"/>
          <w:bCs/>
          <w:lang w:val="x-none" w:eastAsia="pl-PL"/>
        </w:rPr>
      </w:pPr>
      <w:r w:rsidRPr="00A9441D">
        <w:rPr>
          <w:rFonts w:ascii="Times New Roman" w:eastAsia="Times New Roman" w:hAnsi="Times New Roman" w:cs="Times New Roman"/>
          <w:lang w:val="x-none" w:eastAsia="pl-PL"/>
        </w:rPr>
        <w:t xml:space="preserve">Umowa o podwykonawstwo </w:t>
      </w:r>
      <w:r w:rsidRPr="00A9441D">
        <w:rPr>
          <w:rFonts w:ascii="Times New Roman" w:eastAsia="Times New Roman" w:hAnsi="Times New Roman" w:cs="Times New Roman"/>
          <w:bCs/>
          <w:lang w:val="x-none" w:eastAsia="pl-PL"/>
        </w:rPr>
        <w:t>-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A547A8" w:rsidRPr="00A9441D" w:rsidRDefault="00A547A8" w:rsidP="00A547A8">
      <w:pPr>
        <w:spacing w:after="0" w:line="240" w:lineRule="auto"/>
        <w:ind w:left="426"/>
        <w:jc w:val="both"/>
        <w:rPr>
          <w:rFonts w:ascii="Times New Roman" w:eastAsia="Times New Roman" w:hAnsi="Times New Roman" w:cs="Times New Roman"/>
          <w:bCs/>
          <w:lang w:val="x-none" w:eastAsia="pl-PL"/>
        </w:rPr>
      </w:pPr>
    </w:p>
    <w:p w:rsidR="00A9441D" w:rsidRPr="00A9441D" w:rsidRDefault="00A9441D" w:rsidP="00A9441D">
      <w:pPr>
        <w:autoSpaceDE w:val="0"/>
        <w:autoSpaceDN w:val="0"/>
        <w:adjustRightInd w:val="0"/>
        <w:spacing w:after="0" w:line="240" w:lineRule="auto"/>
        <w:rPr>
          <w:rFonts w:ascii="Times New Roman" w:eastAsia="Times New Roman" w:hAnsi="Times New Roman" w:cs="Times New Roman"/>
          <w:b/>
          <w:lang w:eastAsia="pl-PL"/>
        </w:rPr>
      </w:pPr>
      <w:r w:rsidRPr="00A9441D">
        <w:rPr>
          <w:rFonts w:ascii="Times New Roman" w:eastAsia="Times New Roman" w:hAnsi="Times New Roman" w:cs="Times New Roman"/>
          <w:b/>
          <w:lang w:eastAsia="pl-PL"/>
        </w:rPr>
        <w:t xml:space="preserve">Zamawiający informuje, że: </w:t>
      </w:r>
    </w:p>
    <w:p w:rsidR="00A9441D" w:rsidRPr="00A9441D" w:rsidRDefault="00A9441D" w:rsidP="00A9441D">
      <w:pPr>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9441D">
        <w:rPr>
          <w:rFonts w:ascii="Times New Roman" w:eastAsia="Times New Roman" w:hAnsi="Times New Roman" w:cs="Times New Roman"/>
          <w:bCs/>
          <w:lang w:eastAsia="pl-PL"/>
        </w:rPr>
        <w:t xml:space="preserve">nie dopuszcza </w:t>
      </w:r>
      <w:r w:rsidRPr="00A9441D">
        <w:rPr>
          <w:rFonts w:ascii="Times New Roman" w:eastAsia="Times New Roman" w:hAnsi="Times New Roman" w:cs="Times New Roman"/>
          <w:lang w:eastAsia="pl-PL"/>
        </w:rPr>
        <w:t xml:space="preserve">możliwości składania ofert wariantowych. </w:t>
      </w:r>
    </w:p>
    <w:p w:rsidR="00A9441D" w:rsidRPr="00A9441D" w:rsidRDefault="00A9441D" w:rsidP="00A9441D">
      <w:pPr>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9441D">
        <w:rPr>
          <w:rFonts w:ascii="Times New Roman" w:eastAsia="Times New Roman" w:hAnsi="Times New Roman" w:cs="Times New Roman"/>
          <w:b/>
          <w:lang w:eastAsia="pl-PL"/>
        </w:rPr>
        <w:t>dopuszcza</w:t>
      </w:r>
      <w:r w:rsidRPr="00A9441D">
        <w:rPr>
          <w:rFonts w:ascii="Times New Roman" w:eastAsia="Times New Roman" w:hAnsi="Times New Roman" w:cs="Times New Roman"/>
          <w:b/>
          <w:bCs/>
          <w:lang w:eastAsia="pl-PL"/>
        </w:rPr>
        <w:t xml:space="preserve"> </w:t>
      </w:r>
      <w:r w:rsidRPr="00A9441D">
        <w:rPr>
          <w:rFonts w:ascii="Times New Roman" w:eastAsia="Times New Roman" w:hAnsi="Times New Roman" w:cs="Times New Roman"/>
          <w:lang w:eastAsia="pl-PL"/>
        </w:rPr>
        <w:t xml:space="preserve">możliwość składania ofert częściowych. </w:t>
      </w:r>
    </w:p>
    <w:p w:rsidR="00A9441D" w:rsidRPr="00A9441D" w:rsidRDefault="00A9441D" w:rsidP="00A9441D">
      <w:pPr>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9441D">
        <w:rPr>
          <w:rFonts w:ascii="Times New Roman" w:eastAsia="Times New Roman" w:hAnsi="Times New Roman" w:cs="Times New Roman"/>
          <w:bCs/>
          <w:lang w:eastAsia="pl-PL"/>
        </w:rPr>
        <w:t xml:space="preserve">nie przewiduje </w:t>
      </w:r>
      <w:r w:rsidRPr="00A9441D">
        <w:rPr>
          <w:rFonts w:ascii="Times New Roman" w:eastAsia="Times New Roman" w:hAnsi="Times New Roman" w:cs="Times New Roman"/>
          <w:lang w:eastAsia="pl-PL"/>
        </w:rPr>
        <w:t xml:space="preserve">udzielania zamówień, o których mowa w art. 67 ust. 1 pkt 6. </w:t>
      </w:r>
    </w:p>
    <w:p w:rsidR="00A9441D" w:rsidRPr="00A9441D" w:rsidRDefault="00A9441D" w:rsidP="00A9441D">
      <w:pPr>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9441D">
        <w:rPr>
          <w:rFonts w:ascii="Times New Roman" w:eastAsia="Times New Roman" w:hAnsi="Times New Roman" w:cs="Times New Roman"/>
          <w:bCs/>
          <w:lang w:eastAsia="pl-PL"/>
        </w:rPr>
        <w:t xml:space="preserve">nie przewiduje </w:t>
      </w:r>
      <w:r w:rsidRPr="00A9441D">
        <w:rPr>
          <w:rFonts w:ascii="Times New Roman" w:eastAsia="Times New Roman" w:hAnsi="Times New Roman" w:cs="Times New Roman"/>
          <w:lang w:eastAsia="pl-PL"/>
        </w:rPr>
        <w:t xml:space="preserve">aukcji elektronicznej. </w:t>
      </w:r>
    </w:p>
    <w:p w:rsidR="00A9441D" w:rsidRPr="00A9441D" w:rsidRDefault="00A9441D" w:rsidP="00A9441D">
      <w:pPr>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9441D">
        <w:rPr>
          <w:rFonts w:ascii="Times New Roman" w:eastAsia="Times New Roman" w:hAnsi="Times New Roman" w:cs="Times New Roman"/>
          <w:bCs/>
          <w:lang w:eastAsia="pl-PL"/>
        </w:rPr>
        <w:t xml:space="preserve">nie przewiduje </w:t>
      </w:r>
      <w:r w:rsidRPr="00A9441D">
        <w:rPr>
          <w:rFonts w:ascii="Times New Roman" w:eastAsia="Times New Roman" w:hAnsi="Times New Roman" w:cs="Times New Roman"/>
          <w:lang w:eastAsia="pl-PL"/>
        </w:rPr>
        <w:t xml:space="preserve">zawarcia umowy ramowej. </w:t>
      </w:r>
    </w:p>
    <w:p w:rsidR="00A9441D" w:rsidRPr="00A9441D" w:rsidRDefault="00A9441D" w:rsidP="00A9441D">
      <w:pPr>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9441D">
        <w:rPr>
          <w:rFonts w:ascii="Times New Roman" w:eastAsia="Times New Roman" w:hAnsi="Times New Roman" w:cs="Times New Roman"/>
          <w:bCs/>
          <w:lang w:eastAsia="pl-PL"/>
        </w:rPr>
        <w:t xml:space="preserve">nie przewiduje </w:t>
      </w:r>
      <w:r w:rsidRPr="00A9441D">
        <w:rPr>
          <w:rFonts w:ascii="Times New Roman" w:eastAsia="Times New Roman" w:hAnsi="Times New Roman" w:cs="Times New Roman"/>
          <w:lang w:eastAsia="pl-PL"/>
        </w:rPr>
        <w:t xml:space="preserve">ustanowienia dynamicznego systemu zakupów. </w:t>
      </w:r>
    </w:p>
    <w:p w:rsidR="00A9441D" w:rsidRPr="00A9441D" w:rsidRDefault="00A9441D" w:rsidP="00A9441D">
      <w:pPr>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Wykonawca może powierzyć wykonanie części zamówienia podwykonawcy. </w:t>
      </w:r>
    </w:p>
    <w:p w:rsidR="00A9441D" w:rsidRPr="00A9441D" w:rsidRDefault="00A9441D" w:rsidP="00A9441D">
      <w:pPr>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9441D">
        <w:rPr>
          <w:rFonts w:ascii="Times New Roman" w:eastAsia="Times New Roman" w:hAnsi="Times New Roman" w:cs="Times New Roman"/>
          <w:bCs/>
          <w:lang w:eastAsia="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4317D7" w:rsidRPr="00A9441D" w:rsidRDefault="004317D7" w:rsidP="00A9441D">
      <w:pPr>
        <w:spacing w:after="0" w:line="240" w:lineRule="auto"/>
        <w:jc w:val="both"/>
        <w:rPr>
          <w:rFonts w:ascii="Times New Roman" w:eastAsia="Times New Roman" w:hAnsi="Times New Roman" w:cs="Times New Roman"/>
          <w:b/>
          <w:sz w:val="24"/>
          <w:szCs w:val="24"/>
          <w:u w:val="single"/>
          <w:lang w:eastAsia="pl-PL"/>
        </w:rPr>
      </w:pPr>
    </w:p>
    <w:p w:rsidR="00A9441D" w:rsidRPr="00A9441D" w:rsidRDefault="00A9441D" w:rsidP="00A9441D">
      <w:pPr>
        <w:spacing w:after="0" w:line="240" w:lineRule="auto"/>
        <w:jc w:val="both"/>
        <w:rPr>
          <w:rFonts w:ascii="Times New Roman" w:eastAsia="Times New Roman" w:hAnsi="Times New Roman" w:cs="Times New Roman"/>
          <w:b/>
          <w:sz w:val="24"/>
          <w:szCs w:val="24"/>
          <w:lang w:eastAsia="pl-PL"/>
        </w:rPr>
      </w:pPr>
      <w:r w:rsidRPr="00A9441D">
        <w:rPr>
          <w:rFonts w:ascii="Times New Roman" w:eastAsia="Times New Roman" w:hAnsi="Times New Roman" w:cs="Times New Roman"/>
          <w:b/>
          <w:sz w:val="24"/>
          <w:szCs w:val="24"/>
          <w:u w:val="single"/>
          <w:lang w:eastAsia="pl-PL"/>
        </w:rPr>
        <w:t>III. Termin wykonania zamówienia</w:t>
      </w:r>
      <w:r w:rsidRPr="00A9441D">
        <w:rPr>
          <w:rFonts w:ascii="Times New Roman" w:eastAsia="Times New Roman" w:hAnsi="Times New Roman" w:cs="Times New Roman"/>
          <w:b/>
          <w:sz w:val="24"/>
          <w:szCs w:val="24"/>
          <w:lang w:eastAsia="pl-PL"/>
        </w:rPr>
        <w:t>:</w:t>
      </w:r>
    </w:p>
    <w:p w:rsidR="006E4EF8" w:rsidRPr="004C5879" w:rsidRDefault="006E4EF8" w:rsidP="006E4EF8">
      <w:pPr>
        <w:spacing w:after="0" w:line="240" w:lineRule="auto"/>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Wykonawca zobowiązany jest realizować przedmiot zamówienia w terminie:</w:t>
      </w:r>
    </w:p>
    <w:p w:rsidR="006E4EF8" w:rsidRPr="002A0EDA" w:rsidRDefault="00A9441D" w:rsidP="006E4EF8">
      <w:pPr>
        <w:suppressAutoHyphens/>
        <w:spacing w:after="0" w:line="240" w:lineRule="auto"/>
        <w:jc w:val="both"/>
        <w:rPr>
          <w:rFonts w:ascii="Times New Roman" w:eastAsia="Times New Roman" w:hAnsi="Times New Roman" w:cs="Times New Roman"/>
          <w:sz w:val="24"/>
          <w:szCs w:val="24"/>
          <w:lang w:eastAsia="zh-CN"/>
        </w:rPr>
      </w:pPr>
      <w:r w:rsidRPr="00A9441D">
        <w:rPr>
          <w:rFonts w:ascii="Times New Roman" w:eastAsia="Times New Roman" w:hAnsi="Times New Roman" w:cs="Times New Roman"/>
          <w:b/>
          <w:sz w:val="24"/>
          <w:lang w:eastAsia="pl-PL"/>
        </w:rPr>
        <w:t>Za</w:t>
      </w:r>
      <w:r w:rsidR="00C66241">
        <w:rPr>
          <w:rFonts w:ascii="Times New Roman" w:eastAsia="Times New Roman" w:hAnsi="Times New Roman" w:cs="Times New Roman"/>
          <w:b/>
          <w:sz w:val="24"/>
          <w:lang w:eastAsia="pl-PL"/>
        </w:rPr>
        <w:t>danie 1 i 2:</w:t>
      </w:r>
      <w:r w:rsidR="00952ECB">
        <w:rPr>
          <w:rFonts w:ascii="Times New Roman" w:eastAsia="Times New Roman" w:hAnsi="Times New Roman" w:cs="Times New Roman"/>
          <w:b/>
          <w:sz w:val="24"/>
          <w:lang w:eastAsia="pl-PL"/>
        </w:rPr>
        <w:t xml:space="preserve">      </w:t>
      </w:r>
      <w:r w:rsidR="006E4EF8" w:rsidRPr="002A0EDA">
        <w:rPr>
          <w:rFonts w:ascii="Times New Roman" w:eastAsia="Times New Roman" w:hAnsi="Times New Roman" w:cs="Times New Roman"/>
          <w:b/>
          <w:sz w:val="24"/>
          <w:lang w:eastAsia="zh-CN"/>
        </w:rPr>
        <w:t>od daty zawarcia umowy, j</w:t>
      </w:r>
      <w:r w:rsidR="006E4EF8">
        <w:rPr>
          <w:rFonts w:ascii="Times New Roman" w:eastAsia="Times New Roman" w:hAnsi="Times New Roman" w:cs="Times New Roman"/>
          <w:b/>
          <w:sz w:val="24"/>
          <w:lang w:eastAsia="zh-CN"/>
        </w:rPr>
        <w:t>ednak nie wcześniej niż od 01.01.2020 r. do 31.12.2020</w:t>
      </w:r>
      <w:r w:rsidR="006E4EF8" w:rsidRPr="002A0EDA">
        <w:rPr>
          <w:rFonts w:ascii="Times New Roman" w:eastAsia="Times New Roman" w:hAnsi="Times New Roman" w:cs="Times New Roman"/>
          <w:b/>
          <w:sz w:val="24"/>
          <w:lang w:eastAsia="zh-CN"/>
        </w:rPr>
        <w:t xml:space="preserve"> r.</w:t>
      </w:r>
    </w:p>
    <w:p w:rsidR="006E4EF8" w:rsidRPr="002A0EDA" w:rsidRDefault="006E4EF8" w:rsidP="006E4EF8">
      <w:pPr>
        <w:suppressAutoHyphens/>
        <w:spacing w:after="0" w:line="240" w:lineRule="auto"/>
        <w:jc w:val="both"/>
        <w:rPr>
          <w:rFonts w:ascii="Times New Roman" w:eastAsia="Times New Roman" w:hAnsi="Times New Roman" w:cs="Times New Roman"/>
          <w:b/>
          <w:u w:val="single"/>
          <w:lang w:eastAsia="zh-CN"/>
        </w:rPr>
      </w:pPr>
    </w:p>
    <w:p w:rsidR="00A9441D" w:rsidRPr="00A9441D" w:rsidRDefault="00A9441D" w:rsidP="00A9441D">
      <w:pPr>
        <w:spacing w:after="0" w:line="240" w:lineRule="auto"/>
        <w:jc w:val="both"/>
        <w:rPr>
          <w:rFonts w:ascii="Times New Roman" w:eastAsia="Times New Roman" w:hAnsi="Times New Roman" w:cs="Times New Roman"/>
          <w:b/>
          <w:sz w:val="24"/>
          <w:szCs w:val="20"/>
          <w:u w:val="single"/>
          <w:lang w:eastAsia="pl-PL"/>
        </w:rPr>
      </w:pPr>
      <w:r w:rsidRPr="00A9441D">
        <w:rPr>
          <w:rFonts w:ascii="Times New Roman" w:eastAsia="Times New Roman" w:hAnsi="Times New Roman" w:cs="Times New Roman"/>
          <w:b/>
          <w:sz w:val="24"/>
          <w:szCs w:val="20"/>
          <w:u w:val="single"/>
          <w:lang w:eastAsia="pl-PL"/>
        </w:rPr>
        <w:lastRenderedPageBreak/>
        <w:t xml:space="preserve">IV. Warunki udziału w postępowaniu   </w:t>
      </w:r>
    </w:p>
    <w:p w:rsidR="00C80567" w:rsidRPr="004C5879" w:rsidRDefault="00A9441D" w:rsidP="00C80567">
      <w:pPr>
        <w:numPr>
          <w:ilvl w:val="0"/>
          <w:numId w:val="3"/>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O udzielenia </w:t>
      </w:r>
      <w:r w:rsidR="00C80567" w:rsidRPr="004C5879">
        <w:rPr>
          <w:rFonts w:ascii="Times New Roman" w:eastAsia="Times New Roman" w:hAnsi="Times New Roman" w:cs="Times New Roman"/>
          <w:lang w:eastAsia="pl-PL"/>
        </w:rPr>
        <w:t>zamówienia mogą ubiegać się Wykonawcy, którzy:</w:t>
      </w:r>
    </w:p>
    <w:p w:rsidR="00C80567" w:rsidRPr="004C5879" w:rsidRDefault="00C80567" w:rsidP="00C80567">
      <w:pPr>
        <w:numPr>
          <w:ilvl w:val="2"/>
          <w:numId w:val="10"/>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nie podlegają wykluczeniu na podstawie art. 24 ust. 1 ustawy,</w:t>
      </w:r>
    </w:p>
    <w:p w:rsidR="00C80567" w:rsidRPr="004C5879" w:rsidRDefault="00C80567" w:rsidP="00C80567">
      <w:pPr>
        <w:numPr>
          <w:ilvl w:val="2"/>
          <w:numId w:val="10"/>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spełniają warunki udziału w postępowaniu dotyczące:</w:t>
      </w:r>
    </w:p>
    <w:p w:rsidR="00C80567" w:rsidRPr="004C5879" w:rsidRDefault="00C80567" w:rsidP="00C80567">
      <w:pPr>
        <w:numPr>
          <w:ilvl w:val="0"/>
          <w:numId w:val="9"/>
        </w:numPr>
        <w:autoSpaceDE w:val="0"/>
        <w:autoSpaceDN w:val="0"/>
        <w:adjustRightInd w:val="0"/>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kompetencji lub uprawnień do prowadzenia określonej działalności zawodowej, o ile wynika to z odrębnych przepisów. </w:t>
      </w:r>
    </w:p>
    <w:p w:rsidR="00C80567" w:rsidRPr="004C5879" w:rsidRDefault="00C80567" w:rsidP="00C80567">
      <w:pPr>
        <w:autoSpaceDE w:val="0"/>
        <w:autoSpaceDN w:val="0"/>
        <w:adjustRightInd w:val="0"/>
        <w:spacing w:after="0" w:line="240" w:lineRule="auto"/>
        <w:ind w:left="100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Zamawiający nie określa warunku w tym zakresie.</w:t>
      </w:r>
    </w:p>
    <w:p w:rsidR="00C80567" w:rsidRPr="004C5879" w:rsidRDefault="00C80567" w:rsidP="00C80567">
      <w:pPr>
        <w:numPr>
          <w:ilvl w:val="0"/>
          <w:numId w:val="9"/>
        </w:numPr>
        <w:autoSpaceDE w:val="0"/>
        <w:autoSpaceDN w:val="0"/>
        <w:adjustRightInd w:val="0"/>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sytuacji ekonomicznej lub finansowej.</w:t>
      </w:r>
    </w:p>
    <w:p w:rsidR="00C80567" w:rsidRPr="004C5879" w:rsidRDefault="00C80567" w:rsidP="00C80567">
      <w:pPr>
        <w:autoSpaceDE w:val="0"/>
        <w:autoSpaceDN w:val="0"/>
        <w:adjustRightInd w:val="0"/>
        <w:spacing w:after="0" w:line="240" w:lineRule="auto"/>
        <w:ind w:left="100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Zamawiający nie określa warunku w tym zakresie.</w:t>
      </w:r>
    </w:p>
    <w:p w:rsidR="00C80567" w:rsidRDefault="00C80567" w:rsidP="00C80567">
      <w:pPr>
        <w:numPr>
          <w:ilvl w:val="0"/>
          <w:numId w:val="9"/>
        </w:numPr>
        <w:autoSpaceDE w:val="0"/>
        <w:autoSpaceDN w:val="0"/>
        <w:adjustRightInd w:val="0"/>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zdol</w:t>
      </w:r>
      <w:r w:rsidR="00351997">
        <w:rPr>
          <w:rFonts w:ascii="Times New Roman" w:eastAsia="Times New Roman" w:hAnsi="Times New Roman" w:cs="Times New Roman"/>
          <w:lang w:eastAsia="pl-PL"/>
        </w:rPr>
        <w:t>ności technicznej lub zawodowej:</w:t>
      </w:r>
    </w:p>
    <w:p w:rsidR="00A9441D" w:rsidRPr="004317D7" w:rsidRDefault="00A9441D" w:rsidP="00C80567">
      <w:pPr>
        <w:autoSpaceDE w:val="0"/>
        <w:autoSpaceDN w:val="0"/>
        <w:adjustRightInd w:val="0"/>
        <w:spacing w:after="0" w:line="240" w:lineRule="auto"/>
        <w:ind w:left="426"/>
        <w:jc w:val="both"/>
        <w:rPr>
          <w:rFonts w:ascii="Times New Roman" w:eastAsia="Times New Roman" w:hAnsi="Times New Roman" w:cs="Times New Roman"/>
          <w:bCs/>
          <w:color w:val="000000" w:themeColor="text1"/>
          <w:lang w:eastAsia="pl-PL"/>
        </w:rPr>
      </w:pPr>
      <w:r w:rsidRPr="004317D7">
        <w:rPr>
          <w:rFonts w:ascii="Times New Roman" w:eastAsia="Times New Roman" w:hAnsi="Times New Roman" w:cs="Times New Roman"/>
          <w:b/>
          <w:bCs/>
          <w:color w:val="000000" w:themeColor="text1"/>
          <w:lang w:eastAsia="pl-PL"/>
        </w:rPr>
        <w:t>Zadanie nr 1:</w:t>
      </w:r>
      <w:r w:rsidRPr="004317D7">
        <w:rPr>
          <w:rFonts w:ascii="Times New Roman" w:eastAsia="Times New Roman" w:hAnsi="Times New Roman" w:cs="Times New Roman"/>
          <w:bCs/>
          <w:color w:val="000000" w:themeColor="text1"/>
          <w:lang w:eastAsia="pl-PL"/>
        </w:rPr>
        <w:t xml:space="preserve">  </w:t>
      </w:r>
      <w:r w:rsidRPr="004317D7">
        <w:rPr>
          <w:rFonts w:ascii="Times New Roman" w:eastAsia="Times New Roman" w:hAnsi="Times New Roman" w:cs="Times New Roman"/>
          <w:color w:val="000000" w:themeColor="text1"/>
          <w:lang w:eastAsia="pl-PL"/>
        </w:rPr>
        <w:t xml:space="preserve">Wykonawca spełni warunek jeżeli </w:t>
      </w:r>
      <w:r w:rsidRPr="004317D7">
        <w:rPr>
          <w:rFonts w:ascii="Times New Roman" w:eastAsia="Times New Roman" w:hAnsi="Times New Roman" w:cs="Times New Roman"/>
          <w:bCs/>
          <w:color w:val="000000" w:themeColor="text1"/>
          <w:lang w:eastAsia="pl-PL"/>
        </w:rPr>
        <w:t>Wykonawca wykonał (a w przypadku świadczeń ciągłych wykonuje), w okresie ostatnich trzech lat przed upływem terminu składania ofert, a jeżeli okres prowadzenia działalności jest krótszy to w tym okresie co najmniej jedną usługę o wartości co najmniej 100.000,00 PLN brutto (sto tysięcy PLN) polegającą na sprzątaniu budynków,</w:t>
      </w:r>
    </w:p>
    <w:p w:rsidR="00A9441D" w:rsidRDefault="00A9441D" w:rsidP="006120C7">
      <w:pPr>
        <w:autoSpaceDE w:val="0"/>
        <w:autoSpaceDN w:val="0"/>
        <w:adjustRightInd w:val="0"/>
        <w:spacing w:after="0" w:line="240" w:lineRule="auto"/>
        <w:ind w:left="426"/>
        <w:jc w:val="both"/>
        <w:rPr>
          <w:rFonts w:ascii="Times New Roman" w:eastAsia="Times New Roman" w:hAnsi="Times New Roman" w:cs="Times New Roman"/>
          <w:bCs/>
          <w:lang w:eastAsia="pl-PL"/>
        </w:rPr>
      </w:pPr>
      <w:r w:rsidRPr="00A9441D">
        <w:rPr>
          <w:rFonts w:ascii="Times New Roman" w:eastAsia="Times New Roman" w:hAnsi="Times New Roman" w:cs="Times New Roman"/>
          <w:b/>
          <w:bCs/>
          <w:lang w:eastAsia="pl-PL"/>
        </w:rPr>
        <w:t>Zadanie nr 2:</w:t>
      </w:r>
      <w:r w:rsidRPr="00A9441D">
        <w:rPr>
          <w:rFonts w:ascii="Times New Roman" w:eastAsia="Times New Roman" w:hAnsi="Times New Roman" w:cs="Times New Roman"/>
          <w:bCs/>
          <w:lang w:eastAsia="pl-PL"/>
        </w:rPr>
        <w:t xml:space="preserve"> </w:t>
      </w:r>
      <w:r w:rsidRPr="00A9441D">
        <w:rPr>
          <w:rFonts w:ascii="Times New Roman" w:eastAsia="Times New Roman" w:hAnsi="Times New Roman" w:cs="Times New Roman"/>
          <w:lang w:eastAsia="pl-PL"/>
        </w:rPr>
        <w:t xml:space="preserve">Wykonawca spełni warunek jeżeli </w:t>
      </w:r>
      <w:r w:rsidRPr="00A9441D">
        <w:rPr>
          <w:rFonts w:ascii="Times New Roman" w:eastAsia="Times New Roman" w:hAnsi="Times New Roman" w:cs="Times New Roman"/>
          <w:bCs/>
          <w:lang w:eastAsia="pl-PL"/>
        </w:rPr>
        <w:t>Wykonawca wykonał (a w przypadku świadczeń ciągłych wykonuje), w okresie ostatnich trzech lat przed upływem terminu składania ofert, a jeżeli okres prowadzenia działalności jest krótszy to w tym okresie co najmniej jedną usługę o wartości co najmniej 10.000,00 PLN brutto (dziesięć tysięcy PLN) polegającą na sprzątaniu budynków.</w:t>
      </w:r>
    </w:p>
    <w:p w:rsidR="006120C7" w:rsidRPr="006120C7" w:rsidRDefault="006120C7" w:rsidP="006120C7">
      <w:pPr>
        <w:autoSpaceDE w:val="0"/>
        <w:autoSpaceDN w:val="0"/>
        <w:adjustRightInd w:val="0"/>
        <w:spacing w:after="0" w:line="240" w:lineRule="auto"/>
        <w:ind w:left="426"/>
        <w:jc w:val="both"/>
        <w:rPr>
          <w:rFonts w:ascii="Times New Roman" w:eastAsia="Times New Roman" w:hAnsi="Times New Roman" w:cs="Times New Roman"/>
          <w:bCs/>
          <w:lang w:eastAsia="pl-PL"/>
        </w:rPr>
      </w:pP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W przypadku zamówień, których wartość została wyrażona w umowie w innej walucie niż PLN należy dokonać przeliczenia tej waluty na PLN po przeliczeniu średnim kursem NBP na dzień zakończenia zamówienia (w przypadku zamówień rozliczanych wyłącznie w walutach innych niż PLN).</w:t>
      </w:r>
    </w:p>
    <w:p w:rsidR="00A9441D" w:rsidRPr="00A9441D" w:rsidRDefault="00A9441D" w:rsidP="00A9441D">
      <w:pPr>
        <w:autoSpaceDE w:val="0"/>
        <w:autoSpaceDN w:val="0"/>
        <w:adjustRightInd w:val="0"/>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Warunek udziału w postępowaniu dotyczący zdolności technicznej lub zawodowej dotyczący wykonanych usług, musi być spełniony: </w:t>
      </w:r>
    </w:p>
    <w:p w:rsidR="00A9441D" w:rsidRPr="00A9441D" w:rsidRDefault="00A9441D" w:rsidP="00A9441D">
      <w:pPr>
        <w:autoSpaceDE w:val="0"/>
        <w:autoSpaceDN w:val="0"/>
        <w:adjustRightInd w:val="0"/>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przez Wykonawcę samodzielnie lub</w:t>
      </w:r>
    </w:p>
    <w:p w:rsidR="00A9441D" w:rsidRPr="00A9441D" w:rsidRDefault="00A9441D" w:rsidP="00A9441D">
      <w:pPr>
        <w:autoSpaceDE w:val="0"/>
        <w:autoSpaceDN w:val="0"/>
        <w:adjustRightInd w:val="0"/>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 przez minimum jeden podmiot udostępniający doświadczenie (podwykonawcę) samodzielnie; </w:t>
      </w:r>
    </w:p>
    <w:p w:rsidR="00A9441D" w:rsidRPr="00A9441D" w:rsidRDefault="00A9441D" w:rsidP="00A9441D">
      <w:pPr>
        <w:autoSpaceDE w:val="0"/>
        <w:autoSpaceDN w:val="0"/>
        <w:adjustRightInd w:val="0"/>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 a w przypadku podmiotów występujących wspólnie, samodzielnie przez minimum jednego z wykonawców występujących wspólnie. </w:t>
      </w:r>
    </w:p>
    <w:p w:rsidR="00A9441D" w:rsidRPr="00A9441D" w:rsidRDefault="00A9441D" w:rsidP="00A9441D">
      <w:pPr>
        <w:autoSpaceDE w:val="0"/>
        <w:autoSpaceDN w:val="0"/>
        <w:adjustRightInd w:val="0"/>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Nie jest dopuszczalne łączenie (sumowanie) wyżej wymaganego doświadczenia w ramach doświadczenia różnych podmiotów zaangażowanych w realizację zamówienia. </w:t>
      </w:r>
    </w:p>
    <w:p w:rsidR="00A9441D" w:rsidRPr="00A9441D" w:rsidRDefault="00A9441D" w:rsidP="00A9441D">
      <w:pPr>
        <w:numPr>
          <w:ilvl w:val="0"/>
          <w:numId w:val="11"/>
        </w:numPr>
        <w:spacing w:after="0" w:line="240" w:lineRule="auto"/>
        <w:ind w:left="426" w:hanging="426"/>
        <w:jc w:val="both"/>
        <w:rPr>
          <w:rFonts w:ascii="Times New Roman" w:eastAsia="Times New Roman" w:hAnsi="Times New Roman" w:cs="Times New Roman"/>
          <w:bCs/>
          <w:lang w:eastAsia="pl-PL"/>
        </w:rPr>
      </w:pPr>
      <w:r w:rsidRPr="00A9441D">
        <w:rPr>
          <w:rFonts w:ascii="Times New Roman" w:eastAsia="Times New Roman" w:hAnsi="Times New Roman" w:cs="Times New Roman"/>
          <w:lang w:eastAsia="pl-PL"/>
        </w:rPr>
        <w:t xml:space="preserve">Wykonawca może w celu potwierdzenia spełniania warunków udziału w postępowaniu, </w:t>
      </w:r>
      <w:r w:rsidRPr="00A9441D">
        <w:rPr>
          <w:rFonts w:ascii="Times New Roman" w:eastAsia="Times New Roman" w:hAnsi="Times New Roman" w:cs="Times New Roman"/>
          <w:lang w:eastAsia="pl-P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A9441D">
        <w:rPr>
          <w:rFonts w:ascii="Times New Roman" w:eastAsia="Times New Roman" w:hAnsi="Times New Roman" w:cs="Times New Roman"/>
          <w:bCs/>
          <w:lang w:eastAsia="pl-PL"/>
        </w:rPr>
        <w:t>.</w:t>
      </w:r>
    </w:p>
    <w:p w:rsidR="00A9441D" w:rsidRPr="00A9441D" w:rsidRDefault="00A9441D" w:rsidP="00A9441D">
      <w:pPr>
        <w:numPr>
          <w:ilvl w:val="0"/>
          <w:numId w:val="11"/>
        </w:numPr>
        <w:spacing w:after="0" w:line="240" w:lineRule="auto"/>
        <w:ind w:left="426" w:hanging="426"/>
        <w:jc w:val="both"/>
        <w:rPr>
          <w:rFonts w:ascii="Times New Roman" w:eastAsia="Times New Roman" w:hAnsi="Times New Roman" w:cs="Times New Roman"/>
          <w:bCs/>
          <w:lang w:eastAsia="pl-PL"/>
        </w:rPr>
      </w:pPr>
      <w:r w:rsidRPr="00A9441D">
        <w:rPr>
          <w:rFonts w:ascii="Times New Roman" w:eastAsia="Times New Roman" w:hAnsi="Times New Roman" w:cs="Times New Roman"/>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A9441D" w:rsidRPr="00A9441D" w:rsidRDefault="00A9441D" w:rsidP="00A9441D">
      <w:pPr>
        <w:numPr>
          <w:ilvl w:val="0"/>
          <w:numId w:val="11"/>
        </w:numPr>
        <w:spacing w:after="0" w:line="240" w:lineRule="auto"/>
        <w:ind w:left="426" w:hanging="426"/>
        <w:jc w:val="both"/>
        <w:rPr>
          <w:rFonts w:ascii="Times New Roman" w:eastAsia="Times New Roman" w:hAnsi="Times New Roman" w:cs="Times New Roman"/>
          <w:bCs/>
          <w:lang w:eastAsia="pl-PL"/>
        </w:rPr>
      </w:pPr>
      <w:r w:rsidRPr="00A9441D">
        <w:rPr>
          <w:rFonts w:ascii="Times New Roman" w:eastAsia="Times New Roman" w:hAnsi="Times New Roman" w:cs="Times New Roman"/>
          <w:lang w:eastAsia="pl-PL"/>
        </w:rPr>
        <w:t xml:space="preserve">W odniesieniu do warunków dotyczących wykształcenia, kwalifikacji zawodowych lub doświadczenia, Wykonawcy mogą polegać na zdolnościach innych podmiotów, jeśli podmioty </w:t>
      </w:r>
      <w:r w:rsidRPr="00A9441D">
        <w:rPr>
          <w:rFonts w:ascii="Times New Roman" w:eastAsia="Times New Roman" w:hAnsi="Times New Roman" w:cs="Times New Roman"/>
          <w:lang w:eastAsia="pl-PL"/>
        </w:rPr>
        <w:br/>
        <w:t xml:space="preserve">te zrealizują usługi, do realizacji których te zdolności są wymagane. </w:t>
      </w:r>
    </w:p>
    <w:p w:rsidR="00A9441D" w:rsidRPr="00A9441D" w:rsidRDefault="00A9441D" w:rsidP="00A9441D">
      <w:pPr>
        <w:numPr>
          <w:ilvl w:val="0"/>
          <w:numId w:val="11"/>
        </w:numPr>
        <w:spacing w:after="0" w:line="240" w:lineRule="auto"/>
        <w:ind w:left="426" w:hanging="426"/>
        <w:jc w:val="both"/>
        <w:rPr>
          <w:rFonts w:ascii="Times New Roman" w:eastAsia="Times New Roman" w:hAnsi="Times New Roman" w:cs="Times New Roman"/>
          <w:bCs/>
          <w:lang w:eastAsia="pl-PL"/>
        </w:rPr>
      </w:pPr>
      <w:r w:rsidRPr="00A9441D">
        <w:rPr>
          <w:rFonts w:ascii="Times New Roman" w:eastAsia="Times New Roman" w:hAnsi="Times New Roman" w:cs="Times New Roman"/>
          <w:lang w:eastAsia="pl-PL"/>
        </w:rPr>
        <w:t>W przypadku Wykonawców wspólnie ubiegających się o udzielenie zamówienia, żaden z nich nie może podlegać wykluczeniu z powodu niespełniania warunków, o których mowa w art. 24 ust. 1 ustawy Pzp,</w:t>
      </w:r>
      <w:r w:rsidRPr="00A9441D" w:rsidDel="008D7E19">
        <w:rPr>
          <w:rFonts w:ascii="Times New Roman" w:eastAsia="Times New Roman" w:hAnsi="Times New Roman" w:cs="Times New Roman"/>
          <w:lang w:eastAsia="pl-PL"/>
        </w:rPr>
        <w:t xml:space="preserve"> </w:t>
      </w:r>
      <w:r w:rsidRPr="00A9441D">
        <w:rPr>
          <w:rFonts w:ascii="Times New Roman" w:eastAsia="Times New Roman" w:hAnsi="Times New Roman" w:cs="Times New Roman"/>
          <w:lang w:eastAsia="pl-PL"/>
        </w:rPr>
        <w:t>natomiast spełnianie warunków udziału w postępowaniu Wykonawcy wykazują zgodnie z pkt 1 ppkt 2</w:t>
      </w:r>
      <w:r w:rsidRPr="00A9441D">
        <w:rPr>
          <w:rFonts w:ascii="Times New Roman" w:eastAsia="Times New Roman" w:hAnsi="Times New Roman" w:cs="Times New Roman"/>
          <w:bCs/>
          <w:lang w:eastAsia="pl-PL"/>
        </w:rPr>
        <w:t>.</w:t>
      </w:r>
    </w:p>
    <w:p w:rsidR="00A9441D" w:rsidRPr="00A9441D" w:rsidRDefault="00A9441D" w:rsidP="00A9441D">
      <w:pPr>
        <w:numPr>
          <w:ilvl w:val="0"/>
          <w:numId w:val="11"/>
        </w:numPr>
        <w:spacing w:after="0" w:line="240" w:lineRule="auto"/>
        <w:ind w:left="426" w:hanging="426"/>
        <w:jc w:val="both"/>
        <w:rPr>
          <w:rFonts w:ascii="Times New Roman" w:eastAsia="Times New Roman" w:hAnsi="Times New Roman" w:cs="Times New Roman"/>
          <w:bCs/>
          <w:lang w:eastAsia="pl-PL"/>
        </w:rPr>
      </w:pPr>
      <w:r w:rsidRPr="00A9441D">
        <w:rPr>
          <w:rFonts w:ascii="Times New Roman" w:eastAsia="Times New Roman" w:hAnsi="Times New Roman" w:cs="Times New Roman"/>
          <w:lang w:eastAsia="pl-PL"/>
        </w:rPr>
        <w:t>Wykluczenie Wykonawcy następuje zgodnie z art. 24 ust. 7 ustawy Pzp.</w:t>
      </w:r>
    </w:p>
    <w:p w:rsidR="00A9441D" w:rsidRPr="00A9441D" w:rsidRDefault="00A9441D" w:rsidP="00424B13">
      <w:pPr>
        <w:numPr>
          <w:ilvl w:val="0"/>
          <w:numId w:val="11"/>
        </w:numPr>
        <w:spacing w:after="0" w:line="240" w:lineRule="auto"/>
        <w:ind w:left="426" w:hanging="426"/>
        <w:jc w:val="both"/>
        <w:rPr>
          <w:rFonts w:ascii="Times New Roman" w:eastAsia="Times New Roman" w:hAnsi="Times New Roman" w:cs="Times New Roman"/>
          <w:bCs/>
          <w:lang w:eastAsia="pl-PL"/>
        </w:rPr>
      </w:pPr>
      <w:r w:rsidRPr="00A9441D">
        <w:rPr>
          <w:rFonts w:ascii="Times New Roman" w:eastAsia="Times New Roman" w:hAnsi="Times New Roman" w:cs="Times New Roman"/>
          <w:lang w:eastAsia="pl-PL"/>
        </w:rPr>
        <w:t>Zamawiający może wykluczyć Wykonawcę na każdym etapie postępowania o zamówienie publiczne.</w:t>
      </w:r>
    </w:p>
    <w:p w:rsidR="00A9441D" w:rsidRPr="00A9441D" w:rsidRDefault="00A9441D" w:rsidP="00A9441D">
      <w:pPr>
        <w:spacing w:after="0" w:line="240" w:lineRule="auto"/>
        <w:ind w:left="284"/>
        <w:jc w:val="both"/>
        <w:rPr>
          <w:rFonts w:ascii="Times New Roman" w:eastAsia="Times New Roman" w:hAnsi="Times New Roman" w:cs="Times New Roman"/>
          <w:bCs/>
          <w:lang w:eastAsia="pl-PL"/>
        </w:rPr>
      </w:pPr>
    </w:p>
    <w:p w:rsidR="00A9441D" w:rsidRPr="00A9441D" w:rsidRDefault="00A9441D" w:rsidP="00A9441D">
      <w:pPr>
        <w:spacing w:after="0" w:line="240" w:lineRule="auto"/>
        <w:jc w:val="both"/>
        <w:rPr>
          <w:rFonts w:ascii="Times New Roman" w:eastAsia="Times New Roman" w:hAnsi="Times New Roman" w:cs="Times New Roman"/>
          <w:b/>
          <w:u w:val="single"/>
          <w:lang w:val="x-none" w:eastAsia="pl-PL"/>
        </w:rPr>
      </w:pPr>
      <w:r w:rsidRPr="00A9441D">
        <w:rPr>
          <w:rFonts w:ascii="Times New Roman" w:eastAsia="Times New Roman" w:hAnsi="Times New Roman" w:cs="Times New Roman"/>
          <w:b/>
          <w:u w:val="single"/>
          <w:lang w:val="x-none" w:eastAsia="pl-PL"/>
        </w:rPr>
        <w:t xml:space="preserve">V. </w:t>
      </w:r>
      <w:r w:rsidRPr="00A9441D">
        <w:rPr>
          <w:rFonts w:ascii="Times New Roman" w:eastAsia="Times New Roman" w:hAnsi="Times New Roman" w:cs="Times New Roman"/>
          <w:b/>
          <w:bCs/>
          <w:u w:val="single"/>
          <w:lang w:val="x-none" w:eastAsia="pl-PL"/>
        </w:rPr>
        <w:t>Wykaz oświadczeń lub dokumentów, wymaganych od Wykonawców</w:t>
      </w:r>
      <w:r w:rsidRPr="00A9441D">
        <w:rPr>
          <w:rFonts w:ascii="Times New Roman" w:eastAsia="Times New Roman" w:hAnsi="Times New Roman" w:cs="Times New Roman"/>
          <w:b/>
          <w:u w:val="single"/>
          <w:lang w:val="x-none" w:eastAsia="pl-PL"/>
        </w:rPr>
        <w:t>.</w:t>
      </w:r>
    </w:p>
    <w:p w:rsidR="00A9441D" w:rsidRPr="00A9441D" w:rsidRDefault="00A9441D" w:rsidP="00A9441D">
      <w:pPr>
        <w:numPr>
          <w:ilvl w:val="0"/>
          <w:numId w:val="13"/>
        </w:numPr>
        <w:tabs>
          <w:tab w:val="left" w:pos="426"/>
        </w:tabs>
        <w:spacing w:after="0" w:line="240" w:lineRule="auto"/>
        <w:ind w:left="426" w:hanging="426"/>
        <w:jc w:val="both"/>
        <w:rPr>
          <w:rFonts w:ascii="Times New Roman" w:eastAsia="Times New Roman" w:hAnsi="Times New Roman" w:cs="Times New Roman"/>
          <w:b/>
          <w:lang w:val="x-none" w:eastAsia="pl-PL"/>
        </w:rPr>
      </w:pPr>
      <w:r w:rsidRPr="00A9441D">
        <w:rPr>
          <w:rFonts w:ascii="Times New Roman" w:eastAsia="Times New Roman" w:hAnsi="Times New Roman" w:cs="Times New Roman"/>
          <w:b/>
          <w:lang w:val="x-none" w:eastAsia="pl-PL"/>
        </w:rPr>
        <w:t>Dokumenty i oświadczenia wymagane od wszystkich Wykonawców, które należy złożyć wraz z ofertą.</w:t>
      </w:r>
    </w:p>
    <w:p w:rsidR="00A9441D" w:rsidRPr="00A9441D" w:rsidRDefault="00A9441D" w:rsidP="00A9441D">
      <w:pPr>
        <w:numPr>
          <w:ilvl w:val="0"/>
          <w:numId w:val="12"/>
        </w:numPr>
        <w:tabs>
          <w:tab w:val="left" w:pos="426"/>
        </w:tabs>
        <w:spacing w:after="0" w:line="240" w:lineRule="auto"/>
        <w:ind w:left="851" w:hanging="709"/>
        <w:jc w:val="both"/>
        <w:rPr>
          <w:rFonts w:ascii="Times New Roman" w:eastAsia="Times New Roman" w:hAnsi="Times New Roman" w:cs="Times New Roman"/>
          <w:lang w:val="x-none" w:eastAsia="pl-PL"/>
        </w:rPr>
      </w:pPr>
      <w:r w:rsidRPr="00A9441D">
        <w:rPr>
          <w:rFonts w:ascii="Times New Roman" w:eastAsia="Times New Roman" w:hAnsi="Times New Roman" w:cs="Times New Roman"/>
          <w:bCs/>
          <w:lang w:val="x-none" w:eastAsia="pl-PL"/>
        </w:rPr>
        <w:t>Formularz oferty.</w:t>
      </w:r>
    </w:p>
    <w:p w:rsidR="00A9441D" w:rsidRPr="00A9441D" w:rsidRDefault="00A9441D" w:rsidP="00A9441D">
      <w:pPr>
        <w:numPr>
          <w:ilvl w:val="0"/>
          <w:numId w:val="12"/>
        </w:numPr>
        <w:tabs>
          <w:tab w:val="left" w:pos="426"/>
        </w:tabs>
        <w:spacing w:after="0" w:line="240" w:lineRule="auto"/>
        <w:ind w:left="426" w:hanging="284"/>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t xml:space="preserve">Oświadczenie o niepodleganiu wykluczeniu z postępowania na formularzu zgodnym </w:t>
      </w:r>
      <w:r w:rsidRPr="00A9441D">
        <w:rPr>
          <w:rFonts w:ascii="Times New Roman" w:eastAsia="Times New Roman" w:hAnsi="Times New Roman" w:cs="Times New Roman"/>
          <w:lang w:val="x-none" w:eastAsia="pl-PL"/>
        </w:rPr>
        <w:br/>
        <w:t>z treścią załącznika nr 2 do SIWZ.</w:t>
      </w:r>
    </w:p>
    <w:p w:rsidR="00A9441D" w:rsidRPr="00A9441D" w:rsidRDefault="00A9441D" w:rsidP="00A9441D">
      <w:pPr>
        <w:numPr>
          <w:ilvl w:val="0"/>
          <w:numId w:val="12"/>
        </w:numPr>
        <w:tabs>
          <w:tab w:val="left" w:pos="426"/>
        </w:tabs>
        <w:spacing w:after="0" w:line="240" w:lineRule="auto"/>
        <w:ind w:left="426" w:hanging="284"/>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lastRenderedPageBreak/>
        <w:t>Oświadczenie o spełnianiu warunków udziału w postępowaniu na formularzu zgodnym z treścią załącznika nr 3 do SIWZ.</w:t>
      </w:r>
    </w:p>
    <w:p w:rsidR="00A9441D" w:rsidRPr="00A9441D" w:rsidRDefault="00A9441D" w:rsidP="00A9441D">
      <w:pPr>
        <w:widowControl w:val="0"/>
        <w:numPr>
          <w:ilvl w:val="0"/>
          <w:numId w:val="12"/>
        </w:numPr>
        <w:autoSpaceDE w:val="0"/>
        <w:autoSpaceDN w:val="0"/>
        <w:adjustRightInd w:val="0"/>
        <w:spacing w:after="0" w:line="240" w:lineRule="auto"/>
        <w:ind w:left="426" w:hanging="284"/>
        <w:jc w:val="both"/>
        <w:rPr>
          <w:rFonts w:ascii="Times New Roman" w:eastAsia="Times New Roman" w:hAnsi="Times New Roman" w:cs="Times New Roman"/>
          <w:bCs/>
          <w:lang w:val="x-none" w:eastAsia="pl-PL"/>
        </w:rPr>
      </w:pPr>
      <w:r w:rsidRPr="00A9441D">
        <w:rPr>
          <w:rFonts w:ascii="Times New Roman" w:eastAsia="Times New Roman" w:hAnsi="Times New Roman" w:cs="Times New Roman"/>
          <w:bCs/>
          <w:lang w:val="x-none" w:eastAsia="pl-PL"/>
        </w:rPr>
        <w:t>W przypadku wadium wnoszonego w formie innej niż pieniężna dowód wniesienia wadium tj. gwarancję/poręczenie (dotyczy zadania nr 1).</w:t>
      </w:r>
    </w:p>
    <w:p w:rsidR="00A9441D" w:rsidRPr="00A9441D" w:rsidRDefault="00A9441D" w:rsidP="00A9441D">
      <w:pPr>
        <w:widowControl w:val="0"/>
        <w:numPr>
          <w:ilvl w:val="0"/>
          <w:numId w:val="12"/>
        </w:numPr>
        <w:autoSpaceDE w:val="0"/>
        <w:autoSpaceDN w:val="0"/>
        <w:adjustRightInd w:val="0"/>
        <w:spacing w:after="0" w:line="240" w:lineRule="auto"/>
        <w:ind w:left="426" w:hanging="284"/>
        <w:jc w:val="both"/>
        <w:rPr>
          <w:rFonts w:ascii="Times New Roman" w:eastAsia="Times New Roman" w:hAnsi="Times New Roman" w:cs="Times New Roman"/>
          <w:bCs/>
          <w:lang w:val="x-none" w:eastAsia="pl-PL"/>
        </w:rPr>
      </w:pPr>
      <w:r w:rsidRPr="00A9441D">
        <w:rPr>
          <w:rFonts w:ascii="Times New Roman" w:eastAsia="Times New Roman" w:hAnsi="Times New Roman" w:cs="Times New Roman"/>
          <w:bCs/>
          <w:lang w:val="x-none" w:eastAsia="pl-PL"/>
        </w:rPr>
        <w:t>Kalkulacja ofertowa (dotyczy zadania nr 1).</w:t>
      </w:r>
    </w:p>
    <w:p w:rsidR="00A9441D" w:rsidRPr="00A9441D" w:rsidRDefault="00A9441D" w:rsidP="00A9441D">
      <w:pPr>
        <w:numPr>
          <w:ilvl w:val="0"/>
          <w:numId w:val="12"/>
        </w:numPr>
        <w:tabs>
          <w:tab w:val="left" w:pos="426"/>
        </w:tabs>
        <w:spacing w:after="0" w:line="240" w:lineRule="auto"/>
        <w:ind w:left="426" w:hanging="284"/>
        <w:jc w:val="both"/>
        <w:rPr>
          <w:rFonts w:ascii="Times New Roman" w:eastAsia="Times New Roman" w:hAnsi="Times New Roman" w:cs="Times New Roman"/>
          <w:bCs/>
          <w:lang w:val="x-none" w:eastAsia="pl-PL"/>
        </w:rPr>
      </w:pPr>
      <w:r w:rsidRPr="00A9441D">
        <w:rPr>
          <w:rFonts w:ascii="Times New Roman" w:eastAsia="Times New Roman" w:hAnsi="Times New Roman" w:cs="Times New Roman"/>
          <w:bCs/>
          <w:lang w:val="x-none" w:eastAsia="pl-PL"/>
        </w:rPr>
        <w:t xml:space="preserve">Wykonawca, który polega na zdolnościach lub sytuacji innych podmiotów, musi udowodnić Zamawiającemu, że realizując zamówienie, będzie dysponował niezbędnymi zasobami tych podmiotów, </w:t>
      </w:r>
      <w:r w:rsidRPr="00A9441D">
        <w:rPr>
          <w:rFonts w:ascii="Times New Roman" w:eastAsia="Times New Roman" w:hAnsi="Times New Roman" w:cs="Times New Roman"/>
          <w:bCs/>
          <w:u w:val="single"/>
          <w:lang w:val="x-none" w:eastAsia="pl-PL"/>
        </w:rPr>
        <w:t>w szczególności przedstawiając zobowiązanie tych podmiotów do oddania mu do dyspozycji niezbędnych zasobów na potrzeby realizacji zamówienia</w:t>
      </w:r>
      <w:r w:rsidRPr="00A9441D">
        <w:rPr>
          <w:rFonts w:ascii="Times New Roman" w:eastAsia="Times New Roman" w:hAnsi="Times New Roman" w:cs="Times New Roman"/>
          <w:bCs/>
          <w:lang w:val="x-none" w:eastAsia="pl-PL"/>
        </w:rPr>
        <w:t>.</w:t>
      </w:r>
    </w:p>
    <w:p w:rsidR="00A9441D" w:rsidRPr="00A9441D" w:rsidRDefault="00A9441D" w:rsidP="00A9441D">
      <w:pPr>
        <w:widowControl w:val="0"/>
        <w:numPr>
          <w:ilvl w:val="0"/>
          <w:numId w:val="12"/>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Pełnomocnictwo </w:t>
      </w:r>
      <w:r w:rsidRPr="00A9441D">
        <w:rPr>
          <w:rFonts w:ascii="Times New Roman" w:eastAsia="Times New Roman" w:hAnsi="Times New Roman" w:cs="Times New Roman"/>
          <w:bCs/>
          <w:lang w:eastAsia="pl-PL"/>
        </w:rPr>
        <w:t xml:space="preserve">złożone w formie oryginału lub notarialnie poświadczonej kopii </w:t>
      </w:r>
      <w:r w:rsidRPr="00A9441D">
        <w:rPr>
          <w:rFonts w:ascii="Times New Roman" w:eastAsia="Times New Roman" w:hAnsi="Times New Roman" w:cs="Times New Roman"/>
          <w:bCs/>
          <w:lang w:eastAsia="pl-PL"/>
        </w:rPr>
        <w:br/>
        <w:t>w sytuacji:</w:t>
      </w:r>
    </w:p>
    <w:p w:rsidR="00A9441D" w:rsidRPr="00A9441D" w:rsidRDefault="00A9441D" w:rsidP="00A9441D">
      <w:pPr>
        <w:widowControl w:val="0"/>
        <w:numPr>
          <w:ilvl w:val="2"/>
          <w:numId w:val="12"/>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A9441D">
        <w:rPr>
          <w:rFonts w:ascii="Times New Roman" w:eastAsia="Times New Roman" w:hAnsi="Times New Roman" w:cs="Times New Roman"/>
          <w:bCs/>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A9441D" w:rsidRPr="00A9441D" w:rsidRDefault="00A9441D" w:rsidP="00A9441D">
      <w:pPr>
        <w:widowControl w:val="0"/>
        <w:numPr>
          <w:ilvl w:val="2"/>
          <w:numId w:val="12"/>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podpisania oferty względnie innych dokumentów składanych wraz z ofertą przez osobę, dla której prawo do ich podpisania nie wynika z innych dokumentów złożonych wraz z ofertą – pełnomocnictwo do podpisania oferty.</w:t>
      </w:r>
    </w:p>
    <w:p w:rsidR="00A9441D" w:rsidRPr="00A9441D" w:rsidRDefault="00A9441D" w:rsidP="00A9441D">
      <w:pPr>
        <w:widowControl w:val="0"/>
        <w:numPr>
          <w:ilvl w:val="0"/>
          <w:numId w:val="12"/>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W przypadku wspólnego ubiegania się o zamówienie przez Wykonawców oświadczenia, </w:t>
      </w:r>
      <w:r w:rsidRPr="00A9441D">
        <w:rPr>
          <w:rFonts w:ascii="Times New Roman" w:eastAsia="Times New Roman" w:hAnsi="Times New Roman" w:cs="Times New Roman"/>
          <w:lang w:eastAsia="pl-PL"/>
        </w:rPr>
        <w:br/>
        <w:t xml:space="preserve">o których mowa w punkcie 2 i 3 składa każdy z Wykonawców wspólnie ubiegających się </w:t>
      </w:r>
      <w:r w:rsidRPr="00A9441D">
        <w:rPr>
          <w:rFonts w:ascii="Times New Roman" w:eastAsia="Times New Roman" w:hAnsi="Times New Roman" w:cs="Times New Roman"/>
          <w:lang w:eastAsia="pl-PL"/>
        </w:rPr>
        <w:b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A9441D" w:rsidRPr="00A9441D" w:rsidRDefault="00A9441D" w:rsidP="00A9441D">
      <w:pPr>
        <w:numPr>
          <w:ilvl w:val="0"/>
          <w:numId w:val="12"/>
        </w:numPr>
        <w:tabs>
          <w:tab w:val="left" w:pos="426"/>
        </w:tabs>
        <w:spacing w:after="0" w:line="240" w:lineRule="auto"/>
        <w:ind w:left="426" w:hanging="415"/>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t>
      </w:r>
      <w:r w:rsidRPr="00A9441D">
        <w:rPr>
          <w:rFonts w:ascii="Times New Roman" w:eastAsia="Times New Roman" w:hAnsi="Times New Roman" w:cs="Times New Roman"/>
          <w:lang w:val="x-none" w:eastAsia="pl-PL"/>
        </w:rPr>
        <w:br/>
        <w:t>w oświadczeniach, o których mowa w punkcie 2 i 3.</w:t>
      </w:r>
    </w:p>
    <w:p w:rsidR="00A9441D" w:rsidRPr="00A9441D" w:rsidRDefault="00A9441D" w:rsidP="00A9441D">
      <w:pPr>
        <w:autoSpaceDE w:val="0"/>
        <w:autoSpaceDN w:val="0"/>
        <w:adjustRightInd w:val="0"/>
        <w:spacing w:after="0" w:line="240" w:lineRule="auto"/>
        <w:ind w:left="284"/>
        <w:jc w:val="both"/>
        <w:rPr>
          <w:rFonts w:ascii="Times New Roman" w:eastAsia="Times New Roman" w:hAnsi="Times New Roman" w:cs="Times New Roman"/>
          <w:lang w:eastAsia="pl-PL"/>
        </w:rPr>
      </w:pPr>
    </w:p>
    <w:p w:rsidR="00A9441D" w:rsidRPr="00A9441D" w:rsidRDefault="00A9441D" w:rsidP="00A9441D">
      <w:pPr>
        <w:numPr>
          <w:ilvl w:val="0"/>
          <w:numId w:val="13"/>
        </w:numPr>
        <w:spacing w:after="0" w:line="240" w:lineRule="auto"/>
        <w:ind w:left="426" w:hanging="426"/>
        <w:jc w:val="both"/>
        <w:rPr>
          <w:rFonts w:ascii="Times New Roman" w:eastAsia="Times New Roman" w:hAnsi="Times New Roman" w:cs="Times New Roman"/>
          <w:b/>
          <w:lang w:val="x-none" w:eastAsia="pl-PL"/>
        </w:rPr>
      </w:pPr>
      <w:r w:rsidRPr="00A9441D">
        <w:rPr>
          <w:rFonts w:ascii="Times New Roman" w:eastAsia="Times New Roman" w:hAnsi="Times New Roman" w:cs="Times New Roman"/>
          <w:b/>
          <w:lang w:val="x-none" w:eastAsia="pl-PL"/>
        </w:rPr>
        <w:t xml:space="preserve">Oświadczenie o przynależności lub braku przynależności do tej samej grupy kapitałowej składane </w:t>
      </w:r>
      <w:r w:rsidRPr="00A9441D">
        <w:rPr>
          <w:rFonts w:ascii="Times New Roman" w:eastAsia="Times New Roman" w:hAnsi="Times New Roman" w:cs="Times New Roman"/>
          <w:b/>
          <w:u w:val="single"/>
          <w:lang w:val="x-none" w:eastAsia="pl-PL"/>
        </w:rPr>
        <w:t>w terminie 3 dni</w:t>
      </w:r>
      <w:r w:rsidRPr="00A9441D">
        <w:rPr>
          <w:rFonts w:ascii="Times New Roman" w:eastAsia="Times New Roman" w:hAnsi="Times New Roman" w:cs="Times New Roman"/>
          <w:b/>
          <w:lang w:val="x-none" w:eastAsia="pl-PL"/>
        </w:rPr>
        <w:t xml:space="preserve"> od dnia zamieszczenia na stronie internetowej Zamawiającego informacji, o której mowa w art. 86 ust. 5 ustawy („Zbiorcze zestawienie ofert”).</w:t>
      </w:r>
    </w:p>
    <w:p w:rsidR="00A9441D" w:rsidRPr="00A9441D" w:rsidRDefault="00A9441D" w:rsidP="00A9441D">
      <w:pPr>
        <w:spacing w:after="0" w:line="240" w:lineRule="auto"/>
        <w:ind w:left="426"/>
        <w:jc w:val="both"/>
        <w:rPr>
          <w:rFonts w:ascii="Times New Roman" w:eastAsia="Times New Roman" w:hAnsi="Times New Roman" w:cs="Times New Roman"/>
          <w:lang w:eastAsia="pl-PL"/>
        </w:rPr>
      </w:pPr>
      <w:r w:rsidRPr="00A9441D">
        <w:rPr>
          <w:rFonts w:ascii="Times New Roman" w:eastAsia="Times New Roman" w:hAnsi="Times New Roman" w:cs="Times New Roman"/>
          <w:bCs/>
          <w:lang w:val="x-none" w:eastAsia="pl-PL"/>
        </w:rPr>
        <w:t>Wykonawca, w terminie 3 dni od zamieszczenia na stronie internetowej informacji, o której  mowa w art. 86 ust. 5, przekazuje Zamawiającemu oświadczenie o przynależności lub braku  przynależności do tej</w:t>
      </w:r>
      <w:r w:rsidRPr="00A9441D">
        <w:rPr>
          <w:rFonts w:ascii="Times New Roman" w:eastAsia="Times New Roman" w:hAnsi="Times New Roman" w:cs="Times New Roman"/>
          <w:bCs/>
          <w:sz w:val="20"/>
          <w:szCs w:val="20"/>
          <w:lang w:val="x-none" w:eastAsia="pl-PL"/>
        </w:rPr>
        <w:t xml:space="preserve"> </w:t>
      </w:r>
      <w:r w:rsidRPr="00A9441D">
        <w:rPr>
          <w:rFonts w:ascii="Times New Roman" w:eastAsia="Times New Roman" w:hAnsi="Times New Roman" w:cs="Times New Roman"/>
          <w:bCs/>
          <w:lang w:val="x-none" w:eastAsia="pl-PL"/>
        </w:rPr>
        <w:t xml:space="preserve">samej grupy kapitałowej </w:t>
      </w:r>
      <w:r w:rsidRPr="00A9441D">
        <w:rPr>
          <w:rFonts w:ascii="Times New Roman" w:eastAsia="Times New Roman" w:hAnsi="Times New Roman" w:cs="Times New Roman"/>
          <w:lang w:val="x-none" w:eastAsia="pl-PL"/>
        </w:rPr>
        <w:t>(wzór oświadczenia znajduje się w załączniku nr  4 do SIWZ).</w:t>
      </w:r>
      <w:r w:rsidRPr="00A9441D">
        <w:rPr>
          <w:rFonts w:ascii="Times New Roman" w:eastAsia="Times New Roman" w:hAnsi="Times New Roman" w:cs="Times New Roman"/>
          <w:bCs/>
          <w:lang w:val="x-none" w:eastAsia="pl-PL"/>
        </w:rPr>
        <w:t xml:space="preserve"> Wraz ze złożeniem oświadczenia, Wykonawca może przedstawić dowody, </w:t>
      </w:r>
      <w:r w:rsidRPr="00A9441D">
        <w:rPr>
          <w:rFonts w:ascii="Times New Roman" w:eastAsia="Times New Roman" w:hAnsi="Times New Roman" w:cs="Times New Roman"/>
          <w:bCs/>
          <w:lang w:val="x-none" w:eastAsia="pl-PL"/>
        </w:rPr>
        <w:br/>
      </w:r>
      <w:r w:rsidRPr="00A9441D">
        <w:rPr>
          <w:rFonts w:ascii="Times New Roman" w:eastAsia="Times New Roman" w:hAnsi="Times New Roman" w:cs="Times New Roman"/>
          <w:lang w:eastAsia="pl-PL"/>
        </w:rPr>
        <w:t xml:space="preserve">że powiązania z innym wykonawcą nie prowadzą do zakłócenia konkurencji w postępowaniu </w:t>
      </w:r>
      <w:r w:rsidRPr="00A9441D">
        <w:rPr>
          <w:rFonts w:ascii="Times New Roman" w:eastAsia="Times New Roman" w:hAnsi="Times New Roman" w:cs="Times New Roman"/>
          <w:lang w:eastAsia="pl-PL"/>
        </w:rPr>
        <w:br/>
        <w:t>o udzielenie zamówienia.</w:t>
      </w:r>
    </w:p>
    <w:p w:rsidR="00A9441D" w:rsidRPr="00A9441D" w:rsidRDefault="00A9441D" w:rsidP="00A9441D">
      <w:pPr>
        <w:spacing w:after="0" w:line="240" w:lineRule="auto"/>
        <w:ind w:left="426"/>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Zamawiający zamieści informacje, o których mowa w art. 86 ust. 5 ustawy w pliku o nazwie „Zbiorcze zestawienie ofert” na swojej stronie internetowej </w:t>
      </w:r>
      <w:hyperlink r:id="rId11" w:history="1">
        <w:r w:rsidR="008A4868" w:rsidRPr="004C5879">
          <w:rPr>
            <w:rFonts w:ascii="Times New Roman" w:eastAsia="Times New Roman" w:hAnsi="Times New Roman" w:cs="Times New Roman"/>
            <w:b/>
            <w:bCs/>
            <w:color w:val="0000FF"/>
            <w:u w:val="single"/>
            <w:lang w:eastAsia="pl-PL"/>
          </w:rPr>
          <w:t>bip.zgm.rybnik.pl</w:t>
        </w:r>
      </w:hyperlink>
      <w:r w:rsidRPr="00A9441D">
        <w:rPr>
          <w:rFonts w:ascii="Times New Roman" w:eastAsia="Times New Roman" w:hAnsi="Times New Roman" w:cs="Times New Roman"/>
          <w:lang w:eastAsia="pl-PL"/>
        </w:rPr>
        <w:t xml:space="preserve"> .  </w:t>
      </w:r>
    </w:p>
    <w:p w:rsidR="00A9441D" w:rsidRPr="00A9441D" w:rsidRDefault="00A9441D" w:rsidP="00A9441D">
      <w:pPr>
        <w:spacing w:after="0" w:line="240" w:lineRule="auto"/>
        <w:ind w:left="426"/>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W przypadku wspólnego ubiegania się o zamówienie przez Wykonawców  oświadczenie </w:t>
      </w:r>
      <w:r w:rsidRPr="00A9441D">
        <w:rPr>
          <w:rFonts w:ascii="Times New Roman" w:eastAsia="Times New Roman" w:hAnsi="Times New Roman" w:cs="Times New Roman"/>
          <w:lang w:eastAsia="pl-PL"/>
        </w:rPr>
        <w:br/>
        <w:t xml:space="preserve">o przynależności lub braku przynależności do tej samej grupy kapitałowej, składa każdy </w:t>
      </w:r>
      <w:r w:rsidRPr="00A9441D">
        <w:rPr>
          <w:rFonts w:ascii="Times New Roman" w:eastAsia="Times New Roman" w:hAnsi="Times New Roman" w:cs="Times New Roman"/>
          <w:lang w:eastAsia="pl-PL"/>
        </w:rPr>
        <w:br/>
        <w:t>z Wykonawców.</w:t>
      </w:r>
    </w:p>
    <w:p w:rsidR="00A9441D" w:rsidRPr="00A9441D" w:rsidRDefault="00A9441D" w:rsidP="00A9441D">
      <w:pPr>
        <w:spacing w:after="0" w:line="240" w:lineRule="auto"/>
        <w:ind w:left="426"/>
        <w:jc w:val="both"/>
        <w:rPr>
          <w:rFonts w:ascii="Times New Roman" w:eastAsia="Times New Roman" w:hAnsi="Times New Roman" w:cs="Times New Roman"/>
          <w:lang w:eastAsia="pl-PL"/>
        </w:rPr>
      </w:pPr>
    </w:p>
    <w:p w:rsidR="00A9441D" w:rsidRPr="00A9441D" w:rsidRDefault="00A9441D" w:rsidP="00A9441D">
      <w:pPr>
        <w:widowControl w:val="0"/>
        <w:tabs>
          <w:tab w:val="left" w:pos="851"/>
        </w:tabs>
        <w:autoSpaceDE w:val="0"/>
        <w:autoSpaceDN w:val="0"/>
        <w:adjustRightInd w:val="0"/>
        <w:spacing w:after="0" w:line="240" w:lineRule="auto"/>
        <w:contextualSpacing/>
        <w:jc w:val="both"/>
        <w:rPr>
          <w:rFonts w:ascii="Times New Roman" w:eastAsia="Calibri" w:hAnsi="Times New Roman" w:cs="Times New Roman"/>
          <w:b/>
          <w:lang w:val="x-none" w:eastAsia="x-none"/>
        </w:rPr>
      </w:pPr>
      <w:r w:rsidRPr="00A9441D">
        <w:rPr>
          <w:rFonts w:ascii="Times New Roman" w:eastAsia="Calibri" w:hAnsi="Times New Roman" w:cs="Times New Roman"/>
          <w:b/>
          <w:lang w:val="x-none" w:eastAsia="x-none"/>
        </w:rPr>
        <w:t xml:space="preserve">C.  Dokumenty i oświadczenia składane – na wezwanie Zamawiającego – przez Wykonawcę,    </w:t>
      </w:r>
    </w:p>
    <w:p w:rsidR="00A9441D" w:rsidRPr="00A9441D" w:rsidRDefault="00A9441D" w:rsidP="00A9441D">
      <w:pPr>
        <w:widowControl w:val="0"/>
        <w:tabs>
          <w:tab w:val="left" w:pos="851"/>
        </w:tabs>
        <w:autoSpaceDE w:val="0"/>
        <w:autoSpaceDN w:val="0"/>
        <w:adjustRightInd w:val="0"/>
        <w:spacing w:after="0" w:line="240" w:lineRule="auto"/>
        <w:contextualSpacing/>
        <w:jc w:val="both"/>
        <w:rPr>
          <w:rFonts w:ascii="Times New Roman" w:eastAsia="Calibri" w:hAnsi="Times New Roman" w:cs="Times New Roman"/>
          <w:b/>
          <w:lang w:val="x-none" w:eastAsia="x-none"/>
        </w:rPr>
      </w:pPr>
      <w:r w:rsidRPr="00A9441D">
        <w:rPr>
          <w:rFonts w:ascii="Times New Roman" w:eastAsia="Calibri" w:hAnsi="Times New Roman" w:cs="Times New Roman"/>
          <w:b/>
          <w:lang w:val="x-none" w:eastAsia="x-none"/>
        </w:rPr>
        <w:t xml:space="preserve">      którego oferta została najwyżej oceniona.</w:t>
      </w:r>
    </w:p>
    <w:p w:rsidR="00A9441D" w:rsidRPr="00A9441D" w:rsidRDefault="00A9441D" w:rsidP="00A9441D">
      <w:pPr>
        <w:numPr>
          <w:ilvl w:val="0"/>
          <w:numId w:val="28"/>
        </w:numPr>
        <w:spacing w:after="0" w:line="240" w:lineRule="auto"/>
        <w:ind w:left="567" w:hanging="283"/>
        <w:jc w:val="both"/>
        <w:rPr>
          <w:rFonts w:ascii="Times New Roman" w:eastAsia="Times New Roman" w:hAnsi="Times New Roman" w:cs="Times New Roman"/>
          <w:bCs/>
          <w:lang w:val="x-none" w:eastAsia="pl-PL"/>
        </w:rPr>
      </w:pPr>
      <w:r w:rsidRPr="00A9441D">
        <w:rPr>
          <w:rFonts w:ascii="Times New Roman" w:eastAsia="Times New Roman" w:hAnsi="Times New Roman" w:cs="Times New Roman"/>
          <w:bCs/>
          <w:lang w:val="x-none" w:eastAsia="pl-PL"/>
        </w:rPr>
        <w:t xml:space="preserve">Wykonawca, którego oferta zostanie najwyżej oceniona, zostanie wezwany do złożenia </w:t>
      </w:r>
      <w:r w:rsidRPr="00A9441D">
        <w:rPr>
          <w:rFonts w:ascii="Times New Roman" w:eastAsia="Times New Roman" w:hAnsi="Times New Roman" w:cs="Times New Roman"/>
          <w:bCs/>
          <w:lang w:val="x-none" w:eastAsia="pl-PL"/>
        </w:rPr>
        <w:br/>
        <w:t xml:space="preserve">w wyznaczonym, nie krótszym niż 5 dni, terminie aktualnych na dzień złożenia oświadczeń lub dokumentów potwierdzających </w:t>
      </w:r>
      <w:r w:rsidRPr="00A9441D">
        <w:rPr>
          <w:rFonts w:ascii="Times New Roman" w:eastAsia="Times New Roman" w:hAnsi="Times New Roman" w:cs="Times New Roman"/>
          <w:lang w:val="x-none" w:eastAsia="pl-PL"/>
        </w:rPr>
        <w:t xml:space="preserve">spełnianie przez Wykonawcę warunku udziału </w:t>
      </w:r>
      <w:r w:rsidRPr="00A9441D">
        <w:rPr>
          <w:rFonts w:ascii="Times New Roman" w:eastAsia="Times New Roman" w:hAnsi="Times New Roman" w:cs="Times New Roman"/>
          <w:lang w:val="x-none" w:eastAsia="pl-PL"/>
        </w:rPr>
        <w:br/>
        <w:t xml:space="preserve">w postępowaniu dotyczącego zdolności technicznej lub zawodowej: </w:t>
      </w:r>
      <w:r w:rsidRPr="00A9441D">
        <w:rPr>
          <w:rFonts w:ascii="Times New Roman" w:eastAsia="TimesNewRoman" w:hAnsi="Times New Roman" w:cs="Times New Roman"/>
          <w:lang w:val="x-none" w:eastAsia="pl-PL"/>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008A4868">
        <w:rPr>
          <w:rFonts w:ascii="Times New Roman" w:eastAsia="Times New Roman" w:hAnsi="Times New Roman" w:cs="Times New Roman"/>
          <w:lang w:val="x-none" w:eastAsia="pl-PL"/>
        </w:rPr>
        <w:t xml:space="preserve">na formularzu zgodnym </w:t>
      </w:r>
      <w:r w:rsidRPr="00A9441D">
        <w:rPr>
          <w:rFonts w:ascii="Times New Roman" w:eastAsia="Times New Roman" w:hAnsi="Times New Roman" w:cs="Times New Roman"/>
          <w:lang w:val="x-none" w:eastAsia="pl-PL"/>
        </w:rPr>
        <w:t>z treścią załącznika nr 5 do SIWZ</w:t>
      </w:r>
      <w:r w:rsidRPr="00A9441D">
        <w:rPr>
          <w:rFonts w:ascii="Times New Roman" w:eastAsia="TimesNewRoman" w:hAnsi="Times New Roman" w:cs="Times New Roman"/>
          <w:lang w:val="x-none" w:eastAsia="pl-PL"/>
        </w:rPr>
        <w:t xml:space="preserve">, oraz załączeniem dowodów określających czy te usługi zostały wykonane lub są wykonywane należycie, przy czym dowodami, o których mowa, są referencje bądź inne dokumenty wystawione </w:t>
      </w:r>
      <w:r w:rsidRPr="00A9441D">
        <w:rPr>
          <w:rFonts w:ascii="Times New Roman" w:eastAsia="TimesNewRoman" w:hAnsi="Times New Roman" w:cs="Times New Roman"/>
          <w:lang w:val="x-none" w:eastAsia="pl-PL"/>
        </w:rPr>
        <w:lastRenderedPageBreak/>
        <w:t>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A9441D" w:rsidRPr="00A9441D" w:rsidRDefault="00A9441D" w:rsidP="00A9441D">
      <w:pPr>
        <w:autoSpaceDE w:val="0"/>
        <w:autoSpaceDN w:val="0"/>
        <w:adjustRightInd w:val="0"/>
        <w:spacing w:after="0" w:line="240" w:lineRule="auto"/>
        <w:ind w:left="142"/>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2. Wykonawca, którego oferta zostanie najwyżej oceniona, na wezwanie Zamawiającego</w:t>
      </w:r>
    </w:p>
    <w:p w:rsidR="00A9441D" w:rsidRPr="00A9441D" w:rsidRDefault="00A9441D" w:rsidP="00A9441D">
      <w:pPr>
        <w:tabs>
          <w:tab w:val="num" w:pos="2160"/>
        </w:tabs>
        <w:autoSpaceDE w:val="0"/>
        <w:autoSpaceDN w:val="0"/>
        <w:adjustRightInd w:val="0"/>
        <w:spacing w:after="0" w:line="240" w:lineRule="auto"/>
        <w:ind w:left="426"/>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(dokumenty wskazane w pkt 1).</w:t>
      </w:r>
    </w:p>
    <w:p w:rsidR="00A9441D" w:rsidRPr="00A9441D" w:rsidRDefault="00A9441D" w:rsidP="00A9441D">
      <w:pPr>
        <w:spacing w:after="0" w:line="240" w:lineRule="auto"/>
        <w:jc w:val="both"/>
        <w:rPr>
          <w:rFonts w:ascii="Times New Roman" w:eastAsia="Times New Roman" w:hAnsi="Times New Roman" w:cs="Times New Roman"/>
          <w:b/>
          <w:lang w:val="x-none" w:eastAsia="pl-PL"/>
        </w:rPr>
      </w:pPr>
    </w:p>
    <w:p w:rsidR="00A9441D" w:rsidRPr="00A9441D" w:rsidRDefault="00A9441D" w:rsidP="00A9441D">
      <w:pPr>
        <w:spacing w:after="0" w:line="240" w:lineRule="auto"/>
        <w:jc w:val="both"/>
        <w:rPr>
          <w:rFonts w:ascii="Times New Roman" w:eastAsia="Times New Roman" w:hAnsi="Times New Roman" w:cs="Times New Roman"/>
          <w:b/>
          <w:lang w:val="x-none" w:eastAsia="pl-PL"/>
        </w:rPr>
      </w:pPr>
      <w:r w:rsidRPr="00A9441D">
        <w:rPr>
          <w:rFonts w:ascii="Times New Roman" w:eastAsia="Times New Roman" w:hAnsi="Times New Roman" w:cs="Times New Roman"/>
          <w:b/>
          <w:lang w:val="x-none" w:eastAsia="pl-PL"/>
        </w:rPr>
        <w:t>Wymagania formalne dotyczące oświadczeń i dokumentów składanych przez Wykonawcę.</w:t>
      </w:r>
    </w:p>
    <w:p w:rsidR="00424B13" w:rsidRPr="004C5879" w:rsidRDefault="00424B13" w:rsidP="00424B13">
      <w:pPr>
        <w:numPr>
          <w:ilvl w:val="0"/>
          <w:numId w:val="14"/>
        </w:numPr>
        <w:tabs>
          <w:tab w:val="left" w:pos="284"/>
        </w:tabs>
        <w:spacing w:after="0" w:line="240" w:lineRule="auto"/>
        <w:ind w:left="284" w:hanging="284"/>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Dokumenty lub oświadczenia składane są w oryginale lub kopii poświadczonej  za zgodność z oryginałem.</w:t>
      </w:r>
    </w:p>
    <w:p w:rsidR="00424B13" w:rsidRPr="004C5879" w:rsidRDefault="00424B13" w:rsidP="00424B13">
      <w:pPr>
        <w:numPr>
          <w:ilvl w:val="0"/>
          <w:numId w:val="14"/>
        </w:numPr>
        <w:tabs>
          <w:tab w:val="left" w:pos="284"/>
        </w:tabs>
        <w:spacing w:after="0" w:line="240" w:lineRule="auto"/>
        <w:ind w:left="284" w:hanging="28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424B13" w:rsidRPr="004C5879" w:rsidRDefault="00424B13" w:rsidP="00424B13">
      <w:pPr>
        <w:numPr>
          <w:ilvl w:val="0"/>
          <w:numId w:val="14"/>
        </w:numPr>
        <w:spacing w:after="0" w:line="240" w:lineRule="auto"/>
        <w:ind w:left="284" w:hanging="28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Dokumenty lub oświadczenia, sporządzone w języku obcym są składane wraz z tłumaczeniem na język polski. </w:t>
      </w:r>
    </w:p>
    <w:p w:rsidR="00424B13" w:rsidRPr="004C5879" w:rsidRDefault="00424B13" w:rsidP="00424B13">
      <w:pPr>
        <w:numPr>
          <w:ilvl w:val="0"/>
          <w:numId w:val="14"/>
        </w:numPr>
        <w:spacing w:after="0" w:line="240" w:lineRule="auto"/>
        <w:ind w:left="284" w:hanging="28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W zakresie nie uregulowanym SIWZ, zastosowanie mają przepisy rozporządzenia Ministra Rozwoju z dnia z dnia 26 lipca 2016 r. w sprawie rodzajów dokumentów, jakich może żądać Zamawiający od Wykonawcy w postępowaniu o udzielenie zamówienia oraz Rozporządzenie Ministra Przedsiębiorczości i Technologii z dnia 16 października 2018 r. zmieniające rozporządzenie w sprawie rodzajów dokumentów, jakich może żądać Zamawiający od Wykonawcy w postępowaniu o udzielenie zamówienia.</w:t>
      </w:r>
    </w:p>
    <w:p w:rsidR="00424B13" w:rsidRPr="004C5879" w:rsidRDefault="00424B13" w:rsidP="00424B13">
      <w:pPr>
        <w:numPr>
          <w:ilvl w:val="0"/>
          <w:numId w:val="14"/>
        </w:numPr>
        <w:spacing w:after="0" w:line="240" w:lineRule="auto"/>
        <w:ind w:left="284" w:hanging="28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Wykonawca, który podlega wykluczeniu na podstawie art. 24 ust. 1 pkt 13 i 14 oraz 16-20 ustawy Pzp, może przedstawić dowody na to, że podjęte przez niego środki są wystarczające </w:t>
      </w:r>
      <w:r w:rsidRPr="004C5879">
        <w:rPr>
          <w:rFonts w:ascii="Times New Roman" w:eastAsia="Times New Roman" w:hAnsi="Times New Roman" w:cs="Times New Roman"/>
          <w:lang w:eastAsia="pl-PL"/>
        </w:rPr>
        <w:br/>
        <w:t xml:space="preserve">do wykazania jego rzetelności, w szczególności udowodnić naprawienie szkody wyrządzonej przestępstwem lub przestępstwem skarbowym, zadośćuczynienie </w:t>
      </w:r>
      <w:r w:rsidRPr="004C5879">
        <w:rPr>
          <w:rFonts w:ascii="Times New Roman" w:eastAsia="Times New Roman" w:hAnsi="Times New Roman" w:cs="Times New Roman"/>
          <w:bCs/>
          <w:lang w:eastAsia="pl-PL"/>
        </w:rPr>
        <w:t xml:space="preserve">pieniężne </w:t>
      </w:r>
      <w:r w:rsidRPr="004C5879">
        <w:rPr>
          <w:rFonts w:ascii="Times New Roman" w:eastAsia="Times New Roman" w:hAnsi="Times New Roman" w:cs="Times New Roman"/>
          <w:lang w:eastAsia="pl-PL"/>
        </w:rPr>
        <w:t xml:space="preserve">za doznaną krzywdę lub naprawienie szkody, wyczerpujące wyjaśnienie stanu faktycznego oraz współpracę </w:t>
      </w:r>
      <w:r w:rsidRPr="004C5879">
        <w:rPr>
          <w:rFonts w:ascii="Times New Roman" w:eastAsia="Times New Roman" w:hAnsi="Times New Roman" w:cs="Times New Roman"/>
          <w:lang w:eastAsia="pl-PL"/>
        </w:rPr>
        <w:br/>
        <w:t xml:space="preserve">z organami ścigania oraz podjęcie konkretnych środków technicznych, organizacyjnych </w:t>
      </w:r>
      <w:r w:rsidRPr="004C5879">
        <w:rPr>
          <w:rFonts w:ascii="Times New Roman" w:eastAsia="Times New Roman" w:hAnsi="Times New Roman" w:cs="Times New Roman"/>
          <w:lang w:eastAsia="pl-PL"/>
        </w:rPr>
        <w:br/>
        <w:t xml:space="preserve">i kadrowych, które są odpowiednie dla zapobiegania dalszym przestępstwom lub przestępstwom skarbowym lub nieprawidłowemu postępowaniu Wykonawcy. Przepisu </w:t>
      </w:r>
      <w:r w:rsidRPr="004C5879">
        <w:rPr>
          <w:rFonts w:ascii="Times New Roman" w:eastAsia="Times New Roman" w:hAnsi="Times New Roman" w:cs="Times New Roman"/>
          <w:bCs/>
          <w:lang w:eastAsia="pl-PL"/>
        </w:rPr>
        <w:t xml:space="preserve">zdania pierwszego </w:t>
      </w:r>
      <w:r w:rsidRPr="004C5879">
        <w:rPr>
          <w:rFonts w:ascii="Times New Roman" w:eastAsia="Times New Roman" w:hAnsi="Times New Roman" w:cs="Times New Roman"/>
          <w:lang w:eastAsia="pl-PL"/>
        </w:rPr>
        <w:t>nie stosuje się, jeżeli wobec Wykonawcy, będącego podmiotem zbiorowym, orzeczono prawomocnym wyrokiem sądu zakaz ubiegania się o udzielenie zamówienia oraz nie upłynął określony w tym wyroku okres obowiązywania tego zakazu.</w:t>
      </w:r>
    </w:p>
    <w:p w:rsidR="00424B13" w:rsidRPr="004C5879" w:rsidRDefault="00424B13" w:rsidP="00424B13">
      <w:pPr>
        <w:numPr>
          <w:ilvl w:val="0"/>
          <w:numId w:val="14"/>
        </w:numPr>
        <w:spacing w:after="0" w:line="240" w:lineRule="auto"/>
        <w:ind w:left="284" w:hanging="28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W celu skorzystania z zapisów pkt 5, Wykonawca zobowiązany jest do wypełnienia stosownej rubryki w oświadczeniu o niepodleganiu wykluczeniu z postępowania.</w:t>
      </w:r>
      <w:r w:rsidRPr="004C5879">
        <w:rPr>
          <w:rFonts w:ascii="Times New Roman" w:eastAsia="Times New Roman" w:hAnsi="Times New Roman" w:cs="Times New Roman"/>
          <w:bCs/>
          <w:lang w:eastAsia="pl-PL"/>
        </w:rPr>
        <w:t xml:space="preserve"> Wykonawca nie podlega wykluczeniu, jeżeli Zamawiający, uwzględniając wagę i szczególne okoliczności czynu Wykonawcy, uzna za wystarczające dowody przedstawione na podstawie pkt 5.</w:t>
      </w:r>
    </w:p>
    <w:p w:rsidR="00A9441D" w:rsidRPr="00A9441D" w:rsidRDefault="00A9441D" w:rsidP="00424B13">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A9441D" w:rsidRPr="00A9441D" w:rsidRDefault="00A9441D" w:rsidP="00A9441D">
      <w:pPr>
        <w:spacing w:after="0" w:line="240" w:lineRule="auto"/>
        <w:jc w:val="both"/>
        <w:rPr>
          <w:rFonts w:ascii="Times New Roman" w:eastAsia="Times New Roman" w:hAnsi="Times New Roman" w:cs="Times New Roman"/>
          <w:b/>
          <w:sz w:val="24"/>
          <w:szCs w:val="20"/>
          <w:u w:val="single"/>
          <w:lang w:eastAsia="pl-PL"/>
        </w:rPr>
      </w:pPr>
      <w:r w:rsidRPr="00A9441D">
        <w:rPr>
          <w:rFonts w:ascii="Times New Roman" w:eastAsia="Times New Roman" w:hAnsi="Times New Roman" w:cs="Times New Roman"/>
          <w:b/>
          <w:sz w:val="24"/>
          <w:szCs w:val="20"/>
          <w:u w:val="single"/>
          <w:lang w:eastAsia="pl-PL"/>
        </w:rPr>
        <w:t>VI. Informacje o sposobie porozumiewania się z Zamawiającym</w:t>
      </w:r>
    </w:p>
    <w:p w:rsidR="00A9441D" w:rsidRPr="00A9441D" w:rsidRDefault="00A9441D" w:rsidP="00A9441D">
      <w:pPr>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b/>
          <w:szCs w:val="20"/>
          <w:lang w:eastAsia="pl-PL"/>
        </w:rPr>
        <w:t>Opis sposobu przekazywania oświadczeń i dokumentów</w:t>
      </w:r>
      <w:r w:rsidRPr="00A9441D">
        <w:rPr>
          <w:rFonts w:ascii="Times New Roman" w:eastAsia="Times New Roman" w:hAnsi="Times New Roman" w:cs="Times New Roman"/>
          <w:szCs w:val="20"/>
          <w:lang w:eastAsia="pl-PL"/>
        </w:rPr>
        <w:t>.</w:t>
      </w:r>
    </w:p>
    <w:p w:rsidR="00A9441D" w:rsidRPr="00A9441D" w:rsidRDefault="00A9441D" w:rsidP="00A9441D">
      <w:pPr>
        <w:numPr>
          <w:ilvl w:val="0"/>
          <w:numId w:val="5"/>
        </w:numPr>
        <w:spacing w:after="0" w:line="240" w:lineRule="auto"/>
        <w:ind w:left="284" w:hanging="284"/>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32 42 212 47) lub przy użyciu środków komunikacji elektronicznej w rozumieniu ustawy z dnia 18 lipca 2002 r. o świadczeniu usług drogą elektroniczną  – adres e-mail: </w:t>
      </w:r>
      <w:hyperlink r:id="rId12" w:history="1">
        <w:r w:rsidRPr="00A9441D">
          <w:rPr>
            <w:rFonts w:ascii="Times New Roman" w:eastAsia="Times New Roman" w:hAnsi="Times New Roman" w:cs="Times New Roman"/>
            <w:u w:val="single"/>
            <w:lang w:eastAsia="pl-PL"/>
          </w:rPr>
          <w:t>dzp@zgm.rybnik.pl</w:t>
        </w:r>
      </w:hyperlink>
      <w:r w:rsidRPr="00A9441D">
        <w:rPr>
          <w:rFonts w:ascii="Times New Roman" w:eastAsia="Times New Roman" w:hAnsi="Times New Roman" w:cs="Times New Roman"/>
          <w:lang w:eastAsia="pl-PL"/>
        </w:rPr>
        <w:t xml:space="preserve">    </w:t>
      </w:r>
    </w:p>
    <w:p w:rsidR="00A9441D" w:rsidRPr="00A9441D" w:rsidRDefault="00A9441D" w:rsidP="00A9441D">
      <w:pPr>
        <w:numPr>
          <w:ilvl w:val="0"/>
          <w:numId w:val="5"/>
        </w:numPr>
        <w:spacing w:after="0" w:line="240" w:lineRule="auto"/>
        <w:ind w:left="284" w:hanging="284"/>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lastRenderedPageBreak/>
        <w:t xml:space="preserve">W przypadku wezwania przez Zamawiającego do złożenia, uzupełnienia lub poprawienia oświadczeń, dokumentów w trybie art. 26 ust. 2 lub ust. 3 i 3a ustawy, oświadczenia, dokumenty lub pełnomocnictwa należy przedłożyć (złożyć/uzupełnić/poprawić) w formie wskazanej przez Zamawiającego w wezwaniu. </w:t>
      </w:r>
    </w:p>
    <w:p w:rsidR="00A9441D" w:rsidRPr="00A9441D" w:rsidRDefault="00A9441D" w:rsidP="00A9441D">
      <w:pPr>
        <w:numPr>
          <w:ilvl w:val="0"/>
          <w:numId w:val="5"/>
        </w:numPr>
        <w:spacing w:after="0" w:line="240" w:lineRule="auto"/>
        <w:ind w:left="284" w:hanging="284"/>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sidRPr="00A9441D">
        <w:rPr>
          <w:rFonts w:ascii="Times New Roman" w:eastAsia="Times New Roman" w:hAnsi="Times New Roman" w:cs="Times New Roman"/>
          <w:lang w:eastAsia="pl-PL"/>
        </w:rPr>
        <w:br/>
        <w:t>ze stron na żądanie drugiej strony niezwłocznie potwierdza fakt ich otrzymania.</w:t>
      </w:r>
    </w:p>
    <w:p w:rsidR="00A9441D" w:rsidRPr="00A9441D" w:rsidRDefault="00A9441D" w:rsidP="00A9441D">
      <w:pPr>
        <w:numPr>
          <w:ilvl w:val="0"/>
          <w:numId w:val="5"/>
        </w:numPr>
        <w:spacing w:after="0" w:line="240" w:lineRule="auto"/>
        <w:ind w:left="284" w:hanging="284"/>
        <w:jc w:val="both"/>
        <w:rPr>
          <w:rFonts w:ascii="Times New Roman" w:eastAsia="Times New Roman" w:hAnsi="Times New Roman" w:cs="Times New Roman"/>
          <w:lang w:eastAsia="pl-PL"/>
        </w:rPr>
      </w:pPr>
      <w:r w:rsidRPr="00A9441D">
        <w:rPr>
          <w:rFonts w:ascii="Times New Roman" w:eastAsia="Times New Roman" w:hAnsi="Times New Roman" w:cs="Times New Roman"/>
          <w:szCs w:val="20"/>
          <w:lang w:eastAsia="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A9441D" w:rsidRPr="00A9441D" w:rsidRDefault="00A9441D" w:rsidP="00A9441D">
      <w:pPr>
        <w:numPr>
          <w:ilvl w:val="0"/>
          <w:numId w:val="5"/>
        </w:numPr>
        <w:spacing w:after="0" w:line="240" w:lineRule="auto"/>
        <w:ind w:left="284" w:hanging="284"/>
        <w:jc w:val="both"/>
        <w:rPr>
          <w:rFonts w:ascii="Times New Roman" w:eastAsia="Times New Roman" w:hAnsi="Times New Roman" w:cs="Times New Roman"/>
          <w:b/>
          <w:bCs/>
          <w:sz w:val="10"/>
          <w:szCs w:val="10"/>
          <w:lang w:eastAsia="pl-PL"/>
        </w:rPr>
      </w:pPr>
      <w:r w:rsidRPr="00A9441D">
        <w:rPr>
          <w:rFonts w:ascii="Times New Roman" w:eastAsia="Times New Roman" w:hAnsi="Times New Roman" w:cs="Times New Roman"/>
          <w:szCs w:val="20"/>
          <w:lang w:eastAsia="pl-PL"/>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3" w:history="1">
        <w:r w:rsidRPr="00A9441D">
          <w:rPr>
            <w:rFonts w:ascii="Times New Roman" w:eastAsia="Times New Roman" w:hAnsi="Times New Roman" w:cs="Times New Roman"/>
            <w:szCs w:val="20"/>
            <w:u w:val="single"/>
            <w:lang w:eastAsia="pl-PL"/>
          </w:rPr>
          <w:t>dzp@zgm.rybnk.pl</w:t>
        </w:r>
      </w:hyperlink>
      <w:hyperlink r:id="rId14" w:history="1"/>
      <w:r w:rsidRPr="00A9441D">
        <w:rPr>
          <w:rFonts w:ascii="Times New Roman" w:eastAsia="Times New Roman" w:hAnsi="Times New Roman" w:cs="Times New Roman"/>
          <w:lang w:eastAsia="pl-PL"/>
        </w:rPr>
        <w:t xml:space="preserve">. </w:t>
      </w:r>
    </w:p>
    <w:p w:rsidR="00A9441D" w:rsidRPr="00A9441D" w:rsidRDefault="00A9441D" w:rsidP="00A9441D">
      <w:pPr>
        <w:tabs>
          <w:tab w:val="left" w:pos="420"/>
        </w:tabs>
        <w:spacing w:after="0" w:line="240" w:lineRule="auto"/>
        <w:jc w:val="both"/>
        <w:rPr>
          <w:rFonts w:ascii="Times New Roman" w:eastAsia="Times New Roman" w:hAnsi="Times New Roman" w:cs="Times New Roman"/>
          <w:b/>
          <w:bCs/>
          <w:szCs w:val="20"/>
          <w:lang w:eastAsia="pl-PL"/>
        </w:rPr>
      </w:pPr>
    </w:p>
    <w:p w:rsidR="00A9441D" w:rsidRPr="00A9441D" w:rsidRDefault="00A9441D" w:rsidP="00A9441D">
      <w:pPr>
        <w:tabs>
          <w:tab w:val="left" w:pos="420"/>
        </w:tabs>
        <w:spacing w:after="0" w:line="240" w:lineRule="auto"/>
        <w:jc w:val="both"/>
        <w:rPr>
          <w:rFonts w:ascii="Times New Roman" w:eastAsia="Times New Roman" w:hAnsi="Times New Roman" w:cs="Times New Roman"/>
          <w:b/>
          <w:bCs/>
          <w:szCs w:val="20"/>
          <w:lang w:eastAsia="pl-PL"/>
        </w:rPr>
      </w:pPr>
      <w:r w:rsidRPr="00A9441D">
        <w:rPr>
          <w:rFonts w:ascii="Times New Roman" w:eastAsia="Times New Roman" w:hAnsi="Times New Roman" w:cs="Times New Roman"/>
          <w:b/>
          <w:bCs/>
          <w:szCs w:val="20"/>
          <w:lang w:eastAsia="pl-PL"/>
        </w:rPr>
        <w:t>Wyjaśnianie treści SIWZ</w:t>
      </w:r>
    </w:p>
    <w:p w:rsidR="00A9441D" w:rsidRPr="00A9441D" w:rsidRDefault="00A9441D" w:rsidP="00A9441D">
      <w:pPr>
        <w:spacing w:after="0" w:line="240" w:lineRule="auto"/>
        <w:ind w:left="420" w:hanging="420"/>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 xml:space="preserve">Zamawiający udzieli odpowiedzi na wszelkie zapytania związane z prowadzonym postępowaniem. </w:t>
      </w:r>
    </w:p>
    <w:p w:rsidR="00A9441D" w:rsidRPr="00A9441D" w:rsidRDefault="00A9441D" w:rsidP="00A9441D">
      <w:pPr>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 xml:space="preserve">W celu umożliwienia udzielenia odpowiedzi na piśmie przed terminem składania ofert, zapytanie winno być złożone nie później niż do końca dnia, w którym upływa </w:t>
      </w:r>
      <w:r w:rsidRPr="00A9441D">
        <w:rPr>
          <w:rFonts w:ascii="Times New Roman" w:eastAsia="Times New Roman" w:hAnsi="Times New Roman" w:cs="Times New Roman"/>
          <w:b/>
          <w:szCs w:val="20"/>
          <w:lang w:eastAsia="pl-PL"/>
        </w:rPr>
        <w:t>połowa</w:t>
      </w:r>
      <w:r w:rsidRPr="00A9441D">
        <w:rPr>
          <w:rFonts w:ascii="Times New Roman" w:eastAsia="Times New Roman" w:hAnsi="Times New Roman" w:cs="Times New Roman"/>
          <w:szCs w:val="20"/>
          <w:lang w:eastAsia="pl-PL"/>
        </w:rPr>
        <w:t xml:space="preserve"> wyznaczonego terminu składania ofert.</w:t>
      </w:r>
    </w:p>
    <w:p w:rsidR="00A9441D" w:rsidRPr="00A9441D" w:rsidRDefault="00A9441D" w:rsidP="00A9441D">
      <w:pPr>
        <w:spacing w:after="0" w:line="240" w:lineRule="auto"/>
        <w:jc w:val="both"/>
        <w:rPr>
          <w:rFonts w:ascii="Times New Roman" w:eastAsia="Times New Roman" w:hAnsi="Times New Roman" w:cs="Times New Roman"/>
          <w:szCs w:val="24"/>
          <w:lang w:eastAsia="pl-PL"/>
        </w:rPr>
      </w:pPr>
      <w:r w:rsidRPr="00A9441D">
        <w:rPr>
          <w:rFonts w:ascii="Times New Roman" w:eastAsia="Times New Roman" w:hAnsi="Times New Roman" w:cs="Times New Roman"/>
          <w:szCs w:val="24"/>
          <w:lang w:eastAsia="pl-PL"/>
        </w:rPr>
        <w:t xml:space="preserve">Zamawiający przekazuje treść zapytań i udzielonych wyjaśnień wszystkim Wykonawcom, bez ujawniania źródła zapytania, nie później niż </w:t>
      </w:r>
      <w:r w:rsidRPr="00A9441D">
        <w:rPr>
          <w:rFonts w:ascii="Times New Roman" w:eastAsia="Times New Roman" w:hAnsi="Times New Roman" w:cs="Times New Roman"/>
          <w:b/>
          <w:szCs w:val="24"/>
          <w:lang w:eastAsia="pl-PL"/>
        </w:rPr>
        <w:t>2 dni</w:t>
      </w:r>
      <w:r w:rsidRPr="00A9441D">
        <w:rPr>
          <w:rFonts w:ascii="Times New Roman" w:eastAsia="Times New Roman" w:hAnsi="Times New Roman" w:cs="Times New Roman"/>
          <w:szCs w:val="24"/>
          <w:lang w:eastAsia="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A9441D" w:rsidRPr="00A9441D" w:rsidRDefault="00A9441D" w:rsidP="00A9441D">
      <w:pPr>
        <w:spacing w:after="0" w:line="240" w:lineRule="auto"/>
        <w:jc w:val="both"/>
        <w:rPr>
          <w:rFonts w:ascii="Times New Roman" w:eastAsia="Times New Roman" w:hAnsi="Times New Roman" w:cs="Times New Roman"/>
          <w:b/>
          <w:bCs/>
          <w:szCs w:val="24"/>
          <w:lang w:eastAsia="pl-PL"/>
        </w:rPr>
      </w:pPr>
    </w:p>
    <w:p w:rsidR="00A9441D" w:rsidRPr="00A9441D" w:rsidRDefault="00A9441D" w:rsidP="00A9441D">
      <w:pPr>
        <w:spacing w:after="0" w:line="240" w:lineRule="auto"/>
        <w:jc w:val="both"/>
        <w:rPr>
          <w:rFonts w:ascii="Times New Roman" w:eastAsia="Times New Roman" w:hAnsi="Times New Roman" w:cs="Times New Roman"/>
          <w:b/>
          <w:bCs/>
          <w:szCs w:val="24"/>
          <w:lang w:eastAsia="pl-PL"/>
        </w:rPr>
      </w:pPr>
      <w:r w:rsidRPr="00A9441D">
        <w:rPr>
          <w:rFonts w:ascii="Times New Roman" w:eastAsia="Times New Roman" w:hAnsi="Times New Roman" w:cs="Times New Roman"/>
          <w:b/>
          <w:bCs/>
          <w:szCs w:val="24"/>
          <w:lang w:eastAsia="pl-PL"/>
        </w:rPr>
        <w:t>Zebranie Wykonawców</w:t>
      </w:r>
    </w:p>
    <w:p w:rsidR="00A9441D" w:rsidRPr="00A9441D" w:rsidRDefault="00A9441D" w:rsidP="00A9441D">
      <w:pPr>
        <w:spacing w:after="0" w:line="240" w:lineRule="auto"/>
        <w:jc w:val="both"/>
        <w:rPr>
          <w:rFonts w:ascii="Times New Roman" w:eastAsia="Times New Roman" w:hAnsi="Times New Roman" w:cs="Times New Roman"/>
          <w:szCs w:val="24"/>
          <w:lang w:eastAsia="pl-PL"/>
        </w:rPr>
      </w:pPr>
      <w:r w:rsidRPr="00A9441D">
        <w:rPr>
          <w:rFonts w:ascii="Times New Roman" w:eastAsia="Times New Roman" w:hAnsi="Times New Roman" w:cs="Times New Roman"/>
          <w:szCs w:val="24"/>
          <w:lang w:eastAsia="pl-PL"/>
        </w:rPr>
        <w:t>Zamawiający nie zamierza zwoływać zebrania wszystkich Wykonawców.</w:t>
      </w:r>
    </w:p>
    <w:p w:rsidR="00A9441D" w:rsidRPr="00A9441D" w:rsidRDefault="00A9441D" w:rsidP="00A9441D">
      <w:pPr>
        <w:spacing w:after="0" w:line="240" w:lineRule="auto"/>
        <w:jc w:val="both"/>
        <w:rPr>
          <w:rFonts w:ascii="Times New Roman" w:eastAsia="Times New Roman" w:hAnsi="Times New Roman" w:cs="Times New Roman"/>
          <w:b/>
          <w:bCs/>
          <w:szCs w:val="24"/>
          <w:lang w:eastAsia="pl-PL"/>
        </w:rPr>
      </w:pPr>
    </w:p>
    <w:p w:rsidR="00A9441D" w:rsidRPr="00A9441D" w:rsidRDefault="00A9441D" w:rsidP="00A9441D">
      <w:pPr>
        <w:spacing w:after="0" w:line="240" w:lineRule="auto"/>
        <w:jc w:val="both"/>
        <w:rPr>
          <w:rFonts w:ascii="Times New Roman" w:eastAsia="Times New Roman" w:hAnsi="Times New Roman" w:cs="Times New Roman"/>
          <w:b/>
          <w:bCs/>
          <w:szCs w:val="24"/>
          <w:lang w:eastAsia="pl-PL"/>
        </w:rPr>
      </w:pPr>
      <w:r w:rsidRPr="00A9441D">
        <w:rPr>
          <w:rFonts w:ascii="Times New Roman" w:eastAsia="Times New Roman" w:hAnsi="Times New Roman" w:cs="Times New Roman"/>
          <w:b/>
          <w:bCs/>
          <w:szCs w:val="24"/>
          <w:lang w:eastAsia="pl-PL"/>
        </w:rPr>
        <w:t>Zmiany w treści SIWZ</w:t>
      </w:r>
    </w:p>
    <w:p w:rsidR="00A9441D" w:rsidRPr="00A9441D" w:rsidRDefault="00A9441D" w:rsidP="00A9441D">
      <w:pPr>
        <w:spacing w:after="0" w:line="240" w:lineRule="auto"/>
        <w:jc w:val="both"/>
        <w:rPr>
          <w:rFonts w:ascii="Times New Roman" w:eastAsia="Times New Roman" w:hAnsi="Times New Roman" w:cs="Times New Roman"/>
          <w:szCs w:val="24"/>
          <w:lang w:eastAsia="pl-PL"/>
        </w:rPr>
      </w:pPr>
      <w:r w:rsidRPr="00A9441D">
        <w:rPr>
          <w:rFonts w:ascii="Times New Roman" w:eastAsia="Times New Roman" w:hAnsi="Times New Roman" w:cs="Times New Roman"/>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A9441D" w:rsidRPr="00A9441D" w:rsidRDefault="00A9441D" w:rsidP="00A9441D">
      <w:pPr>
        <w:spacing w:after="0" w:line="240" w:lineRule="auto"/>
        <w:jc w:val="both"/>
        <w:rPr>
          <w:rFonts w:ascii="Times New Roman" w:eastAsia="Times New Roman" w:hAnsi="Times New Roman" w:cs="Times New Roman"/>
          <w:b/>
          <w:bCs/>
          <w:sz w:val="12"/>
          <w:szCs w:val="12"/>
          <w:lang w:eastAsia="pl-PL"/>
        </w:rPr>
      </w:pPr>
    </w:p>
    <w:p w:rsidR="00A9441D" w:rsidRPr="00A9441D" w:rsidRDefault="00A9441D" w:rsidP="00A9441D">
      <w:pPr>
        <w:spacing w:after="0" w:line="240" w:lineRule="auto"/>
        <w:jc w:val="both"/>
        <w:rPr>
          <w:rFonts w:ascii="Times New Roman" w:eastAsia="Times New Roman" w:hAnsi="Times New Roman" w:cs="Times New Roman"/>
          <w:b/>
          <w:bCs/>
          <w:szCs w:val="20"/>
          <w:lang w:eastAsia="pl-PL"/>
        </w:rPr>
      </w:pPr>
      <w:r w:rsidRPr="00A9441D">
        <w:rPr>
          <w:rFonts w:ascii="Times New Roman" w:eastAsia="Times New Roman" w:hAnsi="Times New Roman" w:cs="Times New Roman"/>
          <w:b/>
          <w:bCs/>
          <w:szCs w:val="20"/>
          <w:lang w:eastAsia="pl-PL"/>
        </w:rPr>
        <w:t>Osoby uprawnione do porozumiewania się z Wykonawcami</w:t>
      </w:r>
    </w:p>
    <w:p w:rsidR="00A9441D" w:rsidRPr="00A9441D" w:rsidRDefault="00A9441D" w:rsidP="00A9441D">
      <w:pPr>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Uprawnionymi do bezpośredniego kontaktowania się z Wykonawcami wyznacza się następujące osoby:</w:t>
      </w:r>
    </w:p>
    <w:p w:rsidR="00A9441D" w:rsidRPr="00A9441D" w:rsidRDefault="00A9441D" w:rsidP="00A9441D">
      <w:pPr>
        <w:spacing w:after="0" w:line="240" w:lineRule="auto"/>
        <w:jc w:val="both"/>
        <w:rPr>
          <w:rFonts w:ascii="Times New Roman" w:eastAsia="Times New Roman" w:hAnsi="Times New Roman" w:cs="Times New Roman"/>
          <w:sz w:val="6"/>
          <w:szCs w:val="6"/>
          <w:lang w:eastAsia="pl-PL"/>
        </w:rPr>
      </w:pPr>
    </w:p>
    <w:p w:rsidR="00A9441D" w:rsidRPr="00A9441D" w:rsidRDefault="00A9441D" w:rsidP="00A9441D">
      <w:pPr>
        <w:tabs>
          <w:tab w:val="left" w:pos="2835"/>
          <w:tab w:val="left" w:pos="4820"/>
        </w:tabs>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 xml:space="preserve">- w zakresie merytorycznym: </w:t>
      </w:r>
      <w:r w:rsidRPr="00A9441D">
        <w:rPr>
          <w:rFonts w:ascii="Times New Roman" w:eastAsia="Times New Roman" w:hAnsi="Times New Roman" w:cs="Times New Roman"/>
          <w:szCs w:val="20"/>
          <w:lang w:eastAsia="pl-PL"/>
        </w:rPr>
        <w:tab/>
      </w:r>
      <w:r w:rsidR="000E58F1" w:rsidRPr="000E58F1">
        <w:rPr>
          <w:rFonts w:ascii="Times New Roman" w:eastAsia="Times New Roman" w:hAnsi="Times New Roman" w:cs="Times New Roman"/>
          <w:color w:val="000000" w:themeColor="text1"/>
          <w:szCs w:val="20"/>
          <w:lang w:eastAsia="pl-PL"/>
        </w:rPr>
        <w:t>Mariusz Figura</w:t>
      </w:r>
      <w:r w:rsidRPr="000E58F1">
        <w:rPr>
          <w:rFonts w:ascii="Times New Roman" w:eastAsia="Times New Roman" w:hAnsi="Times New Roman" w:cs="Times New Roman"/>
          <w:color w:val="000000" w:themeColor="text1"/>
          <w:szCs w:val="20"/>
          <w:lang w:eastAsia="pl-PL"/>
        </w:rPr>
        <w:t xml:space="preserve"> </w:t>
      </w:r>
      <w:r w:rsidRPr="00A9441D">
        <w:rPr>
          <w:rFonts w:ascii="Times New Roman" w:eastAsia="Times New Roman" w:hAnsi="Times New Roman" w:cs="Times New Roman"/>
          <w:szCs w:val="20"/>
          <w:lang w:eastAsia="pl-PL"/>
        </w:rPr>
        <w:tab/>
        <w:t xml:space="preserve">Administracja Domów Mieszkalnych nr </w:t>
      </w:r>
      <w:r w:rsidR="00F4073D">
        <w:rPr>
          <w:rFonts w:ascii="Times New Roman" w:eastAsia="Times New Roman" w:hAnsi="Times New Roman" w:cs="Times New Roman"/>
          <w:szCs w:val="20"/>
          <w:lang w:eastAsia="pl-PL"/>
        </w:rPr>
        <w:t>1</w:t>
      </w:r>
      <w:r w:rsidRPr="00A9441D">
        <w:rPr>
          <w:rFonts w:ascii="Times New Roman" w:eastAsia="Times New Roman" w:hAnsi="Times New Roman" w:cs="Times New Roman"/>
          <w:szCs w:val="20"/>
          <w:lang w:eastAsia="pl-PL"/>
        </w:rPr>
        <w:t xml:space="preserve">                                     </w:t>
      </w:r>
    </w:p>
    <w:p w:rsidR="00A9441D" w:rsidRPr="00A9441D" w:rsidRDefault="00A9441D" w:rsidP="00A9441D">
      <w:pPr>
        <w:tabs>
          <w:tab w:val="left" w:pos="705"/>
          <w:tab w:val="left" w:pos="2835"/>
          <w:tab w:val="left" w:pos="4820"/>
        </w:tabs>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 w sprawach dotyczących procedury zamówień publicznych:</w:t>
      </w:r>
    </w:p>
    <w:p w:rsidR="00A9441D" w:rsidRPr="00A9441D" w:rsidRDefault="00A9441D" w:rsidP="00A9441D">
      <w:pPr>
        <w:tabs>
          <w:tab w:val="left" w:pos="705"/>
          <w:tab w:val="left" w:pos="2835"/>
          <w:tab w:val="left" w:pos="4820"/>
        </w:tabs>
        <w:spacing w:after="0" w:line="240" w:lineRule="auto"/>
        <w:jc w:val="both"/>
        <w:rPr>
          <w:rFonts w:ascii="Times New Roman" w:eastAsia="Times New Roman" w:hAnsi="Times New Roman" w:cs="Times New Roman"/>
          <w:sz w:val="2"/>
          <w:szCs w:val="2"/>
          <w:lang w:eastAsia="pl-PL"/>
        </w:rPr>
      </w:pPr>
    </w:p>
    <w:p w:rsidR="00A9441D" w:rsidRPr="00A9441D" w:rsidRDefault="00652D63" w:rsidP="00A9441D">
      <w:pPr>
        <w:tabs>
          <w:tab w:val="left" w:pos="2835"/>
          <w:tab w:val="left" w:pos="4820"/>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ab/>
        <w:t xml:space="preserve"> Sylwia Dąbska</w:t>
      </w:r>
      <w:r w:rsidR="00A9441D" w:rsidRPr="00A9441D">
        <w:rPr>
          <w:rFonts w:ascii="Times New Roman" w:eastAsia="Times New Roman" w:hAnsi="Times New Roman" w:cs="Times New Roman"/>
          <w:szCs w:val="20"/>
          <w:lang w:eastAsia="pl-PL"/>
        </w:rPr>
        <w:tab/>
        <w:t>Dział Zamówień Publicznych i Umów</w:t>
      </w:r>
    </w:p>
    <w:p w:rsidR="00A9441D" w:rsidRPr="00A9441D" w:rsidRDefault="00A9441D" w:rsidP="00A9441D">
      <w:pPr>
        <w:spacing w:after="0" w:line="240" w:lineRule="auto"/>
        <w:rPr>
          <w:rFonts w:ascii="Times New Roman" w:eastAsia="Times New Roman" w:hAnsi="Times New Roman" w:cs="Times New Roman"/>
          <w:b/>
          <w:bCs/>
          <w:u w:val="single"/>
          <w:lang w:eastAsia="pl-PL"/>
        </w:rPr>
      </w:pPr>
    </w:p>
    <w:p w:rsidR="00A9441D" w:rsidRPr="00A9441D" w:rsidRDefault="00A9441D" w:rsidP="00A9441D">
      <w:pPr>
        <w:spacing w:after="0" w:line="240" w:lineRule="auto"/>
        <w:rPr>
          <w:rFonts w:ascii="Times New Roman" w:eastAsia="Times New Roman" w:hAnsi="Times New Roman" w:cs="Times New Roman"/>
          <w:b/>
          <w:u w:val="single"/>
          <w:lang w:val="x-none" w:eastAsia="pl-PL"/>
        </w:rPr>
      </w:pPr>
      <w:r w:rsidRPr="00A9441D">
        <w:rPr>
          <w:rFonts w:ascii="Times New Roman" w:eastAsia="Times New Roman" w:hAnsi="Times New Roman" w:cs="Times New Roman"/>
          <w:b/>
          <w:bCs/>
          <w:u w:val="single"/>
          <w:lang w:val="x-none" w:eastAsia="pl-PL"/>
        </w:rPr>
        <w:t xml:space="preserve">VII. </w:t>
      </w:r>
      <w:r w:rsidRPr="00A9441D">
        <w:rPr>
          <w:rFonts w:ascii="Times New Roman" w:eastAsia="Times New Roman" w:hAnsi="Times New Roman" w:cs="Times New Roman"/>
          <w:b/>
          <w:u w:val="single"/>
          <w:lang w:val="x-none" w:eastAsia="pl-PL"/>
        </w:rPr>
        <w:t>Wymagania dotyczące wadium.</w:t>
      </w:r>
    </w:p>
    <w:p w:rsidR="00A9441D" w:rsidRPr="00A9441D" w:rsidRDefault="00A9441D" w:rsidP="00A9441D">
      <w:pPr>
        <w:spacing w:after="0" w:line="240" w:lineRule="auto"/>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t xml:space="preserve">Każda oferta musi być zabezpieczona wadium. Wysokość wadium wynosi: </w:t>
      </w:r>
    </w:p>
    <w:p w:rsidR="00A9441D" w:rsidRPr="00A9441D" w:rsidRDefault="00A9441D" w:rsidP="00A9441D">
      <w:pPr>
        <w:spacing w:after="0" w:line="240" w:lineRule="auto"/>
        <w:jc w:val="both"/>
        <w:rPr>
          <w:rFonts w:ascii="Times New Roman" w:eastAsia="Times New Roman" w:hAnsi="Times New Roman" w:cs="Times New Roman"/>
          <w:lang w:val="x-none" w:eastAsia="pl-PL"/>
        </w:rPr>
      </w:pPr>
      <w:r w:rsidRPr="00A9441D">
        <w:rPr>
          <w:rFonts w:ascii="Times New Roman" w:eastAsia="Times New Roman" w:hAnsi="Times New Roman" w:cs="Times New Roman"/>
          <w:b/>
          <w:lang w:val="x-none" w:eastAsia="pl-PL"/>
        </w:rPr>
        <w:t>Zadanie nr 1:</w:t>
      </w:r>
      <w:r w:rsidRPr="00A9441D">
        <w:rPr>
          <w:rFonts w:ascii="Times New Roman" w:eastAsia="Times New Roman" w:hAnsi="Times New Roman" w:cs="Times New Roman"/>
          <w:lang w:val="x-none" w:eastAsia="pl-PL"/>
        </w:rPr>
        <w:t xml:space="preserve"> </w:t>
      </w:r>
      <w:r w:rsidR="00652D63">
        <w:rPr>
          <w:rFonts w:ascii="Times New Roman" w:eastAsia="Times New Roman" w:hAnsi="Times New Roman" w:cs="Times New Roman"/>
          <w:b/>
          <w:lang w:val="x-none" w:eastAsia="pl-PL"/>
        </w:rPr>
        <w:t>5</w:t>
      </w:r>
      <w:r w:rsidRPr="00A9441D">
        <w:rPr>
          <w:rFonts w:ascii="Times New Roman" w:eastAsia="Times New Roman" w:hAnsi="Times New Roman" w:cs="Times New Roman"/>
          <w:b/>
          <w:lang w:val="x-none" w:eastAsia="pl-PL"/>
        </w:rPr>
        <w:t xml:space="preserve">.000,00 zł </w:t>
      </w:r>
      <w:r w:rsidR="00C639A5">
        <w:rPr>
          <w:rFonts w:ascii="Times New Roman" w:eastAsia="Times New Roman" w:hAnsi="Times New Roman" w:cs="Times New Roman"/>
          <w:lang w:val="x-none" w:eastAsia="pl-PL"/>
        </w:rPr>
        <w:t>( pięć tysię</w:t>
      </w:r>
      <w:r w:rsidR="00652D63">
        <w:rPr>
          <w:rFonts w:ascii="Times New Roman" w:eastAsia="Times New Roman" w:hAnsi="Times New Roman" w:cs="Times New Roman"/>
          <w:lang w:val="x-none" w:eastAsia="pl-PL"/>
        </w:rPr>
        <w:t>cy</w:t>
      </w:r>
      <w:r w:rsidRPr="00A9441D">
        <w:rPr>
          <w:rFonts w:ascii="Times New Roman" w:eastAsia="Times New Roman" w:hAnsi="Times New Roman" w:cs="Times New Roman"/>
          <w:lang w:val="x-none" w:eastAsia="pl-PL"/>
        </w:rPr>
        <w:t xml:space="preserve"> złotych),</w:t>
      </w:r>
    </w:p>
    <w:p w:rsidR="00A9441D" w:rsidRPr="00A9441D" w:rsidRDefault="00A9441D" w:rsidP="00A9441D">
      <w:pPr>
        <w:spacing w:after="0" w:line="240" w:lineRule="auto"/>
        <w:jc w:val="both"/>
        <w:rPr>
          <w:rFonts w:ascii="Times New Roman" w:eastAsia="Times New Roman" w:hAnsi="Times New Roman" w:cs="Times New Roman"/>
          <w:b/>
          <w:lang w:val="x-none" w:eastAsia="pl-PL"/>
        </w:rPr>
      </w:pPr>
      <w:r w:rsidRPr="00A9441D">
        <w:rPr>
          <w:rFonts w:ascii="Times New Roman" w:eastAsia="Times New Roman" w:hAnsi="Times New Roman" w:cs="Times New Roman"/>
          <w:b/>
          <w:lang w:val="x-none" w:eastAsia="pl-PL"/>
        </w:rPr>
        <w:t>Zadanie nr 2:</w:t>
      </w:r>
      <w:r w:rsidRPr="00A9441D">
        <w:rPr>
          <w:rFonts w:ascii="Times New Roman" w:eastAsia="Times New Roman" w:hAnsi="Times New Roman" w:cs="Times New Roman"/>
          <w:lang w:val="x-none" w:eastAsia="pl-PL"/>
        </w:rPr>
        <w:t xml:space="preserve"> Zamawiający nie wymaga zabezpieczenia oferty wadium.</w:t>
      </w:r>
    </w:p>
    <w:p w:rsidR="00A9441D" w:rsidRDefault="00A9441D" w:rsidP="00A9441D">
      <w:pPr>
        <w:spacing w:after="0" w:line="240" w:lineRule="auto"/>
        <w:jc w:val="both"/>
        <w:rPr>
          <w:rFonts w:ascii="Times New Roman" w:eastAsia="Times New Roman" w:hAnsi="Times New Roman" w:cs="Times New Roman"/>
          <w:bCs/>
          <w:lang w:val="x-none" w:eastAsia="pl-PL"/>
        </w:rPr>
      </w:pPr>
      <w:r w:rsidRPr="00A9441D">
        <w:rPr>
          <w:rFonts w:ascii="Times New Roman" w:eastAsia="Times New Roman" w:hAnsi="Times New Roman" w:cs="Times New Roman"/>
          <w:bCs/>
          <w:lang w:val="x-none" w:eastAsia="pl-PL"/>
        </w:rPr>
        <w:t xml:space="preserve">Wadium musi obejmować okres związania ofertą i musi być wniesione najpóźniej przed terminem składania ofert. </w:t>
      </w:r>
    </w:p>
    <w:p w:rsidR="00A9441D" w:rsidRPr="00A9441D" w:rsidRDefault="00A9441D" w:rsidP="00A9441D">
      <w:pPr>
        <w:spacing w:after="0" w:line="240" w:lineRule="auto"/>
        <w:jc w:val="both"/>
        <w:rPr>
          <w:rFonts w:ascii="Times New Roman" w:eastAsia="Times New Roman" w:hAnsi="Times New Roman" w:cs="Times New Roman"/>
          <w:b/>
          <w:bCs/>
          <w:lang w:val="x-none" w:eastAsia="pl-PL"/>
        </w:rPr>
      </w:pPr>
      <w:r w:rsidRPr="00A9441D">
        <w:rPr>
          <w:rFonts w:ascii="Times New Roman" w:eastAsia="Times New Roman" w:hAnsi="Times New Roman" w:cs="Times New Roman"/>
          <w:b/>
          <w:bCs/>
          <w:lang w:val="x-none" w:eastAsia="pl-PL"/>
        </w:rPr>
        <w:t>Wadium może być wniesione w następujących formach:</w:t>
      </w:r>
    </w:p>
    <w:p w:rsidR="00A9441D" w:rsidRPr="00A9441D" w:rsidRDefault="00A9441D" w:rsidP="00A9441D">
      <w:pPr>
        <w:numPr>
          <w:ilvl w:val="0"/>
          <w:numId w:val="30"/>
        </w:numPr>
        <w:spacing w:after="0" w:line="240" w:lineRule="auto"/>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t>pieniądzu,</w:t>
      </w:r>
    </w:p>
    <w:p w:rsidR="00A9441D" w:rsidRPr="00A9441D" w:rsidRDefault="00A9441D" w:rsidP="00A9441D">
      <w:pPr>
        <w:numPr>
          <w:ilvl w:val="0"/>
          <w:numId w:val="30"/>
        </w:numPr>
        <w:spacing w:after="0" w:line="240" w:lineRule="auto"/>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lastRenderedPageBreak/>
        <w:t xml:space="preserve">poręczeniach bankowych lub poręczeniach spółdzielczej kasy oszczędnościowo-kredytowej, </w:t>
      </w:r>
      <w:r w:rsidRPr="00A9441D">
        <w:rPr>
          <w:rFonts w:ascii="Times New Roman" w:eastAsia="Times New Roman" w:hAnsi="Times New Roman" w:cs="Times New Roman"/>
          <w:lang w:val="x-none" w:eastAsia="pl-PL"/>
        </w:rPr>
        <w:br/>
        <w:t>z tym że poręczenie kasy jest zawsze poręczeniem pieniężnym</w:t>
      </w:r>
    </w:p>
    <w:p w:rsidR="00A9441D" w:rsidRPr="00A9441D" w:rsidRDefault="00A9441D" w:rsidP="00A9441D">
      <w:pPr>
        <w:numPr>
          <w:ilvl w:val="0"/>
          <w:numId w:val="30"/>
        </w:numPr>
        <w:spacing w:after="0" w:line="240" w:lineRule="auto"/>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t>gwarancjach bankowych,</w:t>
      </w:r>
    </w:p>
    <w:p w:rsidR="00A9441D" w:rsidRPr="00A9441D" w:rsidRDefault="00A9441D" w:rsidP="00A9441D">
      <w:pPr>
        <w:numPr>
          <w:ilvl w:val="0"/>
          <w:numId w:val="30"/>
        </w:numPr>
        <w:spacing w:after="0" w:line="240" w:lineRule="auto"/>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t>gwarancjach ubezpieczeniowych,</w:t>
      </w:r>
    </w:p>
    <w:p w:rsidR="00A9441D" w:rsidRPr="00A9441D" w:rsidRDefault="00A9441D" w:rsidP="00A9441D">
      <w:pPr>
        <w:numPr>
          <w:ilvl w:val="0"/>
          <w:numId w:val="30"/>
        </w:numPr>
        <w:spacing w:after="0" w:line="240" w:lineRule="auto"/>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t xml:space="preserve">poręczeniach udzielanych przez podmioty, o których mowa w art. 6b ust.5 pkt 2 ustawy </w:t>
      </w:r>
      <w:r w:rsidRPr="00A9441D">
        <w:rPr>
          <w:rFonts w:ascii="Times New Roman" w:eastAsia="Times New Roman" w:hAnsi="Times New Roman" w:cs="Times New Roman"/>
          <w:lang w:val="x-none" w:eastAsia="pl-PL"/>
        </w:rPr>
        <w:br/>
        <w:t>z dnia 9.11 2000 r. o utworzeniu Polskiej Agencji Rozwoju Przedsiębiorczości.</w:t>
      </w:r>
    </w:p>
    <w:p w:rsidR="00A9441D" w:rsidRPr="00A9441D" w:rsidRDefault="00A9441D" w:rsidP="00A9441D">
      <w:pPr>
        <w:spacing w:after="0" w:line="240" w:lineRule="auto"/>
        <w:jc w:val="both"/>
        <w:rPr>
          <w:rFonts w:ascii="Times New Roman" w:eastAsia="Times New Roman" w:hAnsi="Times New Roman" w:cs="Times New Roman"/>
          <w:b/>
          <w:bCs/>
          <w:lang w:val="x-none" w:eastAsia="pl-PL"/>
        </w:rPr>
      </w:pPr>
      <w:r w:rsidRPr="00A9441D">
        <w:rPr>
          <w:rFonts w:ascii="Times New Roman" w:eastAsia="Times New Roman" w:hAnsi="Times New Roman" w:cs="Times New Roman"/>
          <w:b/>
          <w:bCs/>
          <w:lang w:val="x-none" w:eastAsia="pl-PL"/>
        </w:rPr>
        <w:t>Oferta niezabezpieczona akceptowaną formą wadium zostanie odrzucona.</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Wadium wnoszone w pieniądzu należy </w:t>
      </w:r>
      <w:r w:rsidRPr="00A9441D">
        <w:rPr>
          <w:rFonts w:ascii="Times New Roman" w:eastAsia="Times New Roman" w:hAnsi="Times New Roman" w:cs="Times New Roman"/>
          <w:b/>
          <w:bCs/>
          <w:u w:val="single"/>
          <w:lang w:eastAsia="pl-PL"/>
        </w:rPr>
        <w:t>wpłacić przelewem</w:t>
      </w:r>
      <w:r w:rsidRPr="00A9441D">
        <w:rPr>
          <w:rFonts w:ascii="Times New Roman" w:eastAsia="Times New Roman" w:hAnsi="Times New Roman" w:cs="Times New Roman"/>
          <w:lang w:eastAsia="pl-PL"/>
        </w:rPr>
        <w:t xml:space="preserve"> na rachunek bankowy ZGM Rybnik </w:t>
      </w:r>
      <w:r w:rsidRPr="00A9441D">
        <w:rPr>
          <w:rFonts w:ascii="Times New Roman" w:eastAsia="Times New Roman" w:hAnsi="Times New Roman" w:cs="Times New Roman"/>
          <w:lang w:eastAsia="pl-PL"/>
        </w:rPr>
        <w:br/>
        <w:t xml:space="preserve">w PKO Bank Polski S.A.  nr 09 1020 2528 0000 0302 0434 8066. </w:t>
      </w:r>
    </w:p>
    <w:p w:rsidR="00A9441D" w:rsidRPr="00A9441D" w:rsidRDefault="00A9441D" w:rsidP="00A9441D">
      <w:pPr>
        <w:spacing w:after="0" w:line="240" w:lineRule="auto"/>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Wadium wnoszone w innej formie aniżeli pieniężna -  oryginalny dokument gwarancji/poręczenia należy złożyć w Dziale Zamówień Publicznych i Umów  przy ul. Kościuszki 17, I piętro, pok. nr 26 (do oferty należy załączyć kopię dokumentu wadialnego  wraz z  potwierdzeniem jego wniesienia do Działu Zamówień Publicznych i Umów). </w:t>
      </w:r>
    </w:p>
    <w:p w:rsidR="00A9441D" w:rsidRPr="00A9441D" w:rsidRDefault="00A9441D" w:rsidP="00A9441D">
      <w:pPr>
        <w:spacing w:after="0" w:line="240" w:lineRule="auto"/>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A9441D">
        <w:rPr>
          <w:rFonts w:ascii="Times New Roman" w:eastAsia="Times New Roman" w:hAnsi="Times New Roman" w:cs="Times New Roman"/>
          <w:iCs/>
          <w:lang w:val="x-none" w:eastAsia="pl-PL"/>
        </w:rPr>
        <w:t>Wykonawcy, którego oferta została wybrana jako najkorzystniejszą - niezwłocznie po zawarciu umowy w sprawie zamówienia publicznego.</w:t>
      </w:r>
    </w:p>
    <w:p w:rsidR="00A9441D" w:rsidRPr="00A9441D" w:rsidRDefault="00A9441D" w:rsidP="00A9441D">
      <w:pPr>
        <w:spacing w:after="0" w:line="240" w:lineRule="auto"/>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t>Zamawiający zwraca niezwłocznie wadium na wniosek Wykonawcy, który wycofał ofertę przed upływem terminu składania ofert.</w:t>
      </w:r>
    </w:p>
    <w:p w:rsidR="00A9441D" w:rsidRPr="00A9441D" w:rsidRDefault="00A9441D" w:rsidP="00A9441D">
      <w:pPr>
        <w:spacing w:after="0" w:line="240" w:lineRule="auto"/>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t xml:space="preserve">Zamawiający zatrzymuje wadium wraz z odsetkami, jeżeli Wykonawca w odpowiedzi na wezwanie, </w:t>
      </w:r>
      <w:r w:rsidRPr="00A9441D">
        <w:rPr>
          <w:rFonts w:ascii="Times New Roman" w:eastAsia="Times New Roman" w:hAnsi="Times New Roman" w:cs="Times New Roman"/>
          <w:lang w:val="x-none" w:eastAsia="pl-PL"/>
        </w:rPr>
        <w:br/>
        <w:t>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A9441D" w:rsidRPr="00A9441D" w:rsidRDefault="00A9441D" w:rsidP="00A9441D">
      <w:pPr>
        <w:spacing w:after="0" w:line="240" w:lineRule="auto"/>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t>Zamawiający zatrzymuje wadium również w przypadkach określonych w art. 46 ust 5 ustawy Pzp.</w:t>
      </w:r>
    </w:p>
    <w:p w:rsidR="00A9441D" w:rsidRPr="00A9441D" w:rsidRDefault="00A9441D" w:rsidP="00A9441D">
      <w:pPr>
        <w:spacing w:after="0" w:line="240" w:lineRule="auto"/>
        <w:rPr>
          <w:rFonts w:ascii="Times New Roman" w:eastAsia="Times New Roman" w:hAnsi="Times New Roman" w:cs="Times New Roman"/>
          <w:b/>
          <w:bCs/>
          <w:u w:val="single"/>
          <w:lang w:val="x-none" w:eastAsia="pl-PL"/>
        </w:rPr>
      </w:pPr>
    </w:p>
    <w:p w:rsidR="00A9441D" w:rsidRPr="00A9441D" w:rsidRDefault="00A9441D" w:rsidP="00A9441D">
      <w:pPr>
        <w:spacing w:after="0" w:line="240" w:lineRule="auto"/>
        <w:rPr>
          <w:rFonts w:ascii="Times New Roman" w:eastAsia="Times New Roman" w:hAnsi="Times New Roman" w:cs="Times New Roman"/>
          <w:b/>
          <w:bCs/>
          <w:sz w:val="24"/>
          <w:szCs w:val="20"/>
          <w:u w:val="single"/>
          <w:lang w:val="x-none" w:eastAsia="pl-PL"/>
        </w:rPr>
      </w:pPr>
      <w:r w:rsidRPr="00A9441D">
        <w:rPr>
          <w:rFonts w:ascii="Times New Roman" w:eastAsia="Times New Roman" w:hAnsi="Times New Roman" w:cs="Times New Roman"/>
          <w:b/>
          <w:bCs/>
          <w:sz w:val="24"/>
          <w:szCs w:val="20"/>
          <w:u w:val="single"/>
          <w:lang w:val="x-none" w:eastAsia="pl-PL"/>
        </w:rPr>
        <w:t>VIII. Termin związania ofertą.</w:t>
      </w:r>
    </w:p>
    <w:p w:rsidR="00A9441D" w:rsidRPr="00A9441D" w:rsidRDefault="00A9441D" w:rsidP="00A9441D">
      <w:pPr>
        <w:spacing w:after="0" w:line="240" w:lineRule="auto"/>
        <w:rPr>
          <w:rFonts w:ascii="Times New Roman" w:eastAsia="Times New Roman" w:hAnsi="Times New Roman" w:cs="Times New Roman"/>
          <w:b/>
          <w:bCs/>
          <w:sz w:val="6"/>
          <w:szCs w:val="6"/>
          <w:u w:val="single"/>
          <w:lang w:val="x-none" w:eastAsia="pl-PL"/>
        </w:rPr>
      </w:pPr>
    </w:p>
    <w:p w:rsidR="00A9441D" w:rsidRPr="00A9441D" w:rsidRDefault="00A9441D" w:rsidP="00A9441D">
      <w:pPr>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Wykonawca jest związany ofertą przez okres 30 dni. Bieg terminu rozpoczyna się wraz z upływem terminu składania ofert.</w:t>
      </w:r>
    </w:p>
    <w:p w:rsidR="00A9441D" w:rsidRPr="00A9441D" w:rsidRDefault="00A9441D" w:rsidP="00A9441D">
      <w:pPr>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 xml:space="preserve">Wykonawca samodzielnie lub na wniosek Zamawiającego może przedłużyć termin związania ofertą, </w:t>
      </w:r>
      <w:r w:rsidRPr="00A9441D">
        <w:rPr>
          <w:rFonts w:ascii="Times New Roman" w:eastAsia="Times New Roman" w:hAnsi="Times New Roman" w:cs="Times New Roman"/>
          <w:szCs w:val="20"/>
          <w:lang w:eastAsia="pl-PL"/>
        </w:rPr>
        <w:br/>
        <w:t>z tym że zamawiający może tylko raz, co najmniej na 3 dni przed upływem terminu związania ofertą, zwrócić się do Wykonawców o wyrażenie zgody na przedłużenie tego terminu o oznaczony okres, nie dłuższy jednak niż 60 dni.</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9441D" w:rsidRPr="00A9441D" w:rsidRDefault="00A9441D" w:rsidP="00A9441D">
      <w:pPr>
        <w:tabs>
          <w:tab w:val="left" w:pos="420"/>
        </w:tabs>
        <w:spacing w:after="0" w:line="240" w:lineRule="auto"/>
        <w:ind w:left="420" w:hanging="420"/>
        <w:jc w:val="both"/>
        <w:rPr>
          <w:rFonts w:ascii="Times New Roman" w:eastAsia="Times New Roman" w:hAnsi="Times New Roman" w:cs="Times New Roman"/>
          <w:b/>
          <w:sz w:val="24"/>
          <w:szCs w:val="20"/>
          <w:u w:val="single"/>
          <w:lang w:eastAsia="pl-PL"/>
        </w:rPr>
      </w:pPr>
    </w:p>
    <w:p w:rsidR="00A9441D" w:rsidRPr="00A9441D" w:rsidRDefault="00A9441D" w:rsidP="00A9441D">
      <w:pPr>
        <w:tabs>
          <w:tab w:val="left" w:pos="420"/>
        </w:tabs>
        <w:spacing w:after="0" w:line="240" w:lineRule="auto"/>
        <w:ind w:left="420" w:hanging="420"/>
        <w:jc w:val="both"/>
        <w:rPr>
          <w:rFonts w:ascii="Times New Roman" w:eastAsia="Times New Roman" w:hAnsi="Times New Roman" w:cs="Times New Roman"/>
          <w:b/>
          <w:sz w:val="24"/>
          <w:szCs w:val="20"/>
          <w:u w:val="single"/>
          <w:lang w:eastAsia="pl-PL"/>
        </w:rPr>
      </w:pPr>
      <w:r w:rsidRPr="00A9441D">
        <w:rPr>
          <w:rFonts w:ascii="Times New Roman" w:eastAsia="Times New Roman" w:hAnsi="Times New Roman" w:cs="Times New Roman"/>
          <w:b/>
          <w:sz w:val="24"/>
          <w:szCs w:val="20"/>
          <w:u w:val="single"/>
          <w:lang w:eastAsia="pl-PL"/>
        </w:rPr>
        <w:t>IX.  Opis sposobu przygotowania ofert.</w:t>
      </w:r>
    </w:p>
    <w:p w:rsidR="00A9441D" w:rsidRPr="00A9441D" w:rsidRDefault="00A9441D" w:rsidP="00A9441D">
      <w:pPr>
        <w:tabs>
          <w:tab w:val="left" w:pos="420"/>
        </w:tabs>
        <w:spacing w:after="0" w:line="240" w:lineRule="auto"/>
        <w:ind w:left="420" w:hanging="420"/>
        <w:jc w:val="both"/>
        <w:rPr>
          <w:rFonts w:ascii="Times New Roman" w:eastAsia="Times New Roman" w:hAnsi="Times New Roman" w:cs="Times New Roman"/>
          <w:b/>
          <w:bCs/>
          <w:lang w:eastAsia="pl-PL"/>
        </w:rPr>
      </w:pPr>
      <w:r w:rsidRPr="00A9441D">
        <w:rPr>
          <w:rFonts w:ascii="Times New Roman" w:eastAsia="Times New Roman" w:hAnsi="Times New Roman" w:cs="Times New Roman"/>
          <w:b/>
          <w:bCs/>
          <w:lang w:eastAsia="pl-PL"/>
        </w:rPr>
        <w:t>Pisemna oferta</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Oferta powinna być przygotowana w formie pisemnej, w języku polskim i odpowiadać </w:t>
      </w:r>
      <w:r w:rsidRPr="00A9441D">
        <w:rPr>
          <w:rFonts w:ascii="Times New Roman" w:eastAsia="Times New Roman" w:hAnsi="Times New Roman" w:cs="Times New Roman"/>
          <w:lang w:eastAsia="pl-PL"/>
        </w:rPr>
        <w:br/>
        <w:t>na przedstawione kwestie związane z przetargiem, według kolejności ujętej w specyfikacji istotnych warunków zamówienia.</w:t>
      </w:r>
    </w:p>
    <w:p w:rsidR="00A9441D" w:rsidRPr="00A9441D" w:rsidRDefault="00A9441D" w:rsidP="00A9441D">
      <w:pPr>
        <w:keepNext/>
        <w:spacing w:after="0" w:line="240" w:lineRule="auto"/>
        <w:jc w:val="both"/>
        <w:outlineLvl w:val="5"/>
        <w:rPr>
          <w:rFonts w:ascii="Times New Roman" w:eastAsia="Times New Roman" w:hAnsi="Times New Roman" w:cs="Times New Roman"/>
          <w:b/>
          <w:lang w:val="x-none" w:eastAsia="pl-PL"/>
        </w:rPr>
      </w:pPr>
      <w:r w:rsidRPr="00A9441D">
        <w:rPr>
          <w:rFonts w:ascii="Times New Roman" w:eastAsia="Times New Roman" w:hAnsi="Times New Roman" w:cs="Times New Roman"/>
          <w:b/>
          <w:lang w:val="x-none" w:eastAsia="pl-PL"/>
        </w:rPr>
        <w:t xml:space="preserve">Jedna oferta </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Każdy Wykonawca przedłoży tylko jedną ofertę. Wykonawca, który przedkłada lub partycypuje </w:t>
      </w:r>
      <w:r w:rsidRPr="00A9441D">
        <w:rPr>
          <w:rFonts w:ascii="Times New Roman" w:eastAsia="Times New Roman" w:hAnsi="Times New Roman" w:cs="Times New Roman"/>
          <w:lang w:eastAsia="pl-PL"/>
        </w:rPr>
        <w:br/>
        <w:t>w więcej niż jednej ofercie spowoduje, że wszystkie oferty z udziałem tego Wykonawcy zostaną odrzucone.</w:t>
      </w:r>
    </w:p>
    <w:p w:rsidR="00A9441D" w:rsidRPr="00A9441D" w:rsidRDefault="00A9441D" w:rsidP="00A9441D">
      <w:pPr>
        <w:keepNext/>
        <w:tabs>
          <w:tab w:val="left" w:pos="0"/>
        </w:tabs>
        <w:spacing w:after="0" w:line="240" w:lineRule="auto"/>
        <w:jc w:val="both"/>
        <w:outlineLvl w:val="5"/>
        <w:rPr>
          <w:rFonts w:ascii="Times New Roman" w:eastAsia="Times New Roman" w:hAnsi="Times New Roman" w:cs="Times New Roman"/>
          <w:b/>
          <w:bCs/>
          <w:lang w:val="x-none" w:eastAsia="pl-PL"/>
        </w:rPr>
      </w:pPr>
      <w:r w:rsidRPr="00A9441D">
        <w:rPr>
          <w:rFonts w:ascii="Times New Roman" w:eastAsia="Times New Roman" w:hAnsi="Times New Roman" w:cs="Times New Roman"/>
          <w:b/>
          <w:bCs/>
          <w:lang w:val="x-none" w:eastAsia="pl-PL"/>
        </w:rPr>
        <w:lastRenderedPageBreak/>
        <w:t>Warunki formalne</w:t>
      </w:r>
    </w:p>
    <w:p w:rsidR="00A9441D" w:rsidRPr="00A9441D" w:rsidRDefault="00A9441D" w:rsidP="00A9441D">
      <w:pPr>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lang w:eastAsia="pl-PL"/>
        </w:rPr>
        <w:t>Oferta musi być</w:t>
      </w:r>
      <w:r w:rsidRPr="00A9441D">
        <w:rPr>
          <w:rFonts w:ascii="Times New Roman" w:eastAsia="Times New Roman" w:hAnsi="Times New Roman" w:cs="Times New Roman"/>
          <w:szCs w:val="20"/>
          <w:lang w:eastAsia="pl-PL"/>
        </w:rPr>
        <w:t xml:space="preserve"> podpisana przez osoby upoważnione do reprezentowania Wykonawcy (Wykonawców wspólnie ubiegających się o udzielenie zamówienia). </w:t>
      </w:r>
      <w:r w:rsidR="00652D63">
        <w:rPr>
          <w:rFonts w:ascii="Times New Roman" w:eastAsia="Times New Roman" w:hAnsi="Times New Roman" w:cs="Times New Roman"/>
          <w:szCs w:val="20"/>
          <w:lang w:eastAsia="pl-PL"/>
        </w:rPr>
        <w:t xml:space="preserve">Oznacza to, że jeżeli </w:t>
      </w:r>
      <w:r w:rsidRPr="00A9441D">
        <w:rPr>
          <w:rFonts w:ascii="Times New Roman" w:eastAsia="Times New Roman" w:hAnsi="Times New Roman" w:cs="Times New Roman"/>
          <w:szCs w:val="20"/>
          <w:lang w:eastAsia="pl-PL"/>
        </w:rPr>
        <w:t>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w:t>
      </w:r>
      <w:r w:rsidR="00652D63">
        <w:rPr>
          <w:rFonts w:ascii="Times New Roman" w:eastAsia="Times New Roman" w:hAnsi="Times New Roman" w:cs="Times New Roman"/>
          <w:szCs w:val="20"/>
          <w:lang w:eastAsia="pl-PL"/>
        </w:rPr>
        <w:t xml:space="preserve">enty, oświadczenia sporządzone </w:t>
      </w:r>
      <w:r w:rsidRPr="00A9441D">
        <w:rPr>
          <w:rFonts w:ascii="Times New Roman" w:eastAsia="Times New Roman" w:hAnsi="Times New Roman" w:cs="Times New Roman"/>
          <w:szCs w:val="20"/>
          <w:lang w:eastAsia="pl-PL"/>
        </w:rPr>
        <w:t>w językach obcych należy złożyć wraz z tłumaczeniami na język polski.</w:t>
      </w:r>
    </w:p>
    <w:p w:rsidR="00A9441D" w:rsidRPr="00A9441D" w:rsidRDefault="00A9441D" w:rsidP="00A9441D">
      <w:pPr>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Całość oferty powinna być złożona w formie uniemożliwiającej jej przypadkowe zdekompletowanie.</w:t>
      </w:r>
    </w:p>
    <w:p w:rsidR="00A9441D" w:rsidRPr="00A9441D" w:rsidRDefault="00A9441D" w:rsidP="00A9441D">
      <w:pPr>
        <w:spacing w:after="0" w:line="240" w:lineRule="auto"/>
        <w:jc w:val="both"/>
        <w:rPr>
          <w:rFonts w:ascii="Times New Roman" w:eastAsia="Times New Roman" w:hAnsi="Times New Roman" w:cs="Times New Roman"/>
          <w:b/>
          <w:szCs w:val="20"/>
          <w:lang w:eastAsia="pl-PL"/>
        </w:rPr>
      </w:pPr>
    </w:p>
    <w:p w:rsidR="00A9441D" w:rsidRPr="00A9441D" w:rsidRDefault="00A9441D" w:rsidP="00A9441D">
      <w:pPr>
        <w:spacing w:after="0" w:line="240" w:lineRule="auto"/>
        <w:jc w:val="both"/>
        <w:rPr>
          <w:rFonts w:ascii="Times New Roman" w:eastAsia="Times New Roman" w:hAnsi="Times New Roman" w:cs="Times New Roman"/>
          <w:b/>
          <w:szCs w:val="20"/>
          <w:lang w:eastAsia="pl-PL"/>
        </w:rPr>
      </w:pPr>
      <w:r w:rsidRPr="00A9441D">
        <w:rPr>
          <w:rFonts w:ascii="Times New Roman" w:eastAsia="Times New Roman" w:hAnsi="Times New Roman" w:cs="Times New Roman"/>
          <w:b/>
          <w:szCs w:val="20"/>
          <w:lang w:eastAsia="pl-PL"/>
        </w:rPr>
        <w:t>Koszty udziału w przetargu.</w:t>
      </w:r>
    </w:p>
    <w:p w:rsidR="00A9441D" w:rsidRPr="00A9441D" w:rsidRDefault="00A9441D" w:rsidP="00A9441D">
      <w:pPr>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 xml:space="preserve">Wykonawca poniesie wszelkie koszty związane z przygotowaniem i przedłożeniem oferty, </w:t>
      </w:r>
      <w:r w:rsidRPr="00A9441D">
        <w:rPr>
          <w:rFonts w:ascii="Times New Roman" w:eastAsia="Times New Roman" w:hAnsi="Times New Roman" w:cs="Times New Roman"/>
          <w:szCs w:val="20"/>
          <w:lang w:eastAsia="pl-PL"/>
        </w:rPr>
        <w:br/>
        <w:t>z uwzględnieniem art. 93 ust. 4 ustawy.</w:t>
      </w:r>
    </w:p>
    <w:p w:rsidR="00A9441D" w:rsidRPr="00A9441D" w:rsidRDefault="00A9441D" w:rsidP="00A9441D">
      <w:pPr>
        <w:spacing w:after="0" w:line="240" w:lineRule="auto"/>
        <w:jc w:val="both"/>
        <w:rPr>
          <w:rFonts w:ascii="Times New Roman" w:eastAsia="Times New Roman" w:hAnsi="Times New Roman" w:cs="Times New Roman"/>
          <w:b/>
          <w:bCs/>
          <w:sz w:val="20"/>
          <w:szCs w:val="20"/>
          <w:lang w:val="x-none" w:eastAsia="pl-PL"/>
        </w:rPr>
      </w:pPr>
    </w:p>
    <w:p w:rsidR="00A9441D" w:rsidRPr="00A9441D" w:rsidRDefault="00A9441D" w:rsidP="00A9441D">
      <w:pPr>
        <w:spacing w:after="0" w:line="240" w:lineRule="auto"/>
        <w:jc w:val="both"/>
        <w:rPr>
          <w:rFonts w:ascii="Times New Roman" w:eastAsia="Times New Roman" w:hAnsi="Times New Roman" w:cs="Times New Roman"/>
          <w:b/>
          <w:bCs/>
          <w:lang w:val="x-none" w:eastAsia="pl-PL"/>
        </w:rPr>
      </w:pPr>
      <w:r w:rsidRPr="00A9441D">
        <w:rPr>
          <w:rFonts w:ascii="Times New Roman" w:eastAsia="Times New Roman" w:hAnsi="Times New Roman" w:cs="Times New Roman"/>
          <w:b/>
          <w:bCs/>
          <w:lang w:val="x-none" w:eastAsia="pl-PL"/>
        </w:rPr>
        <w:t xml:space="preserve">Informacje stanowiące tajemnicę przedsiębiorstwa w rozumieniu przepisów o zwalczaniu nieuczciwej konkurencji. </w:t>
      </w:r>
    </w:p>
    <w:p w:rsidR="006340CB" w:rsidRPr="00F72974" w:rsidRDefault="006340CB" w:rsidP="006340CB">
      <w:pPr>
        <w:spacing w:after="0" w:line="240" w:lineRule="auto"/>
        <w:jc w:val="both"/>
        <w:rPr>
          <w:rFonts w:ascii="Times New Roman" w:eastAsia="Times New Roman" w:hAnsi="Times New Roman" w:cs="Times New Roman"/>
          <w:b/>
          <w:bCs/>
          <w:lang w:eastAsia="pl-PL"/>
        </w:rPr>
      </w:pPr>
      <w:r w:rsidRPr="00F72974">
        <w:rPr>
          <w:rFonts w:ascii="Times New Roman" w:eastAsia="Times New Roman" w:hAnsi="Times New Roman" w:cs="Times New Roman"/>
          <w:lang w:eastAsia="pl-PL"/>
        </w:rPr>
        <w:t xml:space="preserve">Zamawiający nie ujawnia informacji stanowiących tajemnicę przedsiębiorstwa w rozumieniu przepisów o zwalczaniu nieuczciwej konkurencji, </w:t>
      </w:r>
      <w:r w:rsidRPr="00F72974">
        <w:rPr>
          <w:rFonts w:ascii="Times New Roman" w:eastAsia="Times New Roman" w:hAnsi="Times New Roman" w:cs="Times New Roman"/>
          <w:u w:val="single"/>
          <w:lang w:eastAsia="pl-PL"/>
        </w:rPr>
        <w:t xml:space="preserve">jeżeli Wykonawca, </w:t>
      </w:r>
      <w:r w:rsidRPr="00F72974">
        <w:rPr>
          <w:rFonts w:ascii="Times New Roman" w:eastAsia="Times New Roman" w:hAnsi="Times New Roman" w:cs="Times New Roman"/>
          <w:b/>
          <w:u w:val="single"/>
          <w:lang w:eastAsia="pl-PL"/>
        </w:rPr>
        <w:t>nie później niż w terminie składania ofert</w:t>
      </w:r>
      <w:r w:rsidRPr="00F72974">
        <w:rPr>
          <w:rFonts w:ascii="Times New Roman" w:eastAsia="Times New Roman" w:hAnsi="Times New Roman" w:cs="Times New Roman"/>
          <w:u w:val="single"/>
          <w:lang w:eastAsia="pl-PL"/>
        </w:rPr>
        <w:t xml:space="preserve"> zastrzegł, że nie mogą być one udostępniane oraz wykazał, iż zastrzeżone informacje stanowią tajemnicę przedsiębiorstwa. </w:t>
      </w:r>
      <w:r w:rsidRPr="00F72974">
        <w:rPr>
          <w:rFonts w:ascii="Times New Roman" w:eastAsia="Times New Roman" w:hAnsi="Times New Roman" w:cs="Times New Roman"/>
          <w:lang w:eastAsia="pl-PL"/>
        </w:rPr>
        <w:t xml:space="preserve">Wykonawca nie może zastrzec informacji, o których mowa </w:t>
      </w:r>
      <w:r w:rsidRPr="00F72974">
        <w:rPr>
          <w:rFonts w:ascii="Times New Roman" w:eastAsia="Times New Roman" w:hAnsi="Times New Roman" w:cs="Times New Roman"/>
          <w:lang w:eastAsia="pl-PL"/>
        </w:rPr>
        <w:br/>
        <w:t>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6340CB" w:rsidRPr="00F72974" w:rsidRDefault="006340CB" w:rsidP="006340CB">
      <w:pPr>
        <w:spacing w:after="0" w:line="240" w:lineRule="auto"/>
        <w:jc w:val="both"/>
        <w:rPr>
          <w:rFonts w:ascii="Times New Roman" w:eastAsia="Times New Roman" w:hAnsi="Times New Roman" w:cs="Times New Roman"/>
          <w:lang w:eastAsia="pl-PL"/>
        </w:rPr>
      </w:pPr>
      <w:r w:rsidRPr="00F72974">
        <w:rPr>
          <w:rFonts w:ascii="Times New Roman" w:eastAsia="Times New Roman" w:hAnsi="Times New Roman" w:cs="Times New Roman"/>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6340CB" w:rsidRPr="00F72974" w:rsidRDefault="006340CB" w:rsidP="006340CB">
      <w:pPr>
        <w:spacing w:after="0" w:line="240" w:lineRule="auto"/>
        <w:jc w:val="both"/>
        <w:rPr>
          <w:rFonts w:ascii="Times New Roman" w:eastAsia="Times New Roman" w:hAnsi="Times New Roman" w:cs="Times New Roman"/>
          <w:lang w:eastAsia="pl-PL"/>
        </w:rPr>
      </w:pPr>
      <w:r w:rsidRPr="00F72974">
        <w:rPr>
          <w:rFonts w:ascii="Times New Roman" w:eastAsia="Times New Roman" w:hAnsi="Times New Roman" w:cs="Times New Roman"/>
          <w:lang w:eastAsia="pl-PL"/>
        </w:rPr>
        <w:t>W przypadku gdy Wykonawca nie wykaże, że zastrzeżone informacje stanowią tajemnicę przedsiębiorstwa w rozumieniu art. 11 ust. 2 ustawy z dnia 16 kwietnia 1993 r. o zwalczaniu nieuczciwej konkurencji Zamawiający uzna zastrzeżone informacje za jawne, o czym poinformuje Wykonawcę.</w:t>
      </w:r>
    </w:p>
    <w:p w:rsidR="00A9441D" w:rsidRPr="00A9441D" w:rsidRDefault="00A9441D" w:rsidP="00A9441D">
      <w:pPr>
        <w:spacing w:after="0" w:line="240" w:lineRule="auto"/>
        <w:jc w:val="both"/>
        <w:rPr>
          <w:rFonts w:ascii="Times New Roman" w:eastAsia="Times New Roman" w:hAnsi="Times New Roman" w:cs="Times New Roman"/>
          <w:b/>
          <w:lang w:eastAsia="pl-PL"/>
        </w:rPr>
      </w:pPr>
    </w:p>
    <w:p w:rsidR="00A9441D" w:rsidRPr="00A9441D" w:rsidRDefault="00A9441D" w:rsidP="00A9441D">
      <w:pPr>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b/>
          <w:lang w:eastAsia="pl-PL"/>
        </w:rPr>
        <w:t>Poprawki w ofercie</w:t>
      </w:r>
    </w:p>
    <w:p w:rsidR="00A9441D" w:rsidRPr="00A9441D" w:rsidRDefault="00A9441D" w:rsidP="00A9441D">
      <w:pPr>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iCs/>
          <w:lang w:eastAsia="pl-PL"/>
        </w:rPr>
        <w:t>Poprawki muszą być naniesione czytelnie oraz opatrzone podpisem/ami osoby/osób upoważnionej/ych do reprezentowania Wykonawcy</w:t>
      </w:r>
      <w:r w:rsidRPr="00A9441D">
        <w:rPr>
          <w:rFonts w:ascii="Times New Roman" w:eastAsia="Times New Roman" w:hAnsi="Times New Roman" w:cs="Times New Roman"/>
          <w:szCs w:val="20"/>
          <w:lang w:eastAsia="pl-PL"/>
        </w:rPr>
        <w:t>.</w:t>
      </w:r>
    </w:p>
    <w:p w:rsidR="00A9441D" w:rsidRPr="00A9441D" w:rsidRDefault="00A9441D" w:rsidP="00A9441D">
      <w:pPr>
        <w:spacing w:after="0" w:line="240" w:lineRule="auto"/>
        <w:jc w:val="both"/>
        <w:rPr>
          <w:rFonts w:ascii="Times New Roman" w:eastAsia="Times New Roman" w:hAnsi="Times New Roman" w:cs="Times New Roman"/>
          <w:b/>
          <w:bCs/>
          <w:sz w:val="20"/>
          <w:szCs w:val="20"/>
          <w:lang w:val="x-none" w:eastAsia="pl-PL"/>
        </w:rPr>
      </w:pPr>
    </w:p>
    <w:p w:rsidR="00A9441D" w:rsidRPr="00A9441D" w:rsidRDefault="00A9441D" w:rsidP="00A9441D">
      <w:pPr>
        <w:spacing w:after="0" w:line="240" w:lineRule="auto"/>
        <w:jc w:val="both"/>
        <w:rPr>
          <w:rFonts w:ascii="Times New Roman" w:eastAsia="Times New Roman" w:hAnsi="Times New Roman" w:cs="Times New Roman"/>
          <w:b/>
          <w:bCs/>
          <w:lang w:val="x-none" w:eastAsia="pl-PL"/>
        </w:rPr>
      </w:pPr>
      <w:r w:rsidRPr="00A9441D">
        <w:rPr>
          <w:rFonts w:ascii="Times New Roman" w:eastAsia="Times New Roman" w:hAnsi="Times New Roman" w:cs="Times New Roman"/>
          <w:b/>
          <w:bCs/>
          <w:lang w:val="x-none" w:eastAsia="pl-PL"/>
        </w:rPr>
        <w:t>Oznaczenie ofert.</w:t>
      </w:r>
    </w:p>
    <w:p w:rsidR="00A9441D" w:rsidRPr="00A9441D" w:rsidRDefault="00A9441D" w:rsidP="00A9441D">
      <w:pPr>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Ofertę należy włożyć do nieprzezroczystej koperty, oznaczonej następująco:</w:t>
      </w:r>
    </w:p>
    <w:p w:rsidR="00A9441D" w:rsidRPr="00A9441D" w:rsidRDefault="00A9441D" w:rsidP="00A9441D">
      <w:pPr>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a) adresat:</w:t>
      </w:r>
    </w:p>
    <w:p w:rsidR="00A9441D" w:rsidRPr="00A9441D" w:rsidRDefault="00A9441D" w:rsidP="00A9441D">
      <w:pPr>
        <w:spacing w:after="0" w:line="240" w:lineRule="auto"/>
        <w:jc w:val="center"/>
        <w:rPr>
          <w:rFonts w:ascii="Times New Roman" w:eastAsia="Times New Roman" w:hAnsi="Times New Roman" w:cs="Times New Roman"/>
          <w:b/>
          <w:szCs w:val="20"/>
          <w:lang w:eastAsia="pl-PL"/>
        </w:rPr>
      </w:pPr>
      <w:r w:rsidRPr="00A9441D">
        <w:rPr>
          <w:rFonts w:ascii="Times New Roman" w:eastAsia="Times New Roman" w:hAnsi="Times New Roman" w:cs="Times New Roman"/>
          <w:b/>
          <w:szCs w:val="20"/>
          <w:lang w:eastAsia="pl-PL"/>
        </w:rPr>
        <w:t>Zakład Gospodarki Mieszkaniowej</w:t>
      </w:r>
    </w:p>
    <w:p w:rsidR="00A9441D" w:rsidRPr="00A9441D" w:rsidRDefault="00A9441D" w:rsidP="00A9441D">
      <w:pPr>
        <w:spacing w:after="0" w:line="240" w:lineRule="auto"/>
        <w:jc w:val="center"/>
        <w:rPr>
          <w:rFonts w:ascii="Times New Roman" w:eastAsia="Times New Roman" w:hAnsi="Times New Roman" w:cs="Times New Roman"/>
          <w:b/>
          <w:szCs w:val="20"/>
          <w:lang w:eastAsia="pl-PL"/>
        </w:rPr>
      </w:pPr>
      <w:r w:rsidRPr="00A9441D">
        <w:rPr>
          <w:rFonts w:ascii="Times New Roman" w:eastAsia="Times New Roman" w:hAnsi="Times New Roman" w:cs="Times New Roman"/>
          <w:b/>
          <w:szCs w:val="20"/>
          <w:lang w:eastAsia="pl-PL"/>
        </w:rPr>
        <w:t>ul. Kościuszki 17, 44 - 200 Rybnik</w:t>
      </w:r>
    </w:p>
    <w:p w:rsidR="00A9441D" w:rsidRPr="00A9441D" w:rsidRDefault="00A9441D" w:rsidP="00A9441D">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zawartość:</w:t>
      </w:r>
    </w:p>
    <w:p w:rsidR="00A9441D" w:rsidRPr="00A9441D" w:rsidRDefault="00A9441D" w:rsidP="00A9441D">
      <w:pPr>
        <w:spacing w:after="0" w:line="240" w:lineRule="auto"/>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oferta na:  </w:t>
      </w:r>
    </w:p>
    <w:p w:rsidR="00AE047F" w:rsidRDefault="00A9441D" w:rsidP="00AE047F">
      <w:pPr>
        <w:spacing w:after="0" w:line="240" w:lineRule="auto"/>
        <w:jc w:val="center"/>
        <w:rPr>
          <w:rFonts w:ascii="Times New Roman" w:eastAsia="Times New Roman" w:hAnsi="Times New Roman" w:cs="Times New Roman"/>
          <w:b/>
          <w:lang w:eastAsia="pl-PL"/>
        </w:rPr>
      </w:pPr>
      <w:r w:rsidRPr="00A9441D">
        <w:rPr>
          <w:rFonts w:ascii="Times New Roman" w:eastAsia="Times New Roman" w:hAnsi="Times New Roman" w:cs="Times New Roman"/>
          <w:b/>
          <w:lang w:eastAsia="pl-PL"/>
        </w:rPr>
        <w:t>,,</w:t>
      </w:r>
      <w:r w:rsidR="00AE047F" w:rsidRPr="00AE047F">
        <w:rPr>
          <w:rFonts w:ascii="Times New Roman" w:eastAsia="Times New Roman" w:hAnsi="Times New Roman" w:cs="Times New Roman"/>
          <w:b/>
          <w:lang w:eastAsia="pl-PL"/>
        </w:rPr>
        <w:t xml:space="preserve"> </w:t>
      </w:r>
      <w:r w:rsidR="00AE047F" w:rsidRPr="00802434">
        <w:rPr>
          <w:rFonts w:ascii="Times New Roman" w:eastAsia="Times New Roman" w:hAnsi="Times New Roman" w:cs="Times New Roman"/>
          <w:b/>
          <w:lang w:eastAsia="pl-PL"/>
        </w:rPr>
        <w:t xml:space="preserve">Sprzątanie budynków administrowanych przez Zakład Gospodarki Mieszkaniowej </w:t>
      </w:r>
    </w:p>
    <w:p w:rsidR="00AE047F" w:rsidRPr="00802434" w:rsidRDefault="00AE047F" w:rsidP="00AE047F">
      <w:pPr>
        <w:spacing w:after="0" w:line="240" w:lineRule="auto"/>
        <w:jc w:val="center"/>
        <w:rPr>
          <w:rFonts w:ascii="Times New Roman" w:eastAsia="Times New Roman" w:hAnsi="Times New Roman" w:cs="Times New Roman"/>
          <w:b/>
          <w:lang w:eastAsia="pl-PL"/>
        </w:rPr>
      </w:pPr>
      <w:r w:rsidRPr="00802434">
        <w:rPr>
          <w:rFonts w:ascii="Times New Roman" w:eastAsia="Times New Roman" w:hAnsi="Times New Roman" w:cs="Times New Roman"/>
          <w:b/>
          <w:lang w:eastAsia="pl-PL"/>
        </w:rPr>
        <w:t>w Rybniku – ADM I z dojściami do i wokół</w:t>
      </w:r>
      <w:r>
        <w:rPr>
          <w:rFonts w:ascii="Times New Roman" w:eastAsia="Times New Roman" w:hAnsi="Times New Roman" w:cs="Times New Roman"/>
          <w:b/>
          <w:lang w:eastAsia="pl-PL"/>
        </w:rPr>
        <w:t xml:space="preserve"> budynków z podziałem na zadania</w:t>
      </w:r>
    </w:p>
    <w:p w:rsidR="00A9441D" w:rsidRPr="00A9441D" w:rsidRDefault="00F4073D" w:rsidP="00A9441D">
      <w:pPr>
        <w:spacing w:after="0" w:line="240" w:lineRule="auto"/>
        <w:ind w:left="709" w:hanging="709"/>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 xml:space="preserve">…………………………………………………………………… </w:t>
      </w:r>
      <w:r w:rsidRPr="00F4073D">
        <w:rPr>
          <w:rFonts w:ascii="Times New Roman" w:eastAsia="Times New Roman" w:hAnsi="Times New Roman" w:cs="Times New Roman"/>
          <w:lang w:eastAsia="pl-PL"/>
        </w:rPr>
        <w:t>(wpisać nr zadania)</w:t>
      </w:r>
      <w:r>
        <w:rPr>
          <w:rFonts w:ascii="Times New Roman" w:eastAsia="Times New Roman" w:hAnsi="Times New Roman" w:cs="Times New Roman"/>
          <w:b/>
          <w:lang w:eastAsia="pl-PL"/>
        </w:rPr>
        <w:t>’</w:t>
      </w:r>
      <w:r w:rsidR="00A9441D" w:rsidRPr="00A9441D">
        <w:rPr>
          <w:rFonts w:ascii="Times New Roman" w:eastAsia="Times New Roman" w:hAnsi="Times New Roman" w:cs="Times New Roman"/>
          <w:b/>
          <w:lang w:eastAsia="pl-PL"/>
        </w:rPr>
        <w:t>’</w:t>
      </w:r>
    </w:p>
    <w:p w:rsidR="00A9441D" w:rsidRPr="00A9441D" w:rsidRDefault="00A9441D" w:rsidP="00A9441D">
      <w:pPr>
        <w:spacing w:after="0" w:line="240" w:lineRule="auto"/>
        <w:ind w:left="284"/>
        <w:rPr>
          <w:rFonts w:ascii="Times New Roman" w:eastAsia="Times New Roman" w:hAnsi="Times New Roman" w:cs="Times New Roman"/>
          <w:sz w:val="6"/>
          <w:szCs w:val="6"/>
          <w:lang w:eastAsia="pl-PL"/>
        </w:rPr>
      </w:pPr>
    </w:p>
    <w:p w:rsidR="00A9441D" w:rsidRPr="00A9441D" w:rsidRDefault="00A9441D" w:rsidP="00A9441D">
      <w:pPr>
        <w:spacing w:after="0" w:line="240" w:lineRule="auto"/>
        <w:ind w:left="284"/>
        <w:rPr>
          <w:rFonts w:ascii="Times New Roman" w:eastAsia="Times New Roman" w:hAnsi="Times New Roman" w:cs="Times New Roman"/>
          <w:sz w:val="6"/>
          <w:szCs w:val="6"/>
          <w:lang w:eastAsia="pl-PL"/>
        </w:rPr>
      </w:pPr>
    </w:p>
    <w:p w:rsidR="00A9441D" w:rsidRPr="00A9441D" w:rsidRDefault="00A9441D" w:rsidP="00A9441D">
      <w:pPr>
        <w:tabs>
          <w:tab w:val="left" w:pos="1418"/>
        </w:tabs>
        <w:spacing w:after="0" w:line="240" w:lineRule="auto"/>
        <w:jc w:val="center"/>
        <w:rPr>
          <w:rFonts w:ascii="Times New Roman" w:eastAsia="Times New Roman" w:hAnsi="Times New Roman" w:cs="Times New Roman"/>
          <w:b/>
          <w:bCs/>
          <w:i/>
          <w:sz w:val="10"/>
          <w:szCs w:val="10"/>
          <w:lang w:eastAsia="pl-PL"/>
        </w:rPr>
      </w:pPr>
    </w:p>
    <w:p w:rsidR="00A9441D" w:rsidRPr="00A9441D" w:rsidRDefault="00A9441D" w:rsidP="00A9441D">
      <w:pPr>
        <w:spacing w:after="0" w:line="240" w:lineRule="auto"/>
        <w:rPr>
          <w:rFonts w:ascii="Times New Roman" w:eastAsia="Times New Roman" w:hAnsi="Times New Roman" w:cs="Times New Roman"/>
          <w:szCs w:val="20"/>
          <w:lang w:eastAsia="pl-PL"/>
        </w:rPr>
      </w:pPr>
      <w:r w:rsidRPr="00A9441D">
        <w:rPr>
          <w:rFonts w:ascii="Times New Roman" w:eastAsia="Times New Roman" w:hAnsi="Times New Roman" w:cs="Times New Roman"/>
          <w:bCs/>
          <w:szCs w:val="20"/>
          <w:lang w:eastAsia="pl-PL"/>
        </w:rPr>
        <w:t xml:space="preserve">c) </w:t>
      </w:r>
      <w:r w:rsidRPr="00A9441D">
        <w:rPr>
          <w:rFonts w:ascii="Times New Roman" w:eastAsia="Times New Roman" w:hAnsi="Times New Roman" w:cs="Times New Roman"/>
          <w:szCs w:val="20"/>
          <w:lang w:eastAsia="pl-PL"/>
        </w:rPr>
        <w:t>dopisek:</w:t>
      </w:r>
    </w:p>
    <w:p w:rsidR="00A9441D" w:rsidRPr="00A9441D" w:rsidRDefault="00A9441D" w:rsidP="00A9441D">
      <w:pPr>
        <w:keepNext/>
        <w:tabs>
          <w:tab w:val="left" w:pos="708"/>
        </w:tabs>
        <w:spacing w:after="0" w:line="240" w:lineRule="auto"/>
        <w:jc w:val="center"/>
        <w:outlineLvl w:val="1"/>
        <w:rPr>
          <w:rFonts w:ascii="Times New Roman" w:eastAsia="Times New Roman" w:hAnsi="Times New Roman" w:cs="Times New Roman"/>
          <w:b/>
          <w:szCs w:val="20"/>
          <w:lang w:val="x-none" w:eastAsia="x-none"/>
        </w:rPr>
      </w:pPr>
      <w:r w:rsidRPr="00A9441D">
        <w:rPr>
          <w:rFonts w:ascii="Times New Roman" w:eastAsia="Times New Roman" w:hAnsi="Times New Roman" w:cs="Times New Roman"/>
          <w:b/>
          <w:szCs w:val="20"/>
          <w:lang w:val="x-none" w:eastAsia="x-none"/>
        </w:rPr>
        <w:t>NIE OTWIERAĆ PRZED</w:t>
      </w:r>
      <w:r w:rsidRPr="009723ED">
        <w:rPr>
          <w:rFonts w:ascii="Times New Roman" w:eastAsia="Times New Roman" w:hAnsi="Times New Roman" w:cs="Times New Roman"/>
          <w:b/>
          <w:szCs w:val="20"/>
          <w:lang w:val="x-none" w:eastAsia="x-none"/>
        </w:rPr>
        <w:t xml:space="preserve">: </w:t>
      </w:r>
      <w:r w:rsidR="009723ED" w:rsidRPr="009723ED">
        <w:rPr>
          <w:rFonts w:ascii="Times New Roman" w:eastAsia="Times New Roman" w:hAnsi="Times New Roman" w:cs="Times New Roman"/>
          <w:b/>
          <w:szCs w:val="20"/>
          <w:lang w:eastAsia="x-none"/>
        </w:rPr>
        <w:t>12.12.2019</w:t>
      </w:r>
      <w:r w:rsidRPr="009723ED">
        <w:rPr>
          <w:rFonts w:ascii="Times New Roman" w:eastAsia="Times New Roman" w:hAnsi="Times New Roman" w:cs="Times New Roman"/>
          <w:b/>
          <w:szCs w:val="20"/>
          <w:lang w:val="x-none" w:eastAsia="x-none"/>
        </w:rPr>
        <w:t xml:space="preserve"> r. godz. 11:30</w:t>
      </w:r>
    </w:p>
    <w:p w:rsidR="00A9441D" w:rsidRPr="00A9441D" w:rsidRDefault="00A9441D" w:rsidP="00A9441D">
      <w:pPr>
        <w:widowControl w:val="0"/>
        <w:tabs>
          <w:tab w:val="left" w:pos="708"/>
        </w:tabs>
        <w:spacing w:after="0" w:line="240" w:lineRule="auto"/>
        <w:jc w:val="both"/>
        <w:outlineLvl w:val="2"/>
        <w:rPr>
          <w:rFonts w:ascii="Times New Roman" w:eastAsia="Times New Roman" w:hAnsi="Times New Roman" w:cs="Times New Roman"/>
          <w:b/>
          <w:szCs w:val="20"/>
          <w:lang w:val="x-none" w:eastAsia="x-none"/>
        </w:rPr>
      </w:pPr>
    </w:p>
    <w:p w:rsidR="00A9441D" w:rsidRPr="00A9441D" w:rsidRDefault="00A9441D" w:rsidP="00A9441D">
      <w:pPr>
        <w:widowControl w:val="0"/>
        <w:tabs>
          <w:tab w:val="left" w:pos="708"/>
        </w:tabs>
        <w:spacing w:after="0" w:line="240" w:lineRule="auto"/>
        <w:jc w:val="both"/>
        <w:outlineLvl w:val="2"/>
        <w:rPr>
          <w:rFonts w:ascii="Times New Roman" w:eastAsia="Times New Roman" w:hAnsi="Times New Roman" w:cs="Times New Roman"/>
          <w:b/>
          <w:sz w:val="6"/>
          <w:szCs w:val="6"/>
          <w:lang w:val="x-none" w:eastAsia="x-none"/>
        </w:rPr>
      </w:pPr>
      <w:r w:rsidRPr="00A9441D">
        <w:rPr>
          <w:rFonts w:ascii="Times New Roman" w:eastAsia="Times New Roman" w:hAnsi="Times New Roman" w:cs="Times New Roman"/>
          <w:b/>
          <w:szCs w:val="20"/>
          <w:lang w:val="x-none" w:eastAsia="x-none"/>
        </w:rPr>
        <w:t>Na ofertę składają się:</w:t>
      </w:r>
    </w:p>
    <w:p w:rsidR="00A9441D" w:rsidRPr="00A9441D" w:rsidRDefault="00A9441D" w:rsidP="00A9441D">
      <w:pPr>
        <w:tabs>
          <w:tab w:val="left" w:pos="284"/>
        </w:tabs>
        <w:spacing w:after="0" w:line="240" w:lineRule="auto"/>
        <w:ind w:left="284" w:hanging="284"/>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w:t>
      </w:r>
      <w:r w:rsidRPr="00A9441D">
        <w:rPr>
          <w:rFonts w:ascii="Times New Roman" w:eastAsia="Times New Roman" w:hAnsi="Times New Roman" w:cs="Times New Roman"/>
          <w:lang w:eastAsia="pl-PL"/>
        </w:rPr>
        <w:tab/>
        <w:t xml:space="preserve">Oświadczenia i dokumenty opisane w rozdziale </w:t>
      </w:r>
      <w:r w:rsidRPr="00A9441D">
        <w:rPr>
          <w:rFonts w:ascii="Times New Roman" w:eastAsia="Times New Roman" w:hAnsi="Times New Roman" w:cs="Times New Roman"/>
          <w:b/>
          <w:lang w:eastAsia="pl-PL"/>
        </w:rPr>
        <w:t>V pkt A</w:t>
      </w:r>
      <w:r w:rsidRPr="00A9441D">
        <w:rPr>
          <w:rFonts w:ascii="Times New Roman" w:eastAsia="Times New Roman" w:hAnsi="Times New Roman" w:cs="Times New Roman"/>
          <w:lang w:eastAsia="pl-PL"/>
        </w:rPr>
        <w:t xml:space="preserve"> w SIWZ</w:t>
      </w:r>
    </w:p>
    <w:p w:rsidR="00A9441D" w:rsidRPr="00A9441D" w:rsidRDefault="00A9441D" w:rsidP="00A9441D">
      <w:pPr>
        <w:spacing w:after="0" w:line="240" w:lineRule="auto"/>
        <w:jc w:val="both"/>
        <w:rPr>
          <w:rFonts w:ascii="Times New Roman" w:eastAsia="Times New Roman" w:hAnsi="Times New Roman" w:cs="Times New Roman"/>
          <w:b/>
          <w:bCs/>
          <w:szCs w:val="20"/>
          <w:lang w:eastAsia="pl-PL"/>
        </w:rPr>
      </w:pPr>
    </w:p>
    <w:p w:rsidR="00A9441D" w:rsidRPr="00A9441D" w:rsidRDefault="00A9441D" w:rsidP="00A9441D">
      <w:pPr>
        <w:spacing w:after="0" w:line="240" w:lineRule="auto"/>
        <w:jc w:val="both"/>
        <w:rPr>
          <w:rFonts w:ascii="Times New Roman" w:eastAsia="Times New Roman" w:hAnsi="Times New Roman" w:cs="Times New Roman"/>
          <w:b/>
          <w:bCs/>
          <w:lang w:eastAsia="pl-PL"/>
        </w:rPr>
      </w:pPr>
      <w:r w:rsidRPr="00A9441D">
        <w:rPr>
          <w:rFonts w:ascii="Times New Roman" w:eastAsia="Times New Roman" w:hAnsi="Times New Roman" w:cs="Times New Roman"/>
          <w:b/>
          <w:bCs/>
          <w:lang w:eastAsia="pl-PL"/>
        </w:rPr>
        <w:t>Termin składania ofert</w:t>
      </w:r>
    </w:p>
    <w:p w:rsidR="00A9441D" w:rsidRPr="00A9441D" w:rsidRDefault="00A9441D" w:rsidP="00A9441D">
      <w:pPr>
        <w:tabs>
          <w:tab w:val="left" w:pos="705"/>
        </w:tabs>
        <w:spacing w:after="0" w:line="240" w:lineRule="auto"/>
        <w:ind w:right="141"/>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Oferty należy składać w terminie do </w:t>
      </w:r>
      <w:r w:rsidR="009723ED" w:rsidRPr="009723ED">
        <w:rPr>
          <w:rFonts w:ascii="Times New Roman" w:eastAsia="Times New Roman" w:hAnsi="Times New Roman" w:cs="Times New Roman"/>
          <w:b/>
          <w:szCs w:val="20"/>
          <w:lang w:eastAsia="x-none"/>
        </w:rPr>
        <w:t>12.12.2019</w:t>
      </w:r>
      <w:r w:rsidR="009723ED" w:rsidRPr="009723ED">
        <w:rPr>
          <w:rFonts w:ascii="Times New Roman" w:eastAsia="Times New Roman" w:hAnsi="Times New Roman" w:cs="Times New Roman"/>
          <w:b/>
          <w:szCs w:val="20"/>
          <w:lang w:val="x-none" w:eastAsia="x-none"/>
        </w:rPr>
        <w:t xml:space="preserve"> r. </w:t>
      </w:r>
      <w:r w:rsidRPr="009723ED">
        <w:rPr>
          <w:rFonts w:ascii="Times New Roman" w:eastAsia="Times New Roman" w:hAnsi="Times New Roman" w:cs="Times New Roman"/>
          <w:b/>
          <w:lang w:eastAsia="pl-PL"/>
        </w:rPr>
        <w:t xml:space="preserve">do godz. 11:00 </w:t>
      </w:r>
      <w:r w:rsidRPr="009723ED">
        <w:rPr>
          <w:rFonts w:ascii="Times New Roman" w:eastAsia="Times New Roman" w:hAnsi="Times New Roman" w:cs="Times New Roman"/>
          <w:lang w:eastAsia="pl-PL"/>
        </w:rPr>
        <w:t xml:space="preserve">w Zamawiającego </w:t>
      </w:r>
      <w:r w:rsidRPr="00A9441D">
        <w:rPr>
          <w:rFonts w:ascii="Times New Roman" w:eastAsia="Times New Roman" w:hAnsi="Times New Roman" w:cs="Times New Roman"/>
          <w:lang w:eastAsia="pl-PL"/>
        </w:rPr>
        <w:t xml:space="preserve">przy </w:t>
      </w:r>
      <w:r w:rsidRPr="00A9441D">
        <w:rPr>
          <w:rFonts w:ascii="Times New Roman" w:eastAsia="Times New Roman" w:hAnsi="Times New Roman" w:cs="Times New Roman"/>
          <w:lang w:eastAsia="pl-PL"/>
        </w:rPr>
        <w:br/>
        <w:t>ul. Kościuszki 17 -  Dział Zamówień Publicznych i Umów ( pok. nr 26).</w:t>
      </w:r>
    </w:p>
    <w:p w:rsidR="00A9441D" w:rsidRPr="00A9441D" w:rsidRDefault="00A9441D" w:rsidP="00A9441D">
      <w:pPr>
        <w:tabs>
          <w:tab w:val="left" w:pos="705"/>
        </w:tabs>
        <w:spacing w:after="0" w:line="240" w:lineRule="auto"/>
        <w:ind w:right="1"/>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A9441D" w:rsidRPr="00A9441D" w:rsidRDefault="00A9441D" w:rsidP="00A9441D">
      <w:pPr>
        <w:tabs>
          <w:tab w:val="left" w:pos="705"/>
          <w:tab w:val="left" w:pos="9356"/>
        </w:tabs>
        <w:spacing w:after="0" w:line="240" w:lineRule="auto"/>
        <w:ind w:right="1"/>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W przypadku złożenia oferty drogą pocztową o ważności jej złożenia będzie decydowała data wpływu do Zamawiającego. </w:t>
      </w:r>
    </w:p>
    <w:p w:rsidR="00A9441D" w:rsidRPr="00A9441D" w:rsidRDefault="00A9441D" w:rsidP="00A9441D">
      <w:pPr>
        <w:tabs>
          <w:tab w:val="left" w:pos="705"/>
        </w:tabs>
        <w:spacing w:after="0" w:line="240" w:lineRule="auto"/>
        <w:jc w:val="both"/>
        <w:rPr>
          <w:rFonts w:ascii="Times New Roman" w:eastAsia="Times New Roman" w:hAnsi="Times New Roman" w:cs="Times New Roman"/>
          <w:b/>
          <w:bCs/>
          <w:lang w:val="x-none" w:eastAsia="pl-PL"/>
        </w:rPr>
      </w:pPr>
    </w:p>
    <w:p w:rsidR="00A9441D" w:rsidRPr="00A9441D" w:rsidRDefault="00A9441D" w:rsidP="00A9441D">
      <w:pPr>
        <w:tabs>
          <w:tab w:val="left" w:pos="705"/>
        </w:tabs>
        <w:spacing w:after="0" w:line="240" w:lineRule="auto"/>
        <w:jc w:val="both"/>
        <w:rPr>
          <w:rFonts w:ascii="Times New Roman" w:eastAsia="Times New Roman" w:hAnsi="Times New Roman" w:cs="Times New Roman"/>
          <w:b/>
          <w:bCs/>
          <w:lang w:val="x-none" w:eastAsia="pl-PL"/>
        </w:rPr>
      </w:pPr>
      <w:r w:rsidRPr="00A9441D">
        <w:rPr>
          <w:rFonts w:ascii="Times New Roman" w:eastAsia="Times New Roman" w:hAnsi="Times New Roman" w:cs="Times New Roman"/>
          <w:b/>
          <w:bCs/>
          <w:lang w:val="x-none" w:eastAsia="pl-PL"/>
        </w:rPr>
        <w:t>Oferty złożone po terminie.</w:t>
      </w:r>
    </w:p>
    <w:p w:rsidR="00A9441D" w:rsidRPr="00A9441D" w:rsidRDefault="00A9441D" w:rsidP="00A9441D">
      <w:pPr>
        <w:tabs>
          <w:tab w:val="left" w:pos="705"/>
        </w:tabs>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Zamawiający niezwłocznie zwróci oferty, które zostaną złożone po terminie składania ofert.</w:t>
      </w:r>
    </w:p>
    <w:p w:rsidR="00A9441D" w:rsidRPr="00A9441D" w:rsidRDefault="00A9441D" w:rsidP="00A9441D">
      <w:pPr>
        <w:tabs>
          <w:tab w:val="left" w:pos="705"/>
        </w:tabs>
        <w:spacing w:after="0" w:line="240" w:lineRule="auto"/>
        <w:jc w:val="both"/>
        <w:rPr>
          <w:rFonts w:ascii="Times New Roman" w:eastAsia="Times New Roman" w:hAnsi="Times New Roman" w:cs="Times New Roman"/>
          <w:b/>
          <w:bCs/>
          <w:lang w:val="x-none" w:eastAsia="pl-PL"/>
        </w:rPr>
      </w:pPr>
    </w:p>
    <w:p w:rsidR="00A9441D" w:rsidRPr="00A9441D" w:rsidRDefault="00A9441D" w:rsidP="00A9441D">
      <w:pPr>
        <w:tabs>
          <w:tab w:val="left" w:pos="705"/>
        </w:tabs>
        <w:spacing w:after="0" w:line="240" w:lineRule="auto"/>
        <w:jc w:val="both"/>
        <w:rPr>
          <w:rFonts w:ascii="Times New Roman" w:eastAsia="Times New Roman" w:hAnsi="Times New Roman" w:cs="Times New Roman"/>
          <w:b/>
          <w:bCs/>
          <w:lang w:val="x-none" w:eastAsia="pl-PL"/>
        </w:rPr>
      </w:pPr>
      <w:r w:rsidRPr="00A9441D">
        <w:rPr>
          <w:rFonts w:ascii="Times New Roman" w:eastAsia="Times New Roman" w:hAnsi="Times New Roman" w:cs="Times New Roman"/>
          <w:b/>
          <w:bCs/>
          <w:lang w:val="x-none" w:eastAsia="pl-PL"/>
        </w:rPr>
        <w:t>Zmiana i wycofanie ofert.</w:t>
      </w:r>
    </w:p>
    <w:p w:rsidR="00A9441D" w:rsidRPr="00A9441D" w:rsidRDefault="00A9441D" w:rsidP="00A9441D">
      <w:pPr>
        <w:tabs>
          <w:tab w:val="left" w:pos="1134"/>
        </w:tabs>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Wykonawcy mogą zmodyfikować lub wycofać swoje oferty jedynie za pomocą pisemnego zawiadomienia dostarczonego Zamawiającemu przed terminem składania ofert. Koperta zawierająca modyfikację powinna zostać oznaczona określeniem </w:t>
      </w:r>
      <w:r w:rsidRPr="00A9441D">
        <w:rPr>
          <w:rFonts w:ascii="Times New Roman" w:eastAsia="Times New Roman" w:hAnsi="Times New Roman" w:cs="Times New Roman"/>
          <w:b/>
          <w:i/>
          <w:lang w:eastAsia="pl-PL"/>
        </w:rPr>
        <w:t>„Zmiana”</w:t>
      </w:r>
      <w:r w:rsidRPr="00A9441D">
        <w:rPr>
          <w:rFonts w:ascii="Times New Roman" w:eastAsia="Times New Roman" w:hAnsi="Times New Roman" w:cs="Times New Roman"/>
          <w:lang w:eastAsia="pl-PL"/>
        </w:rPr>
        <w:t>.</w:t>
      </w:r>
    </w:p>
    <w:p w:rsidR="00A9441D" w:rsidRPr="00A9441D" w:rsidRDefault="00A9441D" w:rsidP="00A9441D">
      <w:pPr>
        <w:spacing w:after="0" w:line="240" w:lineRule="auto"/>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t>Żadna oferta nie może być zmodyfikowana po terminie składania ofert.</w:t>
      </w:r>
    </w:p>
    <w:p w:rsidR="00A9441D" w:rsidRPr="00A9441D" w:rsidRDefault="00A9441D" w:rsidP="00A9441D">
      <w:pPr>
        <w:spacing w:after="0" w:line="240" w:lineRule="auto"/>
        <w:jc w:val="both"/>
        <w:rPr>
          <w:rFonts w:ascii="Times New Roman" w:eastAsia="Times New Roman" w:hAnsi="Times New Roman" w:cs="Times New Roman"/>
          <w:b/>
          <w:sz w:val="20"/>
          <w:szCs w:val="20"/>
          <w:lang w:val="x-none" w:eastAsia="pl-PL"/>
        </w:rPr>
      </w:pPr>
    </w:p>
    <w:p w:rsidR="00A9441D" w:rsidRPr="00A9441D" w:rsidRDefault="00A9441D" w:rsidP="00A9441D">
      <w:pPr>
        <w:spacing w:after="0" w:line="240" w:lineRule="auto"/>
        <w:jc w:val="both"/>
        <w:rPr>
          <w:rFonts w:ascii="Times New Roman" w:eastAsia="Times New Roman" w:hAnsi="Times New Roman" w:cs="Times New Roman"/>
          <w:b/>
          <w:lang w:val="x-none" w:eastAsia="pl-PL"/>
        </w:rPr>
      </w:pPr>
      <w:r w:rsidRPr="00A9441D">
        <w:rPr>
          <w:rFonts w:ascii="Times New Roman" w:eastAsia="Times New Roman" w:hAnsi="Times New Roman" w:cs="Times New Roman"/>
          <w:b/>
          <w:lang w:val="x-none" w:eastAsia="pl-PL"/>
        </w:rPr>
        <w:t>Otwarcie ofert.</w:t>
      </w:r>
    </w:p>
    <w:p w:rsidR="00A9441D" w:rsidRPr="009723ED" w:rsidRDefault="00A9441D" w:rsidP="00A9441D">
      <w:pPr>
        <w:spacing w:after="0" w:line="240" w:lineRule="auto"/>
        <w:jc w:val="both"/>
        <w:rPr>
          <w:rFonts w:ascii="Times New Roman" w:eastAsia="Times New Roman" w:hAnsi="Times New Roman" w:cs="Times New Roman"/>
          <w:b/>
          <w:lang w:val="x-none" w:eastAsia="pl-PL"/>
        </w:rPr>
      </w:pPr>
      <w:r w:rsidRPr="00A9441D">
        <w:rPr>
          <w:rFonts w:ascii="Times New Roman" w:eastAsia="Times New Roman" w:hAnsi="Times New Roman" w:cs="Times New Roman"/>
          <w:b/>
          <w:lang w:val="x-none" w:eastAsia="pl-PL"/>
        </w:rPr>
        <w:t>Otwarcie ofert nastąpi</w:t>
      </w:r>
      <w:r w:rsidRPr="00A9441D">
        <w:rPr>
          <w:rFonts w:ascii="Times New Roman" w:eastAsia="Times New Roman" w:hAnsi="Times New Roman" w:cs="Times New Roman"/>
          <w:lang w:val="x-none" w:eastAsia="pl-PL"/>
        </w:rPr>
        <w:t xml:space="preserve"> </w:t>
      </w:r>
      <w:r w:rsidR="009723ED" w:rsidRPr="009723ED">
        <w:rPr>
          <w:rFonts w:ascii="Times New Roman" w:eastAsia="Times New Roman" w:hAnsi="Times New Roman" w:cs="Times New Roman"/>
          <w:b/>
          <w:szCs w:val="20"/>
          <w:lang w:eastAsia="x-none"/>
        </w:rPr>
        <w:t>12.12.2019</w:t>
      </w:r>
      <w:r w:rsidR="009723ED" w:rsidRPr="009723ED">
        <w:rPr>
          <w:rFonts w:ascii="Times New Roman" w:eastAsia="Times New Roman" w:hAnsi="Times New Roman" w:cs="Times New Roman"/>
          <w:b/>
          <w:szCs w:val="20"/>
          <w:lang w:val="x-none" w:eastAsia="x-none"/>
        </w:rPr>
        <w:t xml:space="preserve"> r. </w:t>
      </w:r>
      <w:r w:rsidRPr="009723ED">
        <w:rPr>
          <w:rFonts w:ascii="Times New Roman" w:eastAsia="Times New Roman" w:hAnsi="Times New Roman" w:cs="Times New Roman"/>
          <w:b/>
          <w:lang w:val="x-none" w:eastAsia="pl-PL"/>
        </w:rPr>
        <w:t xml:space="preserve">o godz. 11:30 </w:t>
      </w:r>
      <w:r w:rsidR="00C409D4" w:rsidRPr="009723ED">
        <w:rPr>
          <w:rFonts w:ascii="Times New Roman" w:eastAsia="Times New Roman" w:hAnsi="Times New Roman" w:cs="Times New Roman"/>
          <w:b/>
          <w:lang w:eastAsia="pl-PL"/>
        </w:rPr>
        <w:t xml:space="preserve"> </w:t>
      </w:r>
      <w:r w:rsidRPr="009723ED">
        <w:rPr>
          <w:rFonts w:ascii="Times New Roman" w:eastAsia="Times New Roman" w:hAnsi="Times New Roman" w:cs="Times New Roman"/>
          <w:b/>
          <w:lang w:val="x-none" w:eastAsia="pl-PL"/>
        </w:rPr>
        <w:t>w siedzibie Zamawiającego przy  ul. Kościuszki 17, pokój nr 4</w:t>
      </w:r>
      <w:r w:rsidR="00AE047F" w:rsidRPr="009723ED">
        <w:rPr>
          <w:rFonts w:ascii="Times New Roman" w:eastAsia="Times New Roman" w:hAnsi="Times New Roman" w:cs="Times New Roman"/>
          <w:b/>
          <w:lang w:eastAsia="pl-PL"/>
        </w:rPr>
        <w:t xml:space="preserve"> (sala narad).</w:t>
      </w:r>
    </w:p>
    <w:p w:rsidR="00A9441D" w:rsidRPr="00A9441D" w:rsidRDefault="00A9441D" w:rsidP="00A9441D">
      <w:pPr>
        <w:tabs>
          <w:tab w:val="left" w:pos="705"/>
        </w:tabs>
        <w:spacing w:after="0" w:line="240" w:lineRule="auto"/>
        <w:jc w:val="both"/>
        <w:rPr>
          <w:rFonts w:ascii="Times New Roman" w:eastAsia="Times New Roman" w:hAnsi="Times New Roman" w:cs="Times New Roman"/>
          <w:sz w:val="6"/>
          <w:szCs w:val="6"/>
          <w:lang w:eastAsia="pl-PL"/>
        </w:rPr>
      </w:pPr>
    </w:p>
    <w:p w:rsidR="00A9441D" w:rsidRPr="00A9441D" w:rsidRDefault="00A9441D" w:rsidP="00A9441D">
      <w:pPr>
        <w:tabs>
          <w:tab w:val="left" w:pos="705"/>
        </w:tabs>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 xml:space="preserve">Otwarcie ofert jest jawne. Bezpośrednio przed otwarciem ofert Zamawiający podaje kwotę, </w:t>
      </w:r>
      <w:r w:rsidRPr="00A9441D">
        <w:rPr>
          <w:rFonts w:ascii="Times New Roman" w:eastAsia="Times New Roman" w:hAnsi="Times New Roman" w:cs="Times New Roman"/>
          <w:szCs w:val="20"/>
          <w:lang w:eastAsia="pl-PL"/>
        </w:rPr>
        <w:br/>
        <w:t>jaką zamierza przeznaczyć na sfinansowanie zamówienia.</w:t>
      </w:r>
    </w:p>
    <w:p w:rsidR="00A9441D" w:rsidRPr="00A9441D" w:rsidRDefault="00A9441D" w:rsidP="00A9441D">
      <w:pPr>
        <w:tabs>
          <w:tab w:val="left" w:pos="709"/>
        </w:tabs>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Koperty oznaczone </w:t>
      </w:r>
      <w:r w:rsidRPr="00A9441D">
        <w:rPr>
          <w:rFonts w:ascii="Times New Roman" w:eastAsia="Times New Roman" w:hAnsi="Times New Roman" w:cs="Times New Roman"/>
          <w:b/>
          <w:i/>
          <w:lang w:eastAsia="pl-PL"/>
        </w:rPr>
        <w:t>"Zmiana"</w:t>
      </w:r>
      <w:r w:rsidRPr="00A9441D">
        <w:rPr>
          <w:rFonts w:ascii="Times New Roman" w:eastAsia="Times New Roman" w:hAnsi="Times New Roman" w:cs="Times New Roman"/>
          <w:b/>
          <w:lang w:eastAsia="pl-PL"/>
        </w:rPr>
        <w:t xml:space="preserve"> </w:t>
      </w:r>
      <w:r w:rsidRPr="00A9441D">
        <w:rPr>
          <w:rFonts w:ascii="Times New Roman" w:eastAsia="Times New Roman" w:hAnsi="Times New Roman" w:cs="Times New Roman"/>
          <w:lang w:eastAsia="pl-PL"/>
        </w:rPr>
        <w:t xml:space="preserve">zostaną otwarte w pierwszej kolejności. Dane z ofert, których dotyczy </w:t>
      </w:r>
      <w:r w:rsidRPr="00A9441D">
        <w:rPr>
          <w:rFonts w:ascii="Times New Roman" w:eastAsia="Times New Roman" w:hAnsi="Times New Roman" w:cs="Times New Roman"/>
          <w:b/>
          <w:i/>
          <w:lang w:eastAsia="pl-PL"/>
        </w:rPr>
        <w:t>"Wycofanie"</w:t>
      </w:r>
      <w:r w:rsidRPr="00A9441D">
        <w:rPr>
          <w:rFonts w:ascii="Times New Roman" w:eastAsia="Times New Roman" w:hAnsi="Times New Roman" w:cs="Times New Roman"/>
          <w:lang w:eastAsia="pl-PL"/>
        </w:rPr>
        <w:t xml:space="preserve"> nie będą odczytane.</w:t>
      </w:r>
    </w:p>
    <w:p w:rsidR="00A9441D" w:rsidRPr="00A9441D" w:rsidRDefault="00A9441D" w:rsidP="00A9441D">
      <w:pPr>
        <w:tabs>
          <w:tab w:val="left" w:pos="709"/>
        </w:tabs>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Niezwłocznie po otwarciu złożonych ofert, Zamawiający zamieści na swojej stronie internetowej </w:t>
      </w:r>
      <w:hyperlink r:id="rId15" w:history="1">
        <w:r w:rsidR="004B6287" w:rsidRPr="004C5879">
          <w:rPr>
            <w:rFonts w:ascii="Times New Roman" w:eastAsia="Times New Roman" w:hAnsi="Times New Roman" w:cs="Times New Roman"/>
            <w:b/>
            <w:bCs/>
            <w:color w:val="0000FF"/>
            <w:u w:val="single"/>
            <w:lang w:eastAsia="pl-PL"/>
          </w:rPr>
          <w:t>bip.zgm.rybnik.pl</w:t>
        </w:r>
      </w:hyperlink>
      <w:r w:rsidR="004B6287" w:rsidRPr="00A9441D">
        <w:rPr>
          <w:rFonts w:ascii="Times New Roman" w:eastAsia="Times New Roman" w:hAnsi="Times New Roman" w:cs="Times New Roman"/>
          <w:lang w:eastAsia="pl-PL"/>
        </w:rPr>
        <w:t xml:space="preserve"> </w:t>
      </w:r>
      <w:r w:rsidRPr="00A9441D">
        <w:rPr>
          <w:rFonts w:ascii="Times New Roman" w:eastAsia="Times New Roman" w:hAnsi="Times New Roman" w:cs="Times New Roman"/>
          <w:lang w:eastAsia="pl-PL"/>
        </w:rPr>
        <w:t>informacje dotyczące:</w:t>
      </w:r>
    </w:p>
    <w:p w:rsidR="00A9441D" w:rsidRPr="00A9441D" w:rsidRDefault="00A9441D" w:rsidP="00A9441D">
      <w:pPr>
        <w:numPr>
          <w:ilvl w:val="0"/>
          <w:numId w:val="6"/>
        </w:numPr>
        <w:tabs>
          <w:tab w:val="left" w:pos="426"/>
        </w:tabs>
        <w:spacing w:after="0" w:line="240" w:lineRule="auto"/>
        <w:ind w:left="426" w:hanging="426"/>
        <w:jc w:val="both"/>
        <w:rPr>
          <w:rFonts w:ascii="Times New Roman" w:eastAsia="Calibri" w:hAnsi="Times New Roman" w:cs="Times New Roman"/>
          <w:lang w:val="x-none" w:eastAsia="x-none"/>
        </w:rPr>
      </w:pPr>
      <w:r w:rsidRPr="00A9441D">
        <w:rPr>
          <w:rFonts w:ascii="Times New Roman" w:eastAsia="Calibri" w:hAnsi="Times New Roman" w:cs="Times New Roman"/>
          <w:lang w:val="x-none" w:eastAsia="x-none"/>
        </w:rPr>
        <w:t>kwoty, jaką zamierza przeznaczyć na sfinansowanie zamówienia;</w:t>
      </w:r>
    </w:p>
    <w:p w:rsidR="00A9441D" w:rsidRPr="00A9441D" w:rsidRDefault="00A9441D" w:rsidP="00A9441D">
      <w:pPr>
        <w:numPr>
          <w:ilvl w:val="0"/>
          <w:numId w:val="6"/>
        </w:numPr>
        <w:tabs>
          <w:tab w:val="left" w:pos="426"/>
        </w:tabs>
        <w:spacing w:after="0" w:line="240" w:lineRule="auto"/>
        <w:ind w:left="426" w:hanging="426"/>
        <w:jc w:val="both"/>
        <w:rPr>
          <w:rFonts w:ascii="Times New Roman" w:eastAsia="Calibri" w:hAnsi="Times New Roman" w:cs="Times New Roman"/>
          <w:lang w:val="x-none" w:eastAsia="x-none"/>
        </w:rPr>
      </w:pPr>
      <w:r w:rsidRPr="00A9441D">
        <w:rPr>
          <w:rFonts w:ascii="Times New Roman" w:eastAsia="Calibri" w:hAnsi="Times New Roman" w:cs="Times New Roman"/>
          <w:lang w:val="x-none" w:eastAsia="x-none"/>
        </w:rPr>
        <w:t>firm oraz adresów Wykonawców, którzy złożyli oferty w terminie;</w:t>
      </w:r>
    </w:p>
    <w:p w:rsidR="00A9441D" w:rsidRPr="00A9441D" w:rsidRDefault="00A9441D" w:rsidP="00A9441D">
      <w:pPr>
        <w:numPr>
          <w:ilvl w:val="0"/>
          <w:numId w:val="6"/>
        </w:numPr>
        <w:tabs>
          <w:tab w:val="left" w:pos="426"/>
        </w:tabs>
        <w:spacing w:after="0" w:line="240" w:lineRule="auto"/>
        <w:ind w:left="426" w:hanging="426"/>
        <w:jc w:val="both"/>
        <w:rPr>
          <w:rFonts w:ascii="Times New Roman" w:eastAsia="Calibri" w:hAnsi="Times New Roman" w:cs="Times New Roman"/>
          <w:lang w:val="x-none" w:eastAsia="x-none"/>
        </w:rPr>
      </w:pPr>
      <w:r w:rsidRPr="00A9441D">
        <w:rPr>
          <w:rFonts w:ascii="Times New Roman" w:eastAsia="Calibri" w:hAnsi="Times New Roman" w:cs="Times New Roman"/>
          <w:lang w:val="x-none" w:eastAsia="x-none"/>
        </w:rPr>
        <w:t>ceny, terminu wykonania zamówienia, okresu gwarancji i warunków płatności zawartych w ofertach.</w:t>
      </w:r>
    </w:p>
    <w:p w:rsidR="00A9441D" w:rsidRPr="00A9441D" w:rsidRDefault="00A9441D" w:rsidP="00A9441D">
      <w:pPr>
        <w:tabs>
          <w:tab w:val="left" w:pos="709"/>
        </w:tabs>
        <w:spacing w:after="0" w:line="240" w:lineRule="auto"/>
        <w:jc w:val="both"/>
        <w:rPr>
          <w:rFonts w:ascii="Times New Roman" w:eastAsia="Times New Roman" w:hAnsi="Times New Roman" w:cs="Times New Roman"/>
          <w:b/>
          <w:bCs/>
          <w:lang w:eastAsia="pl-PL"/>
        </w:rPr>
      </w:pPr>
    </w:p>
    <w:p w:rsidR="00A9441D" w:rsidRPr="00A9441D" w:rsidRDefault="00A9441D" w:rsidP="00A9441D">
      <w:pPr>
        <w:tabs>
          <w:tab w:val="left" w:pos="709"/>
        </w:tabs>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b/>
          <w:bCs/>
          <w:szCs w:val="20"/>
          <w:lang w:eastAsia="pl-PL"/>
        </w:rPr>
        <w:t>Jawność postępowania</w:t>
      </w:r>
      <w:r w:rsidRPr="00A9441D">
        <w:rPr>
          <w:rFonts w:ascii="Times New Roman" w:eastAsia="Times New Roman" w:hAnsi="Times New Roman" w:cs="Times New Roman"/>
          <w:szCs w:val="20"/>
          <w:lang w:eastAsia="pl-PL"/>
        </w:rPr>
        <w:t>.</w:t>
      </w:r>
    </w:p>
    <w:p w:rsidR="00A9441D" w:rsidRPr="00A9441D" w:rsidRDefault="00A9441D" w:rsidP="00A9441D">
      <w:pPr>
        <w:tabs>
          <w:tab w:val="left" w:pos="709"/>
        </w:tabs>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Protokół wraz z załącznikami jest jawny. Załączniki do protokołu udostępnia się po dokonaniu wyboru najkorzystniejszej oferty lub unieważnieniu postępowania z tym, że oferty udostępnia </w:t>
      </w:r>
      <w:r w:rsidRPr="00A9441D">
        <w:rPr>
          <w:rFonts w:ascii="Times New Roman" w:eastAsia="Times New Roman" w:hAnsi="Times New Roman" w:cs="Times New Roman"/>
          <w:lang w:eastAsia="pl-PL"/>
        </w:rPr>
        <w:br/>
        <w:t xml:space="preserve">się od chwili ich otwarcia (z wyjątkiem informacji, które stanowią tajemnicę przedsiębiorstwa). </w:t>
      </w:r>
    </w:p>
    <w:p w:rsidR="00A9441D" w:rsidRDefault="00A9441D" w:rsidP="00A9441D">
      <w:pPr>
        <w:spacing w:after="0" w:line="240" w:lineRule="auto"/>
        <w:jc w:val="both"/>
        <w:rPr>
          <w:rFonts w:ascii="Times New Roman" w:eastAsia="Times New Roman" w:hAnsi="Times New Roman" w:cs="Times New Roman"/>
          <w:b/>
          <w:sz w:val="24"/>
          <w:szCs w:val="24"/>
          <w:u w:val="single"/>
          <w:lang w:val="x-none" w:eastAsia="pl-PL"/>
        </w:rPr>
      </w:pPr>
    </w:p>
    <w:p w:rsidR="00A9441D" w:rsidRPr="00A9441D" w:rsidRDefault="00A9441D" w:rsidP="00A9441D">
      <w:pPr>
        <w:spacing w:after="0" w:line="240" w:lineRule="auto"/>
        <w:jc w:val="both"/>
        <w:rPr>
          <w:rFonts w:ascii="Times New Roman" w:eastAsia="Times New Roman" w:hAnsi="Times New Roman" w:cs="Times New Roman"/>
          <w:b/>
          <w:sz w:val="24"/>
          <w:szCs w:val="20"/>
          <w:u w:val="single"/>
          <w:lang w:val="x-none" w:eastAsia="pl-PL"/>
        </w:rPr>
      </w:pPr>
      <w:r w:rsidRPr="00A9441D">
        <w:rPr>
          <w:rFonts w:ascii="Times New Roman" w:eastAsia="Times New Roman" w:hAnsi="Times New Roman" w:cs="Times New Roman"/>
          <w:b/>
          <w:sz w:val="24"/>
          <w:szCs w:val="20"/>
          <w:u w:val="single"/>
          <w:lang w:val="x-none" w:eastAsia="pl-PL"/>
        </w:rPr>
        <w:t>XI. Sposób obliczania ceny ofertowej.</w:t>
      </w:r>
    </w:p>
    <w:p w:rsidR="00A9441D" w:rsidRPr="00A9441D" w:rsidRDefault="00A9441D" w:rsidP="00A9441D">
      <w:pPr>
        <w:numPr>
          <w:ilvl w:val="0"/>
          <w:numId w:val="22"/>
        </w:numPr>
        <w:tabs>
          <w:tab w:val="num" w:pos="360"/>
        </w:tabs>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Cena ofertowa musi uwzględniać wszystkie wymagania niniejszej SIWZ oraz obejmować wszelkie koszty, jakie poniesie Wykonawca z tytułu należytej oraz zgodnej z obowiązującymi przepisami realizacji przedmiotu zamówienia.</w:t>
      </w:r>
    </w:p>
    <w:p w:rsidR="00A9441D" w:rsidRPr="00A9441D" w:rsidRDefault="00A9441D" w:rsidP="00A9441D">
      <w:pPr>
        <w:numPr>
          <w:ilvl w:val="0"/>
          <w:numId w:val="22"/>
        </w:numPr>
        <w:tabs>
          <w:tab w:val="num" w:pos="360"/>
        </w:tabs>
        <w:suppressAutoHyphens/>
        <w:spacing w:after="0" w:line="240" w:lineRule="auto"/>
        <w:ind w:left="360"/>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Ceną ofertową jest łączna cena brutto </w:t>
      </w:r>
      <w:r w:rsidRPr="00952D1E">
        <w:rPr>
          <w:rFonts w:ascii="Times New Roman" w:eastAsia="Times New Roman" w:hAnsi="Times New Roman" w:cs="Times New Roman"/>
          <w:color w:val="000000" w:themeColor="text1"/>
          <w:lang w:eastAsia="pl-PL"/>
        </w:rPr>
        <w:t xml:space="preserve">podana w formularzu oferty (załącznik 1.1, 1.2 do SIWZ). Cena ofertowa powinna jasno wynikać z załącznika nr 6 (Kalkulacja ofertowa) </w:t>
      </w:r>
      <w:r w:rsidRPr="00A9441D">
        <w:rPr>
          <w:rFonts w:ascii="Times New Roman" w:eastAsia="Times New Roman" w:hAnsi="Times New Roman" w:cs="Times New Roman"/>
          <w:lang w:eastAsia="pl-PL"/>
        </w:rPr>
        <w:t xml:space="preserve">– dotyczy zadania </w:t>
      </w:r>
      <w:r w:rsidRPr="00A9441D">
        <w:rPr>
          <w:rFonts w:ascii="Times New Roman" w:eastAsia="Times New Roman" w:hAnsi="Times New Roman" w:cs="Times New Roman"/>
          <w:lang w:eastAsia="pl-PL"/>
        </w:rPr>
        <w:lastRenderedPageBreak/>
        <w:t xml:space="preserve">nr 1. Cena każdej pozycji w kalkulacji ofertowej (załącznik nr 6) </w:t>
      </w:r>
      <w:r w:rsidRPr="00A9441D">
        <w:rPr>
          <w:rFonts w:ascii="Times New Roman" w:eastAsia="Times New Roman" w:hAnsi="Times New Roman" w:cs="Times New Roman"/>
          <w:bCs/>
          <w:lang w:eastAsia="pl-PL"/>
        </w:rPr>
        <w:t>musi być większa od „zera”. Jeżeli wykonawca nie wyceni jakiejkolwiek pozycji (także jeśli wpisze wartość „zero”) Zamawiający uzna, że oferta nie obejmuje całości zamówienia, a tym samym podlega odrzuceniu jako niezgodna z treścią SIWZ.</w:t>
      </w:r>
      <w:r w:rsidRPr="00A9441D">
        <w:rPr>
          <w:rFonts w:ascii="Times New Roman" w:eastAsia="Times New Roman" w:hAnsi="Times New Roman" w:cs="Times New Roman"/>
          <w:lang w:eastAsia="pl-PL"/>
        </w:rPr>
        <w:t xml:space="preserve"> Ceny brutto za 1 m-c podane w załączniku nr 6 (Zadanie 1) są stałe przez cały czas trwania umowy niezależnie od pory roku. Cena jednostkowa za 1 dzień podana w załączniku 1.2 (zadanie 2) jest stała przez cały czas trwania umowy niezależnie od pory roku.</w:t>
      </w:r>
    </w:p>
    <w:p w:rsidR="00A9441D" w:rsidRPr="00A9441D" w:rsidRDefault="00A9441D" w:rsidP="00A9441D">
      <w:pPr>
        <w:numPr>
          <w:ilvl w:val="0"/>
          <w:numId w:val="22"/>
        </w:numPr>
        <w:tabs>
          <w:tab w:val="num" w:pos="0"/>
          <w:tab w:val="num" w:pos="284"/>
        </w:tabs>
        <w:spacing w:after="0" w:line="240" w:lineRule="auto"/>
        <w:ind w:left="284" w:hanging="284"/>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Do porównania ofert będzie brana pod uwagę cena całkowita brutto (z VAT) podana </w:t>
      </w:r>
      <w:r w:rsidRPr="00A9441D">
        <w:rPr>
          <w:rFonts w:ascii="Times New Roman" w:eastAsia="Times New Roman" w:hAnsi="Times New Roman" w:cs="Times New Roman"/>
          <w:lang w:eastAsia="pl-PL"/>
        </w:rPr>
        <w:br/>
        <w:t>w formularzu oferty.</w:t>
      </w:r>
    </w:p>
    <w:p w:rsidR="00A9441D" w:rsidRPr="00A9441D" w:rsidRDefault="00A9441D" w:rsidP="00A9441D">
      <w:pPr>
        <w:widowControl w:val="0"/>
        <w:numPr>
          <w:ilvl w:val="0"/>
          <w:numId w:val="22"/>
        </w:numPr>
        <w:tabs>
          <w:tab w:val="left" w:pos="180"/>
        </w:tabs>
        <w:suppressAutoHyphens/>
        <w:autoSpaceDE w:val="0"/>
        <w:spacing w:after="0" w:line="240" w:lineRule="auto"/>
        <w:ind w:left="284" w:hanging="284"/>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Cena ofertowa winna być podana z zaokrągleniem do dwóch miejsc po przecinku.</w:t>
      </w:r>
    </w:p>
    <w:p w:rsidR="00A9441D" w:rsidRPr="00A9441D" w:rsidRDefault="00A9441D" w:rsidP="00A9441D">
      <w:pPr>
        <w:widowControl w:val="0"/>
        <w:numPr>
          <w:ilvl w:val="0"/>
          <w:numId w:val="22"/>
        </w:numPr>
        <w:tabs>
          <w:tab w:val="num" w:pos="0"/>
          <w:tab w:val="left" w:pos="284"/>
        </w:tabs>
        <w:suppressAutoHyphens/>
        <w:autoSpaceDE w:val="0"/>
        <w:spacing w:after="0" w:line="240" w:lineRule="auto"/>
        <w:ind w:left="0" w:firstLine="0"/>
        <w:jc w:val="both"/>
        <w:rPr>
          <w:rFonts w:ascii="Times New Roman" w:eastAsia="Times New Roman" w:hAnsi="Times New Roman" w:cs="Times New Roman"/>
          <w:szCs w:val="24"/>
          <w:lang w:eastAsia="pl-PL"/>
        </w:rPr>
      </w:pPr>
      <w:r w:rsidRPr="00A9441D">
        <w:rPr>
          <w:rFonts w:ascii="Times New Roman" w:eastAsia="Times New Roman" w:hAnsi="Times New Roman" w:cs="Times New Roman"/>
          <w:lang w:eastAsia="pl-PL"/>
        </w:rPr>
        <w:t>Cena ofertowa</w:t>
      </w:r>
      <w:r w:rsidRPr="00A9441D">
        <w:rPr>
          <w:rFonts w:ascii="Times New Roman" w:eastAsia="Times New Roman" w:hAnsi="Times New Roman" w:cs="Times New Roman"/>
          <w:szCs w:val="24"/>
          <w:lang w:eastAsia="pl-PL"/>
        </w:rPr>
        <w:t xml:space="preserve"> powinna być podana w złotych polskich cyframi i słownie.</w:t>
      </w:r>
    </w:p>
    <w:p w:rsidR="00A9441D" w:rsidRPr="00A9441D" w:rsidRDefault="00A9441D" w:rsidP="00A9441D">
      <w:pPr>
        <w:widowControl w:val="0"/>
        <w:numPr>
          <w:ilvl w:val="0"/>
          <w:numId w:val="22"/>
        </w:numPr>
        <w:tabs>
          <w:tab w:val="num" w:pos="0"/>
          <w:tab w:val="left" w:pos="284"/>
          <w:tab w:val="left" w:pos="426"/>
        </w:tabs>
        <w:suppressAutoHyphens/>
        <w:autoSpaceDE w:val="0"/>
        <w:spacing w:after="0" w:line="240" w:lineRule="auto"/>
        <w:ind w:left="0" w:firstLine="0"/>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Zamawiający nie będzie udzielał zaliczek na realizację zamówienia.</w:t>
      </w:r>
    </w:p>
    <w:p w:rsidR="00A9441D" w:rsidRPr="00A9441D" w:rsidRDefault="00A9441D" w:rsidP="00A9441D">
      <w:pPr>
        <w:numPr>
          <w:ilvl w:val="0"/>
          <w:numId w:val="22"/>
        </w:numPr>
        <w:tabs>
          <w:tab w:val="num" w:pos="0"/>
          <w:tab w:val="num" w:pos="284"/>
        </w:tabs>
        <w:suppressAutoHyphens/>
        <w:spacing w:after="0" w:line="240" w:lineRule="auto"/>
        <w:ind w:left="284" w:hanging="284"/>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Wszelkie rozliczenia związane z realizacją zamówienia, którego dotyczy niniejsza SIWZ dokonywane będą w PLN.</w:t>
      </w:r>
    </w:p>
    <w:p w:rsidR="00A9441D" w:rsidRPr="00A9441D" w:rsidRDefault="00A9441D" w:rsidP="00A9441D">
      <w:pPr>
        <w:numPr>
          <w:ilvl w:val="0"/>
          <w:numId w:val="22"/>
        </w:numPr>
        <w:tabs>
          <w:tab w:val="left" w:pos="284"/>
        </w:tabs>
        <w:spacing w:after="0" w:line="240" w:lineRule="auto"/>
        <w:ind w:left="284" w:hanging="284"/>
        <w:jc w:val="both"/>
        <w:rPr>
          <w:rFonts w:ascii="Times New Roman" w:eastAsia="Times New Roman" w:hAnsi="Times New Roman" w:cs="Times New Roman"/>
          <w:lang w:eastAsia="pl-PL"/>
        </w:rPr>
      </w:pPr>
      <w:r w:rsidRPr="00A9441D">
        <w:rPr>
          <w:rFonts w:ascii="Times New Roman" w:eastAsia="Calibri" w:hAnsi="Times New Roman" w:cs="Times New Roman"/>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9441D">
        <w:rPr>
          <w:rFonts w:ascii="Times New Roman" w:eastAsia="Times New Roman" w:hAnsi="Times New Roman" w:cs="Times New Roman"/>
          <w:lang w:eastAsia="pl-PL"/>
        </w:rPr>
        <w:t>.</w:t>
      </w:r>
    </w:p>
    <w:p w:rsidR="00A9441D" w:rsidRPr="00A9441D" w:rsidRDefault="00A9441D" w:rsidP="00A9441D">
      <w:pPr>
        <w:spacing w:after="0" w:line="240" w:lineRule="auto"/>
        <w:jc w:val="both"/>
        <w:rPr>
          <w:rFonts w:ascii="Times New Roman" w:eastAsia="Times New Roman" w:hAnsi="Times New Roman" w:cs="Times New Roman"/>
          <w:b/>
          <w:sz w:val="24"/>
          <w:szCs w:val="20"/>
          <w:u w:val="single"/>
          <w:lang w:val="x-none" w:eastAsia="pl-PL"/>
        </w:rPr>
      </w:pPr>
    </w:p>
    <w:p w:rsidR="00A9441D" w:rsidRPr="00A9441D" w:rsidRDefault="00A9441D" w:rsidP="00A9441D">
      <w:pPr>
        <w:spacing w:after="0" w:line="240" w:lineRule="auto"/>
        <w:jc w:val="both"/>
        <w:rPr>
          <w:rFonts w:ascii="Times New Roman" w:eastAsia="Times New Roman" w:hAnsi="Times New Roman" w:cs="Times New Roman"/>
          <w:b/>
          <w:bCs/>
          <w:szCs w:val="20"/>
          <w:lang w:eastAsia="pl-PL"/>
        </w:rPr>
      </w:pPr>
      <w:r w:rsidRPr="00A9441D">
        <w:rPr>
          <w:rFonts w:ascii="Times New Roman" w:eastAsia="Times New Roman" w:hAnsi="Times New Roman" w:cs="Times New Roman"/>
          <w:b/>
          <w:bCs/>
          <w:szCs w:val="20"/>
          <w:lang w:eastAsia="pl-PL"/>
        </w:rPr>
        <w:t>Waluty oferty</w:t>
      </w:r>
    </w:p>
    <w:p w:rsidR="00A9441D" w:rsidRPr="00A9441D" w:rsidRDefault="00A9441D" w:rsidP="00A9441D">
      <w:pPr>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 xml:space="preserve">Cena zostanie podana przez Wykonawcę w całości w walucie polskiej. </w:t>
      </w:r>
    </w:p>
    <w:p w:rsidR="00A9441D" w:rsidRPr="00A9441D" w:rsidRDefault="00A9441D" w:rsidP="00A9441D">
      <w:pPr>
        <w:spacing w:after="0" w:line="240" w:lineRule="auto"/>
        <w:jc w:val="both"/>
        <w:rPr>
          <w:rFonts w:ascii="Times New Roman" w:eastAsia="Times New Roman" w:hAnsi="Times New Roman" w:cs="Times New Roman"/>
          <w:szCs w:val="20"/>
          <w:lang w:eastAsia="pl-PL"/>
        </w:rPr>
      </w:pPr>
    </w:p>
    <w:p w:rsidR="00A9441D" w:rsidRPr="00A9441D" w:rsidRDefault="00A9441D" w:rsidP="00A9441D">
      <w:pPr>
        <w:spacing w:after="0" w:line="240" w:lineRule="auto"/>
        <w:jc w:val="both"/>
        <w:rPr>
          <w:rFonts w:ascii="Times New Roman" w:eastAsia="Times New Roman" w:hAnsi="Times New Roman" w:cs="Times New Roman"/>
          <w:b/>
          <w:sz w:val="24"/>
          <w:szCs w:val="24"/>
          <w:u w:val="single"/>
          <w:lang w:eastAsia="pl-PL"/>
        </w:rPr>
      </w:pPr>
      <w:r w:rsidRPr="00A9441D">
        <w:rPr>
          <w:rFonts w:ascii="Times New Roman" w:eastAsia="Times New Roman" w:hAnsi="Times New Roman" w:cs="Times New Roman"/>
          <w:b/>
          <w:sz w:val="24"/>
          <w:szCs w:val="24"/>
          <w:u w:val="single"/>
          <w:lang w:eastAsia="pl-PL"/>
        </w:rPr>
        <w:t>XII. Opis kryteriów, którymi Zamawiający będzie się kierował przy wyborze oferty</w:t>
      </w:r>
    </w:p>
    <w:p w:rsidR="00A9441D" w:rsidRPr="00A9441D" w:rsidRDefault="00A9441D" w:rsidP="00A9441D">
      <w:pPr>
        <w:spacing w:after="0" w:line="240" w:lineRule="auto"/>
        <w:jc w:val="both"/>
        <w:rPr>
          <w:rFonts w:ascii="Times New Roman" w:eastAsia="Times New Roman" w:hAnsi="Times New Roman" w:cs="Times New Roman"/>
          <w:b/>
          <w:sz w:val="12"/>
          <w:szCs w:val="12"/>
          <w:u w:val="single"/>
          <w:lang w:eastAsia="pl-PL"/>
        </w:rPr>
      </w:pP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Przy ocenie ofert Zamawiający będzie się kierował następującymi kryteriami:</w:t>
      </w:r>
    </w:p>
    <w:p w:rsidR="00A9441D" w:rsidRPr="00A9441D" w:rsidRDefault="00A9441D" w:rsidP="00A9441D">
      <w:pPr>
        <w:tabs>
          <w:tab w:val="left" w:pos="1134"/>
        </w:tabs>
        <w:spacing w:after="0" w:line="240" w:lineRule="auto"/>
        <w:jc w:val="both"/>
        <w:rPr>
          <w:rFonts w:ascii="Times New Roman" w:eastAsia="Times New Roman" w:hAnsi="Times New Roman" w:cs="Times New Roman"/>
          <w:sz w:val="10"/>
          <w:szCs w:val="10"/>
          <w:lang w:eastAsia="pl-PL"/>
        </w:rPr>
      </w:pPr>
    </w:p>
    <w:p w:rsidR="00A9441D" w:rsidRPr="00A9441D" w:rsidRDefault="00A9441D" w:rsidP="00A9441D">
      <w:pPr>
        <w:spacing w:after="0" w:line="240" w:lineRule="auto"/>
        <w:jc w:val="both"/>
        <w:rPr>
          <w:rFonts w:ascii="Times New Roman" w:eastAsia="Times New Roman" w:hAnsi="Times New Roman" w:cs="Times New Roman"/>
          <w:b/>
          <w:lang w:eastAsia="pl-PL"/>
        </w:rPr>
      </w:pPr>
      <w:r w:rsidRPr="00A9441D">
        <w:rPr>
          <w:rFonts w:ascii="Times New Roman" w:eastAsia="Times New Roman" w:hAnsi="Times New Roman" w:cs="Times New Roman"/>
          <w:b/>
          <w:lang w:eastAsia="pl-PL"/>
        </w:rPr>
        <w:t>Cena</w:t>
      </w:r>
      <w:r w:rsidRPr="00A9441D">
        <w:rPr>
          <w:rFonts w:ascii="Times New Roman" w:eastAsia="Times New Roman" w:hAnsi="Times New Roman" w:cs="Times New Roman"/>
          <w:b/>
          <w:lang w:eastAsia="pl-PL"/>
        </w:rPr>
        <w:tab/>
      </w:r>
      <w:r w:rsidRPr="00A9441D">
        <w:rPr>
          <w:rFonts w:ascii="Times New Roman" w:eastAsia="Times New Roman" w:hAnsi="Times New Roman" w:cs="Times New Roman"/>
          <w:b/>
          <w:lang w:eastAsia="pl-PL"/>
        </w:rPr>
        <w:tab/>
      </w:r>
      <w:r w:rsidRPr="00A9441D">
        <w:rPr>
          <w:rFonts w:ascii="Times New Roman" w:eastAsia="Times New Roman" w:hAnsi="Times New Roman" w:cs="Times New Roman"/>
          <w:b/>
          <w:lang w:eastAsia="pl-PL"/>
        </w:rPr>
        <w:tab/>
      </w:r>
      <w:r w:rsidRPr="00A9441D">
        <w:rPr>
          <w:rFonts w:ascii="Times New Roman" w:eastAsia="Times New Roman" w:hAnsi="Times New Roman" w:cs="Times New Roman"/>
          <w:b/>
          <w:lang w:eastAsia="pl-PL"/>
        </w:rPr>
        <w:tab/>
        <w:t>100 %</w:t>
      </w:r>
    </w:p>
    <w:p w:rsidR="00A9441D" w:rsidRPr="00A9441D" w:rsidRDefault="00A9441D" w:rsidP="00A9441D">
      <w:pPr>
        <w:spacing w:after="0" w:line="240" w:lineRule="auto"/>
        <w:jc w:val="both"/>
        <w:rPr>
          <w:rFonts w:ascii="Times New Roman" w:eastAsia="Times New Roman" w:hAnsi="Times New Roman" w:cs="Times New Roman"/>
          <w:b/>
          <w:sz w:val="14"/>
          <w:szCs w:val="14"/>
          <w:lang w:eastAsia="pl-PL"/>
        </w:rPr>
      </w:pPr>
    </w:p>
    <w:p w:rsidR="00A9441D" w:rsidRPr="00A9441D" w:rsidRDefault="00A9441D" w:rsidP="00A9441D">
      <w:pPr>
        <w:tabs>
          <w:tab w:val="left" w:pos="709"/>
        </w:tabs>
        <w:spacing w:after="0" w:line="240" w:lineRule="auto"/>
        <w:jc w:val="both"/>
        <w:rPr>
          <w:rFonts w:ascii="Times New Roman" w:eastAsia="Times New Roman" w:hAnsi="Times New Roman" w:cs="Times New Roman"/>
          <w:lang w:val="x-none" w:eastAsia="pl-PL"/>
        </w:rPr>
      </w:pPr>
      <w:r w:rsidRPr="00A9441D">
        <w:rPr>
          <w:rFonts w:ascii="Times New Roman" w:eastAsia="Times New Roman" w:hAnsi="Times New Roman" w:cs="Times New Roman"/>
          <w:lang w:val="x-none" w:eastAsia="pl-PL"/>
        </w:rPr>
        <w:t>Punkty za koszt wykonania oblicza się przyjmując za podstawę najniższą cenę ofertową, przyznając jej maksymalną ilość punktów, tj. 100 pkt.</w:t>
      </w:r>
    </w:p>
    <w:p w:rsidR="00A9441D" w:rsidRPr="00A9441D" w:rsidRDefault="00A9441D" w:rsidP="00A9441D">
      <w:pPr>
        <w:tabs>
          <w:tab w:val="left" w:pos="709"/>
        </w:tabs>
        <w:spacing w:after="0" w:line="240" w:lineRule="auto"/>
        <w:jc w:val="both"/>
        <w:rPr>
          <w:rFonts w:ascii="Times New Roman" w:eastAsia="Times New Roman" w:hAnsi="Times New Roman" w:cs="Times New Roman"/>
          <w:sz w:val="16"/>
          <w:szCs w:val="16"/>
          <w:lang w:val="x-none" w:eastAsia="pl-PL"/>
        </w:rPr>
      </w:pP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Punkty dla pozostałych ofert oblicza się według wzoru:</w:t>
      </w:r>
    </w:p>
    <w:p w:rsidR="00A9441D" w:rsidRPr="00A9441D" w:rsidRDefault="00A9441D" w:rsidP="00A9441D">
      <w:pPr>
        <w:spacing w:after="0" w:line="240" w:lineRule="auto"/>
        <w:jc w:val="both"/>
        <w:rPr>
          <w:rFonts w:ascii="Times New Roman" w:eastAsia="Times New Roman" w:hAnsi="Times New Roman" w:cs="Times New Roman"/>
          <w:sz w:val="10"/>
          <w:szCs w:val="10"/>
          <w:lang w:eastAsia="pl-PL"/>
        </w:rPr>
      </w:pPr>
    </w:p>
    <w:p w:rsidR="00A9441D" w:rsidRPr="00A9441D" w:rsidRDefault="00A9441D" w:rsidP="00A9441D">
      <w:pPr>
        <w:spacing w:after="0" w:line="240" w:lineRule="auto"/>
        <w:jc w:val="both"/>
        <w:rPr>
          <w:rFonts w:ascii="Times New Roman" w:eastAsia="Times New Roman" w:hAnsi="Times New Roman" w:cs="Times New Roman"/>
          <w:sz w:val="20"/>
          <w:szCs w:val="20"/>
          <w:lang w:eastAsia="pl-PL"/>
        </w:rPr>
      </w:pPr>
      <w:r w:rsidRPr="00A9441D">
        <w:rPr>
          <w:rFonts w:ascii="Times New Roman" w:eastAsia="Times New Roman" w:hAnsi="Times New Roman" w:cs="Times New Roman"/>
          <w:lang w:eastAsia="pl-PL"/>
        </w:rPr>
        <w:tab/>
      </w:r>
      <w:r w:rsidRPr="00A9441D">
        <w:rPr>
          <w:rFonts w:ascii="Times New Roman" w:eastAsia="Times New Roman" w:hAnsi="Times New Roman" w:cs="Times New Roman"/>
          <w:sz w:val="20"/>
          <w:szCs w:val="20"/>
          <w:lang w:eastAsia="pl-PL"/>
        </w:rPr>
        <w:t>cena najniższa</w:t>
      </w:r>
    </w:p>
    <w:p w:rsidR="00A9441D" w:rsidRPr="00A9441D" w:rsidRDefault="00A9441D" w:rsidP="00A9441D">
      <w:pPr>
        <w:spacing w:after="0" w:line="240" w:lineRule="auto"/>
        <w:jc w:val="both"/>
        <w:rPr>
          <w:rFonts w:ascii="Times New Roman" w:eastAsia="Times New Roman" w:hAnsi="Times New Roman" w:cs="Times New Roman"/>
          <w:sz w:val="20"/>
          <w:szCs w:val="20"/>
          <w:lang w:eastAsia="pl-PL"/>
        </w:rPr>
      </w:pPr>
      <w:r w:rsidRPr="00A9441D">
        <w:rPr>
          <w:rFonts w:ascii="Times New Roman" w:eastAsia="Times New Roman" w:hAnsi="Times New Roman" w:cs="Times New Roman"/>
          <w:sz w:val="20"/>
          <w:szCs w:val="20"/>
          <w:lang w:eastAsia="pl-PL"/>
        </w:rPr>
        <w:tab/>
        <w:t>----------------------   x  100 pkt   =   ilość punktów dla danej oferty</w:t>
      </w:r>
    </w:p>
    <w:p w:rsidR="00A9441D" w:rsidRPr="00A9441D" w:rsidRDefault="00A9441D" w:rsidP="00A9441D">
      <w:pPr>
        <w:spacing w:after="0" w:line="240" w:lineRule="auto"/>
        <w:jc w:val="both"/>
        <w:rPr>
          <w:rFonts w:ascii="Times New Roman" w:eastAsia="Times New Roman" w:hAnsi="Times New Roman" w:cs="Times New Roman"/>
          <w:sz w:val="20"/>
          <w:szCs w:val="20"/>
          <w:lang w:eastAsia="pl-PL"/>
        </w:rPr>
      </w:pPr>
      <w:r w:rsidRPr="00A9441D">
        <w:rPr>
          <w:rFonts w:ascii="Times New Roman" w:eastAsia="Times New Roman" w:hAnsi="Times New Roman" w:cs="Times New Roman"/>
          <w:sz w:val="20"/>
          <w:szCs w:val="20"/>
          <w:lang w:eastAsia="pl-PL"/>
        </w:rPr>
        <w:tab/>
        <w:t>cena danej oferty</w:t>
      </w:r>
    </w:p>
    <w:p w:rsidR="00A9441D" w:rsidRPr="00A9441D" w:rsidRDefault="00A9441D" w:rsidP="00A9441D">
      <w:pPr>
        <w:spacing w:after="0" w:line="240" w:lineRule="auto"/>
        <w:jc w:val="both"/>
        <w:rPr>
          <w:rFonts w:ascii="Times New Roman" w:eastAsia="Times New Roman" w:hAnsi="Times New Roman" w:cs="Times New Roman"/>
          <w:sz w:val="10"/>
          <w:szCs w:val="10"/>
          <w:lang w:eastAsia="pl-PL"/>
        </w:rPr>
      </w:pPr>
      <w:r w:rsidRPr="00A9441D">
        <w:rPr>
          <w:rFonts w:ascii="Times New Roman" w:eastAsia="Times New Roman" w:hAnsi="Times New Roman" w:cs="Times New Roman"/>
          <w:lang w:eastAsia="pl-PL"/>
        </w:rPr>
        <w:t>najniższa cena  – najniższa cena spośród  ofert niepodlegających odrzuceniu</w:t>
      </w:r>
    </w:p>
    <w:p w:rsidR="00A9441D" w:rsidRPr="00A9441D" w:rsidRDefault="00A9441D" w:rsidP="00A9441D">
      <w:pPr>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lang w:eastAsia="pl-PL"/>
        </w:rPr>
        <w:t>Przetarg wygrywa oferta, która uzyskała największą ilość punktów.</w:t>
      </w:r>
    </w:p>
    <w:p w:rsidR="00A9441D" w:rsidRPr="00A9441D" w:rsidRDefault="00A9441D" w:rsidP="00A9441D">
      <w:pPr>
        <w:spacing w:after="0" w:line="240" w:lineRule="auto"/>
        <w:jc w:val="both"/>
        <w:rPr>
          <w:rFonts w:ascii="Times New Roman" w:eastAsia="Times New Roman" w:hAnsi="Times New Roman" w:cs="Times New Roman"/>
          <w:sz w:val="16"/>
          <w:szCs w:val="16"/>
          <w:lang w:eastAsia="pl-PL"/>
        </w:rPr>
      </w:pPr>
    </w:p>
    <w:p w:rsidR="00A9441D" w:rsidRPr="00A9441D" w:rsidRDefault="00A9441D" w:rsidP="00A9441D">
      <w:pPr>
        <w:spacing w:after="0" w:line="240" w:lineRule="auto"/>
        <w:jc w:val="both"/>
        <w:rPr>
          <w:rFonts w:ascii="Times New Roman" w:eastAsia="Times New Roman" w:hAnsi="Times New Roman" w:cs="Times New Roman"/>
          <w:b/>
          <w:bCs/>
          <w:szCs w:val="20"/>
          <w:lang w:eastAsia="pl-PL"/>
        </w:rPr>
      </w:pPr>
      <w:r w:rsidRPr="00A9441D">
        <w:rPr>
          <w:rFonts w:ascii="Times New Roman" w:eastAsia="Times New Roman" w:hAnsi="Times New Roman" w:cs="Times New Roman"/>
          <w:b/>
          <w:bCs/>
          <w:szCs w:val="20"/>
          <w:lang w:eastAsia="pl-PL"/>
        </w:rPr>
        <w:t xml:space="preserve">Sposób oceny ofert </w:t>
      </w:r>
    </w:p>
    <w:p w:rsidR="00A9441D" w:rsidRPr="00A9441D" w:rsidRDefault="00A9441D" w:rsidP="00A9441D">
      <w:pPr>
        <w:numPr>
          <w:ilvl w:val="0"/>
          <w:numId w:val="8"/>
        </w:numPr>
        <w:suppressLineNumbers/>
        <w:spacing w:after="0" w:line="240" w:lineRule="auto"/>
        <w:ind w:left="284" w:hanging="284"/>
        <w:jc w:val="both"/>
        <w:rPr>
          <w:rFonts w:ascii="Times New Roman" w:eastAsia="Times New Roman" w:hAnsi="Times New Roman" w:cs="Times New Roman"/>
          <w:lang w:eastAsia="pl-PL"/>
        </w:rPr>
      </w:pPr>
      <w:r w:rsidRPr="00A9441D">
        <w:rPr>
          <w:rFonts w:ascii="Times New Roman" w:eastAsia="Times New Roman" w:hAnsi="Times New Roman" w:cs="Times New Roman"/>
          <w:bCs/>
          <w:lang w:eastAsia="pl-PL"/>
        </w:rPr>
        <w:t xml:space="preserve">Zgodnie z art. 24 aa ustawy, Zamawiający najpierw dokona oceny ofert, a następnie zbada, </w:t>
      </w:r>
      <w:r w:rsidRPr="00A9441D">
        <w:rPr>
          <w:rFonts w:ascii="Times New Roman" w:eastAsia="Times New Roman" w:hAnsi="Times New Roman" w:cs="Times New Roman"/>
          <w:bCs/>
          <w:lang w:eastAsia="pl-PL"/>
        </w:rPr>
        <w:br/>
        <w:t>czy Wykonawca, którego oferta została oceniona jako najkorzystniejsza, spełnia warunki udziału w postępowaniu, określone przez Zamawiającego w SIWZ.</w:t>
      </w:r>
    </w:p>
    <w:p w:rsidR="00A9441D" w:rsidRPr="00A9441D" w:rsidRDefault="00A9441D" w:rsidP="00A9441D">
      <w:pPr>
        <w:numPr>
          <w:ilvl w:val="0"/>
          <w:numId w:val="8"/>
        </w:numPr>
        <w:spacing w:after="0" w:line="240" w:lineRule="auto"/>
        <w:ind w:left="284" w:hanging="284"/>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sidRPr="00A9441D">
        <w:rPr>
          <w:rFonts w:ascii="Times New Roman" w:eastAsia="Times New Roman" w:hAnsi="Times New Roman" w:cs="Times New Roman"/>
          <w:lang w:eastAsia="pl-PL"/>
        </w:rPr>
        <w:br/>
        <w:t xml:space="preserve">z zastrzeżeniem możliwości poprawy oczywistych omyłek pisarskich, oczywistych omyłek rachunkowych z uwzględnieniem konsekwencji rachunkowych dokonanych poprawek oraz innych omyłek polegających na niezgodności oferty z SIWZ niepowodujących istotnych zmian </w:t>
      </w:r>
      <w:r w:rsidRPr="00A9441D">
        <w:rPr>
          <w:rFonts w:ascii="Times New Roman" w:eastAsia="Times New Roman" w:hAnsi="Times New Roman" w:cs="Times New Roman"/>
          <w:lang w:eastAsia="pl-PL"/>
        </w:rPr>
        <w:br/>
        <w:t>w treści oferty. Zamawiający poprawi w tekście oferty omyłki, wskazane w art. 87 ust. 2 ustawy, niezwłocznie zawiadamiając o tym Wykonawcę, którego oferta zostanie poprawiona.</w:t>
      </w:r>
    </w:p>
    <w:p w:rsidR="00A9441D" w:rsidRPr="00A9441D" w:rsidRDefault="00A9441D" w:rsidP="00A9441D">
      <w:pPr>
        <w:numPr>
          <w:ilvl w:val="0"/>
          <w:numId w:val="8"/>
        </w:numPr>
        <w:spacing w:after="0" w:line="240" w:lineRule="auto"/>
        <w:ind w:left="284" w:hanging="284"/>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Zamawiający przyzna zamówienie Wykonawcy, który złoży ofertę niepodlegającą odrzuceniu, i która zostanie uznana za najkorzystniejszą (uzyska największą liczbę punktów przyznanych według kryterium wyboru oferty określonym w niniejszej SIWZ).</w:t>
      </w:r>
    </w:p>
    <w:p w:rsidR="00A9441D" w:rsidRPr="00A9441D" w:rsidRDefault="00A9441D" w:rsidP="00A9441D">
      <w:pPr>
        <w:numPr>
          <w:ilvl w:val="0"/>
          <w:numId w:val="8"/>
        </w:numPr>
        <w:spacing w:after="0" w:line="240" w:lineRule="auto"/>
        <w:ind w:left="284" w:hanging="284"/>
        <w:jc w:val="both"/>
        <w:rPr>
          <w:rFonts w:ascii="Times New Roman" w:eastAsia="Times New Roman" w:hAnsi="Times New Roman" w:cs="Times New Roman"/>
          <w:lang w:eastAsia="pl-PL"/>
        </w:rPr>
      </w:pPr>
      <w:r w:rsidRPr="00A9441D">
        <w:rPr>
          <w:rFonts w:ascii="Times New Roman" w:eastAsia="Times New Roman" w:hAnsi="Times New Roman" w:cs="Times New Roman"/>
          <w:bCs/>
          <w:lang w:eastAsia="pl-PL"/>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1ustawy (określonych w rozdziale V pkt C niniejszej SIWZ).</w:t>
      </w:r>
    </w:p>
    <w:p w:rsidR="00A9441D" w:rsidRPr="00A9441D" w:rsidRDefault="00A9441D" w:rsidP="00A9441D">
      <w:pPr>
        <w:spacing w:after="0" w:line="240" w:lineRule="auto"/>
        <w:jc w:val="both"/>
        <w:rPr>
          <w:rFonts w:ascii="Times New Roman" w:eastAsia="Times New Roman" w:hAnsi="Times New Roman" w:cs="Times New Roman"/>
          <w:b/>
          <w:lang w:eastAsia="pl-PL"/>
        </w:rPr>
      </w:pPr>
      <w:r w:rsidRPr="00A9441D">
        <w:rPr>
          <w:rFonts w:ascii="Times New Roman" w:eastAsia="Times New Roman" w:hAnsi="Times New Roman" w:cs="Times New Roman"/>
          <w:b/>
          <w:lang w:eastAsia="pl-PL"/>
        </w:rPr>
        <w:lastRenderedPageBreak/>
        <w:t>Poprawianie omyłek rachunkowych</w:t>
      </w:r>
    </w:p>
    <w:p w:rsidR="00A9441D" w:rsidRPr="00AA25B5" w:rsidRDefault="00A9441D" w:rsidP="00A9441D">
      <w:pPr>
        <w:spacing w:after="0" w:line="240" w:lineRule="auto"/>
        <w:contextualSpacing/>
        <w:jc w:val="both"/>
        <w:rPr>
          <w:rFonts w:ascii="Times New Roman" w:eastAsia="Calibri" w:hAnsi="Times New Roman" w:cs="Times New Roman"/>
          <w:color w:val="000000" w:themeColor="text1"/>
          <w:lang w:val="x-none" w:eastAsia="x-none"/>
        </w:rPr>
      </w:pPr>
      <w:r w:rsidRPr="00A9441D">
        <w:rPr>
          <w:rFonts w:ascii="Times New Roman" w:eastAsia="Times New Roman" w:hAnsi="Times New Roman" w:cs="Times New Roman"/>
          <w:lang w:val="x-none" w:eastAsia="pl-PL"/>
        </w:rPr>
        <w:t xml:space="preserve">Zadanie 1 - W przypadku rozbieżności pomiędzy ceną podaną w formularzu ofertowym </w:t>
      </w:r>
      <w:r w:rsidRPr="00A9441D">
        <w:rPr>
          <w:rFonts w:ascii="Times New Roman" w:eastAsia="Calibri" w:hAnsi="Times New Roman" w:cs="Times New Roman"/>
          <w:lang w:val="x-none" w:eastAsia="x-none"/>
        </w:rPr>
        <w:t xml:space="preserve">za wykonanie całego przedmiotu zamówienia a przeliczeniem ilości miesięcy i cen/m-c podanych </w:t>
      </w:r>
      <w:r w:rsidRPr="00A9441D">
        <w:rPr>
          <w:rFonts w:ascii="Times New Roman" w:eastAsia="Calibri" w:hAnsi="Times New Roman" w:cs="Times New Roman"/>
          <w:lang w:val="x-none" w:eastAsia="x-none"/>
        </w:rPr>
        <w:br/>
        <w:t xml:space="preserve">w </w:t>
      </w:r>
      <w:r w:rsidRPr="00AA25B5">
        <w:rPr>
          <w:rFonts w:ascii="Times New Roman" w:eastAsia="Calibri" w:hAnsi="Times New Roman" w:cs="Times New Roman"/>
          <w:color w:val="000000" w:themeColor="text1"/>
          <w:lang w:val="x-none" w:eastAsia="x-none"/>
        </w:rPr>
        <w:t>załączniku nr 6 (Kalkulacja ofertowa), Zamawiający uzna za prawidłowe ceny podane</w:t>
      </w:r>
      <w:r w:rsidRPr="00AA25B5">
        <w:rPr>
          <w:rFonts w:ascii="Times New Roman" w:eastAsia="Calibri" w:hAnsi="Times New Roman" w:cs="Times New Roman"/>
          <w:color w:val="000000" w:themeColor="text1"/>
          <w:lang w:val="x-none" w:eastAsia="x-none"/>
        </w:rPr>
        <w:br/>
        <w:t xml:space="preserve">w kolumnie D i we własnym zakresie dokona ich przeliczenia przez ilości 12 m-cy podane </w:t>
      </w:r>
      <w:r w:rsidRPr="00AA25B5">
        <w:rPr>
          <w:rFonts w:ascii="Times New Roman" w:eastAsia="Calibri" w:hAnsi="Times New Roman" w:cs="Times New Roman"/>
          <w:color w:val="000000" w:themeColor="text1"/>
          <w:lang w:val="x-none" w:eastAsia="x-none"/>
        </w:rPr>
        <w:br/>
        <w:t>w załączniku nr 6 a następnie dokona ich zsumowania. Otrzymana wartość zostanie potraktowana jako cena oferty brutto.</w:t>
      </w:r>
    </w:p>
    <w:p w:rsidR="00A9441D" w:rsidRPr="00A9441D" w:rsidRDefault="00A9441D" w:rsidP="00A9441D">
      <w:pPr>
        <w:spacing w:after="0" w:line="240" w:lineRule="auto"/>
        <w:jc w:val="both"/>
        <w:rPr>
          <w:rFonts w:ascii="Times New Roman" w:eastAsia="Times New Roman" w:hAnsi="Times New Roman" w:cs="Times New Roman"/>
          <w:b/>
          <w:bCs/>
          <w:szCs w:val="20"/>
          <w:lang w:eastAsia="pl-PL"/>
        </w:rPr>
      </w:pPr>
      <w:r w:rsidRPr="00AA25B5">
        <w:rPr>
          <w:rFonts w:ascii="Times New Roman" w:eastAsia="Times New Roman" w:hAnsi="Times New Roman" w:cs="Times New Roman"/>
          <w:color w:val="000000" w:themeColor="text1"/>
          <w:lang w:eastAsia="pl-PL"/>
        </w:rPr>
        <w:t>Zadanie 2 – W przypadku rozbieżności pomiędzy ceną podaną za wykonanie całego przedmiotu</w:t>
      </w:r>
      <w:r w:rsidRPr="00AA25B5">
        <w:rPr>
          <w:rFonts w:ascii="Times New Roman" w:eastAsia="Times New Roman" w:hAnsi="Times New Roman" w:cs="Times New Roman"/>
          <w:color w:val="000000" w:themeColor="text1"/>
          <w:szCs w:val="20"/>
          <w:lang w:eastAsia="pl-PL"/>
        </w:rPr>
        <w:t xml:space="preserve"> zamówienia a iloczynem wskazanej w załączniku nr 1.2 do SIWZ „Formularz oferty” ceny jednostkowej brutto za 1 dzień sprzątania (kolumna D) i ilości dni (kolumna C), </w:t>
      </w:r>
      <w:r w:rsidRPr="00A9441D">
        <w:rPr>
          <w:rFonts w:ascii="Times New Roman" w:eastAsia="Times New Roman" w:hAnsi="Times New Roman" w:cs="Times New Roman"/>
          <w:szCs w:val="20"/>
          <w:lang w:eastAsia="pl-PL"/>
        </w:rPr>
        <w:t>Zamawiający uzna za prawidłową cenę jednostkową w kolumnie D i we własnym zakresie dokona jej przeliczenia przez ilość dni podanych w kolumnie C zgodnie z podaną formułą. Otrzymana wartość zostanie potraktowana jako cena oferty.</w:t>
      </w:r>
    </w:p>
    <w:p w:rsidR="00A9441D" w:rsidRPr="00A9441D" w:rsidRDefault="00A9441D" w:rsidP="00A9441D">
      <w:pPr>
        <w:spacing w:after="0" w:line="240" w:lineRule="auto"/>
        <w:jc w:val="both"/>
        <w:rPr>
          <w:rFonts w:ascii="Times New Roman" w:eastAsia="Times New Roman" w:hAnsi="Times New Roman" w:cs="Times New Roman"/>
          <w:b/>
          <w:bCs/>
          <w:color w:val="FF0000"/>
          <w:szCs w:val="20"/>
          <w:lang w:eastAsia="pl-PL"/>
        </w:rPr>
      </w:pPr>
    </w:p>
    <w:p w:rsidR="00A9441D" w:rsidRPr="00A9441D" w:rsidRDefault="00A9441D" w:rsidP="00A9441D">
      <w:pPr>
        <w:suppressLineNumbers/>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b/>
          <w:lang w:eastAsia="pl-PL"/>
        </w:rPr>
        <w:t>Kryteria oceny ofert</w:t>
      </w:r>
    </w:p>
    <w:p w:rsidR="00A9441D" w:rsidRPr="00A9441D" w:rsidRDefault="00A9441D" w:rsidP="00A9441D">
      <w:pPr>
        <w:spacing w:after="0" w:line="240" w:lineRule="auto"/>
        <w:jc w:val="both"/>
        <w:rPr>
          <w:rFonts w:ascii="Times New Roman" w:eastAsia="Times New Roman" w:hAnsi="Times New Roman" w:cs="Times New Roman"/>
          <w:bCs/>
          <w:lang w:eastAsia="pl-PL"/>
        </w:rPr>
      </w:pPr>
      <w:r w:rsidRPr="00A9441D">
        <w:rPr>
          <w:rFonts w:ascii="Times New Roman" w:eastAsia="Times New Roman" w:hAnsi="Times New Roman" w:cs="Times New Roman"/>
          <w:bCs/>
          <w:lang w:eastAsia="pl-PL"/>
        </w:rPr>
        <w:t xml:space="preserve">Zamawiający oceni i porówna jedynie te oferty, które odpowiadają wymaganiom opisanym </w:t>
      </w:r>
      <w:r w:rsidRPr="00A9441D">
        <w:rPr>
          <w:rFonts w:ascii="Times New Roman" w:eastAsia="Times New Roman" w:hAnsi="Times New Roman" w:cs="Times New Roman"/>
          <w:bCs/>
          <w:lang w:eastAsia="pl-PL"/>
        </w:rPr>
        <w:br/>
        <w:t xml:space="preserve">w niniejszej SIWZ. </w:t>
      </w:r>
    </w:p>
    <w:p w:rsidR="00A9441D" w:rsidRPr="00A9441D" w:rsidRDefault="00A9441D" w:rsidP="00A9441D">
      <w:pPr>
        <w:spacing w:after="0" w:line="240" w:lineRule="auto"/>
        <w:jc w:val="both"/>
        <w:rPr>
          <w:rFonts w:ascii="Times New Roman" w:eastAsia="Times New Roman" w:hAnsi="Times New Roman" w:cs="Times New Roman"/>
          <w:bCs/>
          <w:lang w:eastAsia="pl-PL"/>
        </w:rPr>
      </w:pPr>
      <w:r w:rsidRPr="00A9441D">
        <w:rPr>
          <w:rFonts w:ascii="Times New Roman" w:eastAsia="Times New Roman" w:hAnsi="Times New Roman" w:cs="Times New Roman"/>
          <w:bCs/>
          <w:lang w:eastAsia="pl-PL"/>
        </w:rPr>
        <w:t xml:space="preserve">Wybór najkorzystniejszej oferty dokonany zostanie na podstawie kryteriów wyboru określonych </w:t>
      </w:r>
      <w:r w:rsidRPr="00A9441D">
        <w:rPr>
          <w:rFonts w:ascii="Times New Roman" w:eastAsia="Times New Roman" w:hAnsi="Times New Roman" w:cs="Times New Roman"/>
          <w:bCs/>
          <w:lang w:eastAsia="pl-PL"/>
        </w:rPr>
        <w:br/>
        <w:t>w ogłoszeniu o przetargu.</w:t>
      </w:r>
    </w:p>
    <w:p w:rsidR="00A9441D" w:rsidRPr="00A9441D" w:rsidRDefault="00A9441D" w:rsidP="00A9441D">
      <w:pPr>
        <w:spacing w:after="0" w:line="240" w:lineRule="auto"/>
        <w:rPr>
          <w:rFonts w:ascii="Times New Roman" w:eastAsia="Times New Roman" w:hAnsi="Times New Roman" w:cs="Times New Roman"/>
          <w:b/>
          <w:bCs/>
          <w:lang w:eastAsia="pl-PL"/>
        </w:rPr>
      </w:pPr>
    </w:p>
    <w:p w:rsidR="00A9441D" w:rsidRPr="00A9441D" w:rsidRDefault="00A9441D" w:rsidP="00A9441D">
      <w:pPr>
        <w:spacing w:after="0" w:line="240" w:lineRule="auto"/>
        <w:rPr>
          <w:rFonts w:ascii="Times New Roman" w:eastAsia="Times New Roman" w:hAnsi="Times New Roman" w:cs="Times New Roman"/>
          <w:b/>
          <w:bCs/>
          <w:lang w:eastAsia="pl-PL"/>
        </w:rPr>
      </w:pPr>
      <w:r w:rsidRPr="00A9441D">
        <w:rPr>
          <w:rFonts w:ascii="Times New Roman" w:eastAsia="Times New Roman" w:hAnsi="Times New Roman" w:cs="Times New Roman"/>
          <w:b/>
          <w:bCs/>
          <w:lang w:eastAsia="pl-PL"/>
        </w:rPr>
        <w:t>Unieważnienie postępowania</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Zamawiający unieważni postępowanie o udzielenie niniejszego zamówienia w sytuacjach określonych w art. 93 ust.1 Pzp.</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O unieważnieniu postępowania Zamawiający powiadomi równocześnie wszystkich Wykonawców, którzy ubiegali się o udzielenie zamówienia, podając uzasadnienie faktyczne i prawne.</w:t>
      </w:r>
    </w:p>
    <w:p w:rsidR="00A9441D" w:rsidRPr="00A9441D" w:rsidRDefault="00A9441D" w:rsidP="00A9441D">
      <w:pPr>
        <w:spacing w:after="0" w:line="240" w:lineRule="auto"/>
        <w:jc w:val="both"/>
        <w:rPr>
          <w:rFonts w:ascii="Times New Roman" w:eastAsia="Times New Roman" w:hAnsi="Times New Roman" w:cs="Times New Roman"/>
          <w:sz w:val="16"/>
          <w:szCs w:val="16"/>
          <w:lang w:eastAsia="pl-PL"/>
        </w:rPr>
      </w:pPr>
    </w:p>
    <w:p w:rsidR="00A9441D" w:rsidRPr="00A9441D" w:rsidRDefault="00A9441D" w:rsidP="00A9441D">
      <w:pPr>
        <w:spacing w:after="0" w:line="240" w:lineRule="auto"/>
        <w:jc w:val="both"/>
        <w:rPr>
          <w:rFonts w:ascii="Times New Roman" w:eastAsia="Times New Roman" w:hAnsi="Times New Roman" w:cs="Times New Roman"/>
          <w:sz w:val="16"/>
          <w:szCs w:val="16"/>
          <w:lang w:eastAsia="pl-PL"/>
        </w:rPr>
      </w:pPr>
    </w:p>
    <w:p w:rsidR="00A9441D" w:rsidRPr="00A9441D" w:rsidRDefault="00A9441D" w:rsidP="00A9441D">
      <w:pPr>
        <w:spacing w:after="0" w:line="240" w:lineRule="auto"/>
        <w:ind w:firstLine="1"/>
        <w:jc w:val="both"/>
        <w:rPr>
          <w:rFonts w:ascii="Times New Roman" w:eastAsia="Times New Roman" w:hAnsi="Times New Roman" w:cs="Times New Roman"/>
          <w:b/>
          <w:bCs/>
          <w:sz w:val="24"/>
          <w:szCs w:val="20"/>
          <w:u w:val="single"/>
          <w:lang w:eastAsia="pl-PL"/>
        </w:rPr>
      </w:pPr>
      <w:r w:rsidRPr="00A9441D">
        <w:rPr>
          <w:rFonts w:ascii="Times New Roman" w:eastAsia="Times New Roman" w:hAnsi="Times New Roman" w:cs="Times New Roman"/>
          <w:b/>
          <w:bCs/>
          <w:sz w:val="24"/>
          <w:szCs w:val="20"/>
          <w:u w:val="single"/>
          <w:lang w:eastAsia="pl-PL"/>
        </w:rPr>
        <w:t xml:space="preserve">XIII. Informacje o formalnościach, jakie powinny zostać dopełnione po wyborze ofert </w:t>
      </w:r>
      <w:r w:rsidRPr="00A9441D">
        <w:rPr>
          <w:rFonts w:ascii="Times New Roman" w:eastAsia="Times New Roman" w:hAnsi="Times New Roman" w:cs="Times New Roman"/>
          <w:b/>
          <w:bCs/>
          <w:sz w:val="24"/>
          <w:szCs w:val="20"/>
          <w:u w:val="single"/>
          <w:lang w:eastAsia="pl-PL"/>
        </w:rPr>
        <w:br/>
        <w:t xml:space="preserve">w celu zawarcia umowy </w:t>
      </w:r>
    </w:p>
    <w:p w:rsidR="00A9441D" w:rsidRPr="00A9441D" w:rsidRDefault="00A9441D" w:rsidP="00A9441D">
      <w:pPr>
        <w:spacing w:after="0" w:line="240" w:lineRule="auto"/>
        <w:ind w:left="426" w:hanging="425"/>
        <w:jc w:val="both"/>
        <w:rPr>
          <w:rFonts w:ascii="Times New Roman" w:eastAsia="Times New Roman" w:hAnsi="Times New Roman" w:cs="Times New Roman"/>
          <w:b/>
          <w:bCs/>
          <w:sz w:val="2"/>
          <w:szCs w:val="2"/>
          <w:u w:val="single"/>
          <w:lang w:eastAsia="pl-PL"/>
        </w:rPr>
      </w:pPr>
    </w:p>
    <w:p w:rsidR="00A9441D" w:rsidRPr="00A9441D" w:rsidRDefault="00A9441D" w:rsidP="00A9441D">
      <w:pPr>
        <w:autoSpaceDE w:val="0"/>
        <w:autoSpaceDN w:val="0"/>
        <w:adjustRightInd w:val="0"/>
        <w:spacing w:after="0" w:line="240" w:lineRule="auto"/>
        <w:rPr>
          <w:rFonts w:ascii="Times New Roman" w:eastAsia="Times New Roman" w:hAnsi="Times New Roman" w:cs="Times New Roman"/>
          <w:lang w:eastAsia="pl-PL"/>
        </w:rPr>
      </w:pPr>
      <w:r w:rsidRPr="00A9441D">
        <w:rPr>
          <w:rFonts w:ascii="Times New Roman" w:eastAsia="Times New Roman" w:hAnsi="Times New Roman" w:cs="Times New Roman"/>
          <w:bCs/>
          <w:lang w:eastAsia="pl-PL"/>
        </w:rPr>
        <w:t xml:space="preserve">Zamawiający poinformuje niezwłocznie wszystkich Wykonawców o: </w:t>
      </w:r>
    </w:p>
    <w:p w:rsidR="00A9441D" w:rsidRPr="00A9441D" w:rsidRDefault="00A9441D" w:rsidP="00A9441D">
      <w:pPr>
        <w:numPr>
          <w:ilvl w:val="2"/>
          <w:numId w:val="3"/>
        </w:numPr>
        <w:tabs>
          <w:tab w:val="clear" w:pos="2340"/>
          <w:tab w:val="num" w:pos="426"/>
        </w:tab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A9441D">
        <w:rPr>
          <w:rFonts w:ascii="Times New Roman" w:eastAsia="Times New Roman" w:hAnsi="Times New Roman" w:cs="Times New Roman"/>
          <w:bCs/>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A9441D">
        <w:rPr>
          <w:rFonts w:ascii="Times New Roman" w:eastAsia="Times New Roman" w:hAnsi="Times New Roman" w:cs="Times New Roman"/>
          <w:bCs/>
          <w:lang w:eastAsia="pl-PL"/>
        </w:rPr>
        <w:br/>
        <w:t xml:space="preserve">i adresy, jeżeli są miejscami wykonywania działalności wykonawców, którzy złożyli oferty, </w:t>
      </w:r>
      <w:r w:rsidRPr="00A9441D">
        <w:rPr>
          <w:rFonts w:ascii="Times New Roman" w:eastAsia="Times New Roman" w:hAnsi="Times New Roman" w:cs="Times New Roman"/>
          <w:bCs/>
          <w:lang w:eastAsia="pl-PL"/>
        </w:rPr>
        <w:br/>
        <w:t>a także punktację przyznaną ofertom w każdym kryterium oceny ofert i łączną punktację,</w:t>
      </w:r>
    </w:p>
    <w:p w:rsidR="00A9441D" w:rsidRPr="00A9441D" w:rsidRDefault="00A9441D" w:rsidP="00A9441D">
      <w:pPr>
        <w:numPr>
          <w:ilvl w:val="2"/>
          <w:numId w:val="3"/>
        </w:numPr>
        <w:tabs>
          <w:tab w:val="clear" w:pos="2340"/>
          <w:tab w:val="num" w:pos="426"/>
        </w:tab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A9441D">
        <w:rPr>
          <w:rFonts w:ascii="Times New Roman" w:eastAsia="Times New Roman" w:hAnsi="Times New Roman" w:cs="Times New Roman"/>
          <w:bCs/>
          <w:lang w:eastAsia="pl-PL"/>
        </w:rPr>
        <w:t xml:space="preserve">Wykonawcach, którzy zostali wykluczeni, </w:t>
      </w:r>
    </w:p>
    <w:p w:rsidR="00A9441D" w:rsidRPr="00A9441D" w:rsidRDefault="00A9441D" w:rsidP="00A9441D">
      <w:pPr>
        <w:numPr>
          <w:ilvl w:val="2"/>
          <w:numId w:val="3"/>
        </w:numPr>
        <w:tabs>
          <w:tab w:val="clear" w:pos="2340"/>
          <w:tab w:val="num" w:pos="426"/>
        </w:tab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A9441D">
        <w:rPr>
          <w:rFonts w:ascii="Times New Roman" w:eastAsia="Times New Roman" w:hAnsi="Times New Roman" w:cs="Times New Roman"/>
          <w:bCs/>
          <w:lang w:eastAsia="pl-PL"/>
        </w:rPr>
        <w:t xml:space="preserve">Wykonawcach, których oferty zostały odrzucone, powodach odrzucenia oferty, </w:t>
      </w:r>
      <w:r w:rsidRPr="00A9441D">
        <w:rPr>
          <w:rFonts w:ascii="Times New Roman" w:eastAsia="Times New Roman" w:hAnsi="Times New Roman" w:cs="Times New Roman"/>
          <w:bCs/>
          <w:lang w:eastAsia="pl-PL"/>
        </w:rPr>
        <w:br/>
        <w:t xml:space="preserve">a w przypadkach, o których mowa w art. 89 ust. 4 i 5, braku równoważności lub braku spełniania wymagań dotyczących wydajności lub funkcjonalności, </w:t>
      </w:r>
    </w:p>
    <w:p w:rsidR="00A9441D" w:rsidRPr="00A9441D" w:rsidRDefault="00A9441D" w:rsidP="00A9441D">
      <w:pPr>
        <w:numPr>
          <w:ilvl w:val="2"/>
          <w:numId w:val="3"/>
        </w:numPr>
        <w:tabs>
          <w:tab w:val="clear" w:pos="2340"/>
          <w:tab w:val="num" w:pos="426"/>
        </w:tab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A9441D">
        <w:rPr>
          <w:rFonts w:ascii="Times New Roman" w:eastAsia="Times New Roman" w:hAnsi="Times New Roman" w:cs="Times New Roman"/>
          <w:bCs/>
          <w:lang w:eastAsia="pl-PL"/>
        </w:rPr>
        <w:t xml:space="preserve">unieważnieniu postępowania </w:t>
      </w:r>
    </w:p>
    <w:p w:rsidR="00A9441D" w:rsidRPr="00A9441D" w:rsidRDefault="00A9441D" w:rsidP="00A9441D">
      <w:pPr>
        <w:autoSpaceDE w:val="0"/>
        <w:autoSpaceDN w:val="0"/>
        <w:adjustRightInd w:val="0"/>
        <w:spacing w:after="0" w:line="240" w:lineRule="auto"/>
        <w:ind w:left="426"/>
        <w:jc w:val="both"/>
        <w:rPr>
          <w:rFonts w:ascii="Times New Roman" w:eastAsia="Times New Roman" w:hAnsi="Times New Roman" w:cs="Times New Roman"/>
          <w:lang w:eastAsia="pl-PL"/>
        </w:rPr>
      </w:pPr>
      <w:r w:rsidRPr="00A9441D">
        <w:rPr>
          <w:rFonts w:ascii="Times New Roman" w:eastAsia="Times New Roman" w:hAnsi="Times New Roman" w:cs="Times New Roman"/>
          <w:bCs/>
          <w:lang w:eastAsia="pl-PL"/>
        </w:rPr>
        <w:t>– podając uzasadnienie faktyczne i prawne</w:t>
      </w:r>
      <w:r w:rsidRPr="00A9441D">
        <w:rPr>
          <w:rFonts w:ascii="Times New Roman" w:eastAsia="Times New Roman" w:hAnsi="Times New Roman" w:cs="Times New Roman"/>
          <w:lang w:eastAsia="pl-PL"/>
        </w:rPr>
        <w:t xml:space="preserve">.  </w:t>
      </w:r>
    </w:p>
    <w:p w:rsidR="00A9441D" w:rsidRPr="00A9441D" w:rsidRDefault="00A9441D" w:rsidP="00A9441D">
      <w:pPr>
        <w:autoSpaceDE w:val="0"/>
        <w:autoSpaceDN w:val="0"/>
        <w:adjustRightInd w:val="0"/>
        <w:spacing w:after="0" w:line="240" w:lineRule="auto"/>
        <w:jc w:val="both"/>
        <w:rPr>
          <w:rFonts w:ascii="Times New Roman" w:eastAsia="Times New Roman" w:hAnsi="Times New Roman" w:cs="Times New Roman"/>
          <w:bCs/>
          <w:lang w:eastAsia="pl-PL"/>
        </w:rPr>
      </w:pPr>
      <w:r w:rsidRPr="00A9441D">
        <w:rPr>
          <w:rFonts w:ascii="Times New Roman" w:eastAsia="Times New Roman" w:hAnsi="Times New Roman" w:cs="Times New Roman"/>
          <w:bCs/>
          <w:lang w:eastAsia="pl-PL"/>
        </w:rPr>
        <w:t>Zamawiający udostępni informacje, o których mowa w pkt 1 i 4, na stronie internetowej.</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Umowa zostanie zawarta nie wcześniej niż </w:t>
      </w:r>
      <w:r w:rsidRPr="00A9441D">
        <w:rPr>
          <w:rFonts w:ascii="Times New Roman" w:eastAsia="Times New Roman" w:hAnsi="Times New Roman" w:cs="Times New Roman"/>
          <w:bCs/>
          <w:lang w:eastAsia="pl-PL"/>
        </w:rPr>
        <w:t xml:space="preserve">5 dni od dnia przesłania zawiadomienia o wyborze najkorzystniejszej oferty, jeżeli zawiadomienie to zostało przesłane przy użyciu środków komunikacji elektronicznej, albo 10 dni – jeżeli zostało przesłane w inny sposób. </w:t>
      </w:r>
      <w:r w:rsidRPr="00A9441D">
        <w:rPr>
          <w:rFonts w:ascii="Times New Roman" w:eastAsia="Times New Roman" w:hAnsi="Times New Roman" w:cs="Times New Roman"/>
          <w:lang w:eastAsia="pl-PL"/>
        </w:rPr>
        <w:t>Zamawiający może zawrzeć umowę w sprawie zamówienia publicznego prze</w:t>
      </w:r>
      <w:r w:rsidR="00743679">
        <w:rPr>
          <w:rFonts w:ascii="Times New Roman" w:eastAsia="Times New Roman" w:hAnsi="Times New Roman" w:cs="Times New Roman"/>
          <w:lang w:eastAsia="pl-PL"/>
        </w:rPr>
        <w:t xml:space="preserve">d upływem tego terminu, jeżeli </w:t>
      </w:r>
      <w:r w:rsidRPr="00A9441D">
        <w:rPr>
          <w:rFonts w:ascii="Times New Roman" w:eastAsia="Times New Roman" w:hAnsi="Times New Roman" w:cs="Times New Roman"/>
          <w:lang w:eastAsia="pl-PL"/>
        </w:rPr>
        <w:t>w postępowaniu o udzielenie zamówienie została złożona tylko jedna oferta.</w:t>
      </w:r>
    </w:p>
    <w:p w:rsidR="00FC44D7" w:rsidRDefault="00FC44D7" w:rsidP="00A9441D">
      <w:pPr>
        <w:spacing w:after="0" w:line="240" w:lineRule="auto"/>
        <w:jc w:val="both"/>
        <w:rPr>
          <w:rFonts w:ascii="Times New Roman" w:eastAsia="Times New Roman" w:hAnsi="Times New Roman" w:cs="Times New Roman"/>
          <w:b/>
          <w:bCs/>
          <w:sz w:val="24"/>
          <w:szCs w:val="20"/>
          <w:u w:val="single"/>
          <w:lang w:eastAsia="pl-PL"/>
        </w:rPr>
      </w:pPr>
    </w:p>
    <w:p w:rsidR="00A9441D" w:rsidRPr="00A9441D" w:rsidRDefault="00A9441D" w:rsidP="00A9441D">
      <w:pPr>
        <w:spacing w:after="0" w:line="240" w:lineRule="auto"/>
        <w:jc w:val="both"/>
        <w:rPr>
          <w:rFonts w:ascii="Times New Roman" w:eastAsia="Times New Roman" w:hAnsi="Times New Roman" w:cs="Times New Roman"/>
          <w:b/>
          <w:bCs/>
          <w:sz w:val="24"/>
          <w:szCs w:val="20"/>
          <w:u w:val="single"/>
          <w:lang w:eastAsia="pl-PL"/>
        </w:rPr>
      </w:pPr>
      <w:r w:rsidRPr="00A9441D">
        <w:rPr>
          <w:rFonts w:ascii="Times New Roman" w:eastAsia="Times New Roman" w:hAnsi="Times New Roman" w:cs="Times New Roman"/>
          <w:b/>
          <w:bCs/>
          <w:sz w:val="24"/>
          <w:szCs w:val="20"/>
          <w:u w:val="single"/>
          <w:lang w:eastAsia="pl-PL"/>
        </w:rPr>
        <w:t>XIV. Istotne dla Zamawiającego postanowienia, które zostaną wprowadzone do treści zawieranej umowy.</w:t>
      </w:r>
    </w:p>
    <w:p w:rsidR="00A9441D" w:rsidRPr="00A9441D" w:rsidRDefault="00A9441D" w:rsidP="00A9441D">
      <w:pPr>
        <w:spacing w:after="0" w:line="240" w:lineRule="auto"/>
        <w:jc w:val="both"/>
        <w:rPr>
          <w:rFonts w:ascii="Times New Roman" w:eastAsia="Times New Roman" w:hAnsi="Times New Roman" w:cs="Times New Roman"/>
          <w:szCs w:val="20"/>
          <w:lang w:eastAsia="pl-PL"/>
        </w:rPr>
      </w:pPr>
      <w:r w:rsidRPr="00A9441D">
        <w:rPr>
          <w:rFonts w:ascii="Times New Roman" w:eastAsia="Times New Roman" w:hAnsi="Times New Roman" w:cs="Times New Roman"/>
          <w:szCs w:val="20"/>
          <w:lang w:eastAsia="pl-PL"/>
        </w:rPr>
        <w:t xml:space="preserve">Wzór umowy o udzielenie zamówienia stanowi </w:t>
      </w:r>
      <w:r w:rsidRPr="00952D1E">
        <w:rPr>
          <w:rFonts w:ascii="Times New Roman" w:eastAsia="Times New Roman" w:hAnsi="Times New Roman" w:cs="Times New Roman"/>
          <w:color w:val="000000" w:themeColor="text1"/>
          <w:szCs w:val="20"/>
          <w:lang w:eastAsia="pl-PL"/>
        </w:rPr>
        <w:t xml:space="preserve">załącznik nr 7 (zadanie 1) i </w:t>
      </w:r>
      <w:r w:rsidR="00FC44D7">
        <w:rPr>
          <w:rFonts w:ascii="Times New Roman" w:eastAsia="Times New Roman" w:hAnsi="Times New Roman" w:cs="Times New Roman"/>
          <w:color w:val="000000" w:themeColor="text1"/>
          <w:szCs w:val="20"/>
          <w:lang w:eastAsia="pl-PL"/>
        </w:rPr>
        <w:t xml:space="preserve">nr </w:t>
      </w:r>
      <w:r w:rsidRPr="00952D1E">
        <w:rPr>
          <w:rFonts w:ascii="Times New Roman" w:eastAsia="Times New Roman" w:hAnsi="Times New Roman" w:cs="Times New Roman"/>
          <w:color w:val="000000" w:themeColor="text1"/>
          <w:szCs w:val="20"/>
          <w:lang w:eastAsia="pl-PL"/>
        </w:rPr>
        <w:t xml:space="preserve">8 (zadanie 2) </w:t>
      </w:r>
      <w:r w:rsidRPr="00A9441D">
        <w:rPr>
          <w:rFonts w:ascii="Times New Roman" w:eastAsia="Times New Roman" w:hAnsi="Times New Roman" w:cs="Times New Roman"/>
          <w:szCs w:val="20"/>
          <w:lang w:eastAsia="pl-PL"/>
        </w:rPr>
        <w:t>do Specyfikacji Istotnych Warunków Zamówienia.</w:t>
      </w:r>
    </w:p>
    <w:p w:rsidR="00A9441D" w:rsidRPr="00A9441D" w:rsidRDefault="00A9441D" w:rsidP="00A9441D">
      <w:pPr>
        <w:spacing w:after="0" w:line="240" w:lineRule="auto"/>
        <w:jc w:val="both"/>
        <w:rPr>
          <w:rFonts w:ascii="Times New Roman" w:eastAsia="Times New Roman" w:hAnsi="Times New Roman" w:cs="Times New Roman"/>
          <w:sz w:val="12"/>
          <w:szCs w:val="12"/>
          <w:lang w:eastAsia="pl-PL"/>
        </w:rPr>
      </w:pPr>
    </w:p>
    <w:p w:rsidR="00FC44D7" w:rsidRDefault="00FC44D7" w:rsidP="00A9441D">
      <w:pPr>
        <w:spacing w:after="0" w:line="240" w:lineRule="auto"/>
        <w:ind w:left="709" w:hanging="709"/>
        <w:jc w:val="both"/>
        <w:rPr>
          <w:rFonts w:ascii="Times New Roman" w:eastAsia="Times New Roman" w:hAnsi="Times New Roman" w:cs="Times New Roman"/>
          <w:b/>
          <w:sz w:val="24"/>
          <w:szCs w:val="20"/>
          <w:u w:val="single"/>
          <w:lang w:eastAsia="pl-PL"/>
        </w:rPr>
      </w:pPr>
    </w:p>
    <w:p w:rsidR="00FC44D7" w:rsidRDefault="00FC44D7" w:rsidP="00A9441D">
      <w:pPr>
        <w:spacing w:after="0" w:line="240" w:lineRule="auto"/>
        <w:ind w:left="709" w:hanging="709"/>
        <w:jc w:val="both"/>
        <w:rPr>
          <w:rFonts w:ascii="Times New Roman" w:eastAsia="Times New Roman" w:hAnsi="Times New Roman" w:cs="Times New Roman"/>
          <w:b/>
          <w:sz w:val="24"/>
          <w:szCs w:val="20"/>
          <w:u w:val="single"/>
          <w:lang w:eastAsia="pl-PL"/>
        </w:rPr>
      </w:pPr>
    </w:p>
    <w:p w:rsidR="00A9441D" w:rsidRPr="00A9441D" w:rsidRDefault="00A9441D" w:rsidP="00A9441D">
      <w:pPr>
        <w:spacing w:after="0" w:line="240" w:lineRule="auto"/>
        <w:ind w:left="709" w:hanging="709"/>
        <w:jc w:val="both"/>
        <w:rPr>
          <w:rFonts w:ascii="Times New Roman" w:eastAsia="Times New Roman" w:hAnsi="Times New Roman" w:cs="Times New Roman"/>
          <w:b/>
          <w:sz w:val="24"/>
          <w:szCs w:val="20"/>
          <w:u w:val="single"/>
          <w:lang w:eastAsia="pl-PL"/>
        </w:rPr>
      </w:pPr>
      <w:r w:rsidRPr="00A9441D">
        <w:rPr>
          <w:rFonts w:ascii="Times New Roman" w:eastAsia="Times New Roman" w:hAnsi="Times New Roman" w:cs="Times New Roman"/>
          <w:b/>
          <w:sz w:val="24"/>
          <w:szCs w:val="20"/>
          <w:u w:val="single"/>
          <w:lang w:eastAsia="pl-PL"/>
        </w:rPr>
        <w:lastRenderedPageBreak/>
        <w:t>XV. Pouczenie o środkach ochrony prawnej.</w:t>
      </w:r>
    </w:p>
    <w:p w:rsidR="00A9441D" w:rsidRPr="00A9441D" w:rsidRDefault="00A9441D" w:rsidP="00A9441D">
      <w:pPr>
        <w:spacing w:after="0" w:line="240" w:lineRule="auto"/>
        <w:ind w:left="709" w:hanging="709"/>
        <w:jc w:val="both"/>
        <w:rPr>
          <w:rFonts w:ascii="Times New Roman" w:eastAsia="Times New Roman" w:hAnsi="Times New Roman" w:cs="Times New Roman"/>
          <w:b/>
          <w:sz w:val="2"/>
          <w:szCs w:val="2"/>
          <w:u w:val="single"/>
          <w:lang w:eastAsia="pl-PL"/>
        </w:rPr>
      </w:pP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Zgodnie z </w:t>
      </w:r>
      <w:hyperlink r:id="rId16" w:tooltip="Tekst ujednolicony Pzp (29.01.2010)" w:history="1">
        <w:r w:rsidRPr="00A9441D">
          <w:rPr>
            <w:rFonts w:ascii="Times New Roman" w:eastAsia="Times New Roman" w:hAnsi="Times New Roman" w:cs="Times New Roman"/>
            <w:lang w:eastAsia="pl-PL"/>
          </w:rPr>
          <w:t xml:space="preserve">ustawą z dnia 29 stycznia 2004 r. Prawo zamówień publicznych </w:t>
        </w:r>
      </w:hyperlink>
      <w:r w:rsidRPr="00A9441D">
        <w:rPr>
          <w:rFonts w:ascii="Times New Roman" w:eastAsia="Times New Roman" w:hAnsi="Times New Roman" w:cs="Times New Roman"/>
          <w:lang w:eastAsia="pl-PL"/>
        </w:rPr>
        <w:t>zwanej dalej „ustawą” środki ochrony prawnej określone w Dziale VI (od art. 179 do art. 198g) przysługują:</w:t>
      </w:r>
    </w:p>
    <w:p w:rsidR="00A9441D" w:rsidRPr="00A9441D" w:rsidRDefault="00A9441D" w:rsidP="00A9441D">
      <w:pPr>
        <w:numPr>
          <w:ilvl w:val="1"/>
          <w:numId w:val="15"/>
        </w:numPr>
        <w:tabs>
          <w:tab w:val="clear" w:pos="1440"/>
          <w:tab w:val="num" w:pos="426"/>
        </w:tabs>
        <w:spacing w:after="0" w:line="240" w:lineRule="auto"/>
        <w:ind w:left="426" w:hanging="284"/>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Wykonawcy, uczestnikowi konkursu, a także innemu podmiotowi, jeżeli ma lub miał interes </w:t>
      </w:r>
      <w:r w:rsidRPr="00A9441D">
        <w:rPr>
          <w:rFonts w:ascii="Times New Roman" w:eastAsia="Times New Roman" w:hAnsi="Times New Roman" w:cs="Times New Roman"/>
          <w:lang w:eastAsia="pl-PL"/>
        </w:rPr>
        <w:br/>
        <w:t>w uzyskaniu danego zamówienia oraz poniósł lub może ponieść szkodę w wyniku naruszenia przez Zamawiającego przepisów niniejszej ustawy,</w:t>
      </w:r>
    </w:p>
    <w:p w:rsidR="00A9441D" w:rsidRPr="00A9441D" w:rsidRDefault="00A9441D" w:rsidP="00A9441D">
      <w:pPr>
        <w:numPr>
          <w:ilvl w:val="1"/>
          <w:numId w:val="15"/>
        </w:numPr>
        <w:tabs>
          <w:tab w:val="clear" w:pos="1440"/>
          <w:tab w:val="num" w:pos="426"/>
        </w:tabs>
        <w:spacing w:after="0" w:line="240" w:lineRule="auto"/>
        <w:ind w:left="426" w:hanging="284"/>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organizacjom wpisanym na listę organizacji uprawnionych do wnoszenia środków ochrony prawnej wobec ogłoszenia o zamówieniu oraz specyfikacji istotnych warunków zamówienia.</w:t>
      </w:r>
    </w:p>
    <w:p w:rsidR="00A9441D" w:rsidRPr="00A9441D" w:rsidRDefault="00A9441D" w:rsidP="00A9441D">
      <w:pPr>
        <w:spacing w:after="0" w:line="240" w:lineRule="auto"/>
        <w:ind w:left="426"/>
        <w:jc w:val="both"/>
        <w:rPr>
          <w:rFonts w:ascii="Times New Roman" w:eastAsia="Times New Roman" w:hAnsi="Times New Roman" w:cs="Times New Roman"/>
          <w:sz w:val="12"/>
          <w:szCs w:val="12"/>
          <w:lang w:eastAsia="pl-PL"/>
        </w:rPr>
      </w:pPr>
    </w:p>
    <w:p w:rsidR="00A9441D" w:rsidRPr="00A9441D" w:rsidRDefault="00A9441D" w:rsidP="00A9441D">
      <w:pPr>
        <w:spacing w:after="0" w:line="240" w:lineRule="auto"/>
        <w:ind w:left="142"/>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Prawo do wniesienia skargi na orzeczenie Krajowej Izby Odwoławczej przysługuje również zamawiającemu oraz Prezesowi Urzędu Zamówień Publicznych – zwanego dalej „Prezesem Urzędu”.</w:t>
      </w:r>
    </w:p>
    <w:p w:rsidR="00A9441D" w:rsidRPr="00A9441D" w:rsidRDefault="00A9441D" w:rsidP="00A9441D">
      <w:pPr>
        <w:spacing w:after="0" w:line="240" w:lineRule="auto"/>
        <w:jc w:val="both"/>
        <w:rPr>
          <w:rFonts w:ascii="Times New Roman" w:eastAsia="Times New Roman" w:hAnsi="Times New Roman" w:cs="Times New Roman"/>
          <w:b/>
          <w:bCs/>
          <w:lang w:eastAsia="pl-PL"/>
        </w:rPr>
      </w:pPr>
    </w:p>
    <w:p w:rsidR="00A9441D" w:rsidRPr="00A9441D" w:rsidRDefault="00A9441D" w:rsidP="00A9441D">
      <w:pPr>
        <w:spacing w:after="0" w:line="240" w:lineRule="auto"/>
        <w:jc w:val="both"/>
        <w:rPr>
          <w:rFonts w:ascii="Times New Roman" w:eastAsia="Times New Roman" w:hAnsi="Times New Roman" w:cs="Times New Roman"/>
          <w:b/>
          <w:bCs/>
          <w:lang w:eastAsia="pl-PL"/>
        </w:rPr>
      </w:pPr>
      <w:r w:rsidRPr="00A9441D">
        <w:rPr>
          <w:rFonts w:ascii="Times New Roman" w:eastAsia="Times New Roman" w:hAnsi="Times New Roman" w:cs="Times New Roman"/>
          <w:b/>
          <w:bCs/>
          <w:lang w:eastAsia="pl-PL"/>
        </w:rPr>
        <w:t>Odwołanie</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sidRPr="00A9441D">
        <w:rPr>
          <w:rFonts w:ascii="Times New Roman" w:eastAsia="Times New Roman" w:hAnsi="Times New Roman" w:cs="Times New Roman"/>
          <w:bCs/>
          <w:lang w:eastAsia="pl-PL"/>
        </w:rPr>
        <w:t>W niniejszym postępowaniu odwołanie przysługuje wyłącznie wobec czynności:</w:t>
      </w:r>
    </w:p>
    <w:p w:rsidR="00A9441D" w:rsidRPr="00A9441D" w:rsidRDefault="00A9441D" w:rsidP="00A9441D">
      <w:pPr>
        <w:numPr>
          <w:ilvl w:val="0"/>
          <w:numId w:val="16"/>
        </w:num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określenia warunków udziału w postępowaniu;</w:t>
      </w:r>
    </w:p>
    <w:p w:rsidR="00A9441D" w:rsidRPr="00A9441D" w:rsidRDefault="00A9441D" w:rsidP="00A9441D">
      <w:pPr>
        <w:numPr>
          <w:ilvl w:val="0"/>
          <w:numId w:val="16"/>
        </w:num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wykluczenia odwołującego z postępowania o udzielenie zamówienia;</w:t>
      </w:r>
    </w:p>
    <w:p w:rsidR="00A9441D" w:rsidRPr="00A9441D" w:rsidRDefault="00A9441D" w:rsidP="00A9441D">
      <w:pPr>
        <w:numPr>
          <w:ilvl w:val="0"/>
          <w:numId w:val="16"/>
        </w:num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odrzucenia oferty odwołującego</w:t>
      </w:r>
    </w:p>
    <w:p w:rsidR="00A9441D" w:rsidRPr="00A9441D" w:rsidRDefault="00A9441D" w:rsidP="00A9441D">
      <w:pPr>
        <w:numPr>
          <w:ilvl w:val="0"/>
          <w:numId w:val="16"/>
        </w:num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opisu przedmiotu zamówienia,</w:t>
      </w:r>
    </w:p>
    <w:p w:rsidR="00A9441D" w:rsidRPr="00A9441D" w:rsidRDefault="00A9441D" w:rsidP="00A9441D">
      <w:pPr>
        <w:numPr>
          <w:ilvl w:val="0"/>
          <w:numId w:val="16"/>
        </w:num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wyboru najkorzystniejszej oferty.</w:t>
      </w:r>
    </w:p>
    <w:p w:rsidR="00A9441D" w:rsidRPr="00A9441D" w:rsidRDefault="00A9441D" w:rsidP="00A9441D">
      <w:pPr>
        <w:spacing w:after="0" w:line="240" w:lineRule="auto"/>
        <w:jc w:val="both"/>
        <w:rPr>
          <w:rFonts w:ascii="Times New Roman" w:eastAsia="Times New Roman" w:hAnsi="Times New Roman" w:cs="Times New Roman"/>
          <w:b/>
          <w:bCs/>
          <w:sz w:val="16"/>
          <w:szCs w:val="16"/>
          <w:lang w:eastAsia="pl-PL"/>
        </w:rPr>
      </w:pPr>
    </w:p>
    <w:p w:rsidR="00A9441D" w:rsidRPr="00A9441D" w:rsidRDefault="00A9441D" w:rsidP="00A9441D">
      <w:pPr>
        <w:spacing w:after="0" w:line="240" w:lineRule="auto"/>
        <w:jc w:val="both"/>
        <w:rPr>
          <w:rFonts w:ascii="Times New Roman" w:eastAsia="Times New Roman" w:hAnsi="Times New Roman" w:cs="Times New Roman"/>
          <w:b/>
          <w:bCs/>
          <w:lang w:eastAsia="pl-PL"/>
        </w:rPr>
      </w:pPr>
      <w:r w:rsidRPr="00A9441D">
        <w:rPr>
          <w:rFonts w:ascii="Times New Roman" w:eastAsia="Times New Roman" w:hAnsi="Times New Roman" w:cs="Times New Roman"/>
          <w:b/>
          <w:bCs/>
          <w:lang w:eastAsia="pl-PL"/>
        </w:rPr>
        <w:t>Wymagania formalne odwołania</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Odwołanie powinno:</w:t>
      </w:r>
    </w:p>
    <w:p w:rsidR="00A9441D" w:rsidRPr="00A9441D" w:rsidRDefault="00A9441D" w:rsidP="00A9441D">
      <w:pPr>
        <w:numPr>
          <w:ilvl w:val="1"/>
          <w:numId w:val="18"/>
        </w:numPr>
        <w:tabs>
          <w:tab w:val="clear" w:pos="1440"/>
        </w:tabs>
        <w:spacing w:after="0" w:line="240" w:lineRule="auto"/>
        <w:ind w:left="567" w:hanging="283"/>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wskazywać czynność lub zaniechanie czynności zamawiającego, której zarzuca się niezgodność z przepisami ustawy,</w:t>
      </w:r>
    </w:p>
    <w:p w:rsidR="00A9441D" w:rsidRPr="00A9441D" w:rsidRDefault="00A9441D" w:rsidP="00A9441D">
      <w:pPr>
        <w:numPr>
          <w:ilvl w:val="1"/>
          <w:numId w:val="18"/>
        </w:numPr>
        <w:tabs>
          <w:tab w:val="clear" w:pos="1440"/>
        </w:tabs>
        <w:spacing w:after="0" w:line="240" w:lineRule="auto"/>
        <w:ind w:left="567" w:hanging="283"/>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zawierać zwięzłe przedstawienie zarzutów,</w:t>
      </w:r>
    </w:p>
    <w:p w:rsidR="00A9441D" w:rsidRPr="00A9441D" w:rsidRDefault="00A9441D" w:rsidP="00A9441D">
      <w:pPr>
        <w:numPr>
          <w:ilvl w:val="1"/>
          <w:numId w:val="18"/>
        </w:numPr>
        <w:tabs>
          <w:tab w:val="clear" w:pos="1440"/>
        </w:tabs>
        <w:spacing w:after="0" w:line="240" w:lineRule="auto"/>
        <w:ind w:left="567" w:hanging="283"/>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określać żądanie oraz</w:t>
      </w:r>
    </w:p>
    <w:p w:rsidR="00A9441D" w:rsidRPr="00A9441D" w:rsidRDefault="00A9441D" w:rsidP="00A9441D">
      <w:pPr>
        <w:numPr>
          <w:ilvl w:val="1"/>
          <w:numId w:val="18"/>
        </w:numPr>
        <w:tabs>
          <w:tab w:val="clear" w:pos="1440"/>
        </w:tabs>
        <w:spacing w:after="0" w:line="240" w:lineRule="auto"/>
        <w:ind w:left="567" w:hanging="283"/>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wskazywać okoliczności faktyczne i prawne uzasadniające wniesienie odwołania.</w:t>
      </w:r>
    </w:p>
    <w:p w:rsidR="00A9441D" w:rsidRPr="00A9441D" w:rsidRDefault="00A9441D" w:rsidP="00A9441D">
      <w:pPr>
        <w:spacing w:after="0" w:line="240" w:lineRule="auto"/>
        <w:ind w:left="567"/>
        <w:jc w:val="both"/>
        <w:rPr>
          <w:rFonts w:ascii="Times New Roman" w:eastAsia="Times New Roman" w:hAnsi="Times New Roman" w:cs="Times New Roman"/>
          <w:lang w:eastAsia="pl-PL"/>
        </w:rPr>
      </w:pP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z art. 180 ust. 5 ustawy Odwołujący przesyła kopię odwołania Zamawiającemu przed upływem terminu do wniesienia odwołania w taki sposób, aby mógł on zapoznać się z jego treścią przed upływem tego terminu. </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bCs/>
          <w:lang w:eastAsia="pl-PL"/>
        </w:rPr>
        <w:t>Odwołanie podlega rozpoznaniu, jeżeli:</w:t>
      </w:r>
    </w:p>
    <w:p w:rsidR="00A9441D" w:rsidRPr="00A9441D" w:rsidRDefault="00A9441D" w:rsidP="00A9441D">
      <w:pPr>
        <w:numPr>
          <w:ilvl w:val="0"/>
          <w:numId w:val="17"/>
        </w:num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nie zawiera braków formalnych;</w:t>
      </w:r>
    </w:p>
    <w:p w:rsidR="00A9441D" w:rsidRPr="00A9441D" w:rsidRDefault="00A9441D" w:rsidP="00A9441D">
      <w:pPr>
        <w:numPr>
          <w:ilvl w:val="0"/>
          <w:numId w:val="17"/>
        </w:num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uiszczono wpis.</w:t>
      </w:r>
    </w:p>
    <w:p w:rsidR="00A9441D" w:rsidRPr="00A9441D" w:rsidRDefault="00A9441D" w:rsidP="00A9441D">
      <w:pPr>
        <w:spacing w:after="0" w:line="240" w:lineRule="auto"/>
        <w:jc w:val="both"/>
        <w:rPr>
          <w:rFonts w:ascii="Times New Roman" w:eastAsia="Times New Roman" w:hAnsi="Times New Roman" w:cs="Times New Roman"/>
          <w:b/>
          <w:bCs/>
          <w:sz w:val="16"/>
          <w:szCs w:val="16"/>
          <w:lang w:eastAsia="pl-PL"/>
        </w:rPr>
      </w:pPr>
    </w:p>
    <w:p w:rsidR="00A9441D" w:rsidRPr="00A9441D" w:rsidRDefault="00A9441D" w:rsidP="00A9441D">
      <w:pPr>
        <w:spacing w:after="0" w:line="240" w:lineRule="auto"/>
        <w:jc w:val="both"/>
        <w:rPr>
          <w:rFonts w:ascii="Times New Roman" w:eastAsia="Times New Roman" w:hAnsi="Times New Roman" w:cs="Times New Roman"/>
          <w:b/>
          <w:bCs/>
          <w:lang w:eastAsia="pl-PL"/>
        </w:rPr>
      </w:pPr>
      <w:r w:rsidRPr="00A9441D">
        <w:rPr>
          <w:rFonts w:ascii="Times New Roman" w:eastAsia="Times New Roman" w:hAnsi="Times New Roman" w:cs="Times New Roman"/>
          <w:b/>
          <w:bCs/>
          <w:lang w:eastAsia="pl-PL"/>
        </w:rPr>
        <w:t>Terminy na wniesienie odwołania.</w:t>
      </w:r>
    </w:p>
    <w:p w:rsidR="00A9441D" w:rsidRPr="00A9441D" w:rsidRDefault="00A9441D" w:rsidP="00A9441D">
      <w:pPr>
        <w:numPr>
          <w:ilvl w:val="0"/>
          <w:numId w:val="19"/>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A9441D">
        <w:rPr>
          <w:rFonts w:ascii="Times New Roman" w:eastAsia="Times New Roman" w:hAnsi="Times New Roman" w:cs="Times New Roman"/>
          <w:lang w:eastAsia="pl-PL"/>
        </w:rPr>
        <w:t xml:space="preserve">Odwołanie wnosi się </w:t>
      </w:r>
      <w:r w:rsidRPr="00A9441D">
        <w:rPr>
          <w:rFonts w:ascii="Times New Roman" w:eastAsia="Times New Roman" w:hAnsi="Times New Roman" w:cs="Times New Roman"/>
          <w:bCs/>
          <w:lang w:eastAsia="pl-PL"/>
        </w:rPr>
        <w:t>w terminie 5 dni od dnia przesłania informacji o czynno</w:t>
      </w:r>
      <w:r w:rsidRPr="00A9441D">
        <w:rPr>
          <w:rFonts w:ascii="Times New Roman" w:eastAsia="TimesNewRoman,Bold" w:hAnsi="Times New Roman" w:cs="Times New Roman"/>
          <w:bCs/>
          <w:lang w:eastAsia="pl-PL"/>
        </w:rPr>
        <w:t>ś</w:t>
      </w:r>
      <w:r w:rsidRPr="00A9441D">
        <w:rPr>
          <w:rFonts w:ascii="Times New Roman" w:eastAsia="Times New Roman" w:hAnsi="Times New Roman" w:cs="Times New Roman"/>
          <w:bCs/>
          <w:lang w:eastAsia="pl-PL"/>
        </w:rPr>
        <w:t>ci Zamawiaj</w:t>
      </w:r>
      <w:r w:rsidRPr="00A9441D">
        <w:rPr>
          <w:rFonts w:ascii="Times New Roman" w:eastAsia="TimesNewRoman,Bold" w:hAnsi="Times New Roman" w:cs="Times New Roman"/>
          <w:bCs/>
          <w:lang w:eastAsia="pl-PL"/>
        </w:rPr>
        <w:t>ą</w:t>
      </w:r>
      <w:r w:rsidRPr="00A9441D">
        <w:rPr>
          <w:rFonts w:ascii="Times New Roman" w:eastAsia="Times New Roman" w:hAnsi="Times New Roman" w:cs="Times New Roman"/>
          <w:bCs/>
          <w:lang w:eastAsia="pl-PL"/>
        </w:rPr>
        <w:t>cego stanowi</w:t>
      </w:r>
      <w:r w:rsidRPr="00A9441D">
        <w:rPr>
          <w:rFonts w:ascii="Times New Roman" w:eastAsia="TimesNewRoman,Bold" w:hAnsi="Times New Roman" w:cs="Times New Roman"/>
          <w:bCs/>
          <w:lang w:eastAsia="pl-PL"/>
        </w:rPr>
        <w:t>ą</w:t>
      </w:r>
      <w:r w:rsidRPr="00A9441D">
        <w:rPr>
          <w:rFonts w:ascii="Times New Roman" w:eastAsia="Times New Roman" w:hAnsi="Times New Roman" w:cs="Times New Roman"/>
          <w:bCs/>
          <w:lang w:eastAsia="pl-PL"/>
        </w:rPr>
        <w:t>cej podstaw</w:t>
      </w:r>
      <w:r w:rsidRPr="00A9441D">
        <w:rPr>
          <w:rFonts w:ascii="Times New Roman" w:eastAsia="TimesNewRoman,Bold" w:hAnsi="Times New Roman" w:cs="Times New Roman"/>
          <w:bCs/>
          <w:lang w:eastAsia="pl-PL"/>
        </w:rPr>
        <w:t xml:space="preserve">ę </w:t>
      </w:r>
      <w:r w:rsidRPr="00A9441D">
        <w:rPr>
          <w:rFonts w:ascii="Times New Roman" w:eastAsia="Times New Roman" w:hAnsi="Times New Roman" w:cs="Times New Roman"/>
          <w:bCs/>
          <w:lang w:eastAsia="pl-PL"/>
        </w:rPr>
        <w:t>jego wniesienia - je</w:t>
      </w:r>
      <w:r w:rsidRPr="00A9441D">
        <w:rPr>
          <w:rFonts w:ascii="Times New Roman" w:eastAsia="TimesNewRoman,Bold" w:hAnsi="Times New Roman" w:cs="Times New Roman"/>
          <w:bCs/>
          <w:lang w:eastAsia="pl-PL"/>
        </w:rPr>
        <w:t>ż</w:t>
      </w:r>
      <w:r w:rsidRPr="00A9441D">
        <w:rPr>
          <w:rFonts w:ascii="Times New Roman" w:eastAsia="Times New Roman" w:hAnsi="Times New Roman" w:cs="Times New Roman"/>
          <w:bCs/>
          <w:lang w:eastAsia="pl-PL"/>
        </w:rPr>
        <w:t>eli zostały przesłane w sposób okre</w:t>
      </w:r>
      <w:r w:rsidRPr="00A9441D">
        <w:rPr>
          <w:rFonts w:ascii="Times New Roman" w:eastAsia="TimesNewRoman,Bold" w:hAnsi="Times New Roman" w:cs="Times New Roman"/>
          <w:bCs/>
          <w:lang w:eastAsia="pl-PL"/>
        </w:rPr>
        <w:t>ś</w:t>
      </w:r>
      <w:r w:rsidRPr="00A9441D">
        <w:rPr>
          <w:rFonts w:ascii="Times New Roman" w:eastAsia="Times New Roman" w:hAnsi="Times New Roman" w:cs="Times New Roman"/>
          <w:bCs/>
          <w:lang w:eastAsia="pl-PL"/>
        </w:rPr>
        <w:t>lony w art. 180 ust. 5 zdanie drugie, albo w terminie 10 dni - je</w:t>
      </w:r>
      <w:r w:rsidRPr="00A9441D">
        <w:rPr>
          <w:rFonts w:ascii="Times New Roman" w:eastAsia="TimesNewRoman,Bold" w:hAnsi="Times New Roman" w:cs="Times New Roman"/>
          <w:bCs/>
          <w:lang w:eastAsia="pl-PL"/>
        </w:rPr>
        <w:t>ż</w:t>
      </w:r>
      <w:r w:rsidRPr="00A9441D">
        <w:rPr>
          <w:rFonts w:ascii="Times New Roman" w:eastAsia="Times New Roman" w:hAnsi="Times New Roman" w:cs="Times New Roman"/>
          <w:bCs/>
          <w:lang w:eastAsia="pl-PL"/>
        </w:rPr>
        <w:t xml:space="preserve">eli zostały przesłane w inny sposób. </w:t>
      </w:r>
    </w:p>
    <w:p w:rsidR="00A9441D" w:rsidRPr="00A9441D" w:rsidRDefault="00A9441D" w:rsidP="00A9441D">
      <w:pPr>
        <w:numPr>
          <w:ilvl w:val="0"/>
          <w:numId w:val="19"/>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A9441D">
        <w:rPr>
          <w:rFonts w:ascii="Times New Roman" w:eastAsia="Times New Roman" w:hAnsi="Times New Roman" w:cs="Times New Roman"/>
          <w:bCs/>
          <w:lang w:eastAsia="pl-PL"/>
        </w:rPr>
        <w:t>Odwołanie wobec tre</w:t>
      </w:r>
      <w:r w:rsidRPr="00A9441D">
        <w:rPr>
          <w:rFonts w:ascii="Times New Roman" w:eastAsia="TimesNewRoman,Bold" w:hAnsi="Times New Roman" w:cs="Times New Roman"/>
          <w:bCs/>
          <w:lang w:eastAsia="pl-PL"/>
        </w:rPr>
        <w:t>ś</w:t>
      </w:r>
      <w:r w:rsidRPr="00A9441D">
        <w:rPr>
          <w:rFonts w:ascii="Times New Roman" w:eastAsia="Times New Roman" w:hAnsi="Times New Roman" w:cs="Times New Roman"/>
          <w:bCs/>
          <w:lang w:eastAsia="pl-PL"/>
        </w:rPr>
        <w:t>ci ogłoszenia o zamówieniu, a także postanowie</w:t>
      </w:r>
      <w:r w:rsidRPr="00A9441D">
        <w:rPr>
          <w:rFonts w:ascii="Times New Roman" w:eastAsia="TimesNewRoman,Bold" w:hAnsi="Times New Roman" w:cs="Times New Roman"/>
          <w:bCs/>
          <w:lang w:eastAsia="pl-PL"/>
        </w:rPr>
        <w:t xml:space="preserve">ń </w:t>
      </w:r>
      <w:r w:rsidRPr="00A9441D">
        <w:rPr>
          <w:rFonts w:ascii="Times New Roman" w:eastAsia="Times New Roman" w:hAnsi="Times New Roman" w:cs="Times New Roman"/>
          <w:bCs/>
          <w:lang w:eastAsia="pl-PL"/>
        </w:rPr>
        <w:t>specyfikacji istotnych warunków zamówienia, wnosi si</w:t>
      </w:r>
      <w:r w:rsidRPr="00A9441D">
        <w:rPr>
          <w:rFonts w:ascii="Times New Roman" w:eastAsia="TimesNewRoman,Bold" w:hAnsi="Times New Roman" w:cs="Times New Roman"/>
          <w:bCs/>
          <w:lang w:eastAsia="pl-PL"/>
        </w:rPr>
        <w:t xml:space="preserve">ę </w:t>
      </w:r>
      <w:r w:rsidRPr="00A9441D">
        <w:rPr>
          <w:rFonts w:ascii="Times New Roman" w:eastAsia="Times New Roman" w:hAnsi="Times New Roman" w:cs="Times New Roman"/>
          <w:bCs/>
          <w:lang w:eastAsia="pl-PL"/>
        </w:rPr>
        <w:t>w terminie 5 dni od dnia zamieszczenia ogłoszenia w Biuletynie Zamówie</w:t>
      </w:r>
      <w:r w:rsidRPr="00A9441D">
        <w:rPr>
          <w:rFonts w:ascii="Times New Roman" w:eastAsia="TimesNewRoman,Bold" w:hAnsi="Times New Roman" w:cs="Times New Roman"/>
          <w:bCs/>
          <w:lang w:eastAsia="pl-PL"/>
        </w:rPr>
        <w:t xml:space="preserve">ń </w:t>
      </w:r>
      <w:r w:rsidRPr="00A9441D">
        <w:rPr>
          <w:rFonts w:ascii="Times New Roman" w:eastAsia="Times New Roman" w:hAnsi="Times New Roman" w:cs="Times New Roman"/>
          <w:bCs/>
          <w:lang w:eastAsia="pl-PL"/>
        </w:rPr>
        <w:t>Publicznych lub specyfikacji istotnych warunków zamówienia na stronie</w:t>
      </w:r>
      <w:r w:rsidRPr="00A9441D">
        <w:rPr>
          <w:rFonts w:ascii="Times New Roman" w:eastAsia="TimesNewRoman,Bold" w:hAnsi="Times New Roman" w:cs="Times New Roman"/>
          <w:bCs/>
          <w:lang w:eastAsia="pl-PL"/>
        </w:rPr>
        <w:t xml:space="preserve"> </w:t>
      </w:r>
      <w:r w:rsidRPr="00A9441D">
        <w:rPr>
          <w:rFonts w:ascii="Times New Roman" w:eastAsia="Times New Roman" w:hAnsi="Times New Roman" w:cs="Times New Roman"/>
          <w:bCs/>
          <w:lang w:eastAsia="pl-PL"/>
        </w:rPr>
        <w:t xml:space="preserve">internetowej. </w:t>
      </w:r>
    </w:p>
    <w:p w:rsidR="00A9441D" w:rsidRPr="00A9441D" w:rsidRDefault="00A9441D" w:rsidP="00A9441D">
      <w:pPr>
        <w:numPr>
          <w:ilvl w:val="0"/>
          <w:numId w:val="19"/>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A9441D">
        <w:rPr>
          <w:rFonts w:ascii="Times New Roman" w:eastAsia="Times New Roman" w:hAnsi="Times New Roman" w:cs="Times New Roman"/>
          <w:bCs/>
          <w:lang w:eastAsia="pl-PL"/>
        </w:rPr>
        <w:t>Odwołanie wobec czynno</w:t>
      </w:r>
      <w:r w:rsidRPr="00A9441D">
        <w:rPr>
          <w:rFonts w:ascii="Times New Roman" w:eastAsia="TimesNewRoman,Bold" w:hAnsi="Times New Roman" w:cs="Times New Roman"/>
          <w:bCs/>
          <w:lang w:eastAsia="pl-PL"/>
        </w:rPr>
        <w:t>ś</w:t>
      </w:r>
      <w:r w:rsidRPr="00A9441D">
        <w:rPr>
          <w:rFonts w:ascii="Times New Roman" w:eastAsia="Times New Roman" w:hAnsi="Times New Roman" w:cs="Times New Roman"/>
          <w:bCs/>
          <w:lang w:eastAsia="pl-PL"/>
        </w:rPr>
        <w:t>ci innych ni</w:t>
      </w:r>
      <w:r w:rsidRPr="00A9441D">
        <w:rPr>
          <w:rFonts w:ascii="Times New Roman" w:eastAsia="TimesNewRoman,Bold" w:hAnsi="Times New Roman" w:cs="Times New Roman"/>
          <w:bCs/>
          <w:lang w:eastAsia="pl-PL"/>
        </w:rPr>
        <w:t xml:space="preserve">ż </w:t>
      </w:r>
      <w:r w:rsidRPr="00A9441D">
        <w:rPr>
          <w:rFonts w:ascii="Times New Roman" w:eastAsia="Times New Roman" w:hAnsi="Times New Roman" w:cs="Times New Roman"/>
          <w:bCs/>
          <w:lang w:eastAsia="pl-PL"/>
        </w:rPr>
        <w:t>okre</w:t>
      </w:r>
      <w:r w:rsidRPr="00A9441D">
        <w:rPr>
          <w:rFonts w:ascii="Times New Roman" w:eastAsia="TimesNewRoman,Bold" w:hAnsi="Times New Roman" w:cs="Times New Roman"/>
          <w:bCs/>
          <w:lang w:eastAsia="pl-PL"/>
        </w:rPr>
        <w:t>ś</w:t>
      </w:r>
      <w:r w:rsidRPr="00A9441D">
        <w:rPr>
          <w:rFonts w:ascii="Times New Roman" w:eastAsia="Times New Roman" w:hAnsi="Times New Roman" w:cs="Times New Roman"/>
          <w:bCs/>
          <w:lang w:eastAsia="pl-PL"/>
        </w:rPr>
        <w:t>lone w pkt. 1 i 2 wnosi si</w:t>
      </w:r>
      <w:r w:rsidRPr="00A9441D">
        <w:rPr>
          <w:rFonts w:ascii="Times New Roman" w:eastAsia="TimesNewRoman,Bold" w:hAnsi="Times New Roman" w:cs="Times New Roman"/>
          <w:bCs/>
          <w:lang w:eastAsia="pl-PL"/>
        </w:rPr>
        <w:t xml:space="preserve">ę </w:t>
      </w:r>
      <w:r w:rsidRPr="00A9441D">
        <w:rPr>
          <w:rFonts w:ascii="Times New Roman" w:eastAsia="Times New Roman" w:hAnsi="Times New Roman" w:cs="Times New Roman"/>
          <w:bCs/>
          <w:lang w:eastAsia="pl-PL"/>
        </w:rPr>
        <w:t>w terminie 5 dni od dnia, w którym powzi</w:t>
      </w:r>
      <w:r w:rsidRPr="00A9441D">
        <w:rPr>
          <w:rFonts w:ascii="Times New Roman" w:eastAsia="TimesNewRoman,Bold" w:hAnsi="Times New Roman" w:cs="Times New Roman"/>
          <w:bCs/>
          <w:lang w:eastAsia="pl-PL"/>
        </w:rPr>
        <w:t>ę</w:t>
      </w:r>
      <w:r w:rsidRPr="00A9441D">
        <w:rPr>
          <w:rFonts w:ascii="Times New Roman" w:eastAsia="Times New Roman" w:hAnsi="Times New Roman" w:cs="Times New Roman"/>
          <w:bCs/>
          <w:lang w:eastAsia="pl-PL"/>
        </w:rPr>
        <w:t>to lub przy zachowaniu nale</w:t>
      </w:r>
      <w:r w:rsidRPr="00A9441D">
        <w:rPr>
          <w:rFonts w:ascii="Times New Roman" w:eastAsia="TimesNewRoman,Bold" w:hAnsi="Times New Roman" w:cs="Times New Roman"/>
          <w:bCs/>
          <w:lang w:eastAsia="pl-PL"/>
        </w:rPr>
        <w:t>ż</w:t>
      </w:r>
      <w:r w:rsidRPr="00A9441D">
        <w:rPr>
          <w:rFonts w:ascii="Times New Roman" w:eastAsia="Times New Roman" w:hAnsi="Times New Roman" w:cs="Times New Roman"/>
          <w:bCs/>
          <w:lang w:eastAsia="pl-PL"/>
        </w:rPr>
        <w:t>ytej staranno</w:t>
      </w:r>
      <w:r w:rsidRPr="00A9441D">
        <w:rPr>
          <w:rFonts w:ascii="Times New Roman" w:eastAsia="TimesNewRoman,Bold" w:hAnsi="Times New Roman" w:cs="Times New Roman"/>
          <w:bCs/>
          <w:lang w:eastAsia="pl-PL"/>
        </w:rPr>
        <w:t>ś</w:t>
      </w:r>
      <w:r w:rsidRPr="00A9441D">
        <w:rPr>
          <w:rFonts w:ascii="Times New Roman" w:eastAsia="Times New Roman" w:hAnsi="Times New Roman" w:cs="Times New Roman"/>
          <w:bCs/>
          <w:lang w:eastAsia="pl-PL"/>
        </w:rPr>
        <w:t>ci mo</w:t>
      </w:r>
      <w:r w:rsidRPr="00A9441D">
        <w:rPr>
          <w:rFonts w:ascii="Times New Roman" w:eastAsia="TimesNewRoman,Bold" w:hAnsi="Times New Roman" w:cs="Times New Roman"/>
          <w:bCs/>
          <w:lang w:eastAsia="pl-PL"/>
        </w:rPr>
        <w:t>ż</w:t>
      </w:r>
      <w:r w:rsidRPr="00A9441D">
        <w:rPr>
          <w:rFonts w:ascii="Times New Roman" w:eastAsia="Times New Roman" w:hAnsi="Times New Roman" w:cs="Times New Roman"/>
          <w:bCs/>
          <w:lang w:eastAsia="pl-PL"/>
        </w:rPr>
        <w:t>na było powzi</w:t>
      </w:r>
      <w:r w:rsidRPr="00A9441D">
        <w:rPr>
          <w:rFonts w:ascii="Times New Roman" w:eastAsia="TimesNewRoman,Bold" w:hAnsi="Times New Roman" w:cs="Times New Roman"/>
          <w:bCs/>
          <w:lang w:eastAsia="pl-PL"/>
        </w:rPr>
        <w:t xml:space="preserve">ąć </w:t>
      </w:r>
      <w:r w:rsidRPr="00A9441D">
        <w:rPr>
          <w:rFonts w:ascii="Times New Roman" w:eastAsia="Times New Roman" w:hAnsi="Times New Roman" w:cs="Times New Roman"/>
          <w:bCs/>
          <w:lang w:eastAsia="pl-PL"/>
        </w:rPr>
        <w:t>wiadomo</w:t>
      </w:r>
      <w:r w:rsidRPr="00A9441D">
        <w:rPr>
          <w:rFonts w:ascii="Times New Roman" w:eastAsia="TimesNewRoman,Bold" w:hAnsi="Times New Roman" w:cs="Times New Roman"/>
          <w:bCs/>
          <w:lang w:eastAsia="pl-PL"/>
        </w:rPr>
        <w:t xml:space="preserve">ść </w:t>
      </w:r>
      <w:r w:rsidRPr="00A9441D">
        <w:rPr>
          <w:rFonts w:ascii="Times New Roman" w:eastAsia="TimesNewRoman,Bold" w:hAnsi="Times New Roman" w:cs="Times New Roman"/>
          <w:bCs/>
          <w:lang w:eastAsia="pl-PL"/>
        </w:rPr>
        <w:br/>
      </w:r>
      <w:r w:rsidRPr="00A9441D">
        <w:rPr>
          <w:rFonts w:ascii="Times New Roman" w:eastAsia="Times New Roman" w:hAnsi="Times New Roman" w:cs="Times New Roman"/>
          <w:bCs/>
          <w:lang w:eastAsia="pl-PL"/>
        </w:rPr>
        <w:t>o okoliczno</w:t>
      </w:r>
      <w:r w:rsidRPr="00A9441D">
        <w:rPr>
          <w:rFonts w:ascii="Times New Roman" w:eastAsia="TimesNewRoman,Bold" w:hAnsi="Times New Roman" w:cs="Times New Roman"/>
          <w:bCs/>
          <w:lang w:eastAsia="pl-PL"/>
        </w:rPr>
        <w:t>ś</w:t>
      </w:r>
      <w:r w:rsidRPr="00A9441D">
        <w:rPr>
          <w:rFonts w:ascii="Times New Roman" w:eastAsia="Times New Roman" w:hAnsi="Times New Roman" w:cs="Times New Roman"/>
          <w:bCs/>
          <w:lang w:eastAsia="pl-PL"/>
        </w:rPr>
        <w:t>ciach stanowi</w:t>
      </w:r>
      <w:r w:rsidRPr="00A9441D">
        <w:rPr>
          <w:rFonts w:ascii="Times New Roman" w:eastAsia="TimesNewRoman,Bold" w:hAnsi="Times New Roman" w:cs="Times New Roman"/>
          <w:bCs/>
          <w:lang w:eastAsia="pl-PL"/>
        </w:rPr>
        <w:t>ą</w:t>
      </w:r>
      <w:r w:rsidRPr="00A9441D">
        <w:rPr>
          <w:rFonts w:ascii="Times New Roman" w:eastAsia="Times New Roman" w:hAnsi="Times New Roman" w:cs="Times New Roman"/>
          <w:bCs/>
          <w:lang w:eastAsia="pl-PL"/>
        </w:rPr>
        <w:t>cych podstaw</w:t>
      </w:r>
      <w:r w:rsidRPr="00A9441D">
        <w:rPr>
          <w:rFonts w:ascii="Times New Roman" w:eastAsia="TimesNewRoman,Bold" w:hAnsi="Times New Roman" w:cs="Times New Roman"/>
          <w:bCs/>
          <w:lang w:eastAsia="pl-PL"/>
        </w:rPr>
        <w:t xml:space="preserve">ę </w:t>
      </w:r>
      <w:r w:rsidRPr="00A9441D">
        <w:rPr>
          <w:rFonts w:ascii="Times New Roman" w:eastAsia="Times New Roman" w:hAnsi="Times New Roman" w:cs="Times New Roman"/>
          <w:bCs/>
          <w:lang w:eastAsia="pl-PL"/>
        </w:rPr>
        <w:t>jego wniesienia.</w:t>
      </w:r>
    </w:p>
    <w:p w:rsidR="00A9441D" w:rsidRPr="00A9441D" w:rsidRDefault="00A9441D" w:rsidP="00A9441D">
      <w:pPr>
        <w:numPr>
          <w:ilvl w:val="0"/>
          <w:numId w:val="19"/>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A9441D">
        <w:rPr>
          <w:rFonts w:ascii="Times New Roman" w:eastAsia="Times New Roman" w:hAnsi="Times New Roman" w:cs="Times New Roman"/>
          <w:bCs/>
          <w:lang w:eastAsia="pl-PL"/>
        </w:rPr>
        <w:t>Je</w:t>
      </w:r>
      <w:r w:rsidRPr="00A9441D">
        <w:rPr>
          <w:rFonts w:ascii="Times New Roman" w:eastAsia="TimesNewRoman,Bold" w:hAnsi="Times New Roman" w:cs="Times New Roman"/>
          <w:bCs/>
          <w:lang w:eastAsia="pl-PL"/>
        </w:rPr>
        <w:t>ż</w:t>
      </w:r>
      <w:r w:rsidRPr="00A9441D">
        <w:rPr>
          <w:rFonts w:ascii="Times New Roman" w:eastAsia="Times New Roman" w:hAnsi="Times New Roman" w:cs="Times New Roman"/>
          <w:bCs/>
          <w:lang w:eastAsia="pl-PL"/>
        </w:rPr>
        <w:t>eli Zamawiaj</w:t>
      </w:r>
      <w:r w:rsidRPr="00A9441D">
        <w:rPr>
          <w:rFonts w:ascii="Times New Roman" w:eastAsia="TimesNewRoman,Bold" w:hAnsi="Times New Roman" w:cs="Times New Roman"/>
          <w:bCs/>
          <w:lang w:eastAsia="pl-PL"/>
        </w:rPr>
        <w:t>ą</w:t>
      </w:r>
      <w:r w:rsidRPr="00A9441D">
        <w:rPr>
          <w:rFonts w:ascii="Times New Roman" w:eastAsia="Times New Roman" w:hAnsi="Times New Roman" w:cs="Times New Roman"/>
          <w:bCs/>
          <w:lang w:eastAsia="pl-PL"/>
        </w:rPr>
        <w:t>cy nie przesłał Wykonawcy zawiadomienia o wyborze oferty najkorzystniejszej odwołanie wnosi si</w:t>
      </w:r>
      <w:r w:rsidRPr="00A9441D">
        <w:rPr>
          <w:rFonts w:ascii="Times New Roman" w:eastAsia="TimesNewRoman,Bold" w:hAnsi="Times New Roman" w:cs="Times New Roman"/>
          <w:bCs/>
          <w:lang w:eastAsia="pl-PL"/>
        </w:rPr>
        <w:t xml:space="preserve">ę </w:t>
      </w:r>
      <w:r w:rsidRPr="00A9441D">
        <w:rPr>
          <w:rFonts w:ascii="Times New Roman" w:eastAsia="Times New Roman" w:hAnsi="Times New Roman" w:cs="Times New Roman"/>
          <w:bCs/>
          <w:lang w:eastAsia="pl-PL"/>
        </w:rPr>
        <w:t>nie pó</w:t>
      </w:r>
      <w:r w:rsidRPr="00A9441D">
        <w:rPr>
          <w:rFonts w:ascii="Times New Roman" w:eastAsia="TimesNewRoman,Bold" w:hAnsi="Times New Roman" w:cs="Times New Roman"/>
          <w:bCs/>
          <w:lang w:eastAsia="pl-PL"/>
        </w:rPr>
        <w:t>ź</w:t>
      </w:r>
      <w:r w:rsidRPr="00A9441D">
        <w:rPr>
          <w:rFonts w:ascii="Times New Roman" w:eastAsia="Times New Roman" w:hAnsi="Times New Roman" w:cs="Times New Roman"/>
          <w:bCs/>
          <w:lang w:eastAsia="pl-PL"/>
        </w:rPr>
        <w:t>niej ni</w:t>
      </w:r>
      <w:r w:rsidRPr="00A9441D">
        <w:rPr>
          <w:rFonts w:ascii="Times New Roman" w:eastAsia="TimesNewRoman,Bold" w:hAnsi="Times New Roman" w:cs="Times New Roman"/>
          <w:bCs/>
          <w:lang w:eastAsia="pl-PL"/>
        </w:rPr>
        <w:t xml:space="preserve">ż </w:t>
      </w:r>
      <w:r w:rsidRPr="00A9441D">
        <w:rPr>
          <w:rFonts w:ascii="Times New Roman" w:eastAsia="Times New Roman" w:hAnsi="Times New Roman" w:cs="Times New Roman"/>
          <w:bCs/>
          <w:lang w:eastAsia="pl-PL"/>
        </w:rPr>
        <w:t>w terminie:</w:t>
      </w:r>
    </w:p>
    <w:p w:rsidR="00A9441D" w:rsidRPr="00A9441D" w:rsidRDefault="00A9441D" w:rsidP="00A9441D">
      <w:pPr>
        <w:numPr>
          <w:ilvl w:val="1"/>
          <w:numId w:val="19"/>
        </w:numPr>
        <w:tabs>
          <w:tab w:val="clear" w:pos="1440"/>
        </w:tabs>
        <w:autoSpaceDE w:val="0"/>
        <w:autoSpaceDN w:val="0"/>
        <w:adjustRightInd w:val="0"/>
        <w:spacing w:after="0" w:line="240" w:lineRule="auto"/>
        <w:ind w:left="567" w:hanging="283"/>
        <w:jc w:val="both"/>
        <w:rPr>
          <w:rFonts w:ascii="Times New Roman" w:eastAsia="Times New Roman" w:hAnsi="Times New Roman" w:cs="Times New Roman"/>
          <w:bCs/>
          <w:lang w:eastAsia="pl-PL"/>
        </w:rPr>
      </w:pPr>
      <w:r w:rsidRPr="00A9441D">
        <w:rPr>
          <w:rFonts w:ascii="Times New Roman" w:eastAsia="Times New Roman" w:hAnsi="Times New Roman" w:cs="Times New Roman"/>
          <w:bCs/>
          <w:lang w:eastAsia="pl-PL"/>
        </w:rPr>
        <w:t>15 dni od dnia zamieszczenia w Biuletynie Zamówie</w:t>
      </w:r>
      <w:r w:rsidRPr="00A9441D">
        <w:rPr>
          <w:rFonts w:ascii="Times New Roman" w:eastAsia="TimesNewRoman,Bold" w:hAnsi="Times New Roman" w:cs="Times New Roman"/>
          <w:bCs/>
          <w:lang w:eastAsia="pl-PL"/>
        </w:rPr>
        <w:t xml:space="preserve">ń </w:t>
      </w:r>
      <w:r w:rsidRPr="00A9441D">
        <w:rPr>
          <w:rFonts w:ascii="Times New Roman" w:eastAsia="Times New Roman" w:hAnsi="Times New Roman" w:cs="Times New Roman"/>
          <w:bCs/>
          <w:lang w:eastAsia="pl-PL"/>
        </w:rPr>
        <w:t>Publicznych ogłoszenia o udzieleniu zamówienia.</w:t>
      </w:r>
    </w:p>
    <w:p w:rsidR="00A9441D" w:rsidRPr="00A9441D" w:rsidRDefault="00A9441D" w:rsidP="00A9441D">
      <w:pPr>
        <w:numPr>
          <w:ilvl w:val="1"/>
          <w:numId w:val="19"/>
        </w:numPr>
        <w:tabs>
          <w:tab w:val="clear" w:pos="1440"/>
        </w:tabs>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A9441D">
        <w:rPr>
          <w:rFonts w:ascii="Times New Roman" w:eastAsia="Times New Roman" w:hAnsi="Times New Roman" w:cs="Times New Roman"/>
          <w:bCs/>
          <w:lang w:eastAsia="pl-PL"/>
        </w:rPr>
        <w:lastRenderedPageBreak/>
        <w:t>1 miesi</w:t>
      </w:r>
      <w:r w:rsidRPr="00A9441D">
        <w:rPr>
          <w:rFonts w:ascii="Times New Roman" w:eastAsia="TimesNewRoman,Bold" w:hAnsi="Times New Roman" w:cs="Times New Roman"/>
          <w:bCs/>
          <w:lang w:eastAsia="pl-PL"/>
        </w:rPr>
        <w:t>ą</w:t>
      </w:r>
      <w:r w:rsidRPr="00A9441D">
        <w:rPr>
          <w:rFonts w:ascii="Times New Roman" w:eastAsia="Times New Roman" w:hAnsi="Times New Roman" w:cs="Times New Roman"/>
          <w:bCs/>
          <w:lang w:eastAsia="pl-PL"/>
        </w:rPr>
        <w:t>ca od dnia zawarcia umowy, je</w:t>
      </w:r>
      <w:r w:rsidRPr="00A9441D">
        <w:rPr>
          <w:rFonts w:ascii="Times New Roman" w:eastAsia="TimesNewRoman,Bold" w:hAnsi="Times New Roman" w:cs="Times New Roman"/>
          <w:bCs/>
          <w:lang w:eastAsia="pl-PL"/>
        </w:rPr>
        <w:t>ż</w:t>
      </w:r>
      <w:r w:rsidRPr="00A9441D">
        <w:rPr>
          <w:rFonts w:ascii="Times New Roman" w:eastAsia="Times New Roman" w:hAnsi="Times New Roman" w:cs="Times New Roman"/>
          <w:bCs/>
          <w:lang w:eastAsia="pl-PL"/>
        </w:rPr>
        <w:t>eli Zamawiaj</w:t>
      </w:r>
      <w:r w:rsidRPr="00A9441D">
        <w:rPr>
          <w:rFonts w:ascii="Times New Roman" w:eastAsia="TimesNewRoman,Bold" w:hAnsi="Times New Roman" w:cs="Times New Roman"/>
          <w:bCs/>
          <w:lang w:eastAsia="pl-PL"/>
        </w:rPr>
        <w:t>ą</w:t>
      </w:r>
      <w:r w:rsidRPr="00A9441D">
        <w:rPr>
          <w:rFonts w:ascii="Times New Roman" w:eastAsia="Times New Roman" w:hAnsi="Times New Roman" w:cs="Times New Roman"/>
          <w:bCs/>
          <w:lang w:eastAsia="pl-PL"/>
        </w:rPr>
        <w:t>cy nie zamie</w:t>
      </w:r>
      <w:r w:rsidRPr="00A9441D">
        <w:rPr>
          <w:rFonts w:ascii="Times New Roman" w:eastAsia="TimesNewRoman,Bold" w:hAnsi="Times New Roman" w:cs="Times New Roman"/>
          <w:bCs/>
          <w:lang w:eastAsia="pl-PL"/>
        </w:rPr>
        <w:t>ś</w:t>
      </w:r>
      <w:r w:rsidRPr="00A9441D">
        <w:rPr>
          <w:rFonts w:ascii="Times New Roman" w:eastAsia="Times New Roman" w:hAnsi="Times New Roman" w:cs="Times New Roman"/>
          <w:bCs/>
          <w:lang w:eastAsia="pl-PL"/>
        </w:rPr>
        <w:t>cił w Biuletynie Zamówie</w:t>
      </w:r>
      <w:r w:rsidRPr="00A9441D">
        <w:rPr>
          <w:rFonts w:ascii="Times New Roman" w:eastAsia="TimesNewRoman,Bold" w:hAnsi="Times New Roman" w:cs="Times New Roman"/>
          <w:bCs/>
          <w:lang w:eastAsia="pl-PL"/>
        </w:rPr>
        <w:t xml:space="preserve">ń </w:t>
      </w:r>
      <w:r w:rsidRPr="00A9441D">
        <w:rPr>
          <w:rFonts w:ascii="Times New Roman" w:eastAsia="Times New Roman" w:hAnsi="Times New Roman" w:cs="Times New Roman"/>
          <w:bCs/>
          <w:lang w:eastAsia="pl-PL"/>
        </w:rPr>
        <w:t>Publicznych ogłoszenia o udzieleniu zamówienia.</w:t>
      </w:r>
    </w:p>
    <w:p w:rsidR="00A9441D" w:rsidRPr="00A9441D" w:rsidRDefault="00A9441D" w:rsidP="00A9441D">
      <w:pPr>
        <w:spacing w:after="0" w:line="240" w:lineRule="auto"/>
        <w:rPr>
          <w:rFonts w:ascii="Times New Roman" w:eastAsia="Times New Roman" w:hAnsi="Times New Roman" w:cs="Times New Roman"/>
          <w:b/>
          <w:bCs/>
          <w:lang w:eastAsia="pl-PL"/>
        </w:rPr>
      </w:pPr>
    </w:p>
    <w:p w:rsidR="00A9441D" w:rsidRPr="00A9441D" w:rsidRDefault="00A9441D" w:rsidP="00A9441D">
      <w:pPr>
        <w:spacing w:after="0" w:line="240" w:lineRule="auto"/>
        <w:rPr>
          <w:rFonts w:ascii="Times New Roman" w:eastAsia="Times New Roman" w:hAnsi="Times New Roman" w:cs="Times New Roman"/>
          <w:lang w:eastAsia="pl-PL"/>
        </w:rPr>
      </w:pPr>
      <w:r w:rsidRPr="00A9441D">
        <w:rPr>
          <w:rFonts w:ascii="Times New Roman" w:eastAsia="Times New Roman" w:hAnsi="Times New Roman" w:cs="Times New Roman"/>
          <w:b/>
          <w:bCs/>
          <w:lang w:eastAsia="pl-PL"/>
        </w:rPr>
        <w:t>Przystąpienie do postępowania odwoławczego</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Wykonawca zgodnie z art. 185 ust. 2 ustawy może zgłosić </w:t>
      </w:r>
      <w:r w:rsidRPr="00A9441D">
        <w:rPr>
          <w:rFonts w:ascii="Times New Roman" w:eastAsia="Times New Roman" w:hAnsi="Times New Roman" w:cs="Times New Roman"/>
          <w:bCs/>
          <w:lang w:eastAsia="pl-PL"/>
        </w:rPr>
        <w:t>przystąpienie</w:t>
      </w:r>
      <w:r w:rsidRPr="00A9441D">
        <w:rPr>
          <w:rFonts w:ascii="Times New Roman" w:eastAsia="Times New Roman" w:hAnsi="Times New Roman" w:cs="Times New Roman"/>
          <w:lang w:eastAsia="pl-PL"/>
        </w:rPr>
        <w:t xml:space="preserve"> do postępowania odwoławczego w terminie </w:t>
      </w:r>
      <w:r w:rsidRPr="00A9441D">
        <w:rPr>
          <w:rFonts w:ascii="Times New Roman" w:eastAsia="Times New Roman" w:hAnsi="Times New Roman" w:cs="Times New Roman"/>
          <w:bCs/>
          <w:lang w:eastAsia="pl-PL"/>
        </w:rPr>
        <w:t>3 dni</w:t>
      </w:r>
      <w:r w:rsidRPr="00A9441D">
        <w:rPr>
          <w:rFonts w:ascii="Times New Roman" w:eastAsia="Times New Roman" w:hAnsi="Times New Roman" w:cs="Times New Roman"/>
          <w:lang w:eastAsia="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A9441D">
        <w:rPr>
          <w:rFonts w:ascii="Times New Roman" w:eastAsia="Times New Roman" w:hAnsi="Times New Roman" w:cs="Times New Roman"/>
          <w:bCs/>
          <w:lang w:eastAsia="pl-PL"/>
        </w:rPr>
        <w:t xml:space="preserve">opozycję przeciw przystąpieniu </w:t>
      </w:r>
      <w:r w:rsidRPr="00A9441D">
        <w:rPr>
          <w:rFonts w:ascii="Times New Roman" w:eastAsia="Times New Roman" w:hAnsi="Times New Roman" w:cs="Times New Roman"/>
          <w:lang w:eastAsia="pl-PL"/>
        </w:rPr>
        <w:t>innego Wykonawcy nie później niż do czasu otwarcia rozprawy.</w:t>
      </w:r>
    </w:p>
    <w:p w:rsidR="00A9441D" w:rsidRPr="00A9441D" w:rsidRDefault="00A9441D" w:rsidP="00A9441D">
      <w:pPr>
        <w:spacing w:after="0" w:line="240" w:lineRule="auto"/>
        <w:rPr>
          <w:rFonts w:ascii="Times New Roman" w:eastAsia="Times New Roman" w:hAnsi="Times New Roman" w:cs="Times New Roman"/>
          <w:b/>
          <w:bCs/>
          <w:lang w:eastAsia="pl-PL"/>
        </w:rPr>
      </w:pPr>
    </w:p>
    <w:p w:rsidR="00A9441D" w:rsidRPr="00A9441D" w:rsidRDefault="00A9441D" w:rsidP="00A9441D">
      <w:pPr>
        <w:spacing w:after="0" w:line="240" w:lineRule="auto"/>
        <w:rPr>
          <w:rFonts w:ascii="Times New Roman" w:eastAsia="Times New Roman" w:hAnsi="Times New Roman" w:cs="Times New Roman"/>
          <w:b/>
          <w:bCs/>
          <w:lang w:eastAsia="pl-PL"/>
        </w:rPr>
      </w:pPr>
      <w:r w:rsidRPr="00A9441D">
        <w:rPr>
          <w:rFonts w:ascii="Times New Roman" w:eastAsia="Times New Roman" w:hAnsi="Times New Roman" w:cs="Times New Roman"/>
          <w:b/>
          <w:bCs/>
          <w:lang w:eastAsia="pl-PL"/>
        </w:rPr>
        <w:t>Odpowiedź na odwołanie.</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Zgodnie z art. 186 ustawy Zamawiający ma możliwość wniesienia </w:t>
      </w:r>
      <w:r w:rsidRPr="00A9441D">
        <w:rPr>
          <w:rFonts w:ascii="Times New Roman" w:eastAsia="Times New Roman" w:hAnsi="Times New Roman" w:cs="Times New Roman"/>
          <w:bCs/>
          <w:lang w:eastAsia="pl-PL"/>
        </w:rPr>
        <w:t>odpowiedzi na odwołanie</w:t>
      </w:r>
      <w:r w:rsidRPr="00A9441D">
        <w:rPr>
          <w:rFonts w:ascii="Times New Roman" w:eastAsia="Times New Roman" w:hAnsi="Times New Roman" w:cs="Times New Roman"/>
          <w:lang w:eastAsia="pl-PL"/>
        </w:rPr>
        <w:t xml:space="preserve">. Odpowiedź ta może zostać wniesiona piśmie formie pisemnej lub ustnie do protokołu. Zamawiający może </w:t>
      </w:r>
      <w:r w:rsidRPr="00A9441D">
        <w:rPr>
          <w:rFonts w:ascii="Times New Roman" w:eastAsia="Times New Roman" w:hAnsi="Times New Roman" w:cs="Times New Roman"/>
          <w:bCs/>
          <w:lang w:eastAsia="pl-PL"/>
        </w:rPr>
        <w:t>uwzględnić odwołanie w całości zarzutów przedstawionych w odwołaniu.</w:t>
      </w:r>
      <w:r w:rsidRPr="00A9441D">
        <w:rPr>
          <w:rFonts w:ascii="Times New Roman" w:eastAsia="Times New Roman" w:hAnsi="Times New Roman" w:cs="Times New Roman"/>
          <w:lang w:eastAsia="pl-PL"/>
        </w:rPr>
        <w:t xml:space="preserve"> W takiej sytuacji Izba jest zobligowana umorzyć postępowanie odwoławcze za wyjątkiem sytuacji, gdy </w:t>
      </w:r>
      <w:r w:rsidRPr="00A9441D">
        <w:rPr>
          <w:rFonts w:ascii="Times New Roman" w:eastAsia="Times New Roman" w:hAnsi="Times New Roman" w:cs="Times New Roman"/>
          <w:lang w:eastAsia="pl-PL"/>
        </w:rPr>
        <w:br/>
        <w:t xml:space="preserve">w postępowaniu wywołanym wniesieniem odwołania po stronie Zamawiającego przystąpił inny Wykonawca i działając na podstawie art. 186 ust. 3 ustawy wniesie </w:t>
      </w:r>
      <w:r w:rsidRPr="00A9441D">
        <w:rPr>
          <w:rFonts w:ascii="Times New Roman" w:eastAsia="Times New Roman" w:hAnsi="Times New Roman" w:cs="Times New Roman"/>
          <w:bCs/>
          <w:lang w:eastAsia="pl-PL"/>
        </w:rPr>
        <w:t>sprzeciw</w:t>
      </w:r>
      <w:r w:rsidRPr="00A9441D">
        <w:rPr>
          <w:rFonts w:ascii="Times New Roman" w:eastAsia="Times New Roman" w:hAnsi="Times New Roman" w:cs="Times New Roman"/>
          <w:lang w:eastAsia="pl-PL"/>
        </w:rPr>
        <w:t xml:space="preserve"> przeciwko uwzględnieniu odwołania w całości. W takiej sytuacji Izba rozpoznaje wniesione odwołanie. </w:t>
      </w:r>
      <w:r w:rsidRPr="00A9441D">
        <w:rPr>
          <w:rFonts w:ascii="Times New Roman" w:eastAsia="Times New Roman" w:hAnsi="Times New Roman" w:cs="Times New Roman"/>
          <w:lang w:eastAsia="pl-PL"/>
        </w:rPr>
        <w:br/>
        <w:t>W przypadku uwzględnienia przez zamawiającego części zarzutów przedstawionych w odwołaniu</w:t>
      </w:r>
      <w:r w:rsidRPr="00A9441D">
        <w:rPr>
          <w:rFonts w:ascii="Times New Roman" w:eastAsia="Times New Roman" w:hAnsi="Times New Roman" w:cs="Times New Roman"/>
          <w:lang w:eastAsia="pl-PL"/>
        </w:rPr>
        <w:br/>
        <w:t xml:space="preserve">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t>
      </w:r>
      <w:r w:rsidRPr="00A9441D">
        <w:rPr>
          <w:rFonts w:ascii="Times New Roman" w:eastAsia="Times New Roman" w:hAnsi="Times New Roman" w:cs="Times New Roman"/>
          <w:lang w:eastAsia="pl-PL"/>
        </w:rPr>
        <w:br/>
        <w:t>w postępowaniu o udzielenie zamówienia zgodnie z żądaniem zawartym w odwołaniu w zakresie uwzględnionych zarzutów.</w:t>
      </w:r>
    </w:p>
    <w:p w:rsidR="00A9441D" w:rsidRPr="00A9441D" w:rsidRDefault="00A9441D" w:rsidP="00A9441D">
      <w:pPr>
        <w:spacing w:after="0" w:line="240" w:lineRule="auto"/>
        <w:rPr>
          <w:rFonts w:ascii="Times New Roman" w:eastAsia="Times New Roman" w:hAnsi="Times New Roman" w:cs="Times New Roman"/>
          <w:b/>
          <w:bCs/>
          <w:lang w:eastAsia="pl-PL"/>
        </w:rPr>
      </w:pPr>
    </w:p>
    <w:p w:rsidR="00A9441D" w:rsidRPr="00A9441D" w:rsidRDefault="00A9441D" w:rsidP="00A9441D">
      <w:pPr>
        <w:spacing w:after="0" w:line="240" w:lineRule="auto"/>
        <w:rPr>
          <w:rFonts w:ascii="Times New Roman" w:eastAsia="Times New Roman" w:hAnsi="Times New Roman" w:cs="Times New Roman"/>
          <w:lang w:eastAsia="pl-PL"/>
        </w:rPr>
      </w:pPr>
      <w:r w:rsidRPr="00A9441D">
        <w:rPr>
          <w:rFonts w:ascii="Times New Roman" w:eastAsia="Times New Roman" w:hAnsi="Times New Roman" w:cs="Times New Roman"/>
          <w:b/>
          <w:bCs/>
          <w:lang w:eastAsia="pl-PL"/>
        </w:rPr>
        <w:t>Cofnięcie odwołania</w:t>
      </w:r>
    </w:p>
    <w:p w:rsidR="00A9441D" w:rsidRPr="00A9441D" w:rsidRDefault="00A9441D" w:rsidP="00A9441D">
      <w:pPr>
        <w:spacing w:after="0" w:line="240" w:lineRule="auto"/>
        <w:jc w:val="both"/>
        <w:rPr>
          <w:rFonts w:ascii="Times New Roman" w:eastAsia="Times New Roman" w:hAnsi="Times New Roman" w:cs="Times New Roman"/>
          <w:sz w:val="16"/>
          <w:szCs w:val="16"/>
          <w:lang w:eastAsia="pl-PL"/>
        </w:rPr>
      </w:pPr>
      <w:r w:rsidRPr="00A9441D">
        <w:rPr>
          <w:rFonts w:ascii="Times New Roman" w:eastAsia="Times New Roman" w:hAnsi="Times New Roman" w:cs="Times New Roman"/>
          <w:lang w:eastAsia="pl-PL"/>
        </w:rPr>
        <w:t xml:space="preserve">Na podstawie art. 187 ust. 8 ustawy, odwołujący może </w:t>
      </w:r>
      <w:r w:rsidRPr="00A9441D">
        <w:rPr>
          <w:rFonts w:ascii="Times New Roman" w:eastAsia="Times New Roman" w:hAnsi="Times New Roman" w:cs="Times New Roman"/>
          <w:bCs/>
          <w:lang w:eastAsia="pl-PL"/>
        </w:rPr>
        <w:t>cofnąć</w:t>
      </w:r>
      <w:r w:rsidRPr="00A9441D">
        <w:rPr>
          <w:rFonts w:ascii="Times New Roman" w:eastAsia="Times New Roman" w:hAnsi="Times New Roman" w:cs="Times New Roman"/>
          <w:lang w:eastAsia="pl-PL"/>
        </w:rPr>
        <w:t xml:space="preserve"> odwołanie do czasu zamknięcia rozprawy, w takim przypadku Izba umarza postępowanie odwoławcze. Jeżeli cofnięcie odwołania nastąpi przed otwarciem rozprawy, odwołującemu zwraca się </w:t>
      </w:r>
      <w:r w:rsidRPr="00A9441D">
        <w:rPr>
          <w:rFonts w:ascii="Times New Roman" w:eastAsia="Times New Roman" w:hAnsi="Times New Roman" w:cs="Times New Roman"/>
          <w:bCs/>
          <w:lang w:eastAsia="pl-PL"/>
        </w:rPr>
        <w:t>90% wpisu.</w:t>
      </w:r>
    </w:p>
    <w:p w:rsidR="00A9441D" w:rsidRPr="00A9441D" w:rsidRDefault="00A9441D" w:rsidP="00A9441D">
      <w:pPr>
        <w:tabs>
          <w:tab w:val="left" w:pos="2025"/>
        </w:tabs>
        <w:spacing w:after="0" w:line="240" w:lineRule="auto"/>
        <w:rPr>
          <w:rFonts w:ascii="Times New Roman" w:eastAsia="Times New Roman" w:hAnsi="Times New Roman" w:cs="Times New Roman"/>
          <w:b/>
          <w:bCs/>
          <w:sz w:val="16"/>
          <w:szCs w:val="16"/>
          <w:lang w:eastAsia="pl-PL"/>
        </w:rPr>
      </w:pPr>
    </w:p>
    <w:p w:rsidR="00A9441D" w:rsidRPr="00A9441D" w:rsidRDefault="00A9441D" w:rsidP="00A9441D">
      <w:pPr>
        <w:tabs>
          <w:tab w:val="left" w:pos="2025"/>
        </w:tabs>
        <w:spacing w:after="0" w:line="240" w:lineRule="auto"/>
        <w:rPr>
          <w:rFonts w:ascii="Times New Roman" w:eastAsia="Times New Roman" w:hAnsi="Times New Roman" w:cs="Times New Roman"/>
          <w:b/>
          <w:bCs/>
          <w:lang w:eastAsia="pl-PL"/>
        </w:rPr>
      </w:pPr>
      <w:r w:rsidRPr="00A9441D">
        <w:rPr>
          <w:rFonts w:ascii="Times New Roman" w:eastAsia="Times New Roman" w:hAnsi="Times New Roman" w:cs="Times New Roman"/>
          <w:b/>
          <w:bCs/>
          <w:lang w:eastAsia="pl-PL"/>
        </w:rPr>
        <w:t>Unieważnianie umów i nakładanie kar finansowych</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Zgodnie z art. 192 ust. 3 ustawy Izba może, jeżeli umowa w sprawie zamówienia publicznego została zawarta oraz zachodzi jedna z przesłanek, o których mowa w art. 146 ust. 1 ustawy:</w:t>
      </w:r>
    </w:p>
    <w:p w:rsidR="00A9441D" w:rsidRPr="00A9441D" w:rsidRDefault="00A9441D" w:rsidP="00A9441D">
      <w:pPr>
        <w:numPr>
          <w:ilvl w:val="0"/>
          <w:numId w:val="20"/>
        </w:numPr>
        <w:spacing w:after="0" w:line="240" w:lineRule="auto"/>
        <w:ind w:left="426" w:hanging="284"/>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unieważnić umowę; albo</w:t>
      </w:r>
    </w:p>
    <w:p w:rsidR="00A9441D" w:rsidRPr="00A9441D" w:rsidRDefault="00A9441D" w:rsidP="00A9441D">
      <w:pPr>
        <w:numPr>
          <w:ilvl w:val="0"/>
          <w:numId w:val="20"/>
        </w:numPr>
        <w:spacing w:after="0" w:line="240" w:lineRule="auto"/>
        <w:ind w:left="426" w:hanging="284"/>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unieważnić umowę w zakresie zobowiązań niewykonalnych i nałożyć karę finansową </w:t>
      </w:r>
      <w:r w:rsidRPr="00A9441D">
        <w:rPr>
          <w:rFonts w:ascii="Times New Roman" w:eastAsia="Times New Roman" w:hAnsi="Times New Roman" w:cs="Times New Roman"/>
          <w:lang w:eastAsia="pl-PL"/>
        </w:rPr>
        <w:br/>
        <w:t>w uzasadnionych przypadkach, w szczególności gdy nie jest możliwy zwrot świadczeń spełnionych na podstawie umowy podlegającej unieważnieniu; albo</w:t>
      </w:r>
    </w:p>
    <w:p w:rsidR="00A9441D" w:rsidRPr="00A9441D" w:rsidRDefault="00A9441D" w:rsidP="00A9441D">
      <w:pPr>
        <w:numPr>
          <w:ilvl w:val="0"/>
          <w:numId w:val="20"/>
        </w:numPr>
        <w:spacing w:after="0" w:line="240" w:lineRule="auto"/>
        <w:ind w:left="426" w:hanging="284"/>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nałożyć karę finansową albo orzec o skróceniu czasu obowiązywania umowy w przypadku stwierdzenia, że utrzymanie umowy w mocy leży w ważnym interesie publicznym; albo</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Jeżeli umowa w sprawie zamówienia publicznego została zawarta w okolicznościach dopuszczonych w ustawie Izba może stwierdzić naruszenie przepisów ustawy (art. 192 ust. 3 pkt 3 ustawy). Kary finansowe nakłada się na Zamawiających w wysokości </w:t>
      </w:r>
      <w:r w:rsidRPr="00A9441D">
        <w:rPr>
          <w:rFonts w:ascii="Times New Roman" w:eastAsia="Times New Roman" w:hAnsi="Times New Roman" w:cs="Times New Roman"/>
          <w:bCs/>
          <w:lang w:eastAsia="pl-PL"/>
        </w:rPr>
        <w:t>do 10%</w:t>
      </w:r>
      <w:r w:rsidRPr="00A9441D">
        <w:rPr>
          <w:rFonts w:ascii="Times New Roman" w:eastAsia="Times New Roman" w:hAnsi="Times New Roman" w:cs="Times New Roman"/>
          <w:lang w:eastAsia="pl-PL"/>
        </w:rPr>
        <w:t xml:space="preserve"> wartości wynagrodzenia Wykonawcy przewidzianego w zawartej umowie (art. 193 ustawy) lub </w:t>
      </w:r>
      <w:r w:rsidRPr="00A9441D">
        <w:rPr>
          <w:rFonts w:ascii="Times New Roman" w:eastAsia="Times New Roman" w:hAnsi="Times New Roman" w:cs="Times New Roman"/>
          <w:bCs/>
          <w:lang w:eastAsia="pl-PL"/>
        </w:rPr>
        <w:t>do 5%</w:t>
      </w:r>
      <w:r w:rsidRPr="00A9441D">
        <w:rPr>
          <w:rFonts w:ascii="Times New Roman" w:eastAsia="Times New Roman" w:hAnsi="Times New Roman" w:cs="Times New Roman"/>
          <w:lang w:eastAsia="pl-PL"/>
        </w:rPr>
        <w:t xml:space="preserve"> wartości wynagrodzenia Wykonawcy przewidzianego w zawartej umowie w przypadku stwierdzenia naruszenia przepisu art. 94 ust. 1 i 2 albo art. 183 ust. 1, które nie było połączone z naruszeniem innego przepisu ustawy (art. 194 ustawy).</w:t>
      </w:r>
    </w:p>
    <w:p w:rsidR="00A9441D" w:rsidRPr="00A9441D" w:rsidRDefault="00A9441D" w:rsidP="00A9441D">
      <w:pPr>
        <w:spacing w:after="0" w:line="240" w:lineRule="auto"/>
        <w:rPr>
          <w:rFonts w:ascii="Times New Roman" w:eastAsia="Times New Roman" w:hAnsi="Times New Roman" w:cs="Times New Roman"/>
          <w:b/>
          <w:bCs/>
          <w:sz w:val="16"/>
          <w:szCs w:val="16"/>
          <w:lang w:eastAsia="pl-PL"/>
        </w:rPr>
      </w:pPr>
    </w:p>
    <w:p w:rsidR="00A9441D" w:rsidRPr="00A9441D" w:rsidRDefault="00A9441D" w:rsidP="00A9441D">
      <w:pPr>
        <w:spacing w:after="0" w:line="240" w:lineRule="auto"/>
        <w:rPr>
          <w:rFonts w:ascii="Times New Roman" w:eastAsia="Times New Roman" w:hAnsi="Times New Roman" w:cs="Times New Roman"/>
          <w:b/>
          <w:bCs/>
          <w:lang w:eastAsia="pl-PL"/>
        </w:rPr>
      </w:pPr>
      <w:r w:rsidRPr="00A9441D">
        <w:rPr>
          <w:rFonts w:ascii="Times New Roman" w:eastAsia="Times New Roman" w:hAnsi="Times New Roman" w:cs="Times New Roman"/>
          <w:b/>
          <w:bCs/>
          <w:lang w:eastAsia="pl-PL"/>
        </w:rPr>
        <w:t>Skarga</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Na wyrok Krajowej Izby Odwoławczej oraz postanowienia kończące postępowanie odwoławcze stronom oraz uczestnikom postępowania odwoławczego przysługuje skarga do sądu okręgowego </w:t>
      </w:r>
      <w:r w:rsidRPr="00A9441D">
        <w:rPr>
          <w:rFonts w:ascii="Times New Roman" w:eastAsia="Times New Roman" w:hAnsi="Times New Roman" w:cs="Times New Roman"/>
          <w:lang w:eastAsia="pl-PL"/>
        </w:rPr>
        <w:lastRenderedPageBreak/>
        <w:t xml:space="preserve">właściwego dla siedziby, bądź miejsca zamieszkania zamawiającego, wnoszona za pośrednictwem </w:t>
      </w:r>
      <w:r w:rsidRPr="00A9441D">
        <w:rPr>
          <w:rFonts w:ascii="Times New Roman" w:eastAsia="Times New Roman" w:hAnsi="Times New Roman" w:cs="Times New Roman"/>
          <w:bCs/>
          <w:lang w:eastAsia="pl-PL"/>
        </w:rPr>
        <w:t>Prezesa KIO</w:t>
      </w:r>
      <w:r w:rsidRPr="00A9441D">
        <w:rPr>
          <w:rFonts w:ascii="Times New Roman" w:eastAsia="Times New Roman" w:hAnsi="Times New Roman" w:cs="Times New Roman"/>
          <w:lang w:eastAsia="pl-PL"/>
        </w:rPr>
        <w:t>.</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 xml:space="preserve">Skargę wnosi się w terminie </w:t>
      </w:r>
      <w:r w:rsidRPr="00A9441D">
        <w:rPr>
          <w:rFonts w:ascii="Times New Roman" w:eastAsia="Times New Roman" w:hAnsi="Times New Roman" w:cs="Times New Roman"/>
          <w:bCs/>
          <w:lang w:eastAsia="pl-PL"/>
        </w:rPr>
        <w:t>7 dni</w:t>
      </w:r>
      <w:r w:rsidRPr="00A9441D">
        <w:rPr>
          <w:rFonts w:ascii="Times New Roman" w:eastAsia="Times New Roman" w:hAnsi="Times New Roman" w:cs="Times New Roman"/>
          <w:lang w:eastAsia="pl-PL"/>
        </w:rPr>
        <w:t xml:space="preserve"> od dnia </w:t>
      </w:r>
      <w:r w:rsidRPr="00A9441D">
        <w:rPr>
          <w:rFonts w:ascii="Times New Roman" w:eastAsia="Times New Roman" w:hAnsi="Times New Roman" w:cs="Times New Roman"/>
          <w:bCs/>
          <w:lang w:eastAsia="pl-PL"/>
        </w:rPr>
        <w:t>doręczenia orzeczenia Izby</w:t>
      </w:r>
      <w:r w:rsidRPr="00A9441D">
        <w:rPr>
          <w:rFonts w:ascii="Times New Roman" w:eastAsia="Times New Roman" w:hAnsi="Times New Roman" w:cs="Times New Roman"/>
          <w:lang w:eastAsia="pl-PL"/>
        </w:rPr>
        <w:t xml:space="preserve">, przesyłając jednocześnie jej odpis przeciwnikowi skargi. Złożenie skargi w placówce operatora publicznego jest równoznaczne </w:t>
      </w:r>
      <w:r w:rsidRPr="00A9441D">
        <w:rPr>
          <w:rFonts w:ascii="Times New Roman" w:eastAsia="Times New Roman" w:hAnsi="Times New Roman" w:cs="Times New Roman"/>
          <w:lang w:eastAsia="pl-PL"/>
        </w:rPr>
        <w:br/>
        <w:t>z jej wniesieniem.</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Skarga powinna czynić zadość wymaganiom przewidzianym dla pisma procesowego oraz zawierać:</w:t>
      </w:r>
    </w:p>
    <w:p w:rsidR="00A9441D" w:rsidRPr="00A9441D" w:rsidRDefault="00A9441D" w:rsidP="00A9441D">
      <w:pPr>
        <w:numPr>
          <w:ilvl w:val="1"/>
          <w:numId w:val="21"/>
        </w:numPr>
        <w:tabs>
          <w:tab w:val="num" w:pos="426"/>
        </w:tabs>
        <w:spacing w:after="0" w:line="240" w:lineRule="auto"/>
        <w:ind w:hanging="1298"/>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oznaczenie zaskarżonego orzeczenia,</w:t>
      </w:r>
    </w:p>
    <w:p w:rsidR="00A9441D" w:rsidRPr="00A9441D" w:rsidRDefault="00A9441D" w:rsidP="00A9441D">
      <w:pPr>
        <w:numPr>
          <w:ilvl w:val="1"/>
          <w:numId w:val="21"/>
        </w:numPr>
        <w:tabs>
          <w:tab w:val="num" w:pos="426"/>
        </w:tabs>
        <w:spacing w:after="0" w:line="240" w:lineRule="auto"/>
        <w:ind w:hanging="1298"/>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przytoczenie zarzutów z ich zwięzłym uzasadnieniem,</w:t>
      </w:r>
    </w:p>
    <w:p w:rsidR="00A9441D" w:rsidRPr="00A9441D" w:rsidRDefault="00A9441D" w:rsidP="00A9441D">
      <w:pPr>
        <w:numPr>
          <w:ilvl w:val="1"/>
          <w:numId w:val="21"/>
        </w:numPr>
        <w:tabs>
          <w:tab w:val="num" w:pos="426"/>
        </w:tabs>
        <w:spacing w:after="0" w:line="240" w:lineRule="auto"/>
        <w:ind w:hanging="1298"/>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wskazanie dowodów,</w:t>
      </w:r>
    </w:p>
    <w:p w:rsidR="00A9441D" w:rsidRPr="00A9441D" w:rsidRDefault="00A9441D" w:rsidP="00A9441D">
      <w:pPr>
        <w:numPr>
          <w:ilvl w:val="1"/>
          <w:numId w:val="21"/>
        </w:numPr>
        <w:tabs>
          <w:tab w:val="num" w:pos="426"/>
        </w:tabs>
        <w:spacing w:after="0" w:line="240" w:lineRule="auto"/>
        <w:ind w:hanging="1298"/>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wniosek o uchylenie orzeczenia lub o zmianę orzeczenia w całości lub w części.</w:t>
      </w:r>
    </w:p>
    <w:p w:rsidR="00A9441D" w:rsidRPr="00A9441D" w:rsidRDefault="00A9441D" w:rsidP="00A9441D">
      <w:pPr>
        <w:spacing w:after="0" w:line="240" w:lineRule="auto"/>
        <w:jc w:val="both"/>
        <w:rPr>
          <w:rFonts w:ascii="Times New Roman" w:eastAsia="Times New Roman" w:hAnsi="Times New Roman" w:cs="Times New Roman"/>
          <w:lang w:eastAsia="pl-PL"/>
        </w:rPr>
      </w:pPr>
      <w:r w:rsidRPr="00A9441D">
        <w:rPr>
          <w:rFonts w:ascii="Times New Roman" w:eastAsia="Times New Roman" w:hAnsi="Times New Roman" w:cs="Times New Roman"/>
          <w:lang w:eastAsia="pl-PL"/>
        </w:rPr>
        <w:t>Prawo wniesienia skargi na orzeczenie Krajowej Izby Odwoławczej przysługuje również Prezesowi Urzędu w terminie 21 dni od daty wydania orzeczenia.</w:t>
      </w:r>
    </w:p>
    <w:p w:rsidR="00A9441D" w:rsidRPr="00A9441D" w:rsidRDefault="00A9441D" w:rsidP="00A9441D">
      <w:pPr>
        <w:tabs>
          <w:tab w:val="left" w:pos="0"/>
        </w:tabs>
        <w:spacing w:after="0" w:line="240" w:lineRule="auto"/>
        <w:jc w:val="both"/>
        <w:rPr>
          <w:rFonts w:ascii="Times New Roman" w:eastAsia="Times New Roman" w:hAnsi="Times New Roman" w:cs="Times New Roman"/>
          <w:b/>
          <w:bCs/>
          <w:lang w:eastAsia="pl-PL"/>
        </w:rPr>
      </w:pPr>
    </w:p>
    <w:p w:rsidR="00A9441D" w:rsidRPr="00AA25B5" w:rsidRDefault="00A9441D" w:rsidP="00A9441D">
      <w:pPr>
        <w:tabs>
          <w:tab w:val="left" w:pos="0"/>
        </w:tabs>
        <w:spacing w:after="0" w:line="240" w:lineRule="auto"/>
        <w:jc w:val="both"/>
        <w:rPr>
          <w:rFonts w:ascii="Times New Roman" w:eastAsia="Times New Roman" w:hAnsi="Times New Roman" w:cs="Times New Roman"/>
          <w:color w:val="000000" w:themeColor="text1"/>
          <w:lang w:eastAsia="pl-PL"/>
        </w:rPr>
      </w:pPr>
      <w:r w:rsidRPr="00AA25B5">
        <w:rPr>
          <w:rFonts w:ascii="Times New Roman" w:eastAsia="Times New Roman" w:hAnsi="Times New Roman" w:cs="Times New Roman"/>
          <w:b/>
          <w:bCs/>
          <w:color w:val="000000" w:themeColor="text1"/>
          <w:lang w:eastAsia="pl-PL"/>
        </w:rPr>
        <w:t>Załączniki</w:t>
      </w:r>
      <w:r w:rsidRPr="00AA25B5">
        <w:rPr>
          <w:rFonts w:ascii="Times New Roman" w:eastAsia="Times New Roman" w:hAnsi="Times New Roman" w:cs="Times New Roman"/>
          <w:color w:val="000000" w:themeColor="text1"/>
          <w:lang w:eastAsia="pl-PL"/>
        </w:rPr>
        <w:t xml:space="preserve"> :</w:t>
      </w:r>
    </w:p>
    <w:p w:rsidR="00A9441D" w:rsidRPr="00AA25B5" w:rsidRDefault="00A9441D" w:rsidP="00A9441D">
      <w:pPr>
        <w:tabs>
          <w:tab w:val="left" w:pos="0"/>
          <w:tab w:val="left" w:pos="1560"/>
          <w:tab w:val="left" w:pos="1701"/>
          <w:tab w:val="left" w:pos="1985"/>
        </w:tabs>
        <w:spacing w:after="0" w:line="240" w:lineRule="auto"/>
        <w:jc w:val="both"/>
        <w:rPr>
          <w:rFonts w:ascii="Times New Roman" w:eastAsia="Times New Roman" w:hAnsi="Times New Roman" w:cs="Times New Roman"/>
          <w:color w:val="000000" w:themeColor="text1"/>
          <w:lang w:eastAsia="pl-PL"/>
        </w:rPr>
      </w:pPr>
      <w:r w:rsidRPr="00AA25B5">
        <w:rPr>
          <w:rFonts w:ascii="Times New Roman" w:eastAsia="Times New Roman" w:hAnsi="Times New Roman" w:cs="Times New Roman"/>
          <w:color w:val="000000" w:themeColor="text1"/>
          <w:lang w:eastAsia="pl-PL"/>
        </w:rPr>
        <w:t>-  załącznik nr 1 -  wzór formularza oferty</w:t>
      </w:r>
    </w:p>
    <w:p w:rsidR="00A9441D" w:rsidRPr="00AA25B5" w:rsidRDefault="00A9441D" w:rsidP="00A9441D">
      <w:pPr>
        <w:tabs>
          <w:tab w:val="left" w:pos="142"/>
          <w:tab w:val="left" w:pos="1560"/>
          <w:tab w:val="left" w:pos="1701"/>
        </w:tabs>
        <w:spacing w:after="0" w:line="240" w:lineRule="auto"/>
        <w:ind w:left="142" w:hanging="142"/>
        <w:jc w:val="both"/>
        <w:rPr>
          <w:rFonts w:ascii="Times New Roman" w:eastAsia="Times New Roman" w:hAnsi="Times New Roman" w:cs="Times New Roman"/>
          <w:color w:val="000000" w:themeColor="text1"/>
          <w:lang w:eastAsia="pl-PL"/>
        </w:rPr>
      </w:pPr>
      <w:r w:rsidRPr="00AA25B5">
        <w:rPr>
          <w:rFonts w:ascii="Times New Roman" w:eastAsia="Times New Roman" w:hAnsi="Times New Roman" w:cs="Times New Roman"/>
          <w:color w:val="000000" w:themeColor="text1"/>
          <w:lang w:eastAsia="pl-PL"/>
        </w:rPr>
        <w:t>-  załącznik nr 2 -  wzór oświadczenia dotyczącego przesłanek wykluczenia z postępowania</w:t>
      </w:r>
    </w:p>
    <w:p w:rsidR="00A9441D" w:rsidRPr="00AA25B5" w:rsidRDefault="00A9441D" w:rsidP="00A9441D">
      <w:pPr>
        <w:spacing w:after="0" w:line="240" w:lineRule="auto"/>
        <w:ind w:left="142" w:right="51" w:hanging="142"/>
        <w:jc w:val="both"/>
        <w:rPr>
          <w:rFonts w:ascii="Times New Roman" w:eastAsia="Times New Roman" w:hAnsi="Times New Roman" w:cs="Times New Roman"/>
          <w:color w:val="000000" w:themeColor="text1"/>
          <w:lang w:eastAsia="pl-PL"/>
        </w:rPr>
      </w:pPr>
      <w:r w:rsidRPr="00AA25B5">
        <w:rPr>
          <w:rFonts w:ascii="Times New Roman" w:eastAsia="Times New Roman" w:hAnsi="Times New Roman" w:cs="Times New Roman"/>
          <w:color w:val="000000" w:themeColor="text1"/>
          <w:lang w:eastAsia="pl-PL"/>
        </w:rPr>
        <w:t>-</w:t>
      </w:r>
      <w:r w:rsidRPr="00AA25B5">
        <w:rPr>
          <w:rFonts w:ascii="Times New Roman" w:eastAsia="Times New Roman" w:hAnsi="Times New Roman" w:cs="Times New Roman"/>
          <w:color w:val="000000" w:themeColor="text1"/>
          <w:lang w:eastAsia="pl-PL"/>
        </w:rPr>
        <w:tab/>
        <w:t xml:space="preserve"> załącznik nr 3 -  wzór oświadczenia dotyczącego spełnienia warunków działu w postępowaniu</w:t>
      </w:r>
    </w:p>
    <w:p w:rsidR="00A9441D" w:rsidRPr="00AA25B5" w:rsidRDefault="00A9441D" w:rsidP="00A9441D">
      <w:pPr>
        <w:tabs>
          <w:tab w:val="left" w:pos="142"/>
          <w:tab w:val="left" w:pos="1560"/>
          <w:tab w:val="left" w:pos="1701"/>
        </w:tabs>
        <w:spacing w:after="0" w:line="240" w:lineRule="auto"/>
        <w:ind w:left="142" w:hanging="142"/>
        <w:jc w:val="both"/>
        <w:rPr>
          <w:rFonts w:ascii="Times New Roman" w:eastAsia="Times New Roman" w:hAnsi="Times New Roman" w:cs="Times New Roman"/>
          <w:color w:val="000000" w:themeColor="text1"/>
          <w:lang w:eastAsia="pl-PL"/>
        </w:rPr>
      </w:pPr>
      <w:r w:rsidRPr="00AA25B5">
        <w:rPr>
          <w:rFonts w:ascii="Times New Roman" w:eastAsia="Times New Roman" w:hAnsi="Times New Roman" w:cs="Times New Roman"/>
          <w:color w:val="000000" w:themeColor="text1"/>
          <w:lang w:eastAsia="pl-PL"/>
        </w:rPr>
        <w:t>-  załącznik nr 4 -  oświadczenie Wykonawcy dotyczące przynależności do grupy kapitałowej</w:t>
      </w:r>
    </w:p>
    <w:p w:rsidR="00A9441D" w:rsidRPr="00AA25B5" w:rsidRDefault="00AA25B5" w:rsidP="00AA25B5">
      <w:pPr>
        <w:tabs>
          <w:tab w:val="left" w:pos="284"/>
          <w:tab w:val="left" w:pos="1560"/>
          <w:tab w:val="left" w:pos="1701"/>
        </w:tabs>
        <w:spacing w:after="0" w:line="240" w:lineRule="auto"/>
        <w:ind w:left="142" w:hanging="142"/>
        <w:rPr>
          <w:rFonts w:ascii="Times New Roman" w:eastAsia="Times New Roman" w:hAnsi="Times New Roman" w:cs="Times New Roman"/>
          <w:color w:val="000000" w:themeColor="text1"/>
          <w:lang w:eastAsia="pl-PL"/>
        </w:rPr>
      </w:pPr>
      <w:r w:rsidRPr="00AA25B5">
        <w:rPr>
          <w:rFonts w:ascii="Times New Roman" w:eastAsia="Times New Roman" w:hAnsi="Times New Roman" w:cs="Times New Roman"/>
          <w:color w:val="000000" w:themeColor="text1"/>
          <w:lang w:eastAsia="pl-PL"/>
        </w:rPr>
        <w:t xml:space="preserve">- załącznik nr 5 - </w:t>
      </w:r>
      <w:r w:rsidR="00A9441D" w:rsidRPr="00AA25B5">
        <w:rPr>
          <w:rFonts w:ascii="Times New Roman" w:eastAsia="Times New Roman" w:hAnsi="Times New Roman" w:cs="Times New Roman"/>
          <w:color w:val="000000" w:themeColor="text1"/>
          <w:lang w:eastAsia="pl-PL"/>
        </w:rPr>
        <w:t>wzór wykazu wykonanych, a w przypad</w:t>
      </w:r>
      <w:r w:rsidRPr="00AA25B5">
        <w:rPr>
          <w:rFonts w:ascii="Times New Roman" w:eastAsia="Times New Roman" w:hAnsi="Times New Roman" w:cs="Times New Roman"/>
          <w:color w:val="000000" w:themeColor="text1"/>
          <w:lang w:eastAsia="pl-PL"/>
        </w:rPr>
        <w:t xml:space="preserve">ku świadczeń ciągłych również      </w:t>
      </w:r>
      <w:r w:rsidR="00A9441D" w:rsidRPr="00AA25B5">
        <w:rPr>
          <w:rFonts w:ascii="Times New Roman" w:eastAsia="Times New Roman" w:hAnsi="Times New Roman" w:cs="Times New Roman"/>
          <w:color w:val="000000" w:themeColor="text1"/>
          <w:lang w:eastAsia="pl-PL"/>
        </w:rPr>
        <w:t>wykonywanych usług</w:t>
      </w:r>
    </w:p>
    <w:p w:rsidR="00A9441D" w:rsidRPr="00AA25B5" w:rsidRDefault="00A9441D" w:rsidP="00A9441D">
      <w:pPr>
        <w:tabs>
          <w:tab w:val="left" w:pos="0"/>
          <w:tab w:val="left" w:pos="1560"/>
          <w:tab w:val="left" w:pos="1701"/>
        </w:tabs>
        <w:spacing w:after="0" w:line="240" w:lineRule="auto"/>
        <w:jc w:val="both"/>
        <w:rPr>
          <w:rFonts w:ascii="Times New Roman" w:eastAsia="Times New Roman" w:hAnsi="Times New Roman" w:cs="Times New Roman"/>
          <w:color w:val="000000" w:themeColor="text1"/>
          <w:lang w:eastAsia="pl-PL"/>
        </w:rPr>
      </w:pPr>
      <w:r w:rsidRPr="00AA25B5">
        <w:rPr>
          <w:rFonts w:ascii="Times New Roman" w:eastAsia="Times New Roman" w:hAnsi="Times New Roman" w:cs="Times New Roman"/>
          <w:color w:val="000000" w:themeColor="text1"/>
          <w:lang w:eastAsia="pl-PL"/>
        </w:rPr>
        <w:t>- załącznik nr 6 - kalkulacja ofertowa (zadanie 1)</w:t>
      </w:r>
    </w:p>
    <w:p w:rsidR="00A9441D" w:rsidRPr="00AA25B5" w:rsidRDefault="00A9441D" w:rsidP="00A9441D">
      <w:pPr>
        <w:tabs>
          <w:tab w:val="left" w:pos="0"/>
          <w:tab w:val="left" w:pos="1560"/>
          <w:tab w:val="left" w:pos="1701"/>
        </w:tabs>
        <w:spacing w:after="0" w:line="240" w:lineRule="auto"/>
        <w:jc w:val="both"/>
        <w:rPr>
          <w:rFonts w:ascii="Times New Roman" w:eastAsia="Times New Roman" w:hAnsi="Times New Roman" w:cs="Times New Roman"/>
          <w:color w:val="000000" w:themeColor="text1"/>
          <w:lang w:eastAsia="pl-PL"/>
        </w:rPr>
      </w:pPr>
      <w:r w:rsidRPr="00AA25B5">
        <w:rPr>
          <w:rFonts w:ascii="Times New Roman" w:eastAsia="Times New Roman" w:hAnsi="Times New Roman" w:cs="Times New Roman"/>
          <w:color w:val="000000" w:themeColor="text1"/>
          <w:lang w:eastAsia="pl-PL"/>
        </w:rPr>
        <w:t>- załącznik nr 7 - wzór umowy (zadanie 1)</w:t>
      </w:r>
    </w:p>
    <w:p w:rsidR="00A9441D" w:rsidRPr="00AA25B5" w:rsidRDefault="00A9441D" w:rsidP="00A9441D">
      <w:pPr>
        <w:tabs>
          <w:tab w:val="left" w:pos="0"/>
          <w:tab w:val="left" w:pos="1560"/>
          <w:tab w:val="left" w:pos="1701"/>
        </w:tabs>
        <w:spacing w:after="0" w:line="240" w:lineRule="auto"/>
        <w:jc w:val="both"/>
        <w:rPr>
          <w:rFonts w:ascii="Times New Roman" w:eastAsia="Times New Roman" w:hAnsi="Times New Roman" w:cs="Times New Roman"/>
          <w:color w:val="000000" w:themeColor="text1"/>
          <w:lang w:eastAsia="pl-PL"/>
        </w:rPr>
      </w:pPr>
      <w:r w:rsidRPr="00AA25B5">
        <w:rPr>
          <w:rFonts w:ascii="Times New Roman" w:eastAsia="Times New Roman" w:hAnsi="Times New Roman" w:cs="Times New Roman"/>
          <w:color w:val="000000" w:themeColor="text1"/>
          <w:lang w:eastAsia="pl-PL"/>
        </w:rPr>
        <w:t>- załącznik nr 8 - wzór umowy (zadanie 2)</w:t>
      </w:r>
    </w:p>
    <w:p w:rsidR="00A9441D" w:rsidRPr="00743679" w:rsidRDefault="00A9441D" w:rsidP="00A9441D">
      <w:pPr>
        <w:spacing w:after="0" w:line="240" w:lineRule="auto"/>
        <w:jc w:val="both"/>
        <w:rPr>
          <w:rFonts w:ascii="Times New Roman" w:eastAsia="Times New Roman" w:hAnsi="Times New Roman" w:cs="Times New Roman"/>
          <w:color w:val="FF0000"/>
          <w:lang w:eastAsia="pl-PL"/>
        </w:rPr>
      </w:pPr>
    </w:p>
    <w:p w:rsidR="00A9441D" w:rsidRPr="00743679" w:rsidRDefault="00A9441D" w:rsidP="00A9441D">
      <w:pPr>
        <w:autoSpaceDE w:val="0"/>
        <w:autoSpaceDN w:val="0"/>
        <w:adjustRightInd w:val="0"/>
        <w:spacing w:after="0" w:line="240" w:lineRule="auto"/>
        <w:jc w:val="both"/>
        <w:rPr>
          <w:rFonts w:ascii="Times New Roman" w:eastAsia="Times New Roman" w:hAnsi="Times New Roman" w:cs="Times New Roman"/>
          <w:color w:val="FF0000"/>
          <w:sz w:val="10"/>
          <w:szCs w:val="10"/>
          <w:lang w:eastAsia="pl-PL"/>
        </w:rPr>
      </w:pPr>
    </w:p>
    <w:p w:rsidR="00A9441D" w:rsidRPr="00FC44D7" w:rsidRDefault="006120C7" w:rsidP="00A9441D">
      <w:pPr>
        <w:spacing w:after="0" w:line="240" w:lineRule="auto"/>
        <w:jc w:val="both"/>
        <w:rPr>
          <w:rFonts w:ascii="Times New Roman" w:eastAsia="Times New Roman" w:hAnsi="Times New Roman" w:cs="Times New Roman"/>
          <w:sz w:val="20"/>
          <w:szCs w:val="20"/>
          <w:lang w:eastAsia="pl-PL"/>
        </w:rPr>
      </w:pPr>
      <w:r w:rsidRPr="00FC44D7">
        <w:rPr>
          <w:rFonts w:ascii="Times New Roman" w:eastAsia="Times New Roman" w:hAnsi="Times New Roman" w:cs="Times New Roman"/>
          <w:szCs w:val="20"/>
          <w:lang w:eastAsia="pl-PL"/>
        </w:rPr>
        <w:t>Rybnik, dnia</w:t>
      </w:r>
      <w:r w:rsidR="00FC44D7">
        <w:rPr>
          <w:rFonts w:ascii="Times New Roman" w:eastAsia="Times New Roman" w:hAnsi="Times New Roman" w:cs="Times New Roman"/>
          <w:szCs w:val="20"/>
          <w:lang w:eastAsia="pl-PL"/>
        </w:rPr>
        <w:t xml:space="preserve"> </w:t>
      </w:r>
      <w:r w:rsidRPr="00FC44D7">
        <w:rPr>
          <w:rFonts w:ascii="Times New Roman" w:eastAsia="Times New Roman" w:hAnsi="Times New Roman" w:cs="Times New Roman"/>
          <w:szCs w:val="20"/>
          <w:lang w:eastAsia="pl-PL"/>
        </w:rPr>
        <w:t xml:space="preserve"> 04.12.2019</w:t>
      </w:r>
      <w:r w:rsidR="00A9441D" w:rsidRPr="00FC44D7">
        <w:rPr>
          <w:rFonts w:ascii="Times New Roman" w:eastAsia="Times New Roman" w:hAnsi="Times New Roman" w:cs="Times New Roman"/>
          <w:szCs w:val="20"/>
          <w:lang w:eastAsia="pl-PL"/>
        </w:rPr>
        <w:t xml:space="preserve"> r.</w:t>
      </w:r>
    </w:p>
    <w:p w:rsidR="00A9441D" w:rsidRPr="00A9441D" w:rsidRDefault="00A9441D" w:rsidP="00A9441D">
      <w:pPr>
        <w:spacing w:after="0" w:line="240" w:lineRule="auto"/>
        <w:jc w:val="both"/>
        <w:rPr>
          <w:rFonts w:ascii="Times New Roman" w:eastAsia="Times New Roman" w:hAnsi="Times New Roman" w:cs="Times New Roman"/>
          <w:sz w:val="18"/>
          <w:szCs w:val="18"/>
          <w:u w:val="single"/>
          <w:lang w:val="x-none" w:eastAsia="pl-PL"/>
        </w:rPr>
      </w:pPr>
    </w:p>
    <w:p w:rsidR="00A9441D" w:rsidRPr="00A9441D" w:rsidRDefault="00A9441D" w:rsidP="00A9441D">
      <w:pPr>
        <w:spacing w:after="0" w:line="240" w:lineRule="auto"/>
        <w:jc w:val="both"/>
        <w:rPr>
          <w:rFonts w:ascii="Times New Roman" w:eastAsia="Times New Roman" w:hAnsi="Times New Roman" w:cs="Times New Roman"/>
          <w:sz w:val="18"/>
          <w:szCs w:val="18"/>
          <w:u w:val="single"/>
          <w:lang w:val="x-none" w:eastAsia="pl-PL"/>
        </w:rPr>
      </w:pPr>
    </w:p>
    <w:p w:rsidR="00A9441D" w:rsidRPr="00A9441D" w:rsidRDefault="00A9441D" w:rsidP="00A9441D">
      <w:pPr>
        <w:spacing w:after="0" w:line="240" w:lineRule="auto"/>
        <w:jc w:val="both"/>
        <w:rPr>
          <w:rFonts w:ascii="Times New Roman" w:eastAsia="Times New Roman" w:hAnsi="Times New Roman" w:cs="Times New Roman"/>
          <w:sz w:val="18"/>
          <w:szCs w:val="18"/>
          <w:u w:val="single"/>
          <w:lang w:val="x-none" w:eastAsia="pl-PL"/>
        </w:rPr>
      </w:pPr>
    </w:p>
    <w:p w:rsidR="00A9441D" w:rsidRPr="00A9441D" w:rsidRDefault="00A9441D" w:rsidP="00A9441D">
      <w:pPr>
        <w:spacing w:after="0" w:line="240" w:lineRule="auto"/>
        <w:jc w:val="both"/>
        <w:rPr>
          <w:rFonts w:ascii="Times New Roman" w:eastAsia="Times New Roman" w:hAnsi="Times New Roman" w:cs="Times New Roman"/>
          <w:sz w:val="18"/>
          <w:szCs w:val="18"/>
          <w:u w:val="single"/>
          <w:lang w:val="x-none" w:eastAsia="pl-PL"/>
        </w:rPr>
      </w:pPr>
    </w:p>
    <w:p w:rsidR="00A9441D" w:rsidRDefault="00A9441D" w:rsidP="00A9441D">
      <w:pPr>
        <w:spacing w:after="0" w:line="240" w:lineRule="auto"/>
        <w:jc w:val="both"/>
        <w:rPr>
          <w:rFonts w:ascii="Times New Roman" w:eastAsia="Times New Roman" w:hAnsi="Times New Roman" w:cs="Times New Roman"/>
          <w:sz w:val="18"/>
          <w:szCs w:val="18"/>
          <w:u w:val="single"/>
          <w:lang w:val="x-none" w:eastAsia="pl-PL"/>
        </w:rPr>
      </w:pPr>
    </w:p>
    <w:p w:rsidR="009B403D" w:rsidRDefault="009B403D" w:rsidP="00A9441D">
      <w:pPr>
        <w:spacing w:after="0" w:line="240" w:lineRule="auto"/>
        <w:jc w:val="both"/>
        <w:rPr>
          <w:rFonts w:ascii="Times New Roman" w:eastAsia="Times New Roman" w:hAnsi="Times New Roman" w:cs="Times New Roman"/>
          <w:sz w:val="18"/>
          <w:szCs w:val="18"/>
          <w:u w:val="single"/>
          <w:lang w:val="x-none" w:eastAsia="pl-PL"/>
        </w:rPr>
      </w:pPr>
    </w:p>
    <w:p w:rsidR="009B403D" w:rsidRDefault="009B403D" w:rsidP="00A9441D">
      <w:pPr>
        <w:spacing w:after="0" w:line="240" w:lineRule="auto"/>
        <w:jc w:val="both"/>
        <w:rPr>
          <w:rFonts w:ascii="Times New Roman" w:eastAsia="Times New Roman" w:hAnsi="Times New Roman" w:cs="Times New Roman"/>
          <w:sz w:val="18"/>
          <w:szCs w:val="18"/>
          <w:u w:val="single"/>
          <w:lang w:val="x-none" w:eastAsia="pl-PL"/>
        </w:rPr>
      </w:pPr>
    </w:p>
    <w:p w:rsidR="009B403D" w:rsidRDefault="009B403D" w:rsidP="00A9441D">
      <w:pPr>
        <w:spacing w:after="0" w:line="240" w:lineRule="auto"/>
        <w:jc w:val="both"/>
        <w:rPr>
          <w:rFonts w:ascii="Times New Roman" w:eastAsia="Times New Roman" w:hAnsi="Times New Roman" w:cs="Times New Roman"/>
          <w:sz w:val="18"/>
          <w:szCs w:val="18"/>
          <w:u w:val="single"/>
          <w:lang w:val="x-none" w:eastAsia="pl-PL"/>
        </w:rPr>
      </w:pPr>
    </w:p>
    <w:p w:rsidR="009B403D" w:rsidRDefault="009B403D" w:rsidP="00A9441D">
      <w:pPr>
        <w:spacing w:after="0" w:line="240" w:lineRule="auto"/>
        <w:jc w:val="both"/>
        <w:rPr>
          <w:rFonts w:ascii="Times New Roman" w:eastAsia="Times New Roman" w:hAnsi="Times New Roman" w:cs="Times New Roman"/>
          <w:sz w:val="18"/>
          <w:szCs w:val="18"/>
          <w:u w:val="single"/>
          <w:lang w:val="x-none" w:eastAsia="pl-PL"/>
        </w:rPr>
      </w:pPr>
    </w:p>
    <w:p w:rsidR="009B403D" w:rsidRDefault="009B403D" w:rsidP="00A9441D">
      <w:pPr>
        <w:spacing w:after="0" w:line="240" w:lineRule="auto"/>
        <w:jc w:val="both"/>
        <w:rPr>
          <w:rFonts w:ascii="Times New Roman" w:eastAsia="Times New Roman" w:hAnsi="Times New Roman" w:cs="Times New Roman"/>
          <w:sz w:val="18"/>
          <w:szCs w:val="18"/>
          <w:u w:val="single"/>
          <w:lang w:val="x-none" w:eastAsia="pl-PL"/>
        </w:rPr>
      </w:pPr>
    </w:p>
    <w:p w:rsidR="009B403D" w:rsidRDefault="009B403D" w:rsidP="00A9441D">
      <w:pPr>
        <w:spacing w:after="0" w:line="240" w:lineRule="auto"/>
        <w:jc w:val="both"/>
        <w:rPr>
          <w:rFonts w:ascii="Times New Roman" w:eastAsia="Times New Roman" w:hAnsi="Times New Roman" w:cs="Times New Roman"/>
          <w:sz w:val="18"/>
          <w:szCs w:val="18"/>
          <w:u w:val="single"/>
          <w:lang w:val="x-none" w:eastAsia="pl-PL"/>
        </w:rPr>
      </w:pPr>
    </w:p>
    <w:p w:rsidR="009B403D" w:rsidRDefault="009B403D" w:rsidP="00A9441D">
      <w:pPr>
        <w:spacing w:after="0" w:line="240" w:lineRule="auto"/>
        <w:jc w:val="both"/>
        <w:rPr>
          <w:rFonts w:ascii="Times New Roman" w:eastAsia="Times New Roman" w:hAnsi="Times New Roman" w:cs="Times New Roman"/>
          <w:sz w:val="18"/>
          <w:szCs w:val="18"/>
          <w:u w:val="single"/>
          <w:lang w:val="x-none" w:eastAsia="pl-PL"/>
        </w:rPr>
      </w:pPr>
    </w:p>
    <w:p w:rsidR="009B403D" w:rsidRDefault="009B403D" w:rsidP="00A9441D">
      <w:pPr>
        <w:spacing w:after="0" w:line="240" w:lineRule="auto"/>
        <w:jc w:val="both"/>
        <w:rPr>
          <w:rFonts w:ascii="Times New Roman" w:eastAsia="Times New Roman" w:hAnsi="Times New Roman" w:cs="Times New Roman"/>
          <w:sz w:val="18"/>
          <w:szCs w:val="18"/>
          <w:u w:val="single"/>
          <w:lang w:val="x-none" w:eastAsia="pl-PL"/>
        </w:rPr>
      </w:pPr>
    </w:p>
    <w:p w:rsidR="009B403D" w:rsidRDefault="009B403D" w:rsidP="00A9441D">
      <w:pPr>
        <w:spacing w:after="0" w:line="240" w:lineRule="auto"/>
        <w:jc w:val="both"/>
        <w:rPr>
          <w:rFonts w:ascii="Times New Roman" w:eastAsia="Times New Roman" w:hAnsi="Times New Roman" w:cs="Times New Roman"/>
          <w:sz w:val="18"/>
          <w:szCs w:val="18"/>
          <w:u w:val="single"/>
          <w:lang w:val="x-none" w:eastAsia="pl-PL"/>
        </w:rPr>
      </w:pPr>
    </w:p>
    <w:p w:rsidR="009B403D" w:rsidRDefault="009B403D" w:rsidP="00A9441D">
      <w:pPr>
        <w:spacing w:after="0" w:line="240" w:lineRule="auto"/>
        <w:jc w:val="both"/>
        <w:rPr>
          <w:rFonts w:ascii="Times New Roman" w:eastAsia="Times New Roman" w:hAnsi="Times New Roman" w:cs="Times New Roman"/>
          <w:sz w:val="18"/>
          <w:szCs w:val="18"/>
          <w:u w:val="single"/>
          <w:lang w:val="x-none" w:eastAsia="pl-PL"/>
        </w:rPr>
      </w:pPr>
    </w:p>
    <w:p w:rsidR="009B403D" w:rsidRDefault="009B403D" w:rsidP="00A9441D">
      <w:pPr>
        <w:spacing w:after="0" w:line="240" w:lineRule="auto"/>
        <w:jc w:val="both"/>
        <w:rPr>
          <w:rFonts w:ascii="Times New Roman" w:eastAsia="Times New Roman" w:hAnsi="Times New Roman" w:cs="Times New Roman"/>
          <w:sz w:val="18"/>
          <w:szCs w:val="18"/>
          <w:u w:val="single"/>
          <w:lang w:val="x-none" w:eastAsia="pl-PL"/>
        </w:rPr>
      </w:pPr>
    </w:p>
    <w:p w:rsidR="009B403D" w:rsidRDefault="009B403D" w:rsidP="00A9441D">
      <w:pPr>
        <w:spacing w:after="0" w:line="240" w:lineRule="auto"/>
        <w:jc w:val="both"/>
        <w:rPr>
          <w:rFonts w:ascii="Times New Roman" w:eastAsia="Times New Roman" w:hAnsi="Times New Roman" w:cs="Times New Roman"/>
          <w:sz w:val="18"/>
          <w:szCs w:val="18"/>
          <w:u w:val="single"/>
          <w:lang w:val="x-none" w:eastAsia="pl-PL"/>
        </w:rPr>
      </w:pPr>
    </w:p>
    <w:p w:rsidR="009B403D" w:rsidRPr="00A9441D" w:rsidRDefault="009B403D" w:rsidP="00A9441D">
      <w:pPr>
        <w:spacing w:after="0" w:line="240" w:lineRule="auto"/>
        <w:jc w:val="both"/>
        <w:rPr>
          <w:rFonts w:ascii="Times New Roman" w:eastAsia="Times New Roman" w:hAnsi="Times New Roman" w:cs="Times New Roman"/>
          <w:sz w:val="18"/>
          <w:szCs w:val="18"/>
          <w:u w:val="single"/>
          <w:lang w:val="x-none" w:eastAsia="pl-PL"/>
        </w:rPr>
      </w:pPr>
    </w:p>
    <w:p w:rsidR="00A9441D" w:rsidRDefault="00A9441D" w:rsidP="00A9441D">
      <w:pPr>
        <w:spacing w:after="0" w:line="240" w:lineRule="auto"/>
        <w:jc w:val="both"/>
        <w:rPr>
          <w:rFonts w:ascii="Times New Roman" w:eastAsia="Times New Roman" w:hAnsi="Times New Roman" w:cs="Times New Roman"/>
          <w:sz w:val="18"/>
          <w:szCs w:val="18"/>
          <w:u w:val="single"/>
          <w:lang w:val="x-none" w:eastAsia="pl-PL"/>
        </w:rPr>
      </w:pPr>
    </w:p>
    <w:p w:rsidR="006120C7" w:rsidRDefault="006120C7" w:rsidP="00A9441D">
      <w:pPr>
        <w:spacing w:after="0" w:line="240" w:lineRule="auto"/>
        <w:jc w:val="both"/>
        <w:rPr>
          <w:rFonts w:ascii="Times New Roman" w:eastAsia="Times New Roman" w:hAnsi="Times New Roman" w:cs="Times New Roman"/>
          <w:sz w:val="18"/>
          <w:szCs w:val="18"/>
          <w:u w:val="single"/>
          <w:lang w:val="x-none" w:eastAsia="pl-PL"/>
        </w:rPr>
      </w:pPr>
    </w:p>
    <w:p w:rsidR="006120C7" w:rsidRDefault="006120C7" w:rsidP="00A9441D">
      <w:pPr>
        <w:spacing w:after="0" w:line="240" w:lineRule="auto"/>
        <w:jc w:val="both"/>
        <w:rPr>
          <w:rFonts w:ascii="Times New Roman" w:eastAsia="Times New Roman" w:hAnsi="Times New Roman" w:cs="Times New Roman"/>
          <w:sz w:val="18"/>
          <w:szCs w:val="18"/>
          <w:u w:val="single"/>
          <w:lang w:val="x-none" w:eastAsia="pl-PL"/>
        </w:rPr>
      </w:pPr>
    </w:p>
    <w:p w:rsidR="006120C7" w:rsidRDefault="006120C7" w:rsidP="00A9441D">
      <w:pPr>
        <w:spacing w:after="0" w:line="240" w:lineRule="auto"/>
        <w:jc w:val="both"/>
        <w:rPr>
          <w:rFonts w:ascii="Times New Roman" w:eastAsia="Times New Roman" w:hAnsi="Times New Roman" w:cs="Times New Roman"/>
          <w:sz w:val="18"/>
          <w:szCs w:val="18"/>
          <w:u w:val="single"/>
          <w:lang w:val="x-none" w:eastAsia="pl-PL"/>
        </w:rPr>
      </w:pPr>
    </w:p>
    <w:p w:rsidR="006120C7" w:rsidRDefault="006120C7" w:rsidP="00A9441D">
      <w:pPr>
        <w:spacing w:after="0" w:line="240" w:lineRule="auto"/>
        <w:jc w:val="both"/>
        <w:rPr>
          <w:rFonts w:ascii="Times New Roman" w:eastAsia="Times New Roman" w:hAnsi="Times New Roman" w:cs="Times New Roman"/>
          <w:sz w:val="18"/>
          <w:szCs w:val="18"/>
          <w:u w:val="single"/>
          <w:lang w:val="x-none" w:eastAsia="pl-PL"/>
        </w:rPr>
      </w:pPr>
    </w:p>
    <w:p w:rsidR="006120C7" w:rsidRDefault="006120C7" w:rsidP="00A9441D">
      <w:pPr>
        <w:spacing w:after="0" w:line="240" w:lineRule="auto"/>
        <w:jc w:val="both"/>
        <w:rPr>
          <w:rFonts w:ascii="Times New Roman" w:eastAsia="Times New Roman" w:hAnsi="Times New Roman" w:cs="Times New Roman"/>
          <w:sz w:val="18"/>
          <w:szCs w:val="18"/>
          <w:u w:val="single"/>
          <w:lang w:val="x-none" w:eastAsia="pl-PL"/>
        </w:rPr>
      </w:pPr>
    </w:p>
    <w:p w:rsidR="00FC44D7" w:rsidRDefault="00FC44D7" w:rsidP="00A9441D">
      <w:pPr>
        <w:spacing w:after="0" w:line="240" w:lineRule="auto"/>
        <w:jc w:val="both"/>
        <w:rPr>
          <w:rFonts w:ascii="Times New Roman" w:eastAsia="Times New Roman" w:hAnsi="Times New Roman" w:cs="Times New Roman"/>
          <w:sz w:val="18"/>
          <w:szCs w:val="18"/>
          <w:u w:val="single"/>
          <w:lang w:val="x-none" w:eastAsia="pl-PL"/>
        </w:rPr>
      </w:pPr>
    </w:p>
    <w:p w:rsidR="00FC44D7" w:rsidRDefault="00FC44D7" w:rsidP="00A9441D">
      <w:pPr>
        <w:spacing w:after="0" w:line="240" w:lineRule="auto"/>
        <w:jc w:val="both"/>
        <w:rPr>
          <w:rFonts w:ascii="Times New Roman" w:eastAsia="Times New Roman" w:hAnsi="Times New Roman" w:cs="Times New Roman"/>
          <w:sz w:val="18"/>
          <w:szCs w:val="18"/>
          <w:u w:val="single"/>
          <w:lang w:val="x-none" w:eastAsia="pl-PL"/>
        </w:rPr>
      </w:pPr>
    </w:p>
    <w:p w:rsidR="00FC44D7" w:rsidRDefault="00FC44D7" w:rsidP="00A9441D">
      <w:pPr>
        <w:spacing w:after="0" w:line="240" w:lineRule="auto"/>
        <w:jc w:val="both"/>
        <w:rPr>
          <w:rFonts w:ascii="Times New Roman" w:eastAsia="Times New Roman" w:hAnsi="Times New Roman" w:cs="Times New Roman"/>
          <w:sz w:val="18"/>
          <w:szCs w:val="18"/>
          <w:u w:val="single"/>
          <w:lang w:val="x-none" w:eastAsia="pl-PL"/>
        </w:rPr>
      </w:pPr>
    </w:p>
    <w:p w:rsidR="00FC44D7" w:rsidRDefault="00FC44D7" w:rsidP="00A9441D">
      <w:pPr>
        <w:spacing w:after="0" w:line="240" w:lineRule="auto"/>
        <w:jc w:val="both"/>
        <w:rPr>
          <w:rFonts w:ascii="Times New Roman" w:eastAsia="Times New Roman" w:hAnsi="Times New Roman" w:cs="Times New Roman"/>
          <w:sz w:val="18"/>
          <w:szCs w:val="18"/>
          <w:u w:val="single"/>
          <w:lang w:val="x-none" w:eastAsia="pl-PL"/>
        </w:rPr>
      </w:pPr>
    </w:p>
    <w:p w:rsidR="00FC44D7" w:rsidRDefault="00FC44D7" w:rsidP="00A9441D">
      <w:pPr>
        <w:spacing w:after="0" w:line="240" w:lineRule="auto"/>
        <w:jc w:val="both"/>
        <w:rPr>
          <w:rFonts w:ascii="Times New Roman" w:eastAsia="Times New Roman" w:hAnsi="Times New Roman" w:cs="Times New Roman"/>
          <w:sz w:val="18"/>
          <w:szCs w:val="18"/>
          <w:u w:val="single"/>
          <w:lang w:val="x-none" w:eastAsia="pl-PL"/>
        </w:rPr>
      </w:pPr>
    </w:p>
    <w:p w:rsidR="00FC44D7" w:rsidRDefault="00FC44D7" w:rsidP="00A9441D">
      <w:pPr>
        <w:spacing w:after="0" w:line="240" w:lineRule="auto"/>
        <w:jc w:val="both"/>
        <w:rPr>
          <w:rFonts w:ascii="Times New Roman" w:eastAsia="Times New Roman" w:hAnsi="Times New Roman" w:cs="Times New Roman"/>
          <w:sz w:val="18"/>
          <w:szCs w:val="18"/>
          <w:u w:val="single"/>
          <w:lang w:val="x-none" w:eastAsia="pl-PL"/>
        </w:rPr>
      </w:pPr>
    </w:p>
    <w:p w:rsidR="006120C7" w:rsidRDefault="006120C7" w:rsidP="00A9441D">
      <w:pPr>
        <w:spacing w:after="0" w:line="240" w:lineRule="auto"/>
        <w:jc w:val="both"/>
        <w:rPr>
          <w:rFonts w:ascii="Times New Roman" w:eastAsia="Times New Roman" w:hAnsi="Times New Roman" w:cs="Times New Roman"/>
          <w:sz w:val="18"/>
          <w:szCs w:val="18"/>
          <w:u w:val="single"/>
          <w:lang w:val="x-none" w:eastAsia="pl-PL"/>
        </w:rPr>
      </w:pPr>
    </w:p>
    <w:p w:rsidR="006120C7" w:rsidRDefault="006120C7" w:rsidP="00A9441D">
      <w:pPr>
        <w:spacing w:after="0" w:line="240" w:lineRule="auto"/>
        <w:jc w:val="both"/>
        <w:rPr>
          <w:rFonts w:ascii="Times New Roman" w:eastAsia="Times New Roman" w:hAnsi="Times New Roman" w:cs="Times New Roman"/>
          <w:sz w:val="18"/>
          <w:szCs w:val="18"/>
          <w:u w:val="single"/>
          <w:lang w:val="x-none" w:eastAsia="pl-PL"/>
        </w:rPr>
      </w:pPr>
    </w:p>
    <w:p w:rsidR="006120C7" w:rsidRDefault="006120C7" w:rsidP="00A9441D">
      <w:pPr>
        <w:spacing w:after="0" w:line="240" w:lineRule="auto"/>
        <w:jc w:val="both"/>
        <w:rPr>
          <w:rFonts w:ascii="Times New Roman" w:eastAsia="Times New Roman" w:hAnsi="Times New Roman" w:cs="Times New Roman"/>
          <w:sz w:val="18"/>
          <w:szCs w:val="18"/>
          <w:u w:val="single"/>
          <w:lang w:val="x-none" w:eastAsia="pl-PL"/>
        </w:rPr>
      </w:pPr>
    </w:p>
    <w:p w:rsidR="006120C7" w:rsidRPr="00A9441D" w:rsidRDefault="006120C7" w:rsidP="00A9441D">
      <w:pPr>
        <w:spacing w:after="0" w:line="240" w:lineRule="auto"/>
        <w:jc w:val="both"/>
        <w:rPr>
          <w:rFonts w:ascii="Times New Roman" w:eastAsia="Times New Roman" w:hAnsi="Times New Roman" w:cs="Times New Roman"/>
          <w:sz w:val="18"/>
          <w:szCs w:val="18"/>
          <w:u w:val="single"/>
          <w:lang w:val="x-none" w:eastAsia="pl-PL"/>
        </w:rPr>
      </w:pPr>
    </w:p>
    <w:p w:rsidR="00A9441D" w:rsidRPr="00A9441D" w:rsidRDefault="00A9441D" w:rsidP="00A9441D">
      <w:pPr>
        <w:spacing w:after="0" w:line="240" w:lineRule="auto"/>
        <w:jc w:val="both"/>
        <w:rPr>
          <w:rFonts w:ascii="Times New Roman" w:eastAsia="Times New Roman" w:hAnsi="Times New Roman" w:cs="Times New Roman"/>
          <w:sz w:val="18"/>
          <w:szCs w:val="18"/>
          <w:u w:val="single"/>
          <w:lang w:val="x-none" w:eastAsia="pl-PL"/>
        </w:rPr>
      </w:pPr>
    </w:p>
    <w:p w:rsidR="00A9441D" w:rsidRPr="00A9441D" w:rsidRDefault="00A9441D" w:rsidP="00A9441D">
      <w:pPr>
        <w:spacing w:after="0" w:line="240" w:lineRule="auto"/>
        <w:jc w:val="both"/>
        <w:rPr>
          <w:rFonts w:ascii="Times New Roman" w:eastAsia="Times New Roman" w:hAnsi="Times New Roman" w:cs="Times New Roman"/>
          <w:sz w:val="18"/>
          <w:szCs w:val="18"/>
          <w:u w:val="single"/>
          <w:lang w:val="x-none" w:eastAsia="pl-PL"/>
        </w:rPr>
      </w:pPr>
    </w:p>
    <w:tbl>
      <w:tblPr>
        <w:tblW w:w="9416" w:type="dxa"/>
        <w:tblLayout w:type="fixed"/>
        <w:tblCellMar>
          <w:left w:w="70" w:type="dxa"/>
          <w:right w:w="70" w:type="dxa"/>
        </w:tblCellMar>
        <w:tblLook w:val="0000" w:firstRow="0" w:lastRow="0" w:firstColumn="0" w:lastColumn="0" w:noHBand="0" w:noVBand="0"/>
      </w:tblPr>
      <w:tblGrid>
        <w:gridCol w:w="5580"/>
        <w:gridCol w:w="2173"/>
        <w:gridCol w:w="1663"/>
      </w:tblGrid>
      <w:tr w:rsidR="00A9441D" w:rsidRPr="003E4D98" w:rsidTr="004010EC">
        <w:trPr>
          <w:cantSplit/>
          <w:trHeight w:val="160"/>
        </w:trPr>
        <w:tc>
          <w:tcPr>
            <w:tcW w:w="5580" w:type="dxa"/>
            <w:vMerge w:val="restart"/>
            <w:tcBorders>
              <w:top w:val="single" w:sz="6" w:space="0" w:color="auto"/>
              <w:left w:val="single" w:sz="6" w:space="0" w:color="auto"/>
              <w:bottom w:val="single" w:sz="6" w:space="0" w:color="auto"/>
              <w:right w:val="single" w:sz="6" w:space="0" w:color="auto"/>
            </w:tcBorders>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c>
          <w:tcPr>
            <w:tcW w:w="3836" w:type="dxa"/>
            <w:gridSpan w:val="2"/>
            <w:tcBorders>
              <w:top w:val="single" w:sz="6" w:space="0" w:color="auto"/>
              <w:left w:val="single" w:sz="6" w:space="0" w:color="auto"/>
              <w:bottom w:val="single" w:sz="6" w:space="0" w:color="auto"/>
              <w:right w:val="single" w:sz="6" w:space="0" w:color="auto"/>
            </w:tcBorders>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p>
        </w:tc>
      </w:tr>
      <w:tr w:rsidR="00A9441D" w:rsidRPr="003E4D98" w:rsidTr="004010EC">
        <w:trPr>
          <w:cantSplit/>
          <w:trHeight w:val="182"/>
        </w:trPr>
        <w:tc>
          <w:tcPr>
            <w:tcW w:w="5580" w:type="dxa"/>
            <w:vMerge/>
            <w:tcBorders>
              <w:top w:val="single" w:sz="6" w:space="0" w:color="auto"/>
              <w:left w:val="single" w:sz="6" w:space="0" w:color="auto"/>
              <w:bottom w:val="single" w:sz="6" w:space="0" w:color="auto"/>
              <w:right w:val="single" w:sz="6" w:space="0" w:color="auto"/>
            </w:tcBorders>
            <w:vAlign w:val="center"/>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c>
          <w:tcPr>
            <w:tcW w:w="2173" w:type="dxa"/>
            <w:tcBorders>
              <w:top w:val="single" w:sz="6" w:space="0" w:color="auto"/>
              <w:left w:val="single" w:sz="6" w:space="0" w:color="auto"/>
              <w:bottom w:val="single" w:sz="6" w:space="0" w:color="auto"/>
              <w:right w:val="single" w:sz="6" w:space="0" w:color="auto"/>
            </w:tcBorders>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Strona</w:t>
            </w:r>
          </w:p>
        </w:tc>
        <w:tc>
          <w:tcPr>
            <w:tcW w:w="1663" w:type="dxa"/>
            <w:tcBorders>
              <w:top w:val="single" w:sz="6" w:space="0" w:color="auto"/>
              <w:left w:val="single" w:sz="6" w:space="0" w:color="auto"/>
              <w:bottom w:val="single" w:sz="6" w:space="0" w:color="auto"/>
              <w:right w:val="single" w:sz="6" w:space="0" w:color="auto"/>
            </w:tcBorders>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r>
      <w:tr w:rsidR="00A9441D" w:rsidRPr="003E4D98" w:rsidTr="004010EC">
        <w:trPr>
          <w:cantSplit/>
          <w:trHeight w:val="546"/>
        </w:trPr>
        <w:tc>
          <w:tcPr>
            <w:tcW w:w="5580" w:type="dxa"/>
            <w:vMerge/>
            <w:tcBorders>
              <w:top w:val="single" w:sz="6" w:space="0" w:color="auto"/>
              <w:left w:val="single" w:sz="6" w:space="0" w:color="auto"/>
              <w:bottom w:val="single" w:sz="6" w:space="0" w:color="auto"/>
              <w:right w:val="single" w:sz="6" w:space="0" w:color="auto"/>
            </w:tcBorders>
            <w:vAlign w:val="center"/>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c>
          <w:tcPr>
            <w:tcW w:w="2173" w:type="dxa"/>
            <w:tcBorders>
              <w:top w:val="single" w:sz="6" w:space="0" w:color="auto"/>
              <w:left w:val="single" w:sz="6" w:space="0" w:color="auto"/>
              <w:bottom w:val="single" w:sz="6" w:space="0" w:color="auto"/>
              <w:right w:val="single" w:sz="6" w:space="0" w:color="auto"/>
            </w:tcBorders>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Z ogólnej liczby stron</w:t>
            </w:r>
          </w:p>
        </w:tc>
        <w:tc>
          <w:tcPr>
            <w:tcW w:w="1663" w:type="dxa"/>
            <w:tcBorders>
              <w:top w:val="single" w:sz="6" w:space="0" w:color="auto"/>
              <w:left w:val="single" w:sz="6" w:space="0" w:color="auto"/>
              <w:bottom w:val="single" w:sz="6" w:space="0" w:color="auto"/>
              <w:right w:val="single" w:sz="6" w:space="0" w:color="auto"/>
            </w:tcBorders>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r>
    </w:tbl>
    <w:p w:rsidR="00A9441D" w:rsidRPr="003E4D98" w:rsidRDefault="00A9441D" w:rsidP="00A9441D">
      <w:pPr>
        <w:spacing w:after="0" w:line="240" w:lineRule="auto"/>
        <w:ind w:firstLine="1843"/>
        <w:rPr>
          <w:rFonts w:ascii="Times New Roman" w:eastAsia="Times New Roman" w:hAnsi="Times New Roman" w:cs="Times New Roman"/>
          <w:i/>
          <w:color w:val="000000" w:themeColor="text1"/>
          <w:sz w:val="20"/>
          <w:szCs w:val="20"/>
          <w:lang w:eastAsia="pl-PL"/>
        </w:rPr>
      </w:pPr>
      <w:r w:rsidRPr="003E4D98">
        <w:rPr>
          <w:rFonts w:ascii="Times New Roman" w:eastAsia="Times New Roman" w:hAnsi="Times New Roman" w:cs="Times New Roman"/>
          <w:i/>
          <w:color w:val="000000" w:themeColor="text1"/>
          <w:sz w:val="20"/>
          <w:szCs w:val="20"/>
          <w:lang w:eastAsia="pl-PL"/>
        </w:rPr>
        <w:t>(pieczęć Wykonawcy)</w:t>
      </w:r>
    </w:p>
    <w:p w:rsidR="00A9441D" w:rsidRPr="003E4D98" w:rsidRDefault="00A9441D" w:rsidP="00A9441D">
      <w:pPr>
        <w:spacing w:after="0" w:line="240" w:lineRule="auto"/>
        <w:rPr>
          <w:rFonts w:ascii="Times New Roman" w:eastAsia="Times New Roman" w:hAnsi="Times New Roman" w:cs="Times New Roman"/>
          <w:b/>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b/>
          <w:color w:val="000000" w:themeColor="text1"/>
          <w:sz w:val="28"/>
          <w:szCs w:val="20"/>
          <w:lang w:eastAsia="pl-PL"/>
        </w:rPr>
      </w:pPr>
      <w:r w:rsidRPr="003E4D98">
        <w:rPr>
          <w:rFonts w:ascii="Times New Roman" w:eastAsia="Times New Roman" w:hAnsi="Times New Roman" w:cs="Times New Roman"/>
          <w:b/>
          <w:bCs/>
          <w:color w:val="000000" w:themeColor="text1"/>
          <w:sz w:val="28"/>
          <w:szCs w:val="20"/>
          <w:lang w:eastAsia="pl-PL"/>
        </w:rPr>
        <w:t xml:space="preserve">ZAŁĄCZNIK Nr 1.1 - </w:t>
      </w:r>
      <w:r w:rsidRPr="003E4D98">
        <w:rPr>
          <w:rFonts w:ascii="Tms Rmn" w:eastAsia="Times New Roman" w:hAnsi="Tms Rmn" w:cs="Times New Roman"/>
          <w:b/>
          <w:bCs/>
          <w:color w:val="000000" w:themeColor="text1"/>
          <w:sz w:val="28"/>
          <w:szCs w:val="20"/>
          <w:lang w:eastAsia="pl-PL"/>
        </w:rPr>
        <w:t xml:space="preserve"> </w:t>
      </w:r>
      <w:r w:rsidRPr="003E4D98">
        <w:rPr>
          <w:rFonts w:ascii="Times New Roman" w:eastAsia="Times New Roman" w:hAnsi="Times New Roman" w:cs="Times New Roman"/>
          <w:b/>
          <w:color w:val="000000" w:themeColor="text1"/>
          <w:sz w:val="28"/>
          <w:szCs w:val="20"/>
          <w:lang w:eastAsia="pl-PL"/>
        </w:rPr>
        <w:t>Formularz oferty na zadanie 1</w:t>
      </w:r>
    </w:p>
    <w:p w:rsidR="00A9441D" w:rsidRPr="003E4D98" w:rsidRDefault="00A9441D" w:rsidP="00A9441D">
      <w:pPr>
        <w:spacing w:after="0" w:line="240" w:lineRule="auto"/>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przetarg nieograniczony: </w:t>
      </w:r>
    </w:p>
    <w:p w:rsidR="000875FC" w:rsidRPr="003E4D98" w:rsidRDefault="00A9441D" w:rsidP="000875FC">
      <w:pPr>
        <w:tabs>
          <w:tab w:val="left" w:pos="0"/>
        </w:tabs>
        <w:spacing w:after="0" w:line="240" w:lineRule="auto"/>
        <w:jc w:val="both"/>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color w:val="000000" w:themeColor="text1"/>
          <w:lang w:eastAsia="pl-PL"/>
        </w:rPr>
        <w:t>,,</w:t>
      </w:r>
      <w:r w:rsidR="000875FC" w:rsidRPr="003E4D98">
        <w:rPr>
          <w:rFonts w:ascii="Times New Roman" w:eastAsia="Times New Roman" w:hAnsi="Times New Roman" w:cs="Times New Roman"/>
          <w:b/>
          <w:color w:val="000000" w:themeColor="text1"/>
          <w:lang w:eastAsia="pl-PL"/>
        </w:rPr>
        <w:t xml:space="preserve"> Sprzątanie budynków administrowanych przez Zakład Gospodarki Mieszkaniowej </w:t>
      </w:r>
    </w:p>
    <w:p w:rsidR="000875FC" w:rsidRPr="003E4D98" w:rsidRDefault="000875FC" w:rsidP="000875FC">
      <w:pPr>
        <w:tabs>
          <w:tab w:val="left" w:pos="0"/>
        </w:tabs>
        <w:spacing w:after="0" w:line="240" w:lineRule="auto"/>
        <w:jc w:val="both"/>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color w:val="000000" w:themeColor="text1"/>
          <w:lang w:eastAsia="pl-PL"/>
        </w:rPr>
        <w:t>w Rybniku – ADM I z dojściami do i wokół budynków z podziałem na zadania:</w:t>
      </w:r>
    </w:p>
    <w:p w:rsidR="000875FC" w:rsidRPr="003E4D98" w:rsidRDefault="000875FC" w:rsidP="000875FC">
      <w:pPr>
        <w:tabs>
          <w:tab w:val="left" w:pos="0"/>
        </w:tabs>
        <w:spacing w:after="0" w:line="240" w:lineRule="auto"/>
        <w:jc w:val="both"/>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color w:val="000000" w:themeColor="text1"/>
          <w:lang w:eastAsia="pl-PL"/>
        </w:rPr>
        <w:t xml:space="preserve">Zadanie nr 1: Sprzątanie budynków mieszkalnych administrowanych </w:t>
      </w:r>
    </w:p>
    <w:p w:rsidR="000875FC" w:rsidRPr="003E4D98" w:rsidRDefault="000875FC" w:rsidP="000875FC">
      <w:pPr>
        <w:tabs>
          <w:tab w:val="left" w:pos="0"/>
        </w:tabs>
        <w:spacing w:after="0" w:line="240" w:lineRule="auto"/>
        <w:jc w:val="both"/>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color w:val="000000" w:themeColor="text1"/>
          <w:lang w:eastAsia="pl-PL"/>
        </w:rPr>
        <w:t>przez ZGM ADM I  - z dojściami do i wokół  budynków”</w:t>
      </w:r>
    </w:p>
    <w:p w:rsidR="00A9441D" w:rsidRPr="003E4D98" w:rsidRDefault="00A9441D" w:rsidP="00A9441D">
      <w:pPr>
        <w:spacing w:before="120" w:after="0" w:line="360" w:lineRule="auto"/>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color w:val="000000" w:themeColor="text1"/>
          <w:lang w:eastAsia="pl-PL"/>
        </w:rPr>
        <w:t xml:space="preserve">Wykonawca /nazwa firmy :   . . . . . . . . . . . . . . . . . . . . . . . . . . . . . . . . . . . . . . . . . . . . . . . . . . . . . . . . . . . . . . . . . . .. . . . . . . . . . . . . . . . . . . . . . . . . . . . . . . . . . . . . . . . . . . . . . . . . . . . . . . . . . . . . . . . . . . . . . . </w:t>
      </w:r>
    </w:p>
    <w:p w:rsidR="00A9441D" w:rsidRPr="003E4D98" w:rsidRDefault="00A9441D" w:rsidP="00A9441D">
      <w:pPr>
        <w:spacing w:before="120" w:after="0" w:line="360" w:lineRule="auto"/>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color w:val="000000" w:themeColor="text1"/>
          <w:lang w:eastAsia="pl-PL"/>
        </w:rPr>
        <w:t xml:space="preserve">adres Wykonawcy/firmy : . . . . . . . . . . . . . . . . . . . . . . . . . . . . . . . . . . . . . . . . . . . . . . . . . . . . . . . . . . . . . . . . . . . . . .. . . . . . . . . . . . . . . . . . . . . . . . . .. . . . . . . . . . . . . . . . . . . . . . . . . .. . . . . . . . . . . . . . . . . . . </w:t>
      </w:r>
    </w:p>
    <w:p w:rsidR="00A9441D" w:rsidRPr="003E4D98" w:rsidRDefault="00A9441D" w:rsidP="00A9441D">
      <w:pPr>
        <w:spacing w:after="0" w:line="360" w:lineRule="auto"/>
        <w:jc w:val="center"/>
        <w:rPr>
          <w:rFonts w:ascii="Times New Roman" w:eastAsia="Times New Roman" w:hAnsi="Times New Roman" w:cs="Times New Roman"/>
          <w:i/>
          <w:color w:val="000000" w:themeColor="text1"/>
          <w:sz w:val="16"/>
          <w:szCs w:val="20"/>
          <w:lang w:eastAsia="pl-PL"/>
        </w:rPr>
      </w:pPr>
      <w:r w:rsidRPr="003E4D98">
        <w:rPr>
          <w:rFonts w:ascii="Times New Roman" w:eastAsia="Times New Roman" w:hAnsi="Times New Roman" w:cs="Times New Roman"/>
          <w:i/>
          <w:color w:val="000000" w:themeColor="text1"/>
          <w:sz w:val="16"/>
          <w:szCs w:val="20"/>
          <w:lang w:eastAsia="pl-PL"/>
        </w:rPr>
        <w:t>kod, miejscowość, ulica, województwo</w:t>
      </w:r>
    </w:p>
    <w:p w:rsidR="00A9441D" w:rsidRPr="003E4D98" w:rsidRDefault="00A9441D" w:rsidP="00A9441D">
      <w:pPr>
        <w:spacing w:after="0" w:line="360" w:lineRule="auto"/>
        <w:jc w:val="both"/>
        <w:rPr>
          <w:rFonts w:ascii="Times New Roman" w:eastAsia="Times New Roman" w:hAnsi="Times New Roman" w:cs="Times New Roman"/>
          <w:bCs/>
          <w:color w:val="000000" w:themeColor="text1"/>
          <w:sz w:val="20"/>
          <w:lang w:val="de-DE" w:eastAsia="pl-PL"/>
        </w:rPr>
      </w:pPr>
      <w:r w:rsidRPr="003E4D98">
        <w:rPr>
          <w:rFonts w:ascii="Times New Roman" w:eastAsia="Times New Roman" w:hAnsi="Times New Roman" w:cs="Times New Roman"/>
          <w:bCs/>
          <w:color w:val="000000" w:themeColor="text1"/>
          <w:sz w:val="20"/>
          <w:lang w:val="de-DE" w:eastAsia="pl-PL"/>
        </w:rPr>
        <w:t xml:space="preserve">Numer telefonu : . . . . . . . . . . . . . . . . . . .        Numer Fax : . . . . . . . . . </w:t>
      </w:r>
      <w:r w:rsidRPr="003E4D98">
        <w:rPr>
          <w:rFonts w:ascii="Times New Roman" w:eastAsia="Times New Roman" w:hAnsi="Times New Roman" w:cs="Times New Roman"/>
          <w:color w:val="000000" w:themeColor="text1"/>
          <w:sz w:val="20"/>
          <w:lang w:val="en-US" w:eastAsia="pl-PL"/>
        </w:rPr>
        <w:t>. . . . . .</w:t>
      </w:r>
      <w:r w:rsidRPr="003E4D98">
        <w:rPr>
          <w:rFonts w:ascii="Times New Roman" w:eastAsia="Times New Roman" w:hAnsi="Times New Roman" w:cs="Times New Roman"/>
          <w:bCs/>
          <w:color w:val="000000" w:themeColor="text1"/>
          <w:sz w:val="20"/>
          <w:lang w:val="de-DE" w:eastAsia="pl-PL"/>
        </w:rPr>
        <w:t>. . . . . . . . . . . . . . . .</w:t>
      </w:r>
    </w:p>
    <w:p w:rsidR="00A9441D" w:rsidRPr="003E4D98" w:rsidRDefault="00A9441D" w:rsidP="00A9441D">
      <w:pPr>
        <w:spacing w:after="0" w:line="360" w:lineRule="auto"/>
        <w:rPr>
          <w:rFonts w:ascii="Times New Roman" w:eastAsia="Times New Roman" w:hAnsi="Times New Roman" w:cs="Times New Roman"/>
          <w:color w:val="000000" w:themeColor="text1"/>
          <w:lang w:val="en-US" w:eastAsia="pl-PL"/>
        </w:rPr>
      </w:pPr>
      <w:r w:rsidRPr="003E4D98">
        <w:rPr>
          <w:rFonts w:ascii="Times New Roman" w:eastAsia="Times New Roman" w:hAnsi="Times New Roman" w:cs="Times New Roman"/>
          <w:color w:val="000000" w:themeColor="text1"/>
          <w:lang w:val="en-US" w:eastAsia="pl-PL"/>
        </w:rPr>
        <w:t>e-mail : . . . . . . . . . . . . . . . . . . . . . . . . . . . . . . . . . . . . . . . . . . . . . . . . . . .. . . . . . . . . . . . . . . . . . . . . . . .</w:t>
      </w:r>
    </w:p>
    <w:p w:rsidR="00A9441D" w:rsidRPr="003E4D98" w:rsidRDefault="00A9441D" w:rsidP="00A9441D">
      <w:pPr>
        <w:spacing w:after="0" w:line="360" w:lineRule="auto"/>
        <w:rPr>
          <w:rFonts w:ascii="Times New Roman" w:eastAsia="Times New Roman" w:hAnsi="Times New Roman" w:cs="Times New Roman"/>
          <w:color w:val="000000" w:themeColor="text1"/>
          <w:lang w:val="x-none" w:eastAsia="pl-PL"/>
        </w:rPr>
      </w:pPr>
      <w:r w:rsidRPr="003E4D98">
        <w:rPr>
          <w:rFonts w:ascii="Times New Roman" w:eastAsia="Times New Roman" w:hAnsi="Times New Roman" w:cs="Times New Roman"/>
          <w:color w:val="000000" w:themeColor="text1"/>
          <w:lang w:val="x-none" w:eastAsia="pl-PL"/>
        </w:rPr>
        <w:t xml:space="preserve">Nazwa Banku . . . . . . . . . . . . . . . . . . . . . . . . . . . . . . . . . . . . . . . . . . . . . . . . . .  . . . . . . . . . . . . . . .  . . . </w:t>
      </w:r>
    </w:p>
    <w:p w:rsidR="00A9441D" w:rsidRPr="003E4D98" w:rsidRDefault="00A9441D" w:rsidP="00A9441D">
      <w:pPr>
        <w:spacing w:after="0" w:line="360" w:lineRule="auto"/>
        <w:rPr>
          <w:rFonts w:ascii="Times New Roman" w:eastAsia="Times New Roman" w:hAnsi="Times New Roman" w:cs="Times New Roman"/>
          <w:bCs/>
          <w:color w:val="000000" w:themeColor="text1"/>
          <w:lang w:eastAsia="pl-PL"/>
        </w:rPr>
      </w:pPr>
      <w:r w:rsidRPr="003E4D98">
        <w:rPr>
          <w:rFonts w:ascii="Times New Roman" w:eastAsia="Times New Roman" w:hAnsi="Times New Roman" w:cs="Times New Roman"/>
          <w:bCs/>
          <w:color w:val="000000" w:themeColor="text1"/>
          <w:lang w:eastAsia="pl-PL"/>
        </w:rPr>
        <w:t xml:space="preserve">Numer konta bankowego : . . . . . . . . . . . . . . . . . . . . . . . . . . . . . </w:t>
      </w:r>
      <w:r w:rsidRPr="003E4D98">
        <w:rPr>
          <w:rFonts w:ascii="Times New Roman" w:eastAsia="Times New Roman" w:hAnsi="Times New Roman" w:cs="Times New Roman"/>
          <w:color w:val="000000" w:themeColor="text1"/>
          <w:lang w:eastAsia="pl-PL"/>
        </w:rPr>
        <w:t>. . . . . . . . . . . . . .</w:t>
      </w:r>
      <w:r w:rsidRPr="003E4D98">
        <w:rPr>
          <w:rFonts w:ascii="Times New Roman" w:eastAsia="Times New Roman" w:hAnsi="Times New Roman" w:cs="Times New Roman"/>
          <w:bCs/>
          <w:color w:val="000000" w:themeColor="text1"/>
          <w:lang w:eastAsia="pl-PL"/>
        </w:rPr>
        <w:t>. . . . . . . . . . . . . . . . .</w:t>
      </w:r>
    </w:p>
    <w:p w:rsidR="00A9441D" w:rsidRPr="003E4D98" w:rsidRDefault="00A9441D" w:rsidP="00A9441D">
      <w:pPr>
        <w:widowControl w:val="0"/>
        <w:spacing w:before="120" w:after="0" w:line="240" w:lineRule="auto"/>
        <w:ind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Wykonawca jest mikro, małym lub średnim przedsiębiorcą </w:t>
      </w:r>
      <w:r w:rsidRPr="003E4D98">
        <w:rPr>
          <w:rFonts w:ascii="Times New Roman" w:eastAsia="Times New Roman" w:hAnsi="Times New Roman" w:cs="Times New Roman"/>
          <w:i/>
          <w:color w:val="000000" w:themeColor="text1"/>
          <w:sz w:val="16"/>
          <w:szCs w:val="16"/>
          <w:lang w:eastAsia="pl-PL"/>
        </w:rPr>
        <w:t xml:space="preserve">(zaznaczyć właściwe </w:t>
      </w:r>
      <w:r w:rsidRPr="003E4D98">
        <w:rPr>
          <w:rFonts w:ascii="Times New Roman" w:eastAsia="Times New Roman" w:hAnsi="Times New Roman" w:cs="Times New Roman"/>
          <w:b/>
          <w:i/>
          <w:color w:val="000000" w:themeColor="text1"/>
          <w:sz w:val="16"/>
          <w:szCs w:val="16"/>
          <w:lang w:eastAsia="pl-PL"/>
        </w:rPr>
        <w:t>X</w:t>
      </w:r>
      <w:r w:rsidRPr="003E4D98">
        <w:rPr>
          <w:rFonts w:ascii="Times New Roman" w:eastAsia="Times New Roman" w:hAnsi="Times New Roman" w:cs="Times New Roman"/>
          <w:i/>
          <w:color w:val="000000" w:themeColor="text1"/>
          <w:sz w:val="16"/>
          <w:szCs w:val="16"/>
          <w:lang w:eastAsia="pl-PL"/>
        </w:rPr>
        <w:t>)</w:t>
      </w:r>
    </w:p>
    <w:p w:rsidR="00A9441D" w:rsidRPr="003E4D98" w:rsidRDefault="00A9441D" w:rsidP="00A9441D">
      <w:pPr>
        <w:widowControl w:val="0"/>
        <w:spacing w:before="120" w:after="0" w:line="240" w:lineRule="auto"/>
        <w:ind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
          <w:color w:val="000000" w:themeColor="text1"/>
          <w:lang w:val="en-GB" w:eastAsia="pl-PL"/>
        </w:rPr>
        <w:fldChar w:fldCharType="begin">
          <w:ffData>
            <w:name w:val="Wybór2"/>
            <w:enabled/>
            <w:calcOnExit w:val="0"/>
            <w:checkBox>
              <w:sizeAuto/>
              <w:default w:val="0"/>
            </w:checkBox>
          </w:ffData>
        </w:fldChar>
      </w:r>
      <w:r w:rsidRPr="003E4D98">
        <w:rPr>
          <w:rFonts w:ascii="Times New Roman" w:eastAsia="Times New Roman" w:hAnsi="Times New Roman" w:cs="Times New Roman"/>
          <w:b/>
          <w:color w:val="000000" w:themeColor="text1"/>
          <w:lang w:eastAsia="pl-PL"/>
        </w:rPr>
        <w:instrText xml:space="preserve"> FORMCHECKBOX </w:instrText>
      </w:r>
      <w:r w:rsidR="00B13C4E">
        <w:rPr>
          <w:rFonts w:ascii="Times New Roman" w:eastAsia="Times New Roman" w:hAnsi="Times New Roman" w:cs="Times New Roman"/>
          <w:b/>
          <w:color w:val="000000" w:themeColor="text1"/>
          <w:lang w:val="en-GB" w:eastAsia="pl-PL"/>
        </w:rPr>
      </w:r>
      <w:r w:rsidR="00B13C4E">
        <w:rPr>
          <w:rFonts w:ascii="Times New Roman" w:eastAsia="Times New Roman" w:hAnsi="Times New Roman" w:cs="Times New Roman"/>
          <w:b/>
          <w:color w:val="000000" w:themeColor="text1"/>
          <w:lang w:val="en-GB" w:eastAsia="pl-PL"/>
        </w:rPr>
        <w:fldChar w:fldCharType="separate"/>
      </w:r>
      <w:r w:rsidRPr="003E4D98">
        <w:rPr>
          <w:rFonts w:ascii="Times New Roman" w:eastAsia="Times New Roman" w:hAnsi="Times New Roman" w:cs="Times New Roman"/>
          <w:color w:val="000000" w:themeColor="text1"/>
          <w:lang w:eastAsia="pl-PL"/>
        </w:rPr>
        <w:fldChar w:fldCharType="end"/>
      </w:r>
      <w:r w:rsidRPr="003E4D98">
        <w:rPr>
          <w:rFonts w:ascii="Times New Roman" w:eastAsia="Times New Roman" w:hAnsi="Times New Roman" w:cs="Times New Roman"/>
          <w:color w:val="000000" w:themeColor="text1"/>
          <w:lang w:eastAsia="pl-PL"/>
        </w:rPr>
        <w:tab/>
        <w:t>TAK</w:t>
      </w:r>
    </w:p>
    <w:p w:rsidR="00A9441D" w:rsidRPr="003E4D98" w:rsidRDefault="00A9441D" w:rsidP="00A9441D">
      <w:pPr>
        <w:widowControl w:val="0"/>
        <w:spacing w:before="120" w:after="0" w:line="240" w:lineRule="auto"/>
        <w:ind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
          <w:color w:val="000000" w:themeColor="text1"/>
          <w:lang w:val="en-GB" w:eastAsia="pl-PL"/>
        </w:rPr>
        <w:fldChar w:fldCharType="begin">
          <w:ffData>
            <w:name w:val="Wybór2"/>
            <w:enabled/>
            <w:calcOnExit w:val="0"/>
            <w:checkBox>
              <w:sizeAuto/>
              <w:default w:val="0"/>
            </w:checkBox>
          </w:ffData>
        </w:fldChar>
      </w:r>
      <w:r w:rsidRPr="003E4D98">
        <w:rPr>
          <w:rFonts w:ascii="Times New Roman" w:eastAsia="Times New Roman" w:hAnsi="Times New Roman" w:cs="Times New Roman"/>
          <w:b/>
          <w:color w:val="000000" w:themeColor="text1"/>
          <w:lang w:eastAsia="pl-PL"/>
        </w:rPr>
        <w:instrText xml:space="preserve"> FORMCHECKBOX </w:instrText>
      </w:r>
      <w:r w:rsidR="00B13C4E">
        <w:rPr>
          <w:rFonts w:ascii="Times New Roman" w:eastAsia="Times New Roman" w:hAnsi="Times New Roman" w:cs="Times New Roman"/>
          <w:b/>
          <w:color w:val="000000" w:themeColor="text1"/>
          <w:lang w:val="en-GB" w:eastAsia="pl-PL"/>
        </w:rPr>
      </w:r>
      <w:r w:rsidR="00B13C4E">
        <w:rPr>
          <w:rFonts w:ascii="Times New Roman" w:eastAsia="Times New Roman" w:hAnsi="Times New Roman" w:cs="Times New Roman"/>
          <w:b/>
          <w:color w:val="000000" w:themeColor="text1"/>
          <w:lang w:val="en-GB" w:eastAsia="pl-PL"/>
        </w:rPr>
        <w:fldChar w:fldCharType="separate"/>
      </w:r>
      <w:r w:rsidRPr="003E4D98">
        <w:rPr>
          <w:rFonts w:ascii="Times New Roman" w:eastAsia="Times New Roman" w:hAnsi="Times New Roman" w:cs="Times New Roman"/>
          <w:color w:val="000000" w:themeColor="text1"/>
          <w:lang w:eastAsia="pl-PL"/>
        </w:rPr>
        <w:fldChar w:fldCharType="end"/>
      </w:r>
      <w:r w:rsidRPr="003E4D98">
        <w:rPr>
          <w:rFonts w:ascii="Times New Roman" w:eastAsia="Times New Roman" w:hAnsi="Times New Roman" w:cs="Times New Roman"/>
          <w:color w:val="000000" w:themeColor="text1"/>
          <w:lang w:eastAsia="pl-PL"/>
        </w:rPr>
        <w:tab/>
        <w:t>NIE</w:t>
      </w:r>
    </w:p>
    <w:p w:rsidR="00A9441D" w:rsidRPr="003E4D98" w:rsidRDefault="00A9441D" w:rsidP="00A9441D">
      <w:pPr>
        <w:widowControl w:val="0"/>
        <w:spacing w:after="0" w:line="240" w:lineRule="auto"/>
        <w:ind w:right="51"/>
        <w:jc w:val="both"/>
        <w:rPr>
          <w:rFonts w:ascii="Times New Roman" w:eastAsia="Times New Roman" w:hAnsi="Times New Roman" w:cs="Times New Roman"/>
          <w:i/>
          <w:color w:val="000000" w:themeColor="text1"/>
          <w:sz w:val="16"/>
          <w:szCs w:val="16"/>
          <w:shd w:val="clear" w:color="auto" w:fill="FFFFFF"/>
          <w:lang w:eastAsia="pl-PL"/>
        </w:rPr>
      </w:pPr>
    </w:p>
    <w:p w:rsidR="00A9441D" w:rsidRPr="003E4D98" w:rsidRDefault="00A9441D" w:rsidP="00A9441D">
      <w:pPr>
        <w:widowControl w:val="0"/>
        <w:spacing w:after="0" w:line="240" w:lineRule="auto"/>
        <w:ind w:right="51"/>
        <w:jc w:val="both"/>
        <w:rPr>
          <w:rFonts w:ascii="Times New Roman" w:eastAsia="Times New Roman" w:hAnsi="Times New Roman" w:cs="Times New Roman"/>
          <w:i/>
          <w:color w:val="000000" w:themeColor="text1"/>
          <w:sz w:val="16"/>
          <w:szCs w:val="16"/>
          <w:lang w:eastAsia="pl-PL"/>
        </w:rPr>
      </w:pPr>
      <w:r w:rsidRPr="003E4D98">
        <w:rPr>
          <w:rFonts w:ascii="Times New Roman" w:eastAsia="Times New Roman" w:hAnsi="Times New Roman" w:cs="Times New Roman"/>
          <w:i/>
          <w:color w:val="000000" w:themeColor="text1"/>
          <w:sz w:val="16"/>
          <w:szCs w:val="16"/>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A9441D" w:rsidRPr="003E4D98" w:rsidRDefault="00A9441D" w:rsidP="00A9441D">
      <w:pPr>
        <w:widowControl w:val="0"/>
        <w:spacing w:after="0" w:line="240" w:lineRule="auto"/>
        <w:ind w:right="51"/>
        <w:jc w:val="both"/>
        <w:rPr>
          <w:rFonts w:ascii="Times New Roman" w:eastAsia="Times New Roman" w:hAnsi="Times New Roman" w:cs="Times New Roman"/>
          <w:i/>
          <w:color w:val="000000" w:themeColor="text1"/>
          <w:sz w:val="16"/>
          <w:szCs w:val="16"/>
          <w:lang w:eastAsia="pl-PL"/>
        </w:rPr>
      </w:pPr>
      <w:r w:rsidRPr="003E4D98">
        <w:rPr>
          <w:rFonts w:ascii="Times New Roman" w:eastAsia="Times New Roman" w:hAnsi="Times New Roman" w:cs="Times New Roman"/>
          <w:b/>
          <w:bCs/>
          <w:i/>
          <w:color w:val="000000" w:themeColor="text1"/>
          <w:sz w:val="16"/>
          <w:szCs w:val="16"/>
          <w:shd w:val="clear" w:color="auto" w:fill="FFFFFF"/>
          <w:lang w:eastAsia="pl-PL"/>
        </w:rPr>
        <w:t>Mikroprzedsiębiorstwo</w:t>
      </w:r>
      <w:r w:rsidRPr="003E4D98">
        <w:rPr>
          <w:rFonts w:ascii="Times New Roman" w:eastAsia="Times New Roman" w:hAnsi="Times New Roman" w:cs="Times New Roman"/>
          <w:i/>
          <w:color w:val="000000" w:themeColor="text1"/>
          <w:sz w:val="16"/>
          <w:szCs w:val="16"/>
          <w:shd w:val="clear" w:color="auto" w:fill="FFFFFF"/>
          <w:lang w:eastAsia="pl-PL"/>
        </w:rPr>
        <w:t>: mniej niż 10 pracowników, obrót roczny (kwota przyjętych pieniędzy w danym okresie) lub bilans (zestawienie aktywów i pasywów firmy) poniżej 2 mln EUR.</w:t>
      </w:r>
    </w:p>
    <w:p w:rsidR="00A9441D" w:rsidRPr="003E4D98" w:rsidRDefault="00A9441D" w:rsidP="00A9441D">
      <w:pPr>
        <w:widowControl w:val="0"/>
        <w:spacing w:after="0" w:line="240" w:lineRule="auto"/>
        <w:ind w:right="51"/>
        <w:jc w:val="both"/>
        <w:rPr>
          <w:rFonts w:ascii="Times New Roman" w:eastAsia="Times New Roman" w:hAnsi="Times New Roman" w:cs="Times New Roman"/>
          <w:i/>
          <w:color w:val="000000" w:themeColor="text1"/>
          <w:sz w:val="16"/>
          <w:szCs w:val="16"/>
          <w:lang w:eastAsia="pl-PL"/>
        </w:rPr>
      </w:pPr>
      <w:r w:rsidRPr="003E4D98">
        <w:rPr>
          <w:rFonts w:ascii="Times New Roman" w:eastAsia="Times New Roman" w:hAnsi="Times New Roman" w:cs="Times New Roman"/>
          <w:b/>
          <w:bCs/>
          <w:i/>
          <w:color w:val="000000" w:themeColor="text1"/>
          <w:sz w:val="16"/>
          <w:szCs w:val="16"/>
          <w:shd w:val="clear" w:color="auto" w:fill="FFFFFF"/>
          <w:lang w:eastAsia="pl-PL"/>
        </w:rPr>
        <w:t>Małe przedsiębiorstwo</w:t>
      </w:r>
      <w:r w:rsidRPr="003E4D98">
        <w:rPr>
          <w:rFonts w:ascii="Times New Roman" w:eastAsia="Times New Roman" w:hAnsi="Times New Roman" w:cs="Times New Roman"/>
          <w:i/>
          <w:color w:val="000000" w:themeColor="text1"/>
          <w:sz w:val="16"/>
          <w:szCs w:val="16"/>
          <w:shd w:val="clear" w:color="auto" w:fill="FFFFFF"/>
          <w:lang w:eastAsia="pl-PL"/>
        </w:rPr>
        <w:t>: mniej niż 50 pracowników, obrót roczny lub bilans poniżej 10 mln EUR.</w:t>
      </w:r>
    </w:p>
    <w:p w:rsidR="00A9441D" w:rsidRDefault="00A9441D" w:rsidP="00A9441D">
      <w:pPr>
        <w:widowControl w:val="0"/>
        <w:spacing w:after="0" w:line="240" w:lineRule="auto"/>
        <w:ind w:right="51"/>
        <w:jc w:val="both"/>
        <w:rPr>
          <w:rFonts w:ascii="Times New Roman" w:eastAsia="Times New Roman" w:hAnsi="Times New Roman" w:cs="Times New Roman"/>
          <w:i/>
          <w:color w:val="000000" w:themeColor="text1"/>
          <w:sz w:val="16"/>
          <w:szCs w:val="16"/>
          <w:shd w:val="clear" w:color="auto" w:fill="FFFFFF"/>
          <w:lang w:eastAsia="pl-PL"/>
        </w:rPr>
      </w:pPr>
      <w:r w:rsidRPr="003E4D98">
        <w:rPr>
          <w:rFonts w:ascii="Times New Roman" w:eastAsia="Times New Roman" w:hAnsi="Times New Roman" w:cs="Times New Roman"/>
          <w:b/>
          <w:bCs/>
          <w:i/>
          <w:color w:val="000000" w:themeColor="text1"/>
          <w:sz w:val="16"/>
          <w:szCs w:val="16"/>
          <w:shd w:val="clear" w:color="auto" w:fill="FFFFFF"/>
          <w:lang w:eastAsia="pl-PL"/>
        </w:rPr>
        <w:t>Średnie przedsiębiorstwo</w:t>
      </w:r>
      <w:r w:rsidRPr="003E4D98">
        <w:rPr>
          <w:rFonts w:ascii="Times New Roman" w:eastAsia="Times New Roman" w:hAnsi="Times New Roman" w:cs="Times New Roman"/>
          <w:i/>
          <w:color w:val="000000" w:themeColor="text1"/>
          <w:sz w:val="16"/>
          <w:szCs w:val="16"/>
          <w:shd w:val="clear" w:color="auto" w:fill="FFFFFF"/>
          <w:lang w:eastAsia="pl-PL"/>
        </w:rPr>
        <w:t>: mniej niż 250 pracowników, obrót roczny poniżej 50 mln EUR lub bilans poniżej 43 mln EUR. </w:t>
      </w:r>
    </w:p>
    <w:p w:rsidR="004E7E00" w:rsidRPr="003E4D98" w:rsidRDefault="004E7E00" w:rsidP="00A9441D">
      <w:pPr>
        <w:widowControl w:val="0"/>
        <w:spacing w:after="0" w:line="240" w:lineRule="auto"/>
        <w:ind w:right="51"/>
        <w:jc w:val="both"/>
        <w:rPr>
          <w:rFonts w:ascii="Times New Roman" w:eastAsia="Times New Roman" w:hAnsi="Times New Roman" w:cs="Times New Roman"/>
          <w:i/>
          <w:color w:val="000000" w:themeColor="text1"/>
          <w:sz w:val="16"/>
          <w:szCs w:val="16"/>
          <w:shd w:val="clear" w:color="auto" w:fill="FFFFFF"/>
          <w:lang w:eastAsia="pl-PL"/>
        </w:rPr>
      </w:pPr>
    </w:p>
    <w:p w:rsidR="00A9441D" w:rsidRPr="003E4D98" w:rsidRDefault="00A9441D" w:rsidP="00A9441D">
      <w:pPr>
        <w:widowControl w:val="0"/>
        <w:spacing w:after="0" w:line="360" w:lineRule="auto"/>
        <w:ind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1. Oferujemy wykonanie przedmiotu zamówienia, zgodnie wymaganiami Specyfikacji Istotnych Warunków Zamówienia, </w:t>
      </w:r>
    </w:p>
    <w:p w:rsidR="00AA25B5" w:rsidRPr="00AA25B5" w:rsidRDefault="00AA25B5" w:rsidP="00AA25B5">
      <w:pPr>
        <w:widowControl w:val="0"/>
        <w:spacing w:after="0" w:line="240" w:lineRule="auto"/>
        <w:ind w:right="51"/>
        <w:jc w:val="both"/>
        <w:rPr>
          <w:rFonts w:ascii="Times New Roman" w:eastAsia="Times New Roman" w:hAnsi="Times New Roman" w:cs="Times New Roman"/>
          <w:b/>
          <w:lang w:eastAsia="pl-PL"/>
        </w:rPr>
      </w:pPr>
      <w:r w:rsidRPr="00AA25B5">
        <w:rPr>
          <w:rFonts w:ascii="Times New Roman" w:eastAsia="Times New Roman" w:hAnsi="Times New Roman" w:cs="Times New Roman"/>
          <w:b/>
          <w:lang w:eastAsia="pl-PL"/>
        </w:rPr>
        <w:t>za cenę brutto .................................................................... zł</w:t>
      </w:r>
    </w:p>
    <w:p w:rsidR="00AA25B5" w:rsidRDefault="00AA25B5" w:rsidP="00AA25B5">
      <w:pPr>
        <w:widowControl w:val="0"/>
        <w:spacing w:after="0" w:line="240" w:lineRule="auto"/>
        <w:ind w:right="51"/>
        <w:jc w:val="both"/>
        <w:rPr>
          <w:rFonts w:ascii="Times New Roman" w:eastAsia="Times New Roman" w:hAnsi="Times New Roman" w:cs="Times New Roman"/>
          <w:bCs/>
          <w:lang w:eastAsia="pl-PL"/>
        </w:rPr>
      </w:pPr>
      <w:r w:rsidRPr="00AA25B5">
        <w:rPr>
          <w:rFonts w:ascii="Times New Roman" w:eastAsia="Times New Roman" w:hAnsi="Times New Roman" w:cs="Times New Roman"/>
          <w:bCs/>
          <w:lang w:eastAsia="pl-PL"/>
        </w:rPr>
        <w:t>w tym uwzględniono należny podatek VAT.</w:t>
      </w:r>
    </w:p>
    <w:p w:rsidR="004E7E00" w:rsidRPr="00AA25B5" w:rsidRDefault="004E7E00" w:rsidP="00AA25B5">
      <w:pPr>
        <w:widowControl w:val="0"/>
        <w:spacing w:after="0" w:line="240" w:lineRule="auto"/>
        <w:ind w:right="51"/>
        <w:jc w:val="both"/>
        <w:rPr>
          <w:rFonts w:ascii="Times New Roman" w:eastAsia="Times New Roman" w:hAnsi="Times New Roman" w:cs="Times New Roman"/>
          <w:bCs/>
          <w:lang w:eastAsia="pl-PL"/>
        </w:rPr>
      </w:pPr>
    </w:p>
    <w:p w:rsidR="00A9441D" w:rsidRDefault="00A9441D" w:rsidP="00A9441D">
      <w:pPr>
        <w:widowControl w:val="0"/>
        <w:spacing w:after="0" w:line="240" w:lineRule="auto"/>
        <w:ind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Powyższa całkowita cena brutto obejmuje pełny zakres zamówienia określony w warunkach przedstawionych w Specyfikacji Istotnych Warunków Zamówienia i wynika z załącznika nr 6  (Kalkulacja ofertowa).</w:t>
      </w:r>
    </w:p>
    <w:p w:rsidR="004E7E00" w:rsidRPr="003E4D98" w:rsidRDefault="004E7E00" w:rsidP="00A9441D">
      <w:pPr>
        <w:widowControl w:val="0"/>
        <w:spacing w:after="0" w:line="240" w:lineRule="auto"/>
        <w:ind w:right="51"/>
        <w:jc w:val="both"/>
        <w:rPr>
          <w:rFonts w:ascii="Times New Roman" w:eastAsia="Times New Roman" w:hAnsi="Times New Roman" w:cs="Times New Roman"/>
          <w:color w:val="000000" w:themeColor="text1"/>
          <w:lang w:eastAsia="pl-PL"/>
        </w:rPr>
      </w:pPr>
    </w:p>
    <w:p w:rsidR="00A9441D" w:rsidRPr="003E4D98" w:rsidRDefault="00A9441D" w:rsidP="00A9441D">
      <w:pPr>
        <w:widowControl w:val="0"/>
        <w:tabs>
          <w:tab w:val="left" w:pos="426"/>
        </w:tabs>
        <w:spacing w:after="0" w:line="360" w:lineRule="auto"/>
        <w:ind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2.</w:t>
      </w:r>
      <w:r w:rsidRPr="003E4D98">
        <w:rPr>
          <w:rFonts w:ascii="Times New Roman" w:eastAsia="Times New Roman" w:hAnsi="Times New Roman" w:cs="Times New Roman"/>
          <w:color w:val="000000" w:themeColor="text1"/>
          <w:lang w:eastAsia="pl-PL"/>
        </w:rPr>
        <w:tab/>
        <w:t>Niniejsza oferta jest ważna przez 30 dni.</w:t>
      </w:r>
    </w:p>
    <w:p w:rsidR="00A9441D" w:rsidRPr="003E4D98" w:rsidRDefault="00A9441D" w:rsidP="00A9441D">
      <w:pPr>
        <w:widowControl w:val="0"/>
        <w:spacing w:after="120" w:line="240" w:lineRule="auto"/>
        <w:ind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Na potwierdzenie powyższego</w:t>
      </w:r>
      <w:r w:rsidR="00532CCA" w:rsidRPr="003E4D98">
        <w:rPr>
          <w:rFonts w:ascii="Times New Roman" w:eastAsia="Times New Roman" w:hAnsi="Times New Roman" w:cs="Times New Roman"/>
          <w:color w:val="000000" w:themeColor="text1"/>
          <w:lang w:eastAsia="pl-PL"/>
        </w:rPr>
        <w:t xml:space="preserve"> wnieśliśmy wadium w wysokości 5</w:t>
      </w:r>
      <w:r w:rsidRPr="003E4D98">
        <w:rPr>
          <w:rFonts w:ascii="Times New Roman" w:eastAsia="Times New Roman" w:hAnsi="Times New Roman" w:cs="Times New Roman"/>
          <w:color w:val="000000" w:themeColor="text1"/>
          <w:lang w:eastAsia="pl-PL"/>
        </w:rPr>
        <w:t>.000,00 zł w formie ………………..……………………………………………………………………………………. .</w:t>
      </w:r>
    </w:p>
    <w:p w:rsidR="00A9441D" w:rsidRPr="003E4D98" w:rsidRDefault="00A9441D" w:rsidP="00A9441D">
      <w:pPr>
        <w:widowControl w:val="0"/>
        <w:spacing w:before="120" w:after="0" w:line="240" w:lineRule="auto"/>
        <w:ind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Wadium należy zwrócić na rachunek bankowy nr …………………………………..………………..</w:t>
      </w:r>
    </w:p>
    <w:p w:rsidR="00A9441D" w:rsidRPr="003E4D98" w:rsidRDefault="00A9441D" w:rsidP="00A9441D">
      <w:pPr>
        <w:widowControl w:val="0"/>
        <w:spacing w:after="0" w:line="240" w:lineRule="auto"/>
        <w:ind w:left="3600" w:right="51" w:firstLine="720"/>
        <w:jc w:val="both"/>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i/>
          <w:color w:val="000000" w:themeColor="text1"/>
          <w:sz w:val="18"/>
          <w:szCs w:val="18"/>
          <w:lang w:eastAsia="pl-PL"/>
        </w:rPr>
        <w:t xml:space="preserve">                  (dotyczy wadium wniesionego w pieniądzu)</w:t>
      </w:r>
    </w:p>
    <w:p w:rsidR="00091801" w:rsidRPr="00716EAE" w:rsidRDefault="00091801" w:rsidP="00091801">
      <w:pPr>
        <w:widowControl w:val="0"/>
        <w:tabs>
          <w:tab w:val="left" w:pos="426"/>
        </w:tabs>
        <w:spacing w:after="0" w:line="360" w:lineRule="auto"/>
        <w:ind w:right="51"/>
        <w:jc w:val="both"/>
        <w:rPr>
          <w:rFonts w:ascii="Times New Roman" w:eastAsia="Times New Roman" w:hAnsi="Times New Roman" w:cs="Times New Roman"/>
          <w:i/>
          <w:iCs/>
          <w:lang w:eastAsia="pl-PL"/>
        </w:rPr>
      </w:pPr>
      <w:r>
        <w:rPr>
          <w:rFonts w:ascii="Times New Roman" w:eastAsia="Times New Roman" w:hAnsi="Times New Roman" w:cs="Times New Roman"/>
          <w:color w:val="000000" w:themeColor="text1"/>
          <w:lang w:eastAsia="pl-PL"/>
        </w:rPr>
        <w:t xml:space="preserve">3. </w:t>
      </w:r>
      <w:r>
        <w:rPr>
          <w:rFonts w:ascii="Times New Roman" w:eastAsia="Times New Roman" w:hAnsi="Times New Roman" w:cs="Times New Roman"/>
          <w:color w:val="000000" w:themeColor="text1"/>
          <w:lang w:eastAsia="pl-PL"/>
        </w:rPr>
        <w:tab/>
        <w:t xml:space="preserve">Składam </w:t>
      </w:r>
      <w:r w:rsidRPr="00716EAE">
        <w:rPr>
          <w:rFonts w:ascii="Times New Roman" w:eastAsia="Times New Roman" w:hAnsi="Times New Roman" w:cs="Times New Roman"/>
          <w:lang w:eastAsia="pl-PL"/>
        </w:rPr>
        <w:t xml:space="preserve">niniejszą ofertę przetargową </w:t>
      </w:r>
      <w:r w:rsidRPr="00716EAE">
        <w:rPr>
          <w:rFonts w:ascii="Times New Roman" w:eastAsia="Times New Roman" w:hAnsi="Times New Roman" w:cs="Times New Roman"/>
          <w:i/>
          <w:lang w:eastAsia="pl-PL"/>
        </w:rPr>
        <w:t xml:space="preserve">(zaznaczyć właściwe </w:t>
      </w:r>
      <w:r w:rsidRPr="00716EAE">
        <w:rPr>
          <w:rFonts w:ascii="Times New Roman" w:eastAsia="Times New Roman" w:hAnsi="Times New Roman" w:cs="Times New Roman"/>
          <w:b/>
          <w:i/>
          <w:lang w:eastAsia="pl-PL"/>
        </w:rPr>
        <w:t>X</w:t>
      </w:r>
      <w:r w:rsidRPr="00716EAE">
        <w:rPr>
          <w:rFonts w:ascii="Times New Roman" w:eastAsia="Times New Roman" w:hAnsi="Times New Roman" w:cs="Times New Roman"/>
          <w:i/>
          <w:lang w:eastAsia="pl-PL"/>
        </w:rPr>
        <w:t>)</w:t>
      </w:r>
      <w:r w:rsidRPr="00716EAE">
        <w:rPr>
          <w:rFonts w:ascii="Times New Roman" w:eastAsia="Times New Roman" w:hAnsi="Times New Roman" w:cs="Times New Roman"/>
          <w:lang w:eastAsia="pl-PL"/>
        </w:rPr>
        <w:t>:</w:t>
      </w:r>
    </w:p>
    <w:p w:rsidR="00091801" w:rsidRPr="00716EAE" w:rsidRDefault="00091801" w:rsidP="00091801">
      <w:pPr>
        <w:widowControl w:val="0"/>
        <w:tabs>
          <w:tab w:val="left" w:pos="426"/>
        </w:tabs>
        <w:spacing w:after="0" w:line="360" w:lineRule="auto"/>
        <w:ind w:right="5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lang w:eastAsia="pl-PL"/>
        </w:rPr>
        <w:instrText xml:space="preserve"> FORMCHECKBOX </w:instrText>
      </w:r>
      <w:r w:rsidR="00B13C4E">
        <w:rPr>
          <w:rFonts w:ascii="Times New Roman" w:eastAsia="Times New Roman" w:hAnsi="Times New Roman" w:cs="Times New Roman"/>
          <w:lang w:eastAsia="pl-PL"/>
        </w:rPr>
      </w:r>
      <w:r w:rsidR="00B13C4E">
        <w:rPr>
          <w:rFonts w:ascii="Times New Roman" w:eastAsia="Times New Roman" w:hAnsi="Times New Roman" w:cs="Times New Roman"/>
          <w:lang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t>we własnym imieniu</w:t>
      </w:r>
    </w:p>
    <w:p w:rsidR="00091801" w:rsidRPr="00716EAE" w:rsidRDefault="00091801" w:rsidP="00091801">
      <w:pPr>
        <w:widowControl w:val="0"/>
        <w:tabs>
          <w:tab w:val="left" w:pos="426"/>
        </w:tabs>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fldChar w:fldCharType="begin">
          <w:ffData>
            <w:name w:val="Wybór2"/>
            <w:enabled/>
            <w:calcOnExit w:val="0"/>
            <w:checkBox>
              <w:sizeAuto/>
              <w:default w:val="0"/>
            </w:checkBox>
          </w:ffData>
        </w:fldChar>
      </w:r>
      <w:r w:rsidRPr="00716EAE">
        <w:rPr>
          <w:rFonts w:ascii="Times New Roman" w:eastAsia="Times New Roman" w:hAnsi="Times New Roman" w:cs="Times New Roman"/>
          <w:lang w:eastAsia="pl-PL"/>
        </w:rPr>
        <w:instrText xml:space="preserve"> FORMCHECKBOX </w:instrText>
      </w:r>
      <w:r w:rsidR="00B13C4E">
        <w:rPr>
          <w:rFonts w:ascii="Times New Roman" w:eastAsia="Times New Roman" w:hAnsi="Times New Roman" w:cs="Times New Roman"/>
          <w:lang w:eastAsia="pl-PL"/>
        </w:rPr>
      </w:r>
      <w:r w:rsidR="00B13C4E">
        <w:rPr>
          <w:rFonts w:ascii="Times New Roman" w:eastAsia="Times New Roman" w:hAnsi="Times New Roman" w:cs="Times New Roman"/>
          <w:lang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t>w imieniu Wykonawców wspólnie ubiegających się o udzielenie zamówienia reprezentowanych przez …………………………………………………………………………….</w:t>
      </w:r>
    </w:p>
    <w:p w:rsidR="00091801" w:rsidRDefault="00091801" w:rsidP="004E7E00">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716EAE">
        <w:rPr>
          <w:rFonts w:ascii="Times New Roman" w:eastAsia="Times New Roman" w:hAnsi="Times New Roman" w:cs="Times New Roman"/>
          <w:bCs/>
          <w:sz w:val="18"/>
          <w:szCs w:val="18"/>
          <w:lang w:eastAsia="pl-PL"/>
        </w:rPr>
        <w:t xml:space="preserve">                                                                                    (nazwa pełnomocnika)</w:t>
      </w:r>
      <w:r w:rsidRPr="00716EAE">
        <w:rPr>
          <w:rFonts w:ascii="Times New Roman" w:eastAsia="Times New Roman" w:hAnsi="Times New Roman" w:cs="Times New Roman"/>
          <w:i/>
          <w:iCs/>
          <w:lang w:eastAsia="pl-PL"/>
        </w:rPr>
        <w:t xml:space="preserve">  </w:t>
      </w:r>
    </w:p>
    <w:p w:rsidR="004E7E00" w:rsidRDefault="004E7E00" w:rsidP="004E7E00">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091801" w:rsidRPr="00091801" w:rsidRDefault="00091801" w:rsidP="00091801">
      <w:pPr>
        <w:widowControl w:val="0"/>
        <w:spacing w:after="0" w:line="240" w:lineRule="auto"/>
        <w:ind w:right="51"/>
        <w:jc w:val="both"/>
        <w:rPr>
          <w:rFonts w:ascii="Times New Roman" w:eastAsia="Times New Roman" w:hAnsi="Times New Roman" w:cs="Times New Roman"/>
          <w:b/>
          <w:bCs/>
          <w:lang w:eastAsia="pl-PL"/>
        </w:rPr>
      </w:pPr>
      <w:r w:rsidRPr="00091801">
        <w:rPr>
          <w:rFonts w:ascii="Times New Roman" w:eastAsia="Times New Roman" w:hAnsi="Times New Roman" w:cs="Times New Roman"/>
          <w:lang w:eastAsia="pl-PL"/>
        </w:rPr>
        <w:t>4. Oświadczam, że:</w:t>
      </w:r>
    </w:p>
    <w:p w:rsidR="00A9441D" w:rsidRPr="003E4D98" w:rsidRDefault="00186FC3" w:rsidP="00BF3778">
      <w:pPr>
        <w:widowControl w:val="0"/>
        <w:tabs>
          <w:tab w:val="left" w:pos="426"/>
        </w:tabs>
        <w:spacing w:after="0" w:line="240" w:lineRule="auto"/>
        <w:ind w:left="425" w:right="51" w:hanging="283"/>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 oferuję</w:t>
      </w:r>
      <w:r w:rsidR="00A9441D" w:rsidRPr="003E4D98">
        <w:rPr>
          <w:rFonts w:ascii="Times New Roman" w:eastAsia="Times New Roman" w:hAnsi="Times New Roman" w:cs="Times New Roman"/>
          <w:color w:val="000000" w:themeColor="text1"/>
          <w:lang w:eastAsia="pl-PL"/>
        </w:rPr>
        <w:t xml:space="preserve"> wykonanie przedmiotu zamówienia w terminie: </w:t>
      </w:r>
      <w:r w:rsidR="000050B6" w:rsidRPr="002A0EDA">
        <w:rPr>
          <w:rFonts w:ascii="Times New Roman" w:eastAsia="Times New Roman" w:hAnsi="Times New Roman" w:cs="Times New Roman"/>
          <w:b/>
          <w:sz w:val="24"/>
          <w:lang w:eastAsia="zh-CN"/>
        </w:rPr>
        <w:t>od daty zawarcia umowy, j</w:t>
      </w:r>
      <w:r w:rsidR="000050B6">
        <w:rPr>
          <w:rFonts w:ascii="Times New Roman" w:eastAsia="Times New Roman" w:hAnsi="Times New Roman" w:cs="Times New Roman"/>
          <w:b/>
          <w:sz w:val="24"/>
          <w:lang w:eastAsia="zh-CN"/>
        </w:rPr>
        <w:t xml:space="preserve">ednak nie wcześniej niż </w:t>
      </w:r>
      <w:r w:rsidR="00532CCA" w:rsidRPr="003E4D98">
        <w:rPr>
          <w:rFonts w:ascii="Times New Roman" w:eastAsia="Times New Roman" w:hAnsi="Times New Roman" w:cs="Times New Roman"/>
          <w:b/>
          <w:color w:val="000000" w:themeColor="text1"/>
          <w:lang w:eastAsia="pl-PL"/>
        </w:rPr>
        <w:t>od 01.01.2020 r. do 31.12 2020</w:t>
      </w:r>
      <w:r w:rsidR="00A9441D" w:rsidRPr="003E4D98">
        <w:rPr>
          <w:rFonts w:ascii="Times New Roman" w:eastAsia="Times New Roman" w:hAnsi="Times New Roman" w:cs="Times New Roman"/>
          <w:b/>
          <w:color w:val="000000" w:themeColor="text1"/>
          <w:lang w:eastAsia="pl-PL"/>
        </w:rPr>
        <w:t xml:space="preserve"> r.</w:t>
      </w:r>
    </w:p>
    <w:p w:rsidR="00A9441D" w:rsidRPr="003E4D98" w:rsidRDefault="00186FC3" w:rsidP="00BF3778">
      <w:pPr>
        <w:tabs>
          <w:tab w:val="left" w:pos="851"/>
        </w:tabs>
        <w:spacing w:after="0" w:line="240" w:lineRule="auto"/>
        <w:ind w:firstLine="142"/>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 zapoznałem się z SIWZ i nie wnoszę</w:t>
      </w:r>
      <w:r w:rsidR="00A9441D" w:rsidRPr="003E4D98">
        <w:rPr>
          <w:rFonts w:ascii="Times New Roman" w:eastAsia="Times New Roman" w:hAnsi="Times New Roman" w:cs="Times New Roman"/>
          <w:color w:val="000000" w:themeColor="text1"/>
          <w:lang w:eastAsia="pl-PL"/>
        </w:rPr>
        <w:t xml:space="preserve"> zastrzeżeń,</w:t>
      </w:r>
    </w:p>
    <w:p w:rsidR="00186FC3" w:rsidRPr="00186FC3" w:rsidRDefault="00A9441D" w:rsidP="004E7E00">
      <w:pPr>
        <w:widowControl w:val="0"/>
        <w:spacing w:after="0" w:line="360" w:lineRule="auto"/>
        <w:ind w:left="720" w:right="51" w:hanging="578"/>
        <w:jc w:val="both"/>
        <w:rPr>
          <w:rFonts w:ascii="Times New Roman" w:eastAsia="Times New Roman" w:hAnsi="Times New Roman" w:cs="Times New Roman"/>
          <w:lang w:eastAsia="pl-PL"/>
        </w:rPr>
      </w:pPr>
      <w:r w:rsidRPr="003E4D98">
        <w:rPr>
          <w:rFonts w:ascii="Times New Roman" w:eastAsia="Times New Roman" w:hAnsi="Times New Roman" w:cs="Times New Roman"/>
          <w:color w:val="000000" w:themeColor="text1"/>
          <w:lang w:eastAsia="pl-PL"/>
        </w:rPr>
        <w:t xml:space="preserve">3) przedmiot zamówienia </w:t>
      </w:r>
      <w:r w:rsidR="00186FC3" w:rsidRPr="00186FC3">
        <w:rPr>
          <w:rFonts w:ascii="Times New Roman" w:eastAsia="Times New Roman" w:hAnsi="Times New Roman" w:cs="Times New Roman"/>
          <w:lang w:eastAsia="pl-PL"/>
        </w:rPr>
        <w:t xml:space="preserve">wykonam </w:t>
      </w:r>
      <w:r w:rsidR="00186FC3" w:rsidRPr="00186FC3">
        <w:rPr>
          <w:rFonts w:ascii="Times New Roman" w:eastAsia="Times New Roman" w:hAnsi="Times New Roman" w:cs="Times New Roman"/>
          <w:i/>
          <w:lang w:eastAsia="pl-PL"/>
        </w:rPr>
        <w:t xml:space="preserve">(zaznaczyć właściwe </w:t>
      </w:r>
      <w:r w:rsidR="00186FC3" w:rsidRPr="00186FC3">
        <w:rPr>
          <w:rFonts w:ascii="Times New Roman" w:eastAsia="Times New Roman" w:hAnsi="Times New Roman" w:cs="Times New Roman"/>
          <w:b/>
          <w:i/>
          <w:lang w:eastAsia="pl-PL"/>
        </w:rPr>
        <w:t>X</w:t>
      </w:r>
      <w:r w:rsidR="00186FC3" w:rsidRPr="00186FC3">
        <w:rPr>
          <w:rFonts w:ascii="Times New Roman" w:eastAsia="Times New Roman" w:hAnsi="Times New Roman" w:cs="Times New Roman"/>
          <w:i/>
          <w:lang w:eastAsia="pl-PL"/>
        </w:rPr>
        <w:t>):</w:t>
      </w:r>
    </w:p>
    <w:p w:rsidR="00186FC3" w:rsidRPr="00186FC3" w:rsidRDefault="00186FC3" w:rsidP="004E7E00">
      <w:pPr>
        <w:widowControl w:val="0"/>
        <w:spacing w:after="0" w:line="360" w:lineRule="auto"/>
        <w:ind w:left="567" w:right="51"/>
        <w:rPr>
          <w:rFonts w:ascii="Times New Roman" w:eastAsia="Times New Roman" w:hAnsi="Times New Roman" w:cs="Times New Roman"/>
          <w:b/>
          <w:lang w:eastAsia="pl-PL"/>
        </w:rPr>
      </w:pPr>
      <w:r w:rsidRPr="00186FC3">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186FC3">
        <w:rPr>
          <w:rFonts w:ascii="Times New Roman" w:eastAsia="Times New Roman" w:hAnsi="Times New Roman" w:cs="Times New Roman"/>
          <w:b/>
          <w:lang w:eastAsia="pl-PL"/>
        </w:rPr>
        <w:instrText xml:space="preserve"> FORMCHECKBOX </w:instrText>
      </w:r>
      <w:r w:rsidR="00B13C4E">
        <w:rPr>
          <w:rFonts w:ascii="Times New Roman" w:eastAsia="Times New Roman" w:hAnsi="Times New Roman" w:cs="Times New Roman"/>
          <w:b/>
          <w:lang w:eastAsia="pl-PL"/>
        </w:rPr>
      </w:r>
      <w:r w:rsidR="00B13C4E">
        <w:rPr>
          <w:rFonts w:ascii="Times New Roman" w:eastAsia="Times New Roman" w:hAnsi="Times New Roman" w:cs="Times New Roman"/>
          <w:b/>
          <w:lang w:eastAsia="pl-PL"/>
        </w:rPr>
        <w:fldChar w:fldCharType="separate"/>
      </w:r>
      <w:r w:rsidRPr="00186FC3">
        <w:rPr>
          <w:rFonts w:ascii="Times New Roman" w:eastAsia="Times New Roman" w:hAnsi="Times New Roman" w:cs="Times New Roman"/>
          <w:lang w:eastAsia="pl-PL"/>
        </w:rPr>
        <w:fldChar w:fldCharType="end"/>
      </w:r>
      <w:r w:rsidRPr="00186FC3">
        <w:rPr>
          <w:rFonts w:ascii="Times New Roman" w:eastAsia="Times New Roman" w:hAnsi="Times New Roman" w:cs="Times New Roman"/>
          <w:lang w:eastAsia="pl-PL"/>
        </w:rPr>
        <w:tab/>
      </w:r>
      <w:r w:rsidRPr="00186FC3">
        <w:rPr>
          <w:rFonts w:ascii="Times New Roman" w:eastAsia="Times New Roman" w:hAnsi="Times New Roman" w:cs="Times New Roman"/>
          <w:b/>
          <w:lang w:eastAsia="pl-PL"/>
        </w:rPr>
        <w:t>sam</w:t>
      </w:r>
    </w:p>
    <w:p w:rsidR="00186FC3" w:rsidRPr="00186FC3" w:rsidRDefault="00186FC3" w:rsidP="004E7E00">
      <w:pPr>
        <w:widowControl w:val="0"/>
        <w:spacing w:after="0" w:line="360" w:lineRule="auto"/>
        <w:ind w:left="567" w:right="51"/>
        <w:rPr>
          <w:rFonts w:ascii="Times New Roman" w:eastAsia="Times New Roman" w:hAnsi="Times New Roman" w:cs="Times New Roman"/>
          <w:lang w:eastAsia="pl-PL"/>
        </w:rPr>
      </w:pPr>
      <w:r w:rsidRPr="00186FC3">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186FC3">
        <w:rPr>
          <w:rFonts w:ascii="Times New Roman" w:eastAsia="Times New Roman" w:hAnsi="Times New Roman" w:cs="Times New Roman"/>
          <w:b/>
          <w:lang w:eastAsia="pl-PL"/>
        </w:rPr>
        <w:instrText xml:space="preserve"> FORMCHECKBOX </w:instrText>
      </w:r>
      <w:r w:rsidR="00B13C4E">
        <w:rPr>
          <w:rFonts w:ascii="Times New Roman" w:eastAsia="Times New Roman" w:hAnsi="Times New Roman" w:cs="Times New Roman"/>
          <w:b/>
          <w:lang w:eastAsia="pl-PL"/>
        </w:rPr>
      </w:r>
      <w:r w:rsidR="00B13C4E">
        <w:rPr>
          <w:rFonts w:ascii="Times New Roman" w:eastAsia="Times New Roman" w:hAnsi="Times New Roman" w:cs="Times New Roman"/>
          <w:b/>
          <w:lang w:eastAsia="pl-PL"/>
        </w:rPr>
        <w:fldChar w:fldCharType="separate"/>
      </w:r>
      <w:r w:rsidRPr="00186FC3">
        <w:rPr>
          <w:rFonts w:ascii="Times New Roman" w:eastAsia="Times New Roman" w:hAnsi="Times New Roman" w:cs="Times New Roman"/>
          <w:lang w:eastAsia="pl-PL"/>
        </w:rPr>
        <w:fldChar w:fldCharType="end"/>
      </w:r>
      <w:r w:rsidRPr="00186FC3">
        <w:rPr>
          <w:rFonts w:ascii="Times New Roman" w:eastAsia="Times New Roman" w:hAnsi="Times New Roman" w:cs="Times New Roman"/>
          <w:lang w:eastAsia="pl-PL"/>
        </w:rPr>
        <w:tab/>
      </w:r>
      <w:r w:rsidRPr="00186FC3">
        <w:rPr>
          <w:rFonts w:ascii="Times New Roman" w:eastAsia="Times New Roman" w:hAnsi="Times New Roman" w:cs="Times New Roman"/>
          <w:b/>
          <w:lang w:eastAsia="pl-PL"/>
        </w:rPr>
        <w:t>z udziałem podwykonawców</w:t>
      </w:r>
    </w:p>
    <w:p w:rsidR="00186FC3" w:rsidRDefault="00186FC3" w:rsidP="00BF3778">
      <w:pPr>
        <w:tabs>
          <w:tab w:val="left" w:pos="851"/>
        </w:tabs>
        <w:spacing w:after="0" w:line="240" w:lineRule="auto"/>
        <w:ind w:left="425" w:hanging="141"/>
        <w:jc w:val="both"/>
        <w:rPr>
          <w:rFonts w:ascii="Times New Roman" w:eastAsia="Times New Roman" w:hAnsi="Times New Roman" w:cs="Times New Roman"/>
          <w:color w:val="000000" w:themeColor="text1"/>
          <w:lang w:eastAsia="pl-PL"/>
        </w:rPr>
      </w:pPr>
    </w:p>
    <w:p w:rsidR="00186FC3" w:rsidRPr="00186FC3" w:rsidRDefault="00186FC3" w:rsidP="004E7E00">
      <w:pPr>
        <w:pStyle w:val="Akapitzlist"/>
        <w:widowControl w:val="0"/>
        <w:numPr>
          <w:ilvl w:val="0"/>
          <w:numId w:val="20"/>
        </w:numPr>
        <w:tabs>
          <w:tab w:val="clear" w:pos="720"/>
          <w:tab w:val="num" w:pos="284"/>
        </w:tabs>
        <w:spacing w:after="0" w:afterAutospacing="0"/>
        <w:ind w:left="567" w:right="51" w:hanging="425"/>
        <w:jc w:val="both"/>
        <w:rPr>
          <w:rFonts w:ascii="Times New Roman" w:eastAsia="Times New Roman" w:hAnsi="Times New Roman"/>
          <w:sz w:val="22"/>
          <w:szCs w:val="22"/>
          <w:lang w:eastAsia="pl-PL"/>
        </w:rPr>
      </w:pPr>
      <w:r w:rsidRPr="00186FC3">
        <w:rPr>
          <w:rFonts w:ascii="Times New Roman" w:eastAsia="Times New Roman" w:hAnsi="Times New Roman"/>
          <w:sz w:val="22"/>
          <w:szCs w:val="22"/>
          <w:lang w:eastAsia="pl-PL"/>
        </w:rPr>
        <w:t>podwykonawcom zamierzam powierzyć następujące części zamówienia:</w:t>
      </w:r>
    </w:p>
    <w:tbl>
      <w:tblPr>
        <w:tblW w:w="4770"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37"/>
        <w:gridCol w:w="3978"/>
        <w:gridCol w:w="3830"/>
      </w:tblGrid>
      <w:tr w:rsidR="00A9441D" w:rsidRPr="003E4D98" w:rsidTr="004010EC">
        <w:tc>
          <w:tcPr>
            <w:tcW w:w="484" w:type="pct"/>
            <w:tcBorders>
              <w:top w:val="single" w:sz="4" w:space="0" w:color="auto"/>
              <w:left w:val="single" w:sz="4" w:space="0" w:color="auto"/>
              <w:bottom w:val="single" w:sz="4" w:space="0" w:color="auto"/>
              <w:right w:val="single" w:sz="4" w:space="0" w:color="auto"/>
            </w:tcBorders>
            <w:shd w:val="clear" w:color="auto" w:fill="EEECE1"/>
          </w:tcPr>
          <w:p w:rsidR="00A9441D" w:rsidRPr="003E4D98" w:rsidRDefault="00A9441D" w:rsidP="00BF3778">
            <w:pPr>
              <w:widowControl w:val="0"/>
              <w:spacing w:after="0" w:line="240" w:lineRule="auto"/>
              <w:ind w:right="51"/>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L.p.</w:t>
            </w:r>
          </w:p>
        </w:tc>
        <w:tc>
          <w:tcPr>
            <w:tcW w:w="2301" w:type="pct"/>
            <w:tcBorders>
              <w:top w:val="single" w:sz="4" w:space="0" w:color="auto"/>
              <w:left w:val="single" w:sz="4" w:space="0" w:color="auto"/>
              <w:bottom w:val="single" w:sz="4" w:space="0" w:color="auto"/>
              <w:right w:val="single" w:sz="4" w:space="0" w:color="auto"/>
            </w:tcBorders>
            <w:shd w:val="clear" w:color="auto" w:fill="EEECE1"/>
          </w:tcPr>
          <w:p w:rsidR="00A9441D" w:rsidRPr="003E4D98" w:rsidRDefault="00A9441D" w:rsidP="00BF3778">
            <w:pPr>
              <w:widowControl w:val="0"/>
              <w:spacing w:after="0" w:line="240" w:lineRule="auto"/>
              <w:ind w:right="51"/>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Nazwa części zamówienia</w:t>
            </w:r>
          </w:p>
        </w:tc>
        <w:tc>
          <w:tcPr>
            <w:tcW w:w="2215" w:type="pct"/>
            <w:tcBorders>
              <w:top w:val="single" w:sz="4" w:space="0" w:color="auto"/>
              <w:left w:val="single" w:sz="4" w:space="0" w:color="auto"/>
              <w:bottom w:val="single" w:sz="4" w:space="0" w:color="auto"/>
              <w:right w:val="single" w:sz="4" w:space="0" w:color="auto"/>
            </w:tcBorders>
            <w:shd w:val="clear" w:color="auto" w:fill="EEECE1"/>
          </w:tcPr>
          <w:p w:rsidR="00A9441D" w:rsidRPr="003E4D98" w:rsidRDefault="00A9441D" w:rsidP="00BF3778">
            <w:pPr>
              <w:widowControl w:val="0"/>
              <w:spacing w:after="0" w:line="240" w:lineRule="auto"/>
              <w:ind w:right="51"/>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Firma podwykonawcy</w:t>
            </w:r>
          </w:p>
        </w:tc>
      </w:tr>
      <w:tr w:rsidR="00A9441D" w:rsidRPr="003E4D98" w:rsidTr="004010EC">
        <w:trPr>
          <w:trHeight w:val="294"/>
        </w:trPr>
        <w:tc>
          <w:tcPr>
            <w:tcW w:w="484" w:type="pct"/>
            <w:tcBorders>
              <w:top w:val="single" w:sz="4" w:space="0" w:color="auto"/>
              <w:left w:val="single" w:sz="4" w:space="0" w:color="auto"/>
              <w:bottom w:val="single" w:sz="4" w:space="0" w:color="auto"/>
              <w:right w:val="single" w:sz="4" w:space="0" w:color="auto"/>
            </w:tcBorders>
          </w:tcPr>
          <w:p w:rsidR="00A9441D" w:rsidRPr="003E4D98" w:rsidRDefault="00A9441D" w:rsidP="00BF3778">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2301" w:type="pct"/>
            <w:tcBorders>
              <w:top w:val="single" w:sz="4" w:space="0" w:color="auto"/>
              <w:left w:val="single" w:sz="4" w:space="0" w:color="auto"/>
              <w:bottom w:val="single" w:sz="4" w:space="0" w:color="auto"/>
              <w:right w:val="single" w:sz="4" w:space="0" w:color="auto"/>
            </w:tcBorders>
          </w:tcPr>
          <w:p w:rsidR="00A9441D" w:rsidRPr="003E4D98" w:rsidRDefault="00A9441D" w:rsidP="00BF3778">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2215" w:type="pct"/>
            <w:tcBorders>
              <w:top w:val="single" w:sz="4" w:space="0" w:color="auto"/>
              <w:left w:val="single" w:sz="4" w:space="0" w:color="auto"/>
              <w:bottom w:val="single" w:sz="4" w:space="0" w:color="auto"/>
              <w:right w:val="single" w:sz="4" w:space="0" w:color="auto"/>
            </w:tcBorders>
          </w:tcPr>
          <w:p w:rsidR="00A9441D" w:rsidRPr="003E4D98" w:rsidRDefault="00A9441D" w:rsidP="00BF3778">
            <w:pPr>
              <w:widowControl w:val="0"/>
              <w:spacing w:after="0" w:line="240" w:lineRule="auto"/>
              <w:ind w:right="51"/>
              <w:jc w:val="both"/>
              <w:rPr>
                <w:rFonts w:ascii="Times New Roman" w:eastAsia="Times New Roman" w:hAnsi="Times New Roman" w:cs="Times New Roman"/>
                <w:color w:val="000000" w:themeColor="text1"/>
                <w:lang w:eastAsia="pl-PL"/>
              </w:rPr>
            </w:pPr>
          </w:p>
        </w:tc>
      </w:tr>
      <w:tr w:rsidR="00A9441D" w:rsidRPr="003E4D98" w:rsidTr="004010EC">
        <w:trPr>
          <w:trHeight w:val="384"/>
        </w:trPr>
        <w:tc>
          <w:tcPr>
            <w:tcW w:w="484" w:type="pct"/>
            <w:tcBorders>
              <w:top w:val="single" w:sz="4" w:space="0" w:color="auto"/>
              <w:left w:val="single" w:sz="4" w:space="0" w:color="auto"/>
              <w:bottom w:val="single" w:sz="4" w:space="0" w:color="auto"/>
              <w:right w:val="single" w:sz="4" w:space="0" w:color="auto"/>
            </w:tcBorders>
          </w:tcPr>
          <w:p w:rsidR="00A9441D" w:rsidRPr="003E4D98" w:rsidRDefault="00A9441D" w:rsidP="00BF3778">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2301" w:type="pct"/>
            <w:tcBorders>
              <w:top w:val="single" w:sz="4" w:space="0" w:color="auto"/>
              <w:left w:val="single" w:sz="4" w:space="0" w:color="auto"/>
              <w:bottom w:val="single" w:sz="4" w:space="0" w:color="auto"/>
              <w:right w:val="single" w:sz="4" w:space="0" w:color="auto"/>
            </w:tcBorders>
          </w:tcPr>
          <w:p w:rsidR="00A9441D" w:rsidRPr="003E4D98" w:rsidRDefault="00A9441D" w:rsidP="00BF3778">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2215" w:type="pct"/>
            <w:tcBorders>
              <w:top w:val="single" w:sz="4" w:space="0" w:color="auto"/>
              <w:left w:val="single" w:sz="4" w:space="0" w:color="auto"/>
              <w:bottom w:val="single" w:sz="4" w:space="0" w:color="auto"/>
              <w:right w:val="single" w:sz="4" w:space="0" w:color="auto"/>
            </w:tcBorders>
          </w:tcPr>
          <w:p w:rsidR="00A9441D" w:rsidRPr="003E4D98" w:rsidRDefault="00A9441D" w:rsidP="00BF3778">
            <w:pPr>
              <w:widowControl w:val="0"/>
              <w:spacing w:after="0" w:line="240" w:lineRule="auto"/>
              <w:ind w:right="51"/>
              <w:jc w:val="both"/>
              <w:rPr>
                <w:rFonts w:ascii="Times New Roman" w:eastAsia="Times New Roman" w:hAnsi="Times New Roman" w:cs="Times New Roman"/>
                <w:color w:val="000000" w:themeColor="text1"/>
                <w:lang w:eastAsia="pl-PL"/>
              </w:rPr>
            </w:pPr>
          </w:p>
        </w:tc>
      </w:tr>
    </w:tbl>
    <w:p w:rsidR="00A9441D" w:rsidRPr="003E4D98" w:rsidRDefault="00A9441D" w:rsidP="00BF3778">
      <w:pPr>
        <w:widowControl w:val="0"/>
        <w:numPr>
          <w:ilvl w:val="0"/>
          <w:numId w:val="20"/>
        </w:numPr>
        <w:tabs>
          <w:tab w:val="num" w:pos="567"/>
        </w:tabs>
        <w:spacing w:after="0" w:line="240" w:lineRule="auto"/>
        <w:ind w:right="51" w:hanging="578"/>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akceptujemy przekazany wzór umowy stanowiący załącznik </w:t>
      </w:r>
      <w:r w:rsidRPr="00952D1E">
        <w:rPr>
          <w:rFonts w:ascii="Times New Roman" w:eastAsia="Times New Roman" w:hAnsi="Times New Roman" w:cs="Times New Roman"/>
          <w:color w:val="000000" w:themeColor="text1"/>
          <w:lang w:eastAsia="pl-PL"/>
        </w:rPr>
        <w:t xml:space="preserve">nr 7 </w:t>
      </w:r>
      <w:r w:rsidRPr="003E4D98">
        <w:rPr>
          <w:rFonts w:ascii="Times New Roman" w:eastAsia="Times New Roman" w:hAnsi="Times New Roman" w:cs="Times New Roman"/>
          <w:color w:val="000000" w:themeColor="text1"/>
          <w:lang w:eastAsia="pl-PL"/>
        </w:rPr>
        <w:t>do SIWZ,</w:t>
      </w:r>
    </w:p>
    <w:p w:rsidR="002F6275" w:rsidRDefault="00A9441D" w:rsidP="002F6275">
      <w:pPr>
        <w:widowControl w:val="0"/>
        <w:numPr>
          <w:ilvl w:val="0"/>
          <w:numId w:val="20"/>
        </w:numPr>
        <w:tabs>
          <w:tab w:val="num" w:pos="567"/>
        </w:tabs>
        <w:spacing w:after="0" w:line="240" w:lineRule="auto"/>
        <w:ind w:right="51" w:hanging="578"/>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akceptujemy warunki płatności określone przez Zamawiającego,</w:t>
      </w:r>
    </w:p>
    <w:p w:rsidR="002F6275" w:rsidRPr="002F6275" w:rsidRDefault="002F6275" w:rsidP="002F6275">
      <w:pPr>
        <w:widowControl w:val="0"/>
        <w:numPr>
          <w:ilvl w:val="0"/>
          <w:numId w:val="20"/>
        </w:numPr>
        <w:tabs>
          <w:tab w:val="num" w:pos="567"/>
        </w:tabs>
        <w:spacing w:after="0" w:line="240" w:lineRule="auto"/>
        <w:ind w:right="51" w:hanging="578"/>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jestem</w:t>
      </w:r>
      <w:r w:rsidRPr="002F6275">
        <w:rPr>
          <w:rFonts w:ascii="Times New Roman" w:eastAsia="Times New Roman" w:hAnsi="Times New Roman" w:cs="Times New Roman"/>
          <w:lang w:eastAsia="pl-PL"/>
        </w:rPr>
        <w:t xml:space="preserve"> podatnikiem podatku VAT </w:t>
      </w:r>
      <w:r w:rsidRPr="002F6275">
        <w:rPr>
          <w:rFonts w:ascii="Tms Rmn" w:eastAsia="Times New Roman" w:hAnsi="Tms Rmn" w:cs="Times New Roman"/>
          <w:i/>
          <w:lang w:eastAsia="pl-PL"/>
        </w:rPr>
        <w:t xml:space="preserve">(zaznaczyć właściwe </w:t>
      </w:r>
      <w:r w:rsidRPr="002F6275">
        <w:rPr>
          <w:rFonts w:ascii="Tms Rmn" w:eastAsia="Times New Roman" w:hAnsi="Tms Rmn" w:cs="Times New Roman"/>
          <w:b/>
          <w:i/>
          <w:lang w:eastAsia="pl-PL"/>
        </w:rPr>
        <w:t>X</w:t>
      </w:r>
      <w:r w:rsidRPr="002F6275">
        <w:rPr>
          <w:rFonts w:ascii="Tms Rmn" w:eastAsia="Times New Roman" w:hAnsi="Tms Rmn" w:cs="Times New Roman"/>
          <w:i/>
          <w:lang w:eastAsia="pl-PL"/>
        </w:rPr>
        <w:t>):</w:t>
      </w:r>
    </w:p>
    <w:p w:rsidR="002F6275" w:rsidRPr="002F6275" w:rsidRDefault="002F6275" w:rsidP="002F6275">
      <w:pPr>
        <w:widowControl w:val="0"/>
        <w:spacing w:after="0" w:line="360" w:lineRule="auto"/>
        <w:ind w:left="720" w:right="51"/>
        <w:rPr>
          <w:rFonts w:ascii="Times New Roman" w:eastAsia="Times New Roman" w:hAnsi="Times New Roman" w:cs="Times New Roman"/>
          <w:b/>
          <w:lang w:eastAsia="pl-PL"/>
        </w:rPr>
      </w:pPr>
      <w:r w:rsidRPr="002F6275">
        <w:rPr>
          <w:rFonts w:ascii="Tms Rmn" w:eastAsia="Times New Roman" w:hAnsi="Tms Rmn" w:cs="Times New Roman"/>
          <w:b/>
          <w:lang w:eastAsia="pl-PL"/>
        </w:rPr>
        <w:fldChar w:fldCharType="begin">
          <w:ffData>
            <w:name w:val="Wybór2"/>
            <w:enabled/>
            <w:calcOnExit w:val="0"/>
            <w:checkBox>
              <w:sizeAuto/>
              <w:default w:val="0"/>
            </w:checkBox>
          </w:ffData>
        </w:fldChar>
      </w:r>
      <w:r w:rsidRPr="002F6275">
        <w:rPr>
          <w:rFonts w:ascii="Tms Rmn" w:eastAsia="Times New Roman" w:hAnsi="Tms Rmn" w:cs="Times New Roman"/>
          <w:b/>
          <w:lang w:eastAsia="pl-PL"/>
        </w:rPr>
        <w:instrText xml:space="preserve"> FORMCHECKBOX </w:instrText>
      </w:r>
      <w:r w:rsidR="00B13C4E">
        <w:rPr>
          <w:rFonts w:ascii="Tms Rmn" w:eastAsia="Times New Roman" w:hAnsi="Tms Rmn" w:cs="Times New Roman"/>
          <w:b/>
          <w:lang w:eastAsia="pl-PL"/>
        </w:rPr>
      </w:r>
      <w:r w:rsidR="00B13C4E">
        <w:rPr>
          <w:rFonts w:ascii="Tms Rmn" w:eastAsia="Times New Roman" w:hAnsi="Tms Rmn" w:cs="Times New Roman"/>
          <w:b/>
          <w:lang w:eastAsia="pl-PL"/>
        </w:rPr>
        <w:fldChar w:fldCharType="separate"/>
      </w:r>
      <w:r w:rsidRPr="002F6275">
        <w:rPr>
          <w:rFonts w:ascii="Tms Rmn" w:eastAsia="Times New Roman" w:hAnsi="Tms Rmn" w:cs="Times New Roman"/>
          <w:lang w:eastAsia="pl-PL"/>
        </w:rPr>
        <w:fldChar w:fldCharType="end"/>
      </w:r>
      <w:r w:rsidRPr="002F6275">
        <w:rPr>
          <w:rFonts w:ascii="Tms Rmn" w:eastAsia="Times New Roman" w:hAnsi="Tms Rmn" w:cs="Times New Roman"/>
          <w:lang w:eastAsia="pl-PL"/>
        </w:rPr>
        <w:tab/>
      </w:r>
      <w:r w:rsidRPr="002F6275">
        <w:rPr>
          <w:rFonts w:ascii="Tms Rmn" w:eastAsia="Times New Roman" w:hAnsi="Tms Rmn" w:cs="Times New Roman"/>
          <w:b/>
          <w:lang w:eastAsia="pl-PL"/>
        </w:rPr>
        <w:t>TAK</w:t>
      </w:r>
    </w:p>
    <w:p w:rsidR="002F6275" w:rsidRPr="002F6275" w:rsidRDefault="002F6275" w:rsidP="002F6275">
      <w:pPr>
        <w:widowControl w:val="0"/>
        <w:spacing w:after="0" w:line="360" w:lineRule="auto"/>
        <w:ind w:left="720" w:right="51"/>
        <w:rPr>
          <w:rFonts w:ascii="Times New Roman" w:eastAsia="Times New Roman" w:hAnsi="Times New Roman" w:cs="Times New Roman"/>
          <w:lang w:eastAsia="pl-PL"/>
        </w:rPr>
      </w:pPr>
      <w:r w:rsidRPr="002F6275">
        <w:rPr>
          <w:rFonts w:ascii="Tms Rmn" w:eastAsia="Times New Roman" w:hAnsi="Tms Rmn" w:cs="Times New Roman"/>
          <w:b/>
          <w:lang w:eastAsia="pl-PL"/>
        </w:rPr>
        <w:fldChar w:fldCharType="begin">
          <w:ffData>
            <w:name w:val="Wybór2"/>
            <w:enabled/>
            <w:calcOnExit w:val="0"/>
            <w:checkBox>
              <w:sizeAuto/>
              <w:default w:val="0"/>
            </w:checkBox>
          </w:ffData>
        </w:fldChar>
      </w:r>
      <w:r w:rsidRPr="002F6275">
        <w:rPr>
          <w:rFonts w:ascii="Tms Rmn" w:eastAsia="Times New Roman" w:hAnsi="Tms Rmn" w:cs="Times New Roman"/>
          <w:b/>
          <w:lang w:eastAsia="pl-PL"/>
        </w:rPr>
        <w:instrText xml:space="preserve"> FORMCHECKBOX </w:instrText>
      </w:r>
      <w:r w:rsidR="00B13C4E">
        <w:rPr>
          <w:rFonts w:ascii="Tms Rmn" w:eastAsia="Times New Roman" w:hAnsi="Tms Rmn" w:cs="Times New Roman"/>
          <w:b/>
          <w:lang w:eastAsia="pl-PL"/>
        </w:rPr>
      </w:r>
      <w:r w:rsidR="00B13C4E">
        <w:rPr>
          <w:rFonts w:ascii="Tms Rmn" w:eastAsia="Times New Roman" w:hAnsi="Tms Rmn" w:cs="Times New Roman"/>
          <w:b/>
          <w:lang w:eastAsia="pl-PL"/>
        </w:rPr>
        <w:fldChar w:fldCharType="separate"/>
      </w:r>
      <w:r w:rsidRPr="002F6275">
        <w:rPr>
          <w:rFonts w:ascii="Tms Rmn" w:eastAsia="Times New Roman" w:hAnsi="Tms Rmn" w:cs="Times New Roman"/>
          <w:lang w:eastAsia="pl-PL"/>
        </w:rPr>
        <w:fldChar w:fldCharType="end"/>
      </w:r>
      <w:r w:rsidRPr="002F6275">
        <w:rPr>
          <w:rFonts w:ascii="Tms Rmn" w:eastAsia="Times New Roman" w:hAnsi="Tms Rmn" w:cs="Times New Roman"/>
          <w:lang w:eastAsia="pl-PL"/>
        </w:rPr>
        <w:tab/>
      </w:r>
      <w:r w:rsidRPr="002F6275">
        <w:rPr>
          <w:rFonts w:ascii="Tms Rmn" w:eastAsia="Times New Roman" w:hAnsi="Tms Rmn" w:cs="Times New Roman"/>
          <w:b/>
          <w:lang w:eastAsia="pl-PL"/>
        </w:rPr>
        <w:t>NIE</w:t>
      </w:r>
      <w:r w:rsidRPr="002F6275">
        <w:rPr>
          <w:rFonts w:ascii="Times New Roman" w:eastAsia="Times New Roman" w:hAnsi="Times New Roman" w:cs="Times New Roman"/>
          <w:lang w:eastAsia="pl-PL"/>
        </w:rPr>
        <w:t xml:space="preserve"> </w:t>
      </w:r>
    </w:p>
    <w:p w:rsidR="00A9441D" w:rsidRPr="001308A1" w:rsidRDefault="002F6275" w:rsidP="001308A1">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2F6275">
        <w:rPr>
          <w:rFonts w:ascii="Times New Roman" w:eastAsia="Times New Roman" w:hAnsi="Times New Roman" w:cs="Times New Roman"/>
          <w:lang w:eastAsia="pl-PL"/>
        </w:rPr>
        <w:t xml:space="preserve">mój numer NIP: . . . . . . . . . . . . . . . . . . . </w:t>
      </w:r>
    </w:p>
    <w:p w:rsidR="00A9441D" w:rsidRPr="003E4D98" w:rsidRDefault="00A9441D" w:rsidP="00A9441D">
      <w:pPr>
        <w:widowControl w:val="0"/>
        <w:spacing w:after="0" w:line="276" w:lineRule="auto"/>
        <w:ind w:left="425" w:right="51" w:hanging="425"/>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5.</w:t>
      </w:r>
      <w:r w:rsidRPr="003E4D98">
        <w:rPr>
          <w:rFonts w:ascii="Times New Roman" w:eastAsia="Times New Roman" w:hAnsi="Times New Roman" w:cs="Times New Roman"/>
          <w:color w:val="000000" w:themeColor="text1"/>
          <w:lang w:eastAsia="pl-PL"/>
        </w:rPr>
        <w:tab/>
        <w:t>Potwierdzamy, iż nie uczestniczymy w innej ofercie dotyczącej tego samego postępowania.</w:t>
      </w:r>
    </w:p>
    <w:p w:rsidR="00A9441D" w:rsidRPr="003E4D98" w:rsidRDefault="00A9441D" w:rsidP="00A9441D">
      <w:pPr>
        <w:numPr>
          <w:ilvl w:val="0"/>
          <w:numId w:val="29"/>
        </w:numPr>
        <w:spacing w:after="0" w:line="276" w:lineRule="auto"/>
        <w:ind w:left="426" w:hanging="426"/>
        <w:jc w:val="both"/>
        <w:rPr>
          <w:rFonts w:ascii="Times New Roman" w:eastAsia="Times New Roman" w:hAnsi="Times New Roman" w:cs="Times New Roman"/>
          <w:color w:val="000000" w:themeColor="text1"/>
          <w:lang w:val="x-none" w:eastAsia="pl-PL"/>
        </w:rPr>
      </w:pPr>
      <w:r w:rsidRPr="003E4D98">
        <w:rPr>
          <w:rFonts w:ascii="Times New Roman" w:eastAsia="Times New Roman" w:hAnsi="Times New Roman" w:cs="Times New Roman"/>
          <w:color w:val="000000" w:themeColor="text1"/>
          <w:lang w:val="x-none" w:eastAsia="pl-PL"/>
        </w:rPr>
        <w:t>W przypadku wybrania naszej oferty zobowiązujemy się do podpisania umowy na warunkach zawartych w SIWZ, w miejscu i terminie wskazanym przez Zamawiającego.</w:t>
      </w:r>
    </w:p>
    <w:p w:rsidR="00A9441D" w:rsidRPr="003E4D98" w:rsidRDefault="00A9441D" w:rsidP="00A9441D">
      <w:pPr>
        <w:widowControl w:val="0"/>
        <w:numPr>
          <w:ilvl w:val="0"/>
          <w:numId w:val="29"/>
        </w:numPr>
        <w:tabs>
          <w:tab w:val="num" w:pos="426"/>
        </w:tabs>
        <w:suppressAutoHyphens/>
        <w:spacing w:after="0" w:line="240" w:lineRule="auto"/>
        <w:ind w:left="426" w:right="51" w:hanging="426"/>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Oświadczamy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8691" w:type="dxa"/>
        <w:tblInd w:w="455" w:type="dxa"/>
        <w:tblLayout w:type="fixed"/>
        <w:tblCellMar>
          <w:left w:w="70" w:type="dxa"/>
          <w:right w:w="70" w:type="dxa"/>
        </w:tblCellMar>
        <w:tblLook w:val="0000" w:firstRow="0" w:lastRow="0" w:firstColumn="0" w:lastColumn="0" w:noHBand="0" w:noVBand="0"/>
      </w:tblPr>
      <w:tblGrid>
        <w:gridCol w:w="546"/>
        <w:gridCol w:w="4734"/>
        <w:gridCol w:w="1842"/>
        <w:gridCol w:w="1569"/>
      </w:tblGrid>
      <w:tr w:rsidR="00A9441D" w:rsidRPr="003E4D98" w:rsidTr="004010EC">
        <w:tc>
          <w:tcPr>
            <w:tcW w:w="546" w:type="dxa"/>
            <w:vMerge w:val="restart"/>
            <w:tcBorders>
              <w:top w:val="single" w:sz="4" w:space="0" w:color="000000"/>
              <w:left w:val="single" w:sz="4" w:space="0" w:color="000000"/>
            </w:tcBorders>
            <w:shd w:val="clear" w:color="auto" w:fill="EEECE1"/>
            <w:vAlign w:val="center"/>
          </w:tcPr>
          <w:p w:rsidR="00A9441D" w:rsidRPr="003E4D98" w:rsidRDefault="00A9441D" w:rsidP="00A9441D">
            <w:pPr>
              <w:widowControl w:val="0"/>
              <w:spacing w:after="0" w:line="240" w:lineRule="auto"/>
              <w:ind w:right="51"/>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L.p.</w:t>
            </w:r>
          </w:p>
        </w:tc>
        <w:tc>
          <w:tcPr>
            <w:tcW w:w="4734" w:type="dxa"/>
            <w:vMerge w:val="restart"/>
            <w:tcBorders>
              <w:top w:val="single" w:sz="4" w:space="0" w:color="000000"/>
              <w:left w:val="single" w:sz="4" w:space="0" w:color="000000"/>
            </w:tcBorders>
            <w:shd w:val="clear" w:color="auto" w:fill="EEECE1"/>
            <w:vAlign w:val="center"/>
          </w:tcPr>
          <w:p w:rsidR="00A9441D" w:rsidRPr="003E4D98" w:rsidRDefault="00A9441D" w:rsidP="00A9441D">
            <w:pPr>
              <w:widowControl w:val="0"/>
              <w:spacing w:after="0" w:line="240" w:lineRule="auto"/>
              <w:ind w:right="51"/>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Oznaczenie rodzaju (nazwy) informacji</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A9441D" w:rsidRPr="003E4D98" w:rsidRDefault="00A9441D" w:rsidP="00A9441D">
            <w:pPr>
              <w:widowControl w:val="0"/>
              <w:spacing w:after="0" w:line="240" w:lineRule="auto"/>
              <w:ind w:right="51"/>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Strony w ofercie wyrażone cyfrą</w:t>
            </w:r>
          </w:p>
        </w:tc>
      </w:tr>
      <w:tr w:rsidR="00A9441D" w:rsidRPr="003E4D98" w:rsidTr="004010EC">
        <w:trPr>
          <w:trHeight w:val="177"/>
        </w:trPr>
        <w:tc>
          <w:tcPr>
            <w:tcW w:w="546" w:type="dxa"/>
            <w:vMerge/>
            <w:tcBorders>
              <w:left w:val="single" w:sz="4" w:space="0" w:color="000000"/>
              <w:bottom w:val="single" w:sz="4" w:space="0" w:color="000000"/>
            </w:tcBorders>
            <w:shd w:val="clear" w:color="auto" w:fill="EEECE1"/>
            <w:vAlign w:val="center"/>
          </w:tcPr>
          <w:p w:rsidR="00A9441D" w:rsidRPr="003E4D98" w:rsidRDefault="00A9441D" w:rsidP="00A9441D">
            <w:pPr>
              <w:widowControl w:val="0"/>
              <w:snapToGrid w:val="0"/>
              <w:spacing w:after="0" w:line="240" w:lineRule="auto"/>
              <w:ind w:right="51"/>
              <w:jc w:val="center"/>
              <w:rPr>
                <w:rFonts w:ascii="Times New Roman" w:eastAsia="Times New Roman" w:hAnsi="Times New Roman" w:cs="Times New Roman"/>
                <w:color w:val="000000" w:themeColor="text1"/>
                <w:lang w:eastAsia="pl-PL"/>
              </w:rPr>
            </w:pPr>
          </w:p>
        </w:tc>
        <w:tc>
          <w:tcPr>
            <w:tcW w:w="4734" w:type="dxa"/>
            <w:vMerge/>
            <w:tcBorders>
              <w:left w:val="single" w:sz="4" w:space="0" w:color="000000"/>
              <w:bottom w:val="single" w:sz="4" w:space="0" w:color="000000"/>
            </w:tcBorders>
            <w:shd w:val="clear" w:color="auto" w:fill="EEECE1"/>
            <w:vAlign w:val="center"/>
          </w:tcPr>
          <w:p w:rsidR="00A9441D" w:rsidRPr="003E4D98" w:rsidRDefault="00A9441D" w:rsidP="00A9441D">
            <w:pPr>
              <w:widowControl w:val="0"/>
              <w:snapToGrid w:val="0"/>
              <w:spacing w:after="0" w:line="240" w:lineRule="auto"/>
              <w:ind w:right="51"/>
              <w:jc w:val="center"/>
              <w:rPr>
                <w:rFonts w:ascii="Times New Roman" w:eastAsia="Times New Roman" w:hAnsi="Times New Roman" w:cs="Times New Roman"/>
                <w:color w:val="000000" w:themeColor="text1"/>
                <w:lang w:eastAsia="pl-PL"/>
              </w:rPr>
            </w:pPr>
          </w:p>
        </w:tc>
        <w:tc>
          <w:tcPr>
            <w:tcW w:w="1842" w:type="dxa"/>
            <w:tcBorders>
              <w:top w:val="single" w:sz="4" w:space="0" w:color="000000"/>
              <w:left w:val="single" w:sz="4" w:space="0" w:color="000000"/>
              <w:bottom w:val="single" w:sz="4" w:space="0" w:color="000000"/>
            </w:tcBorders>
            <w:shd w:val="clear" w:color="auto" w:fill="EEECE1"/>
            <w:vAlign w:val="center"/>
          </w:tcPr>
          <w:p w:rsidR="00A9441D" w:rsidRPr="003E4D98" w:rsidRDefault="00A9441D" w:rsidP="00A9441D">
            <w:pPr>
              <w:widowControl w:val="0"/>
              <w:spacing w:after="0" w:line="240" w:lineRule="auto"/>
              <w:ind w:right="51"/>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od</w:t>
            </w:r>
          </w:p>
        </w:tc>
        <w:tc>
          <w:tcPr>
            <w:tcW w:w="156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9441D" w:rsidRPr="003E4D98" w:rsidRDefault="00A9441D" w:rsidP="00A9441D">
            <w:pPr>
              <w:widowControl w:val="0"/>
              <w:spacing w:after="0" w:line="240" w:lineRule="auto"/>
              <w:ind w:right="51"/>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do</w:t>
            </w:r>
          </w:p>
        </w:tc>
      </w:tr>
      <w:tr w:rsidR="00A9441D" w:rsidRPr="003E4D98" w:rsidTr="004010EC">
        <w:trPr>
          <w:trHeight w:val="255"/>
        </w:trPr>
        <w:tc>
          <w:tcPr>
            <w:tcW w:w="546" w:type="dxa"/>
            <w:tcBorders>
              <w:top w:val="single" w:sz="4" w:space="0" w:color="000000"/>
              <w:left w:val="single" w:sz="4" w:space="0" w:color="000000"/>
              <w:bottom w:val="single" w:sz="4" w:space="0" w:color="000000"/>
            </w:tcBorders>
            <w:shd w:val="clear" w:color="auto" w:fill="auto"/>
          </w:tcPr>
          <w:p w:rsidR="00A9441D" w:rsidRPr="003E4D98" w:rsidRDefault="00A9441D" w:rsidP="00A9441D">
            <w:pPr>
              <w:widowControl w:val="0"/>
              <w:snapToGrid w:val="0"/>
              <w:spacing w:after="0" w:line="240" w:lineRule="auto"/>
              <w:ind w:right="51"/>
              <w:jc w:val="both"/>
              <w:rPr>
                <w:rFonts w:ascii="Times New Roman" w:eastAsia="Times New Roman" w:hAnsi="Times New Roman" w:cs="Times New Roman"/>
                <w:color w:val="000000" w:themeColor="text1"/>
                <w:lang w:eastAsia="pl-PL"/>
              </w:rPr>
            </w:pPr>
          </w:p>
        </w:tc>
        <w:tc>
          <w:tcPr>
            <w:tcW w:w="4734" w:type="dxa"/>
            <w:tcBorders>
              <w:top w:val="single" w:sz="4" w:space="0" w:color="000000"/>
              <w:left w:val="single" w:sz="4" w:space="0" w:color="000000"/>
              <w:bottom w:val="single" w:sz="4" w:space="0" w:color="000000"/>
            </w:tcBorders>
            <w:shd w:val="clear" w:color="auto" w:fill="auto"/>
          </w:tcPr>
          <w:p w:rsidR="00A9441D" w:rsidRPr="003E4D98" w:rsidRDefault="00A9441D" w:rsidP="00A9441D">
            <w:pPr>
              <w:widowControl w:val="0"/>
              <w:snapToGrid w:val="0"/>
              <w:spacing w:after="0" w:line="240" w:lineRule="auto"/>
              <w:ind w:right="51"/>
              <w:jc w:val="both"/>
              <w:rPr>
                <w:rFonts w:ascii="Times New Roman" w:eastAsia="Times New Roman" w:hAnsi="Times New Roman" w:cs="Times New Roman"/>
                <w:color w:val="000000" w:themeColor="text1"/>
                <w:lang w:eastAsia="pl-PL"/>
              </w:rPr>
            </w:pPr>
          </w:p>
        </w:tc>
        <w:tc>
          <w:tcPr>
            <w:tcW w:w="1842" w:type="dxa"/>
            <w:tcBorders>
              <w:top w:val="single" w:sz="4" w:space="0" w:color="000000"/>
              <w:left w:val="single" w:sz="4" w:space="0" w:color="000000"/>
              <w:bottom w:val="single" w:sz="4" w:space="0" w:color="000000"/>
            </w:tcBorders>
            <w:shd w:val="clear" w:color="auto" w:fill="auto"/>
          </w:tcPr>
          <w:p w:rsidR="00A9441D" w:rsidRPr="003E4D98" w:rsidRDefault="00A9441D" w:rsidP="00A9441D">
            <w:pPr>
              <w:widowControl w:val="0"/>
              <w:snapToGrid w:val="0"/>
              <w:spacing w:after="0" w:line="240" w:lineRule="auto"/>
              <w:ind w:right="51"/>
              <w:jc w:val="both"/>
              <w:rPr>
                <w:rFonts w:ascii="Times New Roman" w:eastAsia="Times New Roman" w:hAnsi="Times New Roman" w:cs="Times New Roman"/>
                <w:color w:val="000000" w:themeColor="text1"/>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9441D" w:rsidRPr="003E4D98" w:rsidRDefault="00A9441D" w:rsidP="00A9441D">
            <w:pPr>
              <w:widowControl w:val="0"/>
              <w:snapToGrid w:val="0"/>
              <w:spacing w:after="0" w:line="240" w:lineRule="auto"/>
              <w:ind w:right="51"/>
              <w:jc w:val="both"/>
              <w:rPr>
                <w:rFonts w:ascii="Times New Roman" w:eastAsia="Times New Roman" w:hAnsi="Times New Roman" w:cs="Times New Roman"/>
                <w:color w:val="000000" w:themeColor="text1"/>
                <w:lang w:eastAsia="pl-PL"/>
              </w:rPr>
            </w:pPr>
          </w:p>
        </w:tc>
      </w:tr>
      <w:tr w:rsidR="00A9441D" w:rsidRPr="003E4D98" w:rsidTr="004010EC">
        <w:trPr>
          <w:trHeight w:val="284"/>
        </w:trPr>
        <w:tc>
          <w:tcPr>
            <w:tcW w:w="546" w:type="dxa"/>
            <w:tcBorders>
              <w:top w:val="single" w:sz="4" w:space="0" w:color="000000"/>
              <w:left w:val="single" w:sz="4" w:space="0" w:color="000000"/>
              <w:bottom w:val="single" w:sz="4" w:space="0" w:color="000000"/>
            </w:tcBorders>
            <w:shd w:val="clear" w:color="auto" w:fill="auto"/>
          </w:tcPr>
          <w:p w:rsidR="00A9441D" w:rsidRPr="003E4D98" w:rsidRDefault="00A9441D" w:rsidP="00A9441D">
            <w:pPr>
              <w:widowControl w:val="0"/>
              <w:snapToGrid w:val="0"/>
              <w:spacing w:after="0" w:line="240" w:lineRule="auto"/>
              <w:ind w:right="51"/>
              <w:jc w:val="both"/>
              <w:rPr>
                <w:rFonts w:ascii="Times New Roman" w:eastAsia="Times New Roman" w:hAnsi="Times New Roman" w:cs="Times New Roman"/>
                <w:color w:val="000000" w:themeColor="text1"/>
                <w:lang w:eastAsia="pl-PL"/>
              </w:rPr>
            </w:pPr>
          </w:p>
        </w:tc>
        <w:tc>
          <w:tcPr>
            <w:tcW w:w="4734" w:type="dxa"/>
            <w:tcBorders>
              <w:top w:val="single" w:sz="4" w:space="0" w:color="000000"/>
              <w:left w:val="single" w:sz="4" w:space="0" w:color="000000"/>
              <w:bottom w:val="single" w:sz="4" w:space="0" w:color="000000"/>
            </w:tcBorders>
            <w:shd w:val="clear" w:color="auto" w:fill="auto"/>
          </w:tcPr>
          <w:p w:rsidR="00A9441D" w:rsidRPr="003E4D98" w:rsidRDefault="00A9441D" w:rsidP="00A9441D">
            <w:pPr>
              <w:widowControl w:val="0"/>
              <w:snapToGrid w:val="0"/>
              <w:spacing w:after="0" w:line="240" w:lineRule="auto"/>
              <w:ind w:right="51"/>
              <w:jc w:val="both"/>
              <w:rPr>
                <w:rFonts w:ascii="Times New Roman" w:eastAsia="Times New Roman" w:hAnsi="Times New Roman" w:cs="Times New Roman"/>
                <w:color w:val="000000" w:themeColor="text1"/>
                <w:lang w:eastAsia="pl-PL"/>
              </w:rPr>
            </w:pPr>
          </w:p>
        </w:tc>
        <w:tc>
          <w:tcPr>
            <w:tcW w:w="1842" w:type="dxa"/>
            <w:tcBorders>
              <w:top w:val="single" w:sz="4" w:space="0" w:color="000000"/>
              <w:left w:val="single" w:sz="4" w:space="0" w:color="000000"/>
              <w:bottom w:val="single" w:sz="4" w:space="0" w:color="000000"/>
            </w:tcBorders>
            <w:shd w:val="clear" w:color="auto" w:fill="auto"/>
          </w:tcPr>
          <w:p w:rsidR="00A9441D" w:rsidRPr="003E4D98" w:rsidRDefault="00A9441D" w:rsidP="00A9441D">
            <w:pPr>
              <w:widowControl w:val="0"/>
              <w:snapToGrid w:val="0"/>
              <w:spacing w:after="0" w:line="240" w:lineRule="auto"/>
              <w:ind w:right="51"/>
              <w:jc w:val="both"/>
              <w:rPr>
                <w:rFonts w:ascii="Times New Roman" w:eastAsia="Times New Roman" w:hAnsi="Times New Roman" w:cs="Times New Roman"/>
                <w:color w:val="000000" w:themeColor="text1"/>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9441D" w:rsidRPr="003E4D98" w:rsidRDefault="00A9441D" w:rsidP="00A9441D">
            <w:pPr>
              <w:widowControl w:val="0"/>
              <w:snapToGrid w:val="0"/>
              <w:spacing w:after="0" w:line="240" w:lineRule="auto"/>
              <w:ind w:right="51"/>
              <w:jc w:val="both"/>
              <w:rPr>
                <w:rFonts w:ascii="Times New Roman" w:eastAsia="Times New Roman" w:hAnsi="Times New Roman" w:cs="Times New Roman"/>
                <w:color w:val="000000" w:themeColor="text1"/>
                <w:lang w:eastAsia="pl-PL"/>
              </w:rPr>
            </w:pPr>
          </w:p>
        </w:tc>
      </w:tr>
    </w:tbl>
    <w:p w:rsidR="00532CCA" w:rsidRPr="003E4D98" w:rsidRDefault="00532CCA" w:rsidP="00532CCA">
      <w:pPr>
        <w:widowControl w:val="0"/>
        <w:tabs>
          <w:tab w:val="left" w:pos="426"/>
        </w:tabs>
        <w:spacing w:after="0" w:line="240" w:lineRule="auto"/>
        <w:ind w:left="360"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Wykazanie, iż zastrzeżone informacje stanowią tajemnicę przedsiębiorstwa:…………………………………………………….</w:t>
      </w:r>
    </w:p>
    <w:p w:rsidR="00532CCA" w:rsidRPr="003E4D98" w:rsidRDefault="00532CCA" w:rsidP="00532CCA">
      <w:pPr>
        <w:widowControl w:val="0"/>
        <w:tabs>
          <w:tab w:val="left" w:pos="426"/>
        </w:tabs>
        <w:spacing w:after="0" w:line="240" w:lineRule="auto"/>
        <w:ind w:left="360"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w:t>
      </w:r>
    </w:p>
    <w:p w:rsidR="00532CCA" w:rsidRPr="003E4D98" w:rsidRDefault="00532CCA" w:rsidP="00532CCA">
      <w:pPr>
        <w:spacing w:after="0" w:line="276" w:lineRule="auto"/>
        <w:ind w:left="360"/>
        <w:jc w:val="both"/>
        <w:rPr>
          <w:rFonts w:ascii="Times New Roman" w:eastAsia="Times New Roman" w:hAnsi="Times New Roman" w:cs="Times New Roman"/>
          <w:i/>
          <w:color w:val="000000" w:themeColor="text1"/>
          <w:sz w:val="20"/>
          <w:szCs w:val="20"/>
          <w:lang w:eastAsia="pl-PL"/>
        </w:rPr>
      </w:pPr>
      <w:r w:rsidRPr="003E4D98">
        <w:rPr>
          <w:rFonts w:ascii="Times New Roman" w:eastAsia="Times New Roman" w:hAnsi="Times New Roman" w:cs="Times New Roman"/>
          <w:i/>
          <w:color w:val="000000" w:themeColor="text1"/>
          <w:sz w:val="20"/>
          <w:szCs w:val="20"/>
          <w:lang w:eastAsia="pl-PL"/>
        </w:rPr>
        <w:t>W przypadku gdy żadna z informacji zawartych w ofercie nie stanowi tajemnicy przedsiębiorstwa w rozumieniu przepisów o zwalczaniu nieuczciwej konkurencji, Wykonawca nie wypełnia pkt 7.</w:t>
      </w:r>
    </w:p>
    <w:p w:rsidR="002D72BD" w:rsidRPr="003E4D98" w:rsidRDefault="002D72BD" w:rsidP="00532CCA">
      <w:pPr>
        <w:spacing w:after="0" w:line="276" w:lineRule="auto"/>
        <w:ind w:left="360"/>
        <w:jc w:val="both"/>
        <w:rPr>
          <w:rFonts w:ascii="Times New Roman" w:eastAsia="Times New Roman" w:hAnsi="Times New Roman" w:cs="Times New Roman"/>
          <w:i/>
          <w:color w:val="000000" w:themeColor="text1"/>
          <w:sz w:val="20"/>
          <w:szCs w:val="20"/>
          <w:lang w:eastAsia="pl-PL"/>
        </w:rPr>
      </w:pPr>
    </w:p>
    <w:p w:rsidR="002D72BD" w:rsidRPr="005C562B" w:rsidRDefault="002D72BD" w:rsidP="000050B6">
      <w:pPr>
        <w:pStyle w:val="Tekstpodstawowywcity0"/>
        <w:numPr>
          <w:ilvl w:val="0"/>
          <w:numId w:val="64"/>
        </w:numPr>
        <w:tabs>
          <w:tab w:val="num" w:pos="284"/>
        </w:tabs>
        <w:ind w:left="284" w:hanging="284"/>
        <w:rPr>
          <w:color w:val="000000" w:themeColor="text1"/>
        </w:rPr>
      </w:pPr>
      <w:r w:rsidRPr="003E4D98">
        <w:rPr>
          <w:rFonts w:eastAsia="Calibri"/>
          <w:color w:val="000000" w:themeColor="text1"/>
        </w:rPr>
        <w:t xml:space="preserve">Jeżeli </w:t>
      </w:r>
      <w:r w:rsidRPr="003E4D98">
        <w:rPr>
          <w:color w:val="000000" w:themeColor="text1"/>
        </w:rPr>
        <w:t>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w:t>
      </w:r>
      <w:r w:rsidR="005C562B">
        <w:rPr>
          <w:color w:val="000000" w:themeColor="text1"/>
        </w:rPr>
        <w:t xml:space="preserve"> </w:t>
      </w:r>
      <w:r w:rsidRPr="005C562B">
        <w:rPr>
          <w:color w:val="000000" w:themeColor="text1"/>
        </w:rPr>
        <w:t>świadczenie będzie prow</w:t>
      </w:r>
      <w:r w:rsidR="005C562B">
        <w:rPr>
          <w:color w:val="000000" w:themeColor="text1"/>
        </w:rPr>
        <w:t xml:space="preserve">adzić do jego powstania, oraz </w:t>
      </w:r>
      <w:r w:rsidRPr="005C562B">
        <w:rPr>
          <w:color w:val="000000" w:themeColor="text1"/>
        </w:rPr>
        <w:t>wskazując ich wartość bez kwoty podat</w:t>
      </w:r>
      <w:r w:rsidR="005C562B">
        <w:rPr>
          <w:color w:val="000000" w:themeColor="text1"/>
        </w:rPr>
        <w:t>ku – …………………………………………………………………</w:t>
      </w:r>
      <w:r w:rsidRPr="005C562B">
        <w:rPr>
          <w:color w:val="000000" w:themeColor="text1"/>
        </w:rPr>
        <w:t xml:space="preserve"> </w:t>
      </w:r>
      <w:r w:rsidRPr="005C562B">
        <w:rPr>
          <w:i/>
          <w:color w:val="000000" w:themeColor="text1"/>
          <w:u w:val="single"/>
        </w:rPr>
        <w:t>(wypełnić o ile dotyczy)</w:t>
      </w:r>
    </w:p>
    <w:p w:rsidR="002D72BD" w:rsidRPr="003E4D98" w:rsidRDefault="002D72BD" w:rsidP="002D72BD">
      <w:pPr>
        <w:spacing w:after="0" w:line="240" w:lineRule="auto"/>
        <w:ind w:left="360"/>
        <w:rPr>
          <w:rFonts w:ascii="Times New Roman" w:eastAsia="Times New Roman" w:hAnsi="Times New Roman" w:cs="Times New Roman"/>
          <w:i/>
          <w:color w:val="000000" w:themeColor="text1"/>
          <w:sz w:val="16"/>
          <w:szCs w:val="16"/>
          <w:lang w:eastAsia="pl-PL"/>
        </w:rPr>
      </w:pPr>
      <w:r w:rsidRPr="003E4D98">
        <w:rPr>
          <w:rFonts w:ascii="Times New Roman" w:eastAsia="Times New Roman" w:hAnsi="Times New Roman" w:cs="Times New Roman"/>
          <w:i/>
          <w:color w:val="000000" w:themeColor="text1"/>
          <w:sz w:val="16"/>
          <w:szCs w:val="16"/>
          <w:lang w:eastAsia="pl-PL"/>
        </w:rPr>
        <w:t>*) niepotrzebne skreślić</w:t>
      </w:r>
    </w:p>
    <w:p w:rsidR="00A9441D" w:rsidRPr="003E4D98" w:rsidRDefault="00A9441D" w:rsidP="00A9441D">
      <w:pPr>
        <w:spacing w:after="0" w:line="240" w:lineRule="auto"/>
        <w:ind w:left="425"/>
        <w:contextualSpacing/>
        <w:jc w:val="both"/>
        <w:rPr>
          <w:rFonts w:ascii="Times New Roman" w:eastAsia="Calibri" w:hAnsi="Times New Roman" w:cs="Times New Roman"/>
          <w:color w:val="000000" w:themeColor="text1"/>
          <w:sz w:val="20"/>
          <w:szCs w:val="20"/>
          <w:lang w:val="x-none" w:eastAsia="x-none"/>
        </w:rPr>
      </w:pPr>
    </w:p>
    <w:p w:rsidR="00D7530E" w:rsidRPr="003E4D98" w:rsidRDefault="00D7530E" w:rsidP="00D7530E">
      <w:pPr>
        <w:numPr>
          <w:ilvl w:val="0"/>
          <w:numId w:val="64"/>
        </w:numPr>
        <w:tabs>
          <w:tab w:val="num" w:pos="284"/>
        </w:tabs>
        <w:spacing w:after="0" w:line="240" w:lineRule="auto"/>
        <w:ind w:left="284" w:hanging="284"/>
        <w:contextualSpacing/>
        <w:jc w:val="both"/>
        <w:rPr>
          <w:rFonts w:ascii="Times New Roman" w:eastAsia="Calibri" w:hAnsi="Times New Roman" w:cs="Times New Roman"/>
          <w:color w:val="000000" w:themeColor="text1"/>
          <w:lang w:val="x-none" w:eastAsia="pl-PL"/>
        </w:rPr>
      </w:pPr>
      <w:r w:rsidRPr="003E4D98">
        <w:rPr>
          <w:rFonts w:ascii="Times New Roman" w:eastAsia="Times New Roman" w:hAnsi="Times New Roman" w:cs="Times New Roman"/>
          <w:color w:val="000000" w:themeColor="text1"/>
          <w:lang w:val="x-none" w:eastAsia="pl-PL"/>
        </w:rPr>
        <w:t xml:space="preserve">Oświadczam, że wypełniłem obowiązki informacyjne przewidziane </w:t>
      </w:r>
      <w:r w:rsidRPr="003E4D98">
        <w:rPr>
          <w:rFonts w:ascii="Times New Roman" w:eastAsia="Calibri" w:hAnsi="Times New Roman" w:cs="Times New Roman"/>
          <w:color w:val="000000" w:themeColor="text1"/>
          <w:lang w:val="x-none" w:eastAsia="pl-PL"/>
        </w:rPr>
        <w:t xml:space="preserve">w art. 13 lub art. 14 RODO wobec osób fizycznych, od których dane osobowe bezpośrednio lub pośrednio pozyskałem          </w:t>
      </w:r>
      <w:r w:rsidRPr="003E4D98">
        <w:rPr>
          <w:rFonts w:ascii="Times New Roman" w:eastAsia="Calibri" w:hAnsi="Times New Roman" w:cs="Times New Roman"/>
          <w:color w:val="000000" w:themeColor="text1"/>
          <w:lang w:val="x-none" w:eastAsia="pl-PL"/>
        </w:rPr>
        <w:br/>
        <w:t>w celu ubiegania się o udzielenie zamówienia publicznego w niniejszym postępowaniu.*</w:t>
      </w:r>
    </w:p>
    <w:p w:rsidR="00D7530E" w:rsidRPr="003E4D98" w:rsidRDefault="00D7530E" w:rsidP="00D7530E">
      <w:pPr>
        <w:spacing w:after="0" w:line="240" w:lineRule="auto"/>
        <w:ind w:left="714" w:hanging="357"/>
        <w:jc w:val="both"/>
        <w:rPr>
          <w:rFonts w:ascii="Times New Roman" w:eastAsia="Times New Roman" w:hAnsi="Times New Roman" w:cs="Times New Roman"/>
          <w:color w:val="000000" w:themeColor="text1"/>
          <w:sz w:val="16"/>
          <w:szCs w:val="16"/>
          <w:lang w:eastAsia="pl-PL"/>
        </w:rPr>
      </w:pPr>
      <w:r w:rsidRPr="003E4D98">
        <w:rPr>
          <w:rFonts w:ascii="Times New Roman" w:eastAsia="Times New Roman" w:hAnsi="Times New Roman" w:cs="Times New Roman"/>
          <w:color w:val="000000" w:themeColor="text1"/>
          <w:sz w:val="18"/>
          <w:szCs w:val="18"/>
          <w:lang w:eastAsia="pl-PL"/>
        </w:rPr>
        <w:t xml:space="preserve">* </w:t>
      </w:r>
      <w:r w:rsidRPr="003E4D98">
        <w:rPr>
          <w:rFonts w:ascii="Times New Roman" w:eastAsia="Times New Roman" w:hAnsi="Times New Roman" w:cs="Times New Roman"/>
          <w:color w:val="000000" w:themeColor="text1"/>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441D" w:rsidRPr="003E4D98" w:rsidRDefault="00A9441D" w:rsidP="00A9441D">
      <w:pPr>
        <w:spacing w:after="0" w:line="240" w:lineRule="auto"/>
        <w:ind w:left="5671"/>
        <w:rPr>
          <w:rFonts w:ascii="Times New Roman" w:eastAsia="Times New Roman" w:hAnsi="Times New Roman" w:cs="Times New Roman"/>
          <w:color w:val="000000" w:themeColor="text1"/>
          <w:sz w:val="18"/>
          <w:szCs w:val="20"/>
          <w:lang w:eastAsia="pl-PL"/>
        </w:rPr>
      </w:pP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Upełnomocniony przedstawiciel</w:t>
      </w: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w:t>
      </w: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           ( podpis i pieczęć )</w:t>
      </w: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Data : ..........................................</w:t>
      </w:r>
    </w:p>
    <w:p w:rsidR="00A9441D" w:rsidRPr="003E4D98" w:rsidRDefault="00A9441D" w:rsidP="00A9441D">
      <w:pPr>
        <w:spacing w:after="0" w:line="240" w:lineRule="auto"/>
        <w:rPr>
          <w:rFonts w:ascii="Times New Roman" w:eastAsia="Times New Roman" w:hAnsi="Times New Roman" w:cs="Times New Roman"/>
          <w:color w:val="000000" w:themeColor="text1"/>
          <w:szCs w:val="20"/>
          <w:lang w:eastAsia="pl-PL"/>
        </w:rPr>
      </w:pPr>
    </w:p>
    <w:p w:rsidR="00A9441D" w:rsidRDefault="00A9441D"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Default="00B23737" w:rsidP="00A9441D">
      <w:pPr>
        <w:spacing w:after="0" w:line="240" w:lineRule="auto"/>
        <w:rPr>
          <w:rFonts w:ascii="Times New Roman" w:eastAsia="Times New Roman" w:hAnsi="Times New Roman" w:cs="Times New Roman"/>
          <w:color w:val="000000" w:themeColor="text1"/>
          <w:szCs w:val="20"/>
          <w:lang w:eastAsia="pl-PL"/>
        </w:rPr>
      </w:pPr>
    </w:p>
    <w:p w:rsidR="00B23737" w:rsidRPr="003E4D98" w:rsidRDefault="00B23737" w:rsidP="00A9441D">
      <w:pPr>
        <w:spacing w:after="0" w:line="240" w:lineRule="auto"/>
        <w:rPr>
          <w:rFonts w:ascii="Times New Roman" w:eastAsia="Times New Roman" w:hAnsi="Times New Roman" w:cs="Times New Roman"/>
          <w:color w:val="000000" w:themeColor="text1"/>
          <w:szCs w:val="20"/>
          <w:lang w:eastAsia="pl-PL"/>
        </w:rPr>
      </w:pPr>
    </w:p>
    <w:tbl>
      <w:tblPr>
        <w:tblW w:w="9416" w:type="dxa"/>
        <w:tblLayout w:type="fixed"/>
        <w:tblCellMar>
          <w:left w:w="70" w:type="dxa"/>
          <w:right w:w="70" w:type="dxa"/>
        </w:tblCellMar>
        <w:tblLook w:val="0000" w:firstRow="0" w:lastRow="0" w:firstColumn="0" w:lastColumn="0" w:noHBand="0" w:noVBand="0"/>
      </w:tblPr>
      <w:tblGrid>
        <w:gridCol w:w="5580"/>
        <w:gridCol w:w="2173"/>
        <w:gridCol w:w="1663"/>
      </w:tblGrid>
      <w:tr w:rsidR="00A9441D" w:rsidRPr="003E4D98" w:rsidTr="004010EC">
        <w:trPr>
          <w:cantSplit/>
          <w:trHeight w:val="160"/>
        </w:trPr>
        <w:tc>
          <w:tcPr>
            <w:tcW w:w="5580" w:type="dxa"/>
            <w:vMerge w:val="restart"/>
            <w:tcBorders>
              <w:top w:val="single" w:sz="6" w:space="0" w:color="auto"/>
              <w:left w:val="single" w:sz="6" w:space="0" w:color="auto"/>
              <w:bottom w:val="single" w:sz="6" w:space="0" w:color="auto"/>
              <w:right w:val="single" w:sz="6" w:space="0" w:color="auto"/>
            </w:tcBorders>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c>
          <w:tcPr>
            <w:tcW w:w="3836" w:type="dxa"/>
            <w:gridSpan w:val="2"/>
            <w:tcBorders>
              <w:top w:val="single" w:sz="6" w:space="0" w:color="auto"/>
              <w:left w:val="single" w:sz="6" w:space="0" w:color="auto"/>
              <w:bottom w:val="single" w:sz="6" w:space="0" w:color="auto"/>
              <w:right w:val="single" w:sz="6" w:space="0" w:color="auto"/>
            </w:tcBorders>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p>
        </w:tc>
      </w:tr>
      <w:tr w:rsidR="00A9441D" w:rsidRPr="003E4D98" w:rsidTr="000050B6">
        <w:trPr>
          <w:cantSplit/>
          <w:trHeight w:val="182"/>
        </w:trPr>
        <w:tc>
          <w:tcPr>
            <w:tcW w:w="5580" w:type="dxa"/>
            <w:vMerge/>
            <w:tcBorders>
              <w:top w:val="single" w:sz="6" w:space="0" w:color="auto"/>
              <w:left w:val="single" w:sz="6" w:space="0" w:color="auto"/>
              <w:bottom w:val="single" w:sz="6" w:space="0" w:color="auto"/>
              <w:right w:val="single" w:sz="6" w:space="0" w:color="auto"/>
            </w:tcBorders>
            <w:vAlign w:val="center"/>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c>
          <w:tcPr>
            <w:tcW w:w="2173" w:type="dxa"/>
            <w:tcBorders>
              <w:top w:val="single" w:sz="6" w:space="0" w:color="auto"/>
              <w:left w:val="single" w:sz="6" w:space="0" w:color="auto"/>
              <w:bottom w:val="single" w:sz="6" w:space="0" w:color="auto"/>
              <w:right w:val="single" w:sz="6" w:space="0" w:color="auto"/>
            </w:tcBorders>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Strona</w:t>
            </w:r>
          </w:p>
        </w:tc>
        <w:tc>
          <w:tcPr>
            <w:tcW w:w="1663" w:type="dxa"/>
            <w:tcBorders>
              <w:top w:val="single" w:sz="6" w:space="0" w:color="auto"/>
              <w:left w:val="single" w:sz="6" w:space="0" w:color="auto"/>
              <w:bottom w:val="single" w:sz="6" w:space="0" w:color="auto"/>
              <w:right w:val="single" w:sz="6" w:space="0" w:color="auto"/>
            </w:tcBorders>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r>
      <w:tr w:rsidR="00A9441D" w:rsidRPr="003E4D98" w:rsidTr="000050B6">
        <w:trPr>
          <w:cantSplit/>
          <w:trHeight w:val="546"/>
        </w:trPr>
        <w:tc>
          <w:tcPr>
            <w:tcW w:w="5580" w:type="dxa"/>
            <w:vMerge/>
            <w:tcBorders>
              <w:top w:val="single" w:sz="6" w:space="0" w:color="auto"/>
              <w:left w:val="single" w:sz="6" w:space="0" w:color="auto"/>
              <w:bottom w:val="single" w:sz="6" w:space="0" w:color="auto"/>
              <w:right w:val="single" w:sz="6" w:space="0" w:color="auto"/>
            </w:tcBorders>
            <w:vAlign w:val="center"/>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c>
          <w:tcPr>
            <w:tcW w:w="2173" w:type="dxa"/>
            <w:tcBorders>
              <w:top w:val="single" w:sz="6" w:space="0" w:color="auto"/>
              <w:left w:val="single" w:sz="6" w:space="0" w:color="auto"/>
              <w:bottom w:val="single" w:sz="6" w:space="0" w:color="auto"/>
              <w:right w:val="single" w:sz="6" w:space="0" w:color="auto"/>
            </w:tcBorders>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Z ogólnej liczby stron</w:t>
            </w:r>
          </w:p>
        </w:tc>
        <w:tc>
          <w:tcPr>
            <w:tcW w:w="1663" w:type="dxa"/>
            <w:tcBorders>
              <w:top w:val="single" w:sz="6" w:space="0" w:color="auto"/>
              <w:left w:val="single" w:sz="6" w:space="0" w:color="auto"/>
              <w:bottom w:val="single" w:sz="6" w:space="0" w:color="auto"/>
              <w:right w:val="single" w:sz="6" w:space="0" w:color="auto"/>
            </w:tcBorders>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r>
    </w:tbl>
    <w:p w:rsidR="00A9441D" w:rsidRPr="003E4D98" w:rsidRDefault="00A9441D" w:rsidP="00A9441D">
      <w:pPr>
        <w:spacing w:after="0" w:line="240" w:lineRule="auto"/>
        <w:ind w:firstLine="1843"/>
        <w:rPr>
          <w:rFonts w:ascii="Times New Roman" w:eastAsia="Times New Roman" w:hAnsi="Times New Roman" w:cs="Times New Roman"/>
          <w:i/>
          <w:color w:val="000000" w:themeColor="text1"/>
          <w:sz w:val="20"/>
          <w:szCs w:val="20"/>
          <w:lang w:eastAsia="pl-PL"/>
        </w:rPr>
      </w:pPr>
      <w:r w:rsidRPr="003E4D98">
        <w:rPr>
          <w:rFonts w:ascii="Times New Roman" w:eastAsia="Times New Roman" w:hAnsi="Times New Roman" w:cs="Times New Roman"/>
          <w:i/>
          <w:color w:val="000000" w:themeColor="text1"/>
          <w:sz w:val="20"/>
          <w:szCs w:val="20"/>
          <w:lang w:eastAsia="pl-PL"/>
        </w:rPr>
        <w:t>(pieczęć Wykonawcy)</w:t>
      </w:r>
    </w:p>
    <w:p w:rsidR="00A9441D" w:rsidRPr="003E4D98" w:rsidRDefault="00A9441D" w:rsidP="00A9441D">
      <w:pPr>
        <w:spacing w:after="0" w:line="240" w:lineRule="auto"/>
        <w:rPr>
          <w:rFonts w:ascii="Times New Roman" w:eastAsia="Times New Roman" w:hAnsi="Times New Roman" w:cs="Times New Roman"/>
          <w:b/>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b/>
          <w:color w:val="000000" w:themeColor="text1"/>
          <w:sz w:val="28"/>
          <w:szCs w:val="20"/>
          <w:lang w:eastAsia="pl-PL"/>
        </w:rPr>
      </w:pPr>
      <w:r w:rsidRPr="003E4D98">
        <w:rPr>
          <w:rFonts w:ascii="Times New Roman" w:eastAsia="Times New Roman" w:hAnsi="Times New Roman" w:cs="Times New Roman"/>
          <w:b/>
          <w:bCs/>
          <w:color w:val="000000" w:themeColor="text1"/>
          <w:sz w:val="28"/>
          <w:szCs w:val="20"/>
          <w:lang w:eastAsia="pl-PL"/>
        </w:rPr>
        <w:t xml:space="preserve">ZAŁĄCZNIK Nr 1.2 - </w:t>
      </w:r>
      <w:r w:rsidRPr="003E4D98">
        <w:rPr>
          <w:rFonts w:ascii="Tms Rmn" w:eastAsia="Times New Roman" w:hAnsi="Tms Rmn" w:cs="Times New Roman"/>
          <w:b/>
          <w:bCs/>
          <w:color w:val="000000" w:themeColor="text1"/>
          <w:sz w:val="28"/>
          <w:szCs w:val="20"/>
          <w:lang w:eastAsia="pl-PL"/>
        </w:rPr>
        <w:t xml:space="preserve"> </w:t>
      </w:r>
      <w:r w:rsidRPr="003E4D98">
        <w:rPr>
          <w:rFonts w:ascii="Times New Roman" w:eastAsia="Times New Roman" w:hAnsi="Times New Roman" w:cs="Times New Roman"/>
          <w:b/>
          <w:color w:val="000000" w:themeColor="text1"/>
          <w:sz w:val="28"/>
          <w:szCs w:val="20"/>
          <w:lang w:eastAsia="pl-PL"/>
        </w:rPr>
        <w:t>Formularz oferty na zadanie 2</w:t>
      </w:r>
    </w:p>
    <w:p w:rsidR="00A9441D" w:rsidRPr="003E4D98" w:rsidRDefault="00A9441D" w:rsidP="00A9441D">
      <w:pPr>
        <w:spacing w:after="0" w:line="240" w:lineRule="auto"/>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przetarg nieograniczony: </w:t>
      </w:r>
    </w:p>
    <w:p w:rsidR="00C639A5" w:rsidRPr="003E4D98" w:rsidRDefault="00A9441D" w:rsidP="00C639A5">
      <w:pPr>
        <w:tabs>
          <w:tab w:val="left" w:pos="0"/>
        </w:tabs>
        <w:spacing w:after="0" w:line="240" w:lineRule="auto"/>
        <w:jc w:val="both"/>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color w:val="000000" w:themeColor="text1"/>
          <w:lang w:eastAsia="pl-PL"/>
        </w:rPr>
        <w:t>,,</w:t>
      </w:r>
      <w:r w:rsidR="00C639A5" w:rsidRPr="003E4D98">
        <w:rPr>
          <w:rFonts w:ascii="Times New Roman" w:eastAsia="Times New Roman" w:hAnsi="Times New Roman" w:cs="Times New Roman"/>
          <w:b/>
          <w:color w:val="000000" w:themeColor="text1"/>
          <w:lang w:eastAsia="pl-PL"/>
        </w:rPr>
        <w:t xml:space="preserve"> Sprzątanie budynków administrowanych przez Zakład Gospodarki Mieszkaniowej </w:t>
      </w:r>
    </w:p>
    <w:p w:rsidR="00C639A5" w:rsidRPr="003E4D98" w:rsidRDefault="00C639A5" w:rsidP="00C639A5">
      <w:pPr>
        <w:tabs>
          <w:tab w:val="left" w:pos="0"/>
        </w:tabs>
        <w:spacing w:after="0" w:line="240" w:lineRule="auto"/>
        <w:jc w:val="both"/>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color w:val="000000" w:themeColor="text1"/>
          <w:lang w:eastAsia="pl-PL"/>
        </w:rPr>
        <w:t>w Rybniku – ADM I z dojściami do i wokół budynków z podziałem na zadania:</w:t>
      </w:r>
    </w:p>
    <w:p w:rsidR="000875FC" w:rsidRPr="003E4D98" w:rsidRDefault="00C639A5" w:rsidP="00C639A5">
      <w:pPr>
        <w:tabs>
          <w:tab w:val="left" w:pos="0"/>
        </w:tabs>
        <w:spacing w:after="0" w:line="240" w:lineRule="auto"/>
        <w:jc w:val="both"/>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color w:val="000000" w:themeColor="text1"/>
          <w:lang w:eastAsia="pl-PL"/>
        </w:rPr>
        <w:t>Zadanie nr 2: Sprzątanie budynku przy ul. 3 Maja 27 w Rybniku</w:t>
      </w:r>
      <w:r w:rsidR="000875FC" w:rsidRPr="003E4D98">
        <w:rPr>
          <w:rFonts w:ascii="Times New Roman" w:eastAsia="Times New Roman" w:hAnsi="Times New Roman" w:cs="Times New Roman"/>
          <w:b/>
          <w:color w:val="000000" w:themeColor="text1"/>
          <w:lang w:eastAsia="pl-PL"/>
        </w:rPr>
        <w:t>”</w:t>
      </w:r>
    </w:p>
    <w:p w:rsidR="00D42FE2" w:rsidRDefault="00D42FE2" w:rsidP="00C639A5">
      <w:pPr>
        <w:tabs>
          <w:tab w:val="left" w:pos="0"/>
        </w:tabs>
        <w:spacing w:after="0" w:line="240" w:lineRule="auto"/>
        <w:jc w:val="both"/>
        <w:rPr>
          <w:rFonts w:ascii="Times New Roman" w:eastAsia="Times New Roman" w:hAnsi="Times New Roman" w:cs="Times New Roman"/>
          <w:b/>
          <w:color w:val="000000" w:themeColor="text1"/>
          <w:lang w:eastAsia="pl-PL"/>
        </w:rPr>
      </w:pPr>
    </w:p>
    <w:p w:rsidR="00A9441D" w:rsidRPr="003E4D98" w:rsidRDefault="00A9441D" w:rsidP="00C639A5">
      <w:pPr>
        <w:tabs>
          <w:tab w:val="left" w:pos="0"/>
        </w:tabs>
        <w:spacing w:after="0" w:line="240" w:lineRule="auto"/>
        <w:jc w:val="both"/>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color w:val="000000" w:themeColor="text1"/>
          <w:lang w:eastAsia="pl-PL"/>
        </w:rPr>
        <w:t xml:space="preserve">Wykonawca /nazwa firmy :   . . . . . . . . . . . . . . . . . . . . . . . . . . . . . . . . . . . . . . . . . . . . . . . . . . . . . . . . . . . . . . . . . . .. . . . . . . . . . . . . . . . . . . . . . . . . . . . . . . . . . . . . . . . . . . . . . . . . . . . . . . . . . . . . . . . . . . . . . . </w:t>
      </w:r>
    </w:p>
    <w:p w:rsidR="00A9441D" w:rsidRPr="003E4D98" w:rsidRDefault="00A9441D" w:rsidP="00A9441D">
      <w:pPr>
        <w:spacing w:before="120" w:after="0" w:line="360" w:lineRule="auto"/>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color w:val="000000" w:themeColor="text1"/>
          <w:lang w:eastAsia="pl-PL"/>
        </w:rPr>
        <w:t xml:space="preserve">adres Wykonawcy/firmy : . . . . . . . . . . . . . . . . . . . . . . . . . . . . . . . . . . . . . . . . . . . . . . . . . . . . . . . . . . . . . . . . . . . . . .. . . . . . . . . . . . . . . . . . . . . . . . . .. . . . . . . . . . . . . . . . . . . . . . . . . .. . . . . . . . . . . . . . . . . . . </w:t>
      </w:r>
    </w:p>
    <w:p w:rsidR="00A9441D" w:rsidRPr="003E4D98" w:rsidRDefault="00A9441D" w:rsidP="00A9441D">
      <w:pPr>
        <w:spacing w:after="0" w:line="360" w:lineRule="auto"/>
        <w:jc w:val="center"/>
        <w:rPr>
          <w:rFonts w:ascii="Times New Roman" w:eastAsia="Times New Roman" w:hAnsi="Times New Roman" w:cs="Times New Roman"/>
          <w:i/>
          <w:color w:val="000000" w:themeColor="text1"/>
          <w:sz w:val="16"/>
          <w:szCs w:val="20"/>
          <w:lang w:eastAsia="pl-PL"/>
        </w:rPr>
      </w:pPr>
      <w:r w:rsidRPr="003E4D98">
        <w:rPr>
          <w:rFonts w:ascii="Times New Roman" w:eastAsia="Times New Roman" w:hAnsi="Times New Roman" w:cs="Times New Roman"/>
          <w:i/>
          <w:color w:val="000000" w:themeColor="text1"/>
          <w:sz w:val="16"/>
          <w:szCs w:val="20"/>
          <w:lang w:eastAsia="pl-PL"/>
        </w:rPr>
        <w:t>kod, miejscowość, ulica, województwo</w:t>
      </w:r>
    </w:p>
    <w:p w:rsidR="00A9441D" w:rsidRPr="003E4D98" w:rsidRDefault="00A9441D" w:rsidP="00A9441D">
      <w:pPr>
        <w:spacing w:after="0" w:line="360" w:lineRule="auto"/>
        <w:jc w:val="both"/>
        <w:rPr>
          <w:rFonts w:ascii="Times New Roman" w:eastAsia="Times New Roman" w:hAnsi="Times New Roman" w:cs="Times New Roman"/>
          <w:bCs/>
          <w:color w:val="000000" w:themeColor="text1"/>
          <w:sz w:val="20"/>
          <w:lang w:val="de-DE" w:eastAsia="pl-PL"/>
        </w:rPr>
      </w:pPr>
      <w:r w:rsidRPr="003E4D98">
        <w:rPr>
          <w:rFonts w:ascii="Times New Roman" w:eastAsia="Times New Roman" w:hAnsi="Times New Roman" w:cs="Times New Roman"/>
          <w:bCs/>
          <w:color w:val="000000" w:themeColor="text1"/>
          <w:sz w:val="20"/>
          <w:lang w:val="de-DE" w:eastAsia="pl-PL"/>
        </w:rPr>
        <w:t xml:space="preserve">Numer telefonu : . . . . . . . . . . . . . . . . . . .        Numer Fax : . . . . . . . . . </w:t>
      </w:r>
      <w:r w:rsidRPr="003E4D98">
        <w:rPr>
          <w:rFonts w:ascii="Times New Roman" w:eastAsia="Times New Roman" w:hAnsi="Times New Roman" w:cs="Times New Roman"/>
          <w:color w:val="000000" w:themeColor="text1"/>
          <w:sz w:val="20"/>
          <w:lang w:val="en-US" w:eastAsia="pl-PL"/>
        </w:rPr>
        <w:t>. . . . . .</w:t>
      </w:r>
      <w:r w:rsidRPr="003E4D98">
        <w:rPr>
          <w:rFonts w:ascii="Times New Roman" w:eastAsia="Times New Roman" w:hAnsi="Times New Roman" w:cs="Times New Roman"/>
          <w:bCs/>
          <w:color w:val="000000" w:themeColor="text1"/>
          <w:sz w:val="20"/>
          <w:lang w:val="de-DE" w:eastAsia="pl-PL"/>
        </w:rPr>
        <w:t>. . . . . . . . . . . . . . . .</w:t>
      </w:r>
    </w:p>
    <w:p w:rsidR="00A9441D" w:rsidRPr="003E4D98" w:rsidRDefault="00A9441D" w:rsidP="00A9441D">
      <w:pPr>
        <w:spacing w:after="0" w:line="360" w:lineRule="auto"/>
        <w:rPr>
          <w:rFonts w:ascii="Times New Roman" w:eastAsia="Times New Roman" w:hAnsi="Times New Roman" w:cs="Times New Roman"/>
          <w:color w:val="000000" w:themeColor="text1"/>
          <w:lang w:val="en-US" w:eastAsia="pl-PL"/>
        </w:rPr>
      </w:pPr>
      <w:r w:rsidRPr="003E4D98">
        <w:rPr>
          <w:rFonts w:ascii="Times New Roman" w:eastAsia="Times New Roman" w:hAnsi="Times New Roman" w:cs="Times New Roman"/>
          <w:color w:val="000000" w:themeColor="text1"/>
          <w:lang w:val="en-US" w:eastAsia="pl-PL"/>
        </w:rPr>
        <w:t>e-mail : . . . . . . . . . . . . . . . . . . . . . . . . . . . . . . . . . . . . . . . . . . . . . . . . . . .. . . . . . . . . . . . . . . . . . . . . . . .</w:t>
      </w:r>
    </w:p>
    <w:p w:rsidR="00A9441D" w:rsidRPr="003E4D98" w:rsidRDefault="00A9441D" w:rsidP="00A9441D">
      <w:pPr>
        <w:spacing w:after="0" w:line="360" w:lineRule="auto"/>
        <w:rPr>
          <w:rFonts w:ascii="Times New Roman" w:eastAsia="Times New Roman" w:hAnsi="Times New Roman" w:cs="Times New Roman"/>
          <w:color w:val="000000" w:themeColor="text1"/>
          <w:lang w:val="x-none" w:eastAsia="pl-PL"/>
        </w:rPr>
      </w:pPr>
      <w:r w:rsidRPr="003E4D98">
        <w:rPr>
          <w:rFonts w:ascii="Times New Roman" w:eastAsia="Times New Roman" w:hAnsi="Times New Roman" w:cs="Times New Roman"/>
          <w:color w:val="000000" w:themeColor="text1"/>
          <w:lang w:val="x-none" w:eastAsia="pl-PL"/>
        </w:rPr>
        <w:t xml:space="preserve">Nazwa Banku . . . . . . . . . . . . . . . . . . . . . . . . . . . . . . . . . . . . . . . . . . . . . . . . . .  . . . . . . . . . . . . . . .  . . . </w:t>
      </w:r>
    </w:p>
    <w:p w:rsidR="00A9441D" w:rsidRPr="003E4D98" w:rsidRDefault="00A9441D" w:rsidP="00A9441D">
      <w:pPr>
        <w:spacing w:after="0" w:line="360" w:lineRule="auto"/>
        <w:rPr>
          <w:rFonts w:ascii="Times New Roman" w:eastAsia="Times New Roman" w:hAnsi="Times New Roman" w:cs="Times New Roman"/>
          <w:bCs/>
          <w:color w:val="000000" w:themeColor="text1"/>
          <w:lang w:eastAsia="pl-PL"/>
        </w:rPr>
      </w:pPr>
      <w:r w:rsidRPr="003E4D98">
        <w:rPr>
          <w:rFonts w:ascii="Times New Roman" w:eastAsia="Times New Roman" w:hAnsi="Times New Roman" w:cs="Times New Roman"/>
          <w:bCs/>
          <w:color w:val="000000" w:themeColor="text1"/>
          <w:lang w:eastAsia="pl-PL"/>
        </w:rPr>
        <w:t xml:space="preserve">Numer konta bankowego : . . . . . . . . . . . . . . . . . . . . . . . . . . . . . </w:t>
      </w:r>
      <w:r w:rsidRPr="003E4D98">
        <w:rPr>
          <w:rFonts w:ascii="Times New Roman" w:eastAsia="Times New Roman" w:hAnsi="Times New Roman" w:cs="Times New Roman"/>
          <w:color w:val="000000" w:themeColor="text1"/>
          <w:lang w:eastAsia="pl-PL"/>
        </w:rPr>
        <w:t>. . . . . . . . . . . . . .</w:t>
      </w:r>
      <w:r w:rsidRPr="003E4D98">
        <w:rPr>
          <w:rFonts w:ascii="Times New Roman" w:eastAsia="Times New Roman" w:hAnsi="Times New Roman" w:cs="Times New Roman"/>
          <w:bCs/>
          <w:color w:val="000000" w:themeColor="text1"/>
          <w:lang w:eastAsia="pl-PL"/>
        </w:rPr>
        <w:t>. . . . . . . . . . . . . . . . .</w:t>
      </w:r>
    </w:p>
    <w:p w:rsidR="00A9441D" w:rsidRPr="003E4D98" w:rsidRDefault="00A9441D" w:rsidP="00A9441D">
      <w:pPr>
        <w:widowControl w:val="0"/>
        <w:spacing w:before="120" w:after="0" w:line="240" w:lineRule="auto"/>
        <w:ind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Wykonawca jest mikro, małym lub średnim przedsiębiorcą </w:t>
      </w:r>
      <w:r w:rsidRPr="003E4D98">
        <w:rPr>
          <w:rFonts w:ascii="Times New Roman" w:eastAsia="Times New Roman" w:hAnsi="Times New Roman" w:cs="Times New Roman"/>
          <w:i/>
          <w:color w:val="000000" w:themeColor="text1"/>
          <w:sz w:val="16"/>
          <w:szCs w:val="16"/>
          <w:lang w:eastAsia="pl-PL"/>
        </w:rPr>
        <w:t xml:space="preserve">(zaznaczyć właściwe </w:t>
      </w:r>
      <w:r w:rsidRPr="003E4D98">
        <w:rPr>
          <w:rFonts w:ascii="Times New Roman" w:eastAsia="Times New Roman" w:hAnsi="Times New Roman" w:cs="Times New Roman"/>
          <w:b/>
          <w:i/>
          <w:color w:val="000000" w:themeColor="text1"/>
          <w:sz w:val="16"/>
          <w:szCs w:val="16"/>
          <w:lang w:eastAsia="pl-PL"/>
        </w:rPr>
        <w:t>X</w:t>
      </w:r>
      <w:r w:rsidRPr="003E4D98">
        <w:rPr>
          <w:rFonts w:ascii="Times New Roman" w:eastAsia="Times New Roman" w:hAnsi="Times New Roman" w:cs="Times New Roman"/>
          <w:i/>
          <w:color w:val="000000" w:themeColor="text1"/>
          <w:sz w:val="16"/>
          <w:szCs w:val="16"/>
          <w:lang w:eastAsia="pl-PL"/>
        </w:rPr>
        <w:t>)</w:t>
      </w:r>
    </w:p>
    <w:p w:rsidR="00A9441D" w:rsidRPr="003E4D98" w:rsidRDefault="00A9441D" w:rsidP="00A9441D">
      <w:pPr>
        <w:widowControl w:val="0"/>
        <w:spacing w:before="120" w:after="0" w:line="240" w:lineRule="auto"/>
        <w:ind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
          <w:color w:val="000000" w:themeColor="text1"/>
          <w:lang w:val="en-GB" w:eastAsia="pl-PL"/>
        </w:rPr>
        <w:fldChar w:fldCharType="begin">
          <w:ffData>
            <w:name w:val="Wybór2"/>
            <w:enabled/>
            <w:calcOnExit w:val="0"/>
            <w:checkBox>
              <w:sizeAuto/>
              <w:default w:val="0"/>
            </w:checkBox>
          </w:ffData>
        </w:fldChar>
      </w:r>
      <w:r w:rsidRPr="003E4D98">
        <w:rPr>
          <w:rFonts w:ascii="Times New Roman" w:eastAsia="Times New Roman" w:hAnsi="Times New Roman" w:cs="Times New Roman"/>
          <w:b/>
          <w:color w:val="000000" w:themeColor="text1"/>
          <w:lang w:eastAsia="pl-PL"/>
        </w:rPr>
        <w:instrText xml:space="preserve"> FORMCHECKBOX </w:instrText>
      </w:r>
      <w:r w:rsidR="00B13C4E">
        <w:rPr>
          <w:rFonts w:ascii="Times New Roman" w:eastAsia="Times New Roman" w:hAnsi="Times New Roman" w:cs="Times New Roman"/>
          <w:b/>
          <w:color w:val="000000" w:themeColor="text1"/>
          <w:lang w:val="en-GB" w:eastAsia="pl-PL"/>
        </w:rPr>
      </w:r>
      <w:r w:rsidR="00B13C4E">
        <w:rPr>
          <w:rFonts w:ascii="Times New Roman" w:eastAsia="Times New Roman" w:hAnsi="Times New Roman" w:cs="Times New Roman"/>
          <w:b/>
          <w:color w:val="000000" w:themeColor="text1"/>
          <w:lang w:val="en-GB" w:eastAsia="pl-PL"/>
        </w:rPr>
        <w:fldChar w:fldCharType="separate"/>
      </w:r>
      <w:r w:rsidRPr="003E4D98">
        <w:rPr>
          <w:rFonts w:ascii="Times New Roman" w:eastAsia="Times New Roman" w:hAnsi="Times New Roman" w:cs="Times New Roman"/>
          <w:color w:val="000000" w:themeColor="text1"/>
          <w:lang w:eastAsia="pl-PL"/>
        </w:rPr>
        <w:fldChar w:fldCharType="end"/>
      </w:r>
      <w:r w:rsidRPr="003E4D98">
        <w:rPr>
          <w:rFonts w:ascii="Times New Roman" w:eastAsia="Times New Roman" w:hAnsi="Times New Roman" w:cs="Times New Roman"/>
          <w:color w:val="000000" w:themeColor="text1"/>
          <w:lang w:eastAsia="pl-PL"/>
        </w:rPr>
        <w:tab/>
        <w:t>TAK</w:t>
      </w:r>
    </w:p>
    <w:p w:rsidR="00A9441D" w:rsidRPr="003E4D98" w:rsidRDefault="00A9441D" w:rsidP="00A9441D">
      <w:pPr>
        <w:widowControl w:val="0"/>
        <w:spacing w:before="120" w:after="0" w:line="240" w:lineRule="auto"/>
        <w:ind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
          <w:color w:val="000000" w:themeColor="text1"/>
          <w:lang w:val="en-GB" w:eastAsia="pl-PL"/>
        </w:rPr>
        <w:fldChar w:fldCharType="begin">
          <w:ffData>
            <w:name w:val="Wybór2"/>
            <w:enabled/>
            <w:calcOnExit w:val="0"/>
            <w:checkBox>
              <w:sizeAuto/>
              <w:default w:val="0"/>
            </w:checkBox>
          </w:ffData>
        </w:fldChar>
      </w:r>
      <w:r w:rsidRPr="003E4D98">
        <w:rPr>
          <w:rFonts w:ascii="Times New Roman" w:eastAsia="Times New Roman" w:hAnsi="Times New Roman" w:cs="Times New Roman"/>
          <w:b/>
          <w:color w:val="000000" w:themeColor="text1"/>
          <w:lang w:eastAsia="pl-PL"/>
        </w:rPr>
        <w:instrText xml:space="preserve"> FORMCHECKBOX </w:instrText>
      </w:r>
      <w:r w:rsidR="00B13C4E">
        <w:rPr>
          <w:rFonts w:ascii="Times New Roman" w:eastAsia="Times New Roman" w:hAnsi="Times New Roman" w:cs="Times New Roman"/>
          <w:b/>
          <w:color w:val="000000" w:themeColor="text1"/>
          <w:lang w:val="en-GB" w:eastAsia="pl-PL"/>
        </w:rPr>
      </w:r>
      <w:r w:rsidR="00B13C4E">
        <w:rPr>
          <w:rFonts w:ascii="Times New Roman" w:eastAsia="Times New Roman" w:hAnsi="Times New Roman" w:cs="Times New Roman"/>
          <w:b/>
          <w:color w:val="000000" w:themeColor="text1"/>
          <w:lang w:val="en-GB" w:eastAsia="pl-PL"/>
        </w:rPr>
        <w:fldChar w:fldCharType="separate"/>
      </w:r>
      <w:r w:rsidRPr="003E4D98">
        <w:rPr>
          <w:rFonts w:ascii="Times New Roman" w:eastAsia="Times New Roman" w:hAnsi="Times New Roman" w:cs="Times New Roman"/>
          <w:color w:val="000000" w:themeColor="text1"/>
          <w:lang w:eastAsia="pl-PL"/>
        </w:rPr>
        <w:fldChar w:fldCharType="end"/>
      </w:r>
      <w:r w:rsidRPr="003E4D98">
        <w:rPr>
          <w:rFonts w:ascii="Times New Roman" w:eastAsia="Times New Roman" w:hAnsi="Times New Roman" w:cs="Times New Roman"/>
          <w:color w:val="000000" w:themeColor="text1"/>
          <w:lang w:eastAsia="pl-PL"/>
        </w:rPr>
        <w:tab/>
        <w:t>NIE</w:t>
      </w:r>
    </w:p>
    <w:p w:rsidR="00A9441D" w:rsidRPr="003E4D98" w:rsidRDefault="00A9441D" w:rsidP="00A9441D">
      <w:pPr>
        <w:widowControl w:val="0"/>
        <w:spacing w:after="0" w:line="240" w:lineRule="auto"/>
        <w:ind w:right="51"/>
        <w:jc w:val="both"/>
        <w:rPr>
          <w:rFonts w:ascii="Times New Roman" w:eastAsia="Times New Roman" w:hAnsi="Times New Roman" w:cs="Times New Roman"/>
          <w:i/>
          <w:color w:val="000000" w:themeColor="text1"/>
          <w:sz w:val="16"/>
          <w:szCs w:val="16"/>
          <w:shd w:val="clear" w:color="auto" w:fill="FFFFFF"/>
          <w:lang w:eastAsia="pl-PL"/>
        </w:rPr>
      </w:pPr>
    </w:p>
    <w:p w:rsidR="00A9441D" w:rsidRPr="003E4D98" w:rsidRDefault="00A9441D" w:rsidP="00A9441D">
      <w:pPr>
        <w:widowControl w:val="0"/>
        <w:spacing w:after="0" w:line="240" w:lineRule="auto"/>
        <w:ind w:right="51"/>
        <w:jc w:val="both"/>
        <w:rPr>
          <w:rFonts w:ascii="Times New Roman" w:eastAsia="Times New Roman" w:hAnsi="Times New Roman" w:cs="Times New Roman"/>
          <w:i/>
          <w:color w:val="000000" w:themeColor="text1"/>
          <w:sz w:val="16"/>
          <w:szCs w:val="16"/>
          <w:lang w:eastAsia="pl-PL"/>
        </w:rPr>
      </w:pPr>
      <w:r w:rsidRPr="003E4D98">
        <w:rPr>
          <w:rFonts w:ascii="Times New Roman" w:eastAsia="Times New Roman" w:hAnsi="Times New Roman" w:cs="Times New Roman"/>
          <w:i/>
          <w:color w:val="000000" w:themeColor="text1"/>
          <w:sz w:val="16"/>
          <w:szCs w:val="16"/>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A9441D" w:rsidRPr="003E4D98" w:rsidRDefault="00A9441D" w:rsidP="00A9441D">
      <w:pPr>
        <w:widowControl w:val="0"/>
        <w:spacing w:after="0" w:line="240" w:lineRule="auto"/>
        <w:ind w:right="51"/>
        <w:jc w:val="both"/>
        <w:rPr>
          <w:rFonts w:ascii="Times New Roman" w:eastAsia="Times New Roman" w:hAnsi="Times New Roman" w:cs="Times New Roman"/>
          <w:i/>
          <w:color w:val="000000" w:themeColor="text1"/>
          <w:sz w:val="16"/>
          <w:szCs w:val="16"/>
          <w:lang w:eastAsia="pl-PL"/>
        </w:rPr>
      </w:pPr>
      <w:r w:rsidRPr="003E4D98">
        <w:rPr>
          <w:rFonts w:ascii="Times New Roman" w:eastAsia="Times New Roman" w:hAnsi="Times New Roman" w:cs="Times New Roman"/>
          <w:b/>
          <w:bCs/>
          <w:i/>
          <w:color w:val="000000" w:themeColor="text1"/>
          <w:sz w:val="16"/>
          <w:szCs w:val="16"/>
          <w:shd w:val="clear" w:color="auto" w:fill="FFFFFF"/>
          <w:lang w:eastAsia="pl-PL"/>
        </w:rPr>
        <w:t>Mikroprzedsiębiorstwo</w:t>
      </w:r>
      <w:r w:rsidRPr="003E4D98">
        <w:rPr>
          <w:rFonts w:ascii="Times New Roman" w:eastAsia="Times New Roman" w:hAnsi="Times New Roman" w:cs="Times New Roman"/>
          <w:i/>
          <w:color w:val="000000" w:themeColor="text1"/>
          <w:sz w:val="16"/>
          <w:szCs w:val="16"/>
          <w:shd w:val="clear" w:color="auto" w:fill="FFFFFF"/>
          <w:lang w:eastAsia="pl-PL"/>
        </w:rPr>
        <w:t>: mniej niż 10 pracowników, obrót roczny (kwota przyjętych pieniędzy w danym okresie) lub bilans (zestawienie aktywów i pasywów firmy) poniżej 2 mln EUR.</w:t>
      </w:r>
    </w:p>
    <w:p w:rsidR="00A9441D" w:rsidRPr="003E4D98" w:rsidRDefault="00A9441D" w:rsidP="00A9441D">
      <w:pPr>
        <w:widowControl w:val="0"/>
        <w:spacing w:after="0" w:line="240" w:lineRule="auto"/>
        <w:ind w:right="51"/>
        <w:jc w:val="both"/>
        <w:rPr>
          <w:rFonts w:ascii="Times New Roman" w:eastAsia="Times New Roman" w:hAnsi="Times New Roman" w:cs="Times New Roman"/>
          <w:i/>
          <w:color w:val="000000" w:themeColor="text1"/>
          <w:sz w:val="16"/>
          <w:szCs w:val="16"/>
          <w:lang w:eastAsia="pl-PL"/>
        </w:rPr>
      </w:pPr>
      <w:r w:rsidRPr="003E4D98">
        <w:rPr>
          <w:rFonts w:ascii="Times New Roman" w:eastAsia="Times New Roman" w:hAnsi="Times New Roman" w:cs="Times New Roman"/>
          <w:b/>
          <w:bCs/>
          <w:i/>
          <w:color w:val="000000" w:themeColor="text1"/>
          <w:sz w:val="16"/>
          <w:szCs w:val="16"/>
          <w:shd w:val="clear" w:color="auto" w:fill="FFFFFF"/>
          <w:lang w:eastAsia="pl-PL"/>
        </w:rPr>
        <w:t>Małe przedsiębiorstwo</w:t>
      </w:r>
      <w:r w:rsidRPr="003E4D98">
        <w:rPr>
          <w:rFonts w:ascii="Times New Roman" w:eastAsia="Times New Roman" w:hAnsi="Times New Roman" w:cs="Times New Roman"/>
          <w:i/>
          <w:color w:val="000000" w:themeColor="text1"/>
          <w:sz w:val="16"/>
          <w:szCs w:val="16"/>
          <w:shd w:val="clear" w:color="auto" w:fill="FFFFFF"/>
          <w:lang w:eastAsia="pl-PL"/>
        </w:rPr>
        <w:t>: mniej niż 50 pracowników, obrót roczny lub bilans poniżej 10 mln EUR.</w:t>
      </w:r>
    </w:p>
    <w:p w:rsidR="00A9441D" w:rsidRPr="003E4D98" w:rsidRDefault="00A9441D" w:rsidP="00A9441D">
      <w:pPr>
        <w:widowControl w:val="0"/>
        <w:spacing w:after="0" w:line="240" w:lineRule="auto"/>
        <w:ind w:right="51"/>
        <w:jc w:val="both"/>
        <w:rPr>
          <w:rFonts w:ascii="Times New Roman" w:eastAsia="Times New Roman" w:hAnsi="Times New Roman" w:cs="Times New Roman"/>
          <w:i/>
          <w:color w:val="000000" w:themeColor="text1"/>
          <w:sz w:val="16"/>
          <w:szCs w:val="16"/>
          <w:shd w:val="clear" w:color="auto" w:fill="FFFFFF"/>
          <w:lang w:eastAsia="pl-PL"/>
        </w:rPr>
      </w:pPr>
      <w:r w:rsidRPr="003E4D98">
        <w:rPr>
          <w:rFonts w:ascii="Times New Roman" w:eastAsia="Times New Roman" w:hAnsi="Times New Roman" w:cs="Times New Roman"/>
          <w:b/>
          <w:bCs/>
          <w:i/>
          <w:color w:val="000000" w:themeColor="text1"/>
          <w:sz w:val="16"/>
          <w:szCs w:val="16"/>
          <w:shd w:val="clear" w:color="auto" w:fill="FFFFFF"/>
          <w:lang w:eastAsia="pl-PL"/>
        </w:rPr>
        <w:t>Średnie przedsiębiorstwo</w:t>
      </w:r>
      <w:r w:rsidRPr="003E4D98">
        <w:rPr>
          <w:rFonts w:ascii="Times New Roman" w:eastAsia="Times New Roman" w:hAnsi="Times New Roman" w:cs="Times New Roman"/>
          <w:i/>
          <w:color w:val="000000" w:themeColor="text1"/>
          <w:sz w:val="16"/>
          <w:szCs w:val="16"/>
          <w:shd w:val="clear" w:color="auto" w:fill="FFFFFF"/>
          <w:lang w:eastAsia="pl-PL"/>
        </w:rPr>
        <w:t>: mniej niż 250 pracowników, obrót roczny poniżej 50 mln EUR lub bilans poniżej 43 mln EUR. </w:t>
      </w:r>
    </w:p>
    <w:p w:rsidR="00A9441D" w:rsidRPr="003E4D98" w:rsidRDefault="00A9441D" w:rsidP="008B587D">
      <w:pPr>
        <w:widowControl w:val="0"/>
        <w:spacing w:after="0" w:line="240" w:lineRule="auto"/>
        <w:ind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1. Oferujemy wykonanie przedmiotu zamówienia, zgodnie wymaganiami Specyfikacji Istotnych Warunków Zamówienia, </w:t>
      </w:r>
    </w:p>
    <w:p w:rsidR="00AA25B5" w:rsidRPr="00AA25B5" w:rsidRDefault="00AA25B5" w:rsidP="00AA25B5">
      <w:pPr>
        <w:widowControl w:val="0"/>
        <w:spacing w:after="0" w:line="240" w:lineRule="auto"/>
        <w:ind w:right="51"/>
        <w:jc w:val="both"/>
        <w:rPr>
          <w:rFonts w:ascii="Times New Roman" w:eastAsia="Times New Roman" w:hAnsi="Times New Roman" w:cs="Times New Roman"/>
          <w:b/>
          <w:lang w:eastAsia="pl-PL"/>
        </w:rPr>
      </w:pPr>
      <w:r w:rsidRPr="00AA25B5">
        <w:rPr>
          <w:rFonts w:ascii="Times New Roman" w:eastAsia="Times New Roman" w:hAnsi="Times New Roman" w:cs="Times New Roman"/>
          <w:b/>
          <w:lang w:eastAsia="pl-PL"/>
        </w:rPr>
        <w:t>za cenę brutto .................................................................... zł</w:t>
      </w:r>
    </w:p>
    <w:p w:rsidR="00AA25B5" w:rsidRPr="008B587D" w:rsidRDefault="00AA25B5" w:rsidP="00AA25B5">
      <w:pPr>
        <w:widowControl w:val="0"/>
        <w:spacing w:after="0" w:line="240" w:lineRule="auto"/>
        <w:ind w:right="51"/>
        <w:jc w:val="both"/>
        <w:rPr>
          <w:rFonts w:ascii="Times New Roman" w:eastAsia="Times New Roman" w:hAnsi="Times New Roman" w:cs="Times New Roman"/>
          <w:bCs/>
          <w:lang w:eastAsia="pl-PL"/>
        </w:rPr>
      </w:pPr>
      <w:r w:rsidRPr="00AA25B5">
        <w:rPr>
          <w:rFonts w:ascii="Times New Roman" w:eastAsia="Times New Roman" w:hAnsi="Times New Roman" w:cs="Times New Roman"/>
          <w:bCs/>
          <w:lang w:eastAsia="pl-PL"/>
        </w:rPr>
        <w:t>w tym uwzględniono należny podatek VAT.</w:t>
      </w:r>
    </w:p>
    <w:p w:rsidR="00A9441D" w:rsidRPr="003E4D98" w:rsidRDefault="00A9441D" w:rsidP="00D42FE2">
      <w:pPr>
        <w:widowControl w:val="0"/>
        <w:spacing w:after="0" w:line="240" w:lineRule="auto"/>
        <w:ind w:right="51"/>
        <w:jc w:val="both"/>
        <w:rPr>
          <w:rFonts w:ascii="Times New Roman" w:eastAsia="Times New Roman" w:hAnsi="Times New Roman" w:cs="Times New Roman"/>
          <w:bCs/>
          <w:color w:val="000000" w:themeColor="text1"/>
          <w:u w:val="single"/>
          <w:lang w:eastAsia="pl-PL"/>
        </w:rPr>
      </w:pPr>
      <w:r w:rsidRPr="003E4D98">
        <w:rPr>
          <w:rFonts w:ascii="Times New Roman" w:eastAsia="Times New Roman" w:hAnsi="Times New Roman" w:cs="Times New Roman"/>
          <w:bCs/>
          <w:color w:val="000000" w:themeColor="text1"/>
          <w:u w:val="single"/>
          <w:lang w:eastAsia="pl-PL"/>
        </w:rPr>
        <w:t>Na powyższą cenę składa się:</w:t>
      </w:r>
    </w:p>
    <w:tbl>
      <w:tblPr>
        <w:tblW w:w="10723" w:type="dxa"/>
        <w:tblInd w:w="-459" w:type="dxa"/>
        <w:tblLayout w:type="fixed"/>
        <w:tblLook w:val="0000" w:firstRow="0" w:lastRow="0" w:firstColumn="0" w:lastColumn="0" w:noHBand="0" w:noVBand="0"/>
      </w:tblPr>
      <w:tblGrid>
        <w:gridCol w:w="686"/>
        <w:gridCol w:w="3022"/>
        <w:gridCol w:w="1884"/>
        <w:gridCol w:w="2501"/>
        <w:gridCol w:w="2630"/>
      </w:tblGrid>
      <w:tr w:rsidR="00A9441D" w:rsidRPr="003E4D98" w:rsidTr="004010EC">
        <w:trPr>
          <w:trHeight w:val="935"/>
        </w:trPr>
        <w:tc>
          <w:tcPr>
            <w:tcW w:w="686" w:type="dxa"/>
            <w:tcBorders>
              <w:top w:val="single" w:sz="4" w:space="0" w:color="000000"/>
              <w:left w:val="single" w:sz="4" w:space="0" w:color="000000"/>
              <w:bottom w:val="single" w:sz="4" w:space="0" w:color="000000"/>
            </w:tcBorders>
          </w:tcPr>
          <w:p w:rsidR="00A9441D" w:rsidRPr="003E4D98" w:rsidRDefault="00A9441D" w:rsidP="00A9441D">
            <w:pPr>
              <w:suppressAutoHyphens/>
              <w:snapToGrid w:val="0"/>
              <w:spacing w:before="120" w:after="120" w:line="240" w:lineRule="auto"/>
              <w:jc w:val="both"/>
              <w:rPr>
                <w:rFonts w:ascii="Times New Roman" w:eastAsia="Times New Roman" w:hAnsi="Times New Roman" w:cs="Times New Roman"/>
                <w:color w:val="000000" w:themeColor="text1"/>
                <w:sz w:val="20"/>
                <w:szCs w:val="20"/>
                <w:lang w:eastAsia="ar-SA"/>
              </w:rPr>
            </w:pPr>
            <w:r w:rsidRPr="003E4D98">
              <w:rPr>
                <w:rFonts w:ascii="Times New Roman" w:eastAsia="Times New Roman" w:hAnsi="Times New Roman" w:cs="Times New Roman"/>
                <w:color w:val="000000" w:themeColor="text1"/>
                <w:sz w:val="20"/>
                <w:szCs w:val="20"/>
                <w:lang w:eastAsia="ar-SA"/>
              </w:rPr>
              <w:t>L.p.</w:t>
            </w:r>
          </w:p>
        </w:tc>
        <w:tc>
          <w:tcPr>
            <w:tcW w:w="3022" w:type="dxa"/>
            <w:tcBorders>
              <w:top w:val="single" w:sz="4" w:space="0" w:color="000000"/>
              <w:left w:val="single" w:sz="4" w:space="0" w:color="000000"/>
              <w:bottom w:val="single" w:sz="4" w:space="0" w:color="000000"/>
            </w:tcBorders>
          </w:tcPr>
          <w:p w:rsidR="00A9441D" w:rsidRPr="003E4D98" w:rsidRDefault="00A9441D" w:rsidP="00A9441D">
            <w:pPr>
              <w:suppressAutoHyphens/>
              <w:snapToGrid w:val="0"/>
              <w:spacing w:before="120" w:after="120" w:line="240" w:lineRule="auto"/>
              <w:ind w:right="558"/>
              <w:jc w:val="center"/>
              <w:rPr>
                <w:rFonts w:ascii="Times New Roman" w:eastAsia="Times New Roman" w:hAnsi="Times New Roman" w:cs="Times New Roman"/>
                <w:color w:val="000000" w:themeColor="text1"/>
                <w:sz w:val="20"/>
                <w:szCs w:val="20"/>
                <w:lang w:eastAsia="ar-SA"/>
              </w:rPr>
            </w:pPr>
            <w:r w:rsidRPr="003E4D98">
              <w:rPr>
                <w:rFonts w:ascii="Times New Roman" w:eastAsia="Times New Roman" w:hAnsi="Times New Roman" w:cs="Times New Roman"/>
                <w:color w:val="000000" w:themeColor="text1"/>
                <w:sz w:val="20"/>
                <w:szCs w:val="20"/>
                <w:lang w:eastAsia="ar-SA"/>
              </w:rPr>
              <w:t>Nazwa usługi</w:t>
            </w:r>
          </w:p>
        </w:tc>
        <w:tc>
          <w:tcPr>
            <w:tcW w:w="1884" w:type="dxa"/>
            <w:tcBorders>
              <w:top w:val="single" w:sz="4" w:space="0" w:color="000000"/>
              <w:left w:val="single" w:sz="4" w:space="0" w:color="000000"/>
              <w:bottom w:val="single" w:sz="4" w:space="0" w:color="000000"/>
            </w:tcBorders>
            <w:vAlign w:val="center"/>
          </w:tcPr>
          <w:p w:rsidR="00A9441D" w:rsidRPr="003E4D98" w:rsidRDefault="00A9441D" w:rsidP="00A9441D">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3E4D98">
              <w:rPr>
                <w:rFonts w:ascii="Times New Roman" w:eastAsia="Times New Roman" w:hAnsi="Times New Roman" w:cs="Times New Roman"/>
                <w:b/>
                <w:color w:val="000000" w:themeColor="text1"/>
                <w:sz w:val="20"/>
                <w:szCs w:val="20"/>
                <w:lang w:eastAsia="ar-SA"/>
              </w:rPr>
              <w:t>Ilość dni</w:t>
            </w:r>
          </w:p>
        </w:tc>
        <w:tc>
          <w:tcPr>
            <w:tcW w:w="2501" w:type="dxa"/>
            <w:tcBorders>
              <w:top w:val="single" w:sz="4" w:space="0" w:color="000000"/>
              <w:left w:val="single" w:sz="4" w:space="0" w:color="000000"/>
              <w:bottom w:val="single" w:sz="4" w:space="0" w:color="000000"/>
              <w:right w:val="single" w:sz="4" w:space="0" w:color="auto"/>
            </w:tcBorders>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 xml:space="preserve">Cena jednostkowa brutto </w:t>
            </w:r>
          </w:p>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za 1 dzień sprzątania(zł)</w:t>
            </w:r>
          </w:p>
        </w:tc>
        <w:tc>
          <w:tcPr>
            <w:tcW w:w="2630" w:type="dxa"/>
            <w:tcBorders>
              <w:top w:val="single" w:sz="4" w:space="0" w:color="auto"/>
              <w:left w:val="single" w:sz="4" w:space="0" w:color="auto"/>
              <w:bottom w:val="single" w:sz="4" w:space="0" w:color="auto"/>
              <w:right w:val="single" w:sz="4" w:space="0" w:color="auto"/>
            </w:tcBorders>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Cena brutto  (zł)</w:t>
            </w:r>
          </w:p>
          <w:p w:rsidR="00A9441D" w:rsidRPr="003E4D98" w:rsidRDefault="00A9441D" w:rsidP="00A9441D">
            <w:pPr>
              <w:spacing w:after="0" w:line="240" w:lineRule="auto"/>
              <w:jc w:val="center"/>
              <w:rPr>
                <w:rFonts w:ascii="Times New Roman" w:eastAsia="Times New Roman" w:hAnsi="Times New Roman" w:cs="Times New Roman"/>
                <w:i/>
                <w:color w:val="000000" w:themeColor="text1"/>
                <w:sz w:val="20"/>
                <w:szCs w:val="20"/>
                <w:lang w:eastAsia="pl-PL"/>
              </w:rPr>
            </w:pPr>
            <w:r w:rsidRPr="003E4D98">
              <w:rPr>
                <w:rFonts w:ascii="Times New Roman" w:eastAsia="Times New Roman" w:hAnsi="Times New Roman" w:cs="Times New Roman"/>
                <w:i/>
                <w:color w:val="000000" w:themeColor="text1"/>
                <w:sz w:val="20"/>
                <w:szCs w:val="20"/>
                <w:lang w:eastAsia="pl-PL"/>
              </w:rPr>
              <w:t>(iloczyn wartości kolumny         C i D)</w:t>
            </w:r>
          </w:p>
        </w:tc>
      </w:tr>
      <w:tr w:rsidR="00A9441D" w:rsidRPr="003E4D98" w:rsidTr="004010EC">
        <w:trPr>
          <w:trHeight w:val="241"/>
        </w:trPr>
        <w:tc>
          <w:tcPr>
            <w:tcW w:w="686" w:type="dxa"/>
            <w:tcBorders>
              <w:top w:val="single" w:sz="4" w:space="0" w:color="000000"/>
              <w:left w:val="single" w:sz="4" w:space="0" w:color="000000"/>
              <w:bottom w:val="single" w:sz="4" w:space="0" w:color="000000"/>
            </w:tcBorders>
          </w:tcPr>
          <w:p w:rsidR="00A9441D" w:rsidRPr="003E4D98" w:rsidRDefault="00A9441D" w:rsidP="00A9441D">
            <w:pPr>
              <w:suppressAutoHyphens/>
              <w:snapToGrid w:val="0"/>
              <w:spacing w:before="120" w:after="120" w:line="240" w:lineRule="auto"/>
              <w:jc w:val="both"/>
              <w:rPr>
                <w:rFonts w:ascii="Times New Roman" w:eastAsia="Times New Roman" w:hAnsi="Times New Roman" w:cs="Times New Roman"/>
                <w:color w:val="000000" w:themeColor="text1"/>
                <w:sz w:val="16"/>
                <w:szCs w:val="16"/>
                <w:lang w:eastAsia="ar-SA"/>
              </w:rPr>
            </w:pPr>
            <w:r w:rsidRPr="003E4D98">
              <w:rPr>
                <w:rFonts w:ascii="Times New Roman" w:eastAsia="Times New Roman" w:hAnsi="Times New Roman" w:cs="Times New Roman"/>
                <w:color w:val="000000" w:themeColor="text1"/>
                <w:sz w:val="16"/>
                <w:szCs w:val="16"/>
                <w:lang w:eastAsia="ar-SA"/>
              </w:rPr>
              <w:t>(A)</w:t>
            </w:r>
          </w:p>
        </w:tc>
        <w:tc>
          <w:tcPr>
            <w:tcW w:w="3022" w:type="dxa"/>
            <w:tcBorders>
              <w:top w:val="single" w:sz="4" w:space="0" w:color="000000"/>
              <w:left w:val="single" w:sz="4" w:space="0" w:color="000000"/>
              <w:bottom w:val="single" w:sz="4" w:space="0" w:color="000000"/>
            </w:tcBorders>
          </w:tcPr>
          <w:p w:rsidR="00A9441D" w:rsidRPr="003E4D98" w:rsidRDefault="00A9441D" w:rsidP="00A9441D">
            <w:pPr>
              <w:suppressAutoHyphens/>
              <w:snapToGrid w:val="0"/>
              <w:spacing w:before="120" w:after="120" w:line="240" w:lineRule="auto"/>
              <w:ind w:right="558"/>
              <w:jc w:val="center"/>
              <w:rPr>
                <w:rFonts w:ascii="Times New Roman" w:eastAsia="Times New Roman" w:hAnsi="Times New Roman" w:cs="Times New Roman"/>
                <w:color w:val="000000" w:themeColor="text1"/>
                <w:sz w:val="16"/>
                <w:szCs w:val="16"/>
                <w:lang w:eastAsia="ar-SA"/>
              </w:rPr>
            </w:pPr>
            <w:r w:rsidRPr="003E4D98">
              <w:rPr>
                <w:rFonts w:ascii="Times New Roman" w:eastAsia="Times New Roman" w:hAnsi="Times New Roman" w:cs="Times New Roman"/>
                <w:color w:val="000000" w:themeColor="text1"/>
                <w:sz w:val="16"/>
                <w:szCs w:val="16"/>
                <w:lang w:eastAsia="ar-SA"/>
              </w:rPr>
              <w:t>(B)</w:t>
            </w:r>
          </w:p>
        </w:tc>
        <w:tc>
          <w:tcPr>
            <w:tcW w:w="1884" w:type="dxa"/>
            <w:tcBorders>
              <w:top w:val="single" w:sz="4" w:space="0" w:color="000000"/>
              <w:left w:val="single" w:sz="4" w:space="0" w:color="000000"/>
              <w:bottom w:val="single" w:sz="4" w:space="0" w:color="000000"/>
            </w:tcBorders>
          </w:tcPr>
          <w:p w:rsidR="00A9441D" w:rsidRPr="003E4D98" w:rsidRDefault="00A9441D" w:rsidP="00A9441D">
            <w:pPr>
              <w:suppressAutoHyphens/>
              <w:snapToGrid w:val="0"/>
              <w:spacing w:before="120" w:after="120" w:line="240" w:lineRule="auto"/>
              <w:jc w:val="center"/>
              <w:rPr>
                <w:rFonts w:ascii="Times New Roman" w:eastAsia="Times New Roman" w:hAnsi="Times New Roman" w:cs="Times New Roman"/>
                <w:color w:val="000000" w:themeColor="text1"/>
                <w:sz w:val="16"/>
                <w:szCs w:val="16"/>
                <w:lang w:eastAsia="ar-SA"/>
              </w:rPr>
            </w:pPr>
            <w:r w:rsidRPr="003E4D98">
              <w:rPr>
                <w:rFonts w:ascii="Times New Roman" w:eastAsia="Times New Roman" w:hAnsi="Times New Roman" w:cs="Times New Roman"/>
                <w:color w:val="000000" w:themeColor="text1"/>
                <w:sz w:val="16"/>
                <w:szCs w:val="16"/>
                <w:lang w:eastAsia="ar-SA"/>
              </w:rPr>
              <w:t>(C)</w:t>
            </w:r>
          </w:p>
        </w:tc>
        <w:tc>
          <w:tcPr>
            <w:tcW w:w="2501" w:type="dxa"/>
            <w:tcBorders>
              <w:top w:val="single" w:sz="4" w:space="0" w:color="000000"/>
              <w:left w:val="single" w:sz="4" w:space="0" w:color="000000"/>
              <w:bottom w:val="single" w:sz="4" w:space="0" w:color="000000"/>
              <w:right w:val="single" w:sz="4" w:space="0" w:color="auto"/>
            </w:tcBorders>
          </w:tcPr>
          <w:p w:rsidR="00A9441D" w:rsidRPr="003E4D98" w:rsidRDefault="00A9441D" w:rsidP="00A9441D">
            <w:pPr>
              <w:suppressAutoHyphens/>
              <w:snapToGrid w:val="0"/>
              <w:spacing w:before="120" w:after="120" w:line="240" w:lineRule="auto"/>
              <w:jc w:val="center"/>
              <w:rPr>
                <w:rFonts w:ascii="Times New Roman" w:eastAsia="Times New Roman" w:hAnsi="Times New Roman" w:cs="Times New Roman"/>
                <w:color w:val="000000" w:themeColor="text1"/>
                <w:sz w:val="16"/>
                <w:szCs w:val="16"/>
                <w:lang w:eastAsia="ar-SA"/>
              </w:rPr>
            </w:pPr>
            <w:r w:rsidRPr="003E4D98">
              <w:rPr>
                <w:rFonts w:ascii="Times New Roman" w:eastAsia="Times New Roman" w:hAnsi="Times New Roman" w:cs="Times New Roman"/>
                <w:color w:val="000000" w:themeColor="text1"/>
                <w:sz w:val="16"/>
                <w:szCs w:val="16"/>
                <w:lang w:eastAsia="ar-SA"/>
              </w:rPr>
              <w:t>(D)</w:t>
            </w:r>
          </w:p>
        </w:tc>
        <w:tc>
          <w:tcPr>
            <w:tcW w:w="2630" w:type="dxa"/>
            <w:tcBorders>
              <w:top w:val="single" w:sz="4" w:space="0" w:color="auto"/>
              <w:left w:val="single" w:sz="4" w:space="0" w:color="auto"/>
              <w:bottom w:val="single" w:sz="4" w:space="0" w:color="auto"/>
              <w:right w:val="single" w:sz="4" w:space="0" w:color="auto"/>
            </w:tcBorders>
          </w:tcPr>
          <w:p w:rsidR="00A9441D" w:rsidRPr="003E4D98" w:rsidRDefault="00A9441D" w:rsidP="00A9441D">
            <w:pPr>
              <w:suppressAutoHyphens/>
              <w:snapToGrid w:val="0"/>
              <w:spacing w:before="120" w:after="120" w:line="240" w:lineRule="auto"/>
              <w:jc w:val="center"/>
              <w:rPr>
                <w:rFonts w:ascii="Times New Roman" w:eastAsia="Times New Roman" w:hAnsi="Times New Roman" w:cs="Times New Roman"/>
                <w:color w:val="000000" w:themeColor="text1"/>
                <w:sz w:val="16"/>
                <w:szCs w:val="16"/>
                <w:lang w:eastAsia="ar-SA"/>
              </w:rPr>
            </w:pPr>
            <w:r w:rsidRPr="003E4D98">
              <w:rPr>
                <w:rFonts w:ascii="Times New Roman" w:eastAsia="Times New Roman" w:hAnsi="Times New Roman" w:cs="Times New Roman"/>
                <w:color w:val="000000" w:themeColor="text1"/>
                <w:sz w:val="16"/>
                <w:szCs w:val="16"/>
                <w:lang w:eastAsia="ar-SA"/>
              </w:rPr>
              <w:t>(E)</w:t>
            </w:r>
          </w:p>
        </w:tc>
      </w:tr>
      <w:tr w:rsidR="00A9441D" w:rsidRPr="003E4D98" w:rsidTr="004010EC">
        <w:trPr>
          <w:trHeight w:val="522"/>
        </w:trPr>
        <w:tc>
          <w:tcPr>
            <w:tcW w:w="686" w:type="dxa"/>
            <w:tcBorders>
              <w:top w:val="single" w:sz="4" w:space="0" w:color="000000"/>
              <w:left w:val="single" w:sz="4" w:space="0" w:color="000000"/>
              <w:bottom w:val="single" w:sz="4" w:space="0" w:color="000000"/>
            </w:tcBorders>
          </w:tcPr>
          <w:p w:rsidR="00A9441D" w:rsidRPr="003E4D98" w:rsidRDefault="00A9441D" w:rsidP="00A9441D">
            <w:pPr>
              <w:suppressAutoHyphens/>
              <w:snapToGrid w:val="0"/>
              <w:spacing w:before="120" w:after="120" w:line="240" w:lineRule="auto"/>
              <w:rPr>
                <w:rFonts w:ascii="Times New Roman" w:eastAsia="Times New Roman" w:hAnsi="Times New Roman" w:cs="Times New Roman"/>
                <w:color w:val="000000" w:themeColor="text1"/>
                <w:sz w:val="20"/>
                <w:szCs w:val="20"/>
                <w:lang w:eastAsia="ar-SA"/>
              </w:rPr>
            </w:pPr>
            <w:r w:rsidRPr="003E4D98">
              <w:rPr>
                <w:rFonts w:ascii="Times New Roman" w:eastAsia="Times New Roman" w:hAnsi="Times New Roman" w:cs="Times New Roman"/>
                <w:color w:val="000000" w:themeColor="text1"/>
                <w:sz w:val="20"/>
                <w:szCs w:val="20"/>
                <w:lang w:eastAsia="ar-SA"/>
              </w:rPr>
              <w:t>1.</w:t>
            </w:r>
          </w:p>
        </w:tc>
        <w:tc>
          <w:tcPr>
            <w:tcW w:w="3022" w:type="dxa"/>
            <w:tcBorders>
              <w:top w:val="single" w:sz="4" w:space="0" w:color="000000"/>
              <w:left w:val="single" w:sz="4" w:space="0" w:color="000000"/>
              <w:bottom w:val="single" w:sz="4" w:space="0" w:color="000000"/>
            </w:tcBorders>
            <w:vAlign w:val="center"/>
          </w:tcPr>
          <w:p w:rsidR="00A9441D" w:rsidRPr="003E4D98" w:rsidRDefault="00A9441D" w:rsidP="00A9441D">
            <w:pPr>
              <w:suppressAutoHyphens/>
              <w:spacing w:after="0" w:line="240" w:lineRule="auto"/>
              <w:rPr>
                <w:rFonts w:ascii="Times New Roman" w:eastAsia="Times New Roman" w:hAnsi="Times New Roman" w:cs="Times New Roman"/>
                <w:color w:val="000000" w:themeColor="text1"/>
                <w:sz w:val="20"/>
                <w:szCs w:val="20"/>
                <w:lang w:eastAsia="ar-SA"/>
              </w:rPr>
            </w:pPr>
            <w:r w:rsidRPr="003E4D98">
              <w:rPr>
                <w:rFonts w:ascii="Times New Roman" w:eastAsia="Times New Roman" w:hAnsi="Times New Roman" w:cs="Times New Roman"/>
                <w:color w:val="000000" w:themeColor="text1"/>
                <w:lang w:eastAsia="pl-PL"/>
              </w:rPr>
              <w:t>Sprzątanie budynku przy                 ul. 3 Maja 27 w Rybniku</w:t>
            </w:r>
          </w:p>
        </w:tc>
        <w:tc>
          <w:tcPr>
            <w:tcW w:w="1884" w:type="dxa"/>
            <w:tcBorders>
              <w:top w:val="single" w:sz="4" w:space="0" w:color="000000"/>
              <w:left w:val="single" w:sz="4" w:space="0" w:color="000000"/>
              <w:bottom w:val="single" w:sz="4" w:space="0" w:color="000000"/>
            </w:tcBorders>
            <w:vAlign w:val="center"/>
          </w:tcPr>
          <w:p w:rsidR="00A9441D" w:rsidRPr="003E4D98" w:rsidRDefault="000050B6" w:rsidP="00A9441D">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0050B6">
              <w:rPr>
                <w:rFonts w:ascii="Times New Roman" w:eastAsia="Times New Roman" w:hAnsi="Times New Roman" w:cs="Times New Roman"/>
                <w:sz w:val="20"/>
                <w:szCs w:val="20"/>
                <w:lang w:eastAsia="ar-SA"/>
              </w:rPr>
              <w:t>253</w:t>
            </w:r>
          </w:p>
        </w:tc>
        <w:tc>
          <w:tcPr>
            <w:tcW w:w="2501" w:type="dxa"/>
            <w:tcBorders>
              <w:top w:val="single" w:sz="4" w:space="0" w:color="000000"/>
              <w:left w:val="single" w:sz="4" w:space="0" w:color="000000"/>
              <w:bottom w:val="single" w:sz="4" w:space="0" w:color="000000"/>
              <w:right w:val="single" w:sz="4" w:space="0" w:color="auto"/>
            </w:tcBorders>
          </w:tcPr>
          <w:p w:rsidR="00A9441D" w:rsidRPr="003E4D98" w:rsidRDefault="00A9441D" w:rsidP="00A9441D">
            <w:pPr>
              <w:suppressAutoHyphens/>
              <w:snapToGrid w:val="0"/>
              <w:spacing w:before="120" w:after="120" w:line="240" w:lineRule="auto"/>
              <w:jc w:val="both"/>
              <w:rPr>
                <w:rFonts w:ascii="Times New Roman" w:eastAsia="Times New Roman" w:hAnsi="Times New Roman" w:cs="Times New Roman"/>
                <w:color w:val="000000" w:themeColor="text1"/>
                <w:sz w:val="20"/>
                <w:szCs w:val="20"/>
                <w:lang w:eastAsia="ar-SA"/>
              </w:rPr>
            </w:pPr>
          </w:p>
        </w:tc>
        <w:tc>
          <w:tcPr>
            <w:tcW w:w="2630" w:type="dxa"/>
            <w:tcBorders>
              <w:top w:val="single" w:sz="4" w:space="0" w:color="auto"/>
              <w:left w:val="single" w:sz="4" w:space="0" w:color="auto"/>
              <w:bottom w:val="single" w:sz="4" w:space="0" w:color="auto"/>
              <w:right w:val="single" w:sz="4" w:space="0" w:color="auto"/>
            </w:tcBorders>
          </w:tcPr>
          <w:p w:rsidR="00A9441D" w:rsidRPr="003E4D98" w:rsidRDefault="00A9441D" w:rsidP="00A9441D">
            <w:pPr>
              <w:suppressAutoHyphens/>
              <w:snapToGrid w:val="0"/>
              <w:spacing w:before="120" w:after="120" w:line="240" w:lineRule="auto"/>
              <w:jc w:val="both"/>
              <w:rPr>
                <w:rFonts w:ascii="Times New Roman" w:eastAsia="Times New Roman" w:hAnsi="Times New Roman" w:cs="Times New Roman"/>
                <w:color w:val="000000" w:themeColor="text1"/>
                <w:sz w:val="20"/>
                <w:szCs w:val="20"/>
                <w:lang w:eastAsia="ar-SA"/>
              </w:rPr>
            </w:pPr>
          </w:p>
        </w:tc>
      </w:tr>
    </w:tbl>
    <w:p w:rsidR="00A9441D" w:rsidRPr="003E4D98" w:rsidRDefault="00A9441D" w:rsidP="00A9441D">
      <w:pPr>
        <w:widowControl w:val="0"/>
        <w:spacing w:after="0" w:line="240" w:lineRule="auto"/>
        <w:ind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Powyższa całkowita cena brutto obejmuje pełny zakres zamówienia określony w warunkach przedstawionych w Specyfikacji Istotnych Warunków Zamówienia.</w:t>
      </w:r>
    </w:p>
    <w:p w:rsidR="00A9441D" w:rsidRPr="003E4D98" w:rsidRDefault="00A9441D" w:rsidP="00D7530E">
      <w:pPr>
        <w:widowControl w:val="0"/>
        <w:tabs>
          <w:tab w:val="left" w:pos="426"/>
        </w:tabs>
        <w:spacing w:after="0" w:line="240" w:lineRule="auto"/>
        <w:ind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2.</w:t>
      </w:r>
      <w:r w:rsidRPr="003E4D98">
        <w:rPr>
          <w:rFonts w:ascii="Times New Roman" w:eastAsia="Times New Roman" w:hAnsi="Times New Roman" w:cs="Times New Roman"/>
          <w:color w:val="000000" w:themeColor="text1"/>
          <w:lang w:eastAsia="pl-PL"/>
        </w:rPr>
        <w:tab/>
        <w:t>Niniejsza oferta jest ważna przez 30 dni.</w:t>
      </w:r>
    </w:p>
    <w:p w:rsidR="005C562B" w:rsidRPr="00716EAE" w:rsidRDefault="00A9441D" w:rsidP="005C562B">
      <w:pPr>
        <w:widowControl w:val="0"/>
        <w:tabs>
          <w:tab w:val="left" w:pos="426"/>
        </w:tabs>
        <w:spacing w:after="0" w:line="360" w:lineRule="auto"/>
        <w:ind w:right="51"/>
        <w:jc w:val="both"/>
        <w:rPr>
          <w:rFonts w:ascii="Times New Roman" w:eastAsia="Times New Roman" w:hAnsi="Times New Roman" w:cs="Times New Roman"/>
          <w:i/>
          <w:iCs/>
          <w:lang w:eastAsia="pl-PL"/>
        </w:rPr>
      </w:pPr>
      <w:r w:rsidRPr="003E4D98">
        <w:rPr>
          <w:rFonts w:ascii="Times New Roman" w:eastAsia="Times New Roman" w:hAnsi="Times New Roman" w:cs="Times New Roman"/>
          <w:color w:val="000000" w:themeColor="text1"/>
          <w:lang w:eastAsia="pl-PL"/>
        </w:rPr>
        <w:t xml:space="preserve">3. </w:t>
      </w:r>
      <w:r w:rsidRPr="003E4D98">
        <w:rPr>
          <w:rFonts w:ascii="Times New Roman" w:eastAsia="Times New Roman" w:hAnsi="Times New Roman" w:cs="Times New Roman"/>
          <w:color w:val="000000" w:themeColor="text1"/>
          <w:lang w:eastAsia="pl-PL"/>
        </w:rPr>
        <w:tab/>
      </w:r>
      <w:r w:rsidR="005C562B">
        <w:rPr>
          <w:rFonts w:ascii="Times New Roman" w:eastAsia="Times New Roman" w:hAnsi="Times New Roman" w:cs="Times New Roman"/>
          <w:color w:val="000000" w:themeColor="text1"/>
          <w:lang w:eastAsia="pl-PL"/>
        </w:rPr>
        <w:t xml:space="preserve">Składam </w:t>
      </w:r>
      <w:r w:rsidR="005C562B" w:rsidRPr="00716EAE">
        <w:rPr>
          <w:rFonts w:ascii="Times New Roman" w:eastAsia="Times New Roman" w:hAnsi="Times New Roman" w:cs="Times New Roman"/>
          <w:lang w:eastAsia="pl-PL"/>
        </w:rPr>
        <w:t xml:space="preserve">niniejszą ofertę przetargową </w:t>
      </w:r>
      <w:r w:rsidR="005C562B" w:rsidRPr="00716EAE">
        <w:rPr>
          <w:rFonts w:ascii="Times New Roman" w:eastAsia="Times New Roman" w:hAnsi="Times New Roman" w:cs="Times New Roman"/>
          <w:i/>
          <w:lang w:eastAsia="pl-PL"/>
        </w:rPr>
        <w:t xml:space="preserve">(zaznaczyć właściwe </w:t>
      </w:r>
      <w:r w:rsidR="005C562B" w:rsidRPr="00716EAE">
        <w:rPr>
          <w:rFonts w:ascii="Times New Roman" w:eastAsia="Times New Roman" w:hAnsi="Times New Roman" w:cs="Times New Roman"/>
          <w:b/>
          <w:i/>
          <w:lang w:eastAsia="pl-PL"/>
        </w:rPr>
        <w:t>X</w:t>
      </w:r>
      <w:r w:rsidR="005C562B" w:rsidRPr="00716EAE">
        <w:rPr>
          <w:rFonts w:ascii="Times New Roman" w:eastAsia="Times New Roman" w:hAnsi="Times New Roman" w:cs="Times New Roman"/>
          <w:i/>
          <w:lang w:eastAsia="pl-PL"/>
        </w:rPr>
        <w:t>)</w:t>
      </w:r>
      <w:r w:rsidR="005C562B" w:rsidRPr="00716EAE">
        <w:rPr>
          <w:rFonts w:ascii="Times New Roman" w:eastAsia="Times New Roman" w:hAnsi="Times New Roman" w:cs="Times New Roman"/>
          <w:lang w:eastAsia="pl-PL"/>
        </w:rPr>
        <w:t>:</w:t>
      </w:r>
    </w:p>
    <w:p w:rsidR="005C562B" w:rsidRDefault="005C562B" w:rsidP="005C562B">
      <w:pPr>
        <w:widowControl w:val="0"/>
        <w:tabs>
          <w:tab w:val="left" w:pos="426"/>
        </w:tabs>
        <w:spacing w:after="0" w:line="360" w:lineRule="auto"/>
        <w:ind w:right="5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lang w:eastAsia="pl-PL"/>
        </w:rPr>
        <w:instrText xml:space="preserve"> FORMCHECKBOX </w:instrText>
      </w:r>
      <w:r w:rsidR="00B13C4E">
        <w:rPr>
          <w:rFonts w:ascii="Times New Roman" w:eastAsia="Times New Roman" w:hAnsi="Times New Roman" w:cs="Times New Roman"/>
          <w:lang w:eastAsia="pl-PL"/>
        </w:rPr>
      </w:r>
      <w:r w:rsidR="00B13C4E">
        <w:rPr>
          <w:rFonts w:ascii="Times New Roman" w:eastAsia="Times New Roman" w:hAnsi="Times New Roman" w:cs="Times New Roman"/>
          <w:lang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t>we własnym imieniu</w:t>
      </w:r>
    </w:p>
    <w:p w:rsidR="00D42FE2" w:rsidRDefault="00D42FE2" w:rsidP="005C562B">
      <w:pPr>
        <w:widowControl w:val="0"/>
        <w:tabs>
          <w:tab w:val="left" w:pos="426"/>
        </w:tabs>
        <w:spacing w:after="0" w:line="360" w:lineRule="auto"/>
        <w:ind w:right="51"/>
        <w:rPr>
          <w:rFonts w:ascii="Times New Roman" w:eastAsia="Times New Roman" w:hAnsi="Times New Roman" w:cs="Times New Roman"/>
          <w:lang w:eastAsia="pl-PL"/>
        </w:rPr>
      </w:pPr>
    </w:p>
    <w:p w:rsidR="00D42FE2" w:rsidRPr="00716EAE" w:rsidRDefault="00D42FE2" w:rsidP="005C562B">
      <w:pPr>
        <w:widowControl w:val="0"/>
        <w:tabs>
          <w:tab w:val="left" w:pos="426"/>
        </w:tabs>
        <w:spacing w:after="0" w:line="360" w:lineRule="auto"/>
        <w:ind w:right="51"/>
        <w:rPr>
          <w:rFonts w:ascii="Times New Roman" w:eastAsia="Times New Roman" w:hAnsi="Times New Roman" w:cs="Times New Roman"/>
          <w:lang w:eastAsia="pl-PL"/>
        </w:rPr>
      </w:pPr>
    </w:p>
    <w:p w:rsidR="005C562B" w:rsidRPr="00716EAE" w:rsidRDefault="005C562B" w:rsidP="005C562B">
      <w:pPr>
        <w:widowControl w:val="0"/>
        <w:tabs>
          <w:tab w:val="left" w:pos="426"/>
        </w:tabs>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fldChar w:fldCharType="begin">
          <w:ffData>
            <w:name w:val="Wybór2"/>
            <w:enabled/>
            <w:calcOnExit w:val="0"/>
            <w:checkBox>
              <w:sizeAuto/>
              <w:default w:val="0"/>
            </w:checkBox>
          </w:ffData>
        </w:fldChar>
      </w:r>
      <w:r w:rsidRPr="00716EAE">
        <w:rPr>
          <w:rFonts w:ascii="Times New Roman" w:eastAsia="Times New Roman" w:hAnsi="Times New Roman" w:cs="Times New Roman"/>
          <w:lang w:eastAsia="pl-PL"/>
        </w:rPr>
        <w:instrText xml:space="preserve"> FORMCHECKBOX </w:instrText>
      </w:r>
      <w:r w:rsidR="00B13C4E">
        <w:rPr>
          <w:rFonts w:ascii="Times New Roman" w:eastAsia="Times New Roman" w:hAnsi="Times New Roman" w:cs="Times New Roman"/>
          <w:lang w:eastAsia="pl-PL"/>
        </w:rPr>
      </w:r>
      <w:r w:rsidR="00B13C4E">
        <w:rPr>
          <w:rFonts w:ascii="Times New Roman" w:eastAsia="Times New Roman" w:hAnsi="Times New Roman" w:cs="Times New Roman"/>
          <w:lang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t>w imieniu Wykonawców wspólnie ubiegających się o udzielenie zamówienia reprezentowanych przez …………………………………………………………………………….</w:t>
      </w:r>
    </w:p>
    <w:p w:rsidR="005C562B" w:rsidRDefault="005C562B" w:rsidP="008B587D">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716EAE">
        <w:rPr>
          <w:rFonts w:ascii="Times New Roman" w:eastAsia="Times New Roman" w:hAnsi="Times New Roman" w:cs="Times New Roman"/>
          <w:bCs/>
          <w:sz w:val="18"/>
          <w:szCs w:val="18"/>
          <w:lang w:eastAsia="pl-PL"/>
        </w:rPr>
        <w:t xml:space="preserve">                                                                                    (nazwa pełnomocnika)</w:t>
      </w:r>
      <w:r w:rsidRPr="00716EAE">
        <w:rPr>
          <w:rFonts w:ascii="Times New Roman" w:eastAsia="Times New Roman" w:hAnsi="Times New Roman" w:cs="Times New Roman"/>
          <w:i/>
          <w:iCs/>
          <w:lang w:eastAsia="pl-PL"/>
        </w:rPr>
        <w:t xml:space="preserve">  </w:t>
      </w:r>
    </w:p>
    <w:p w:rsidR="005C562B" w:rsidRPr="00091801" w:rsidRDefault="005C562B" w:rsidP="005C562B">
      <w:pPr>
        <w:widowControl w:val="0"/>
        <w:spacing w:after="0" w:line="240" w:lineRule="auto"/>
        <w:ind w:right="51"/>
        <w:jc w:val="both"/>
        <w:rPr>
          <w:rFonts w:ascii="Times New Roman" w:eastAsia="Times New Roman" w:hAnsi="Times New Roman" w:cs="Times New Roman"/>
          <w:b/>
          <w:bCs/>
          <w:lang w:eastAsia="pl-PL"/>
        </w:rPr>
      </w:pPr>
      <w:r w:rsidRPr="00091801">
        <w:rPr>
          <w:rFonts w:ascii="Times New Roman" w:eastAsia="Times New Roman" w:hAnsi="Times New Roman" w:cs="Times New Roman"/>
          <w:lang w:eastAsia="pl-PL"/>
        </w:rPr>
        <w:t>4. Oświadczam, że:</w:t>
      </w:r>
    </w:p>
    <w:p w:rsidR="005C562B" w:rsidRPr="003E4D98" w:rsidRDefault="005C562B" w:rsidP="005C562B">
      <w:pPr>
        <w:widowControl w:val="0"/>
        <w:tabs>
          <w:tab w:val="left" w:pos="426"/>
        </w:tabs>
        <w:spacing w:after="0" w:line="240" w:lineRule="auto"/>
        <w:ind w:left="425" w:right="51" w:hanging="283"/>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 oferuję</w:t>
      </w:r>
      <w:r w:rsidRPr="003E4D98">
        <w:rPr>
          <w:rFonts w:ascii="Times New Roman" w:eastAsia="Times New Roman" w:hAnsi="Times New Roman" w:cs="Times New Roman"/>
          <w:color w:val="000000" w:themeColor="text1"/>
          <w:lang w:eastAsia="pl-PL"/>
        </w:rPr>
        <w:t xml:space="preserve"> wykonanie przedmiotu zamówienia w terminie: </w:t>
      </w:r>
      <w:r w:rsidR="000050B6" w:rsidRPr="002A0EDA">
        <w:rPr>
          <w:rFonts w:ascii="Times New Roman" w:eastAsia="Times New Roman" w:hAnsi="Times New Roman" w:cs="Times New Roman"/>
          <w:b/>
          <w:sz w:val="24"/>
          <w:lang w:eastAsia="zh-CN"/>
        </w:rPr>
        <w:t>od daty zawarcia umowy, j</w:t>
      </w:r>
      <w:r w:rsidR="000050B6">
        <w:rPr>
          <w:rFonts w:ascii="Times New Roman" w:eastAsia="Times New Roman" w:hAnsi="Times New Roman" w:cs="Times New Roman"/>
          <w:b/>
          <w:sz w:val="24"/>
          <w:lang w:eastAsia="zh-CN"/>
        </w:rPr>
        <w:t xml:space="preserve">ednak nie wcześniej niż </w:t>
      </w:r>
      <w:r w:rsidRPr="003E4D98">
        <w:rPr>
          <w:rFonts w:ascii="Times New Roman" w:eastAsia="Times New Roman" w:hAnsi="Times New Roman" w:cs="Times New Roman"/>
          <w:b/>
          <w:color w:val="000000" w:themeColor="text1"/>
          <w:lang w:eastAsia="pl-PL"/>
        </w:rPr>
        <w:t>od 01.01.2020 r. do 31.12 2020 r.</w:t>
      </w:r>
    </w:p>
    <w:p w:rsidR="005C562B" w:rsidRPr="003E4D98" w:rsidRDefault="005C562B" w:rsidP="005C562B">
      <w:pPr>
        <w:tabs>
          <w:tab w:val="left" w:pos="851"/>
        </w:tabs>
        <w:spacing w:after="0" w:line="240" w:lineRule="auto"/>
        <w:ind w:firstLine="142"/>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 zapoznałem się z SIWZ i nie wnoszę</w:t>
      </w:r>
      <w:r w:rsidRPr="003E4D98">
        <w:rPr>
          <w:rFonts w:ascii="Times New Roman" w:eastAsia="Times New Roman" w:hAnsi="Times New Roman" w:cs="Times New Roman"/>
          <w:color w:val="000000" w:themeColor="text1"/>
          <w:lang w:eastAsia="pl-PL"/>
        </w:rPr>
        <w:t xml:space="preserve"> zastrzeżeń,</w:t>
      </w:r>
    </w:p>
    <w:p w:rsidR="005C562B" w:rsidRPr="00186FC3" w:rsidRDefault="005C562B" w:rsidP="005C562B">
      <w:pPr>
        <w:widowControl w:val="0"/>
        <w:spacing w:after="0" w:line="360" w:lineRule="auto"/>
        <w:ind w:left="720" w:right="51" w:hanging="578"/>
        <w:jc w:val="both"/>
        <w:rPr>
          <w:rFonts w:ascii="Times New Roman" w:eastAsia="Times New Roman" w:hAnsi="Times New Roman" w:cs="Times New Roman"/>
          <w:lang w:eastAsia="pl-PL"/>
        </w:rPr>
      </w:pPr>
      <w:r w:rsidRPr="003E4D98">
        <w:rPr>
          <w:rFonts w:ascii="Times New Roman" w:eastAsia="Times New Roman" w:hAnsi="Times New Roman" w:cs="Times New Roman"/>
          <w:color w:val="000000" w:themeColor="text1"/>
          <w:lang w:eastAsia="pl-PL"/>
        </w:rPr>
        <w:t xml:space="preserve">3) przedmiot zamówienia </w:t>
      </w:r>
      <w:r w:rsidRPr="00186FC3">
        <w:rPr>
          <w:rFonts w:ascii="Times New Roman" w:eastAsia="Times New Roman" w:hAnsi="Times New Roman" w:cs="Times New Roman"/>
          <w:lang w:eastAsia="pl-PL"/>
        </w:rPr>
        <w:t xml:space="preserve">wykonam </w:t>
      </w:r>
      <w:r w:rsidRPr="00186FC3">
        <w:rPr>
          <w:rFonts w:ascii="Times New Roman" w:eastAsia="Times New Roman" w:hAnsi="Times New Roman" w:cs="Times New Roman"/>
          <w:i/>
          <w:lang w:eastAsia="pl-PL"/>
        </w:rPr>
        <w:t xml:space="preserve">(zaznaczyć właściwe </w:t>
      </w:r>
      <w:r w:rsidRPr="00186FC3">
        <w:rPr>
          <w:rFonts w:ascii="Times New Roman" w:eastAsia="Times New Roman" w:hAnsi="Times New Roman" w:cs="Times New Roman"/>
          <w:b/>
          <w:i/>
          <w:lang w:eastAsia="pl-PL"/>
        </w:rPr>
        <w:t>X</w:t>
      </w:r>
      <w:r w:rsidRPr="00186FC3">
        <w:rPr>
          <w:rFonts w:ascii="Times New Roman" w:eastAsia="Times New Roman" w:hAnsi="Times New Roman" w:cs="Times New Roman"/>
          <w:i/>
          <w:lang w:eastAsia="pl-PL"/>
        </w:rPr>
        <w:t>):</w:t>
      </w:r>
    </w:p>
    <w:p w:rsidR="005C562B" w:rsidRPr="00186FC3" w:rsidRDefault="005C562B" w:rsidP="005C562B">
      <w:pPr>
        <w:widowControl w:val="0"/>
        <w:spacing w:after="0" w:line="360" w:lineRule="auto"/>
        <w:ind w:left="567" w:right="51"/>
        <w:rPr>
          <w:rFonts w:ascii="Times New Roman" w:eastAsia="Times New Roman" w:hAnsi="Times New Roman" w:cs="Times New Roman"/>
          <w:b/>
          <w:lang w:eastAsia="pl-PL"/>
        </w:rPr>
      </w:pPr>
      <w:r w:rsidRPr="00186FC3">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186FC3">
        <w:rPr>
          <w:rFonts w:ascii="Times New Roman" w:eastAsia="Times New Roman" w:hAnsi="Times New Roman" w:cs="Times New Roman"/>
          <w:b/>
          <w:lang w:eastAsia="pl-PL"/>
        </w:rPr>
        <w:instrText xml:space="preserve"> FORMCHECKBOX </w:instrText>
      </w:r>
      <w:r w:rsidR="00B13C4E">
        <w:rPr>
          <w:rFonts w:ascii="Times New Roman" w:eastAsia="Times New Roman" w:hAnsi="Times New Roman" w:cs="Times New Roman"/>
          <w:b/>
          <w:lang w:eastAsia="pl-PL"/>
        </w:rPr>
      </w:r>
      <w:r w:rsidR="00B13C4E">
        <w:rPr>
          <w:rFonts w:ascii="Times New Roman" w:eastAsia="Times New Roman" w:hAnsi="Times New Roman" w:cs="Times New Roman"/>
          <w:b/>
          <w:lang w:eastAsia="pl-PL"/>
        </w:rPr>
        <w:fldChar w:fldCharType="separate"/>
      </w:r>
      <w:r w:rsidRPr="00186FC3">
        <w:rPr>
          <w:rFonts w:ascii="Times New Roman" w:eastAsia="Times New Roman" w:hAnsi="Times New Roman" w:cs="Times New Roman"/>
          <w:lang w:eastAsia="pl-PL"/>
        </w:rPr>
        <w:fldChar w:fldCharType="end"/>
      </w:r>
      <w:r w:rsidRPr="00186FC3">
        <w:rPr>
          <w:rFonts w:ascii="Times New Roman" w:eastAsia="Times New Roman" w:hAnsi="Times New Roman" w:cs="Times New Roman"/>
          <w:lang w:eastAsia="pl-PL"/>
        </w:rPr>
        <w:tab/>
      </w:r>
      <w:r w:rsidRPr="00186FC3">
        <w:rPr>
          <w:rFonts w:ascii="Times New Roman" w:eastAsia="Times New Roman" w:hAnsi="Times New Roman" w:cs="Times New Roman"/>
          <w:b/>
          <w:lang w:eastAsia="pl-PL"/>
        </w:rPr>
        <w:t>sam</w:t>
      </w:r>
    </w:p>
    <w:p w:rsidR="005C562B" w:rsidRPr="00186FC3" w:rsidRDefault="005C562B" w:rsidP="005C562B">
      <w:pPr>
        <w:widowControl w:val="0"/>
        <w:spacing w:after="0" w:line="360" w:lineRule="auto"/>
        <w:ind w:left="567" w:right="51"/>
        <w:rPr>
          <w:rFonts w:ascii="Times New Roman" w:eastAsia="Times New Roman" w:hAnsi="Times New Roman" w:cs="Times New Roman"/>
          <w:lang w:eastAsia="pl-PL"/>
        </w:rPr>
      </w:pPr>
      <w:r w:rsidRPr="00186FC3">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186FC3">
        <w:rPr>
          <w:rFonts w:ascii="Times New Roman" w:eastAsia="Times New Roman" w:hAnsi="Times New Roman" w:cs="Times New Roman"/>
          <w:b/>
          <w:lang w:eastAsia="pl-PL"/>
        </w:rPr>
        <w:instrText xml:space="preserve"> FORMCHECKBOX </w:instrText>
      </w:r>
      <w:r w:rsidR="00B13C4E">
        <w:rPr>
          <w:rFonts w:ascii="Times New Roman" w:eastAsia="Times New Roman" w:hAnsi="Times New Roman" w:cs="Times New Roman"/>
          <w:b/>
          <w:lang w:eastAsia="pl-PL"/>
        </w:rPr>
      </w:r>
      <w:r w:rsidR="00B13C4E">
        <w:rPr>
          <w:rFonts w:ascii="Times New Roman" w:eastAsia="Times New Roman" w:hAnsi="Times New Roman" w:cs="Times New Roman"/>
          <w:b/>
          <w:lang w:eastAsia="pl-PL"/>
        </w:rPr>
        <w:fldChar w:fldCharType="separate"/>
      </w:r>
      <w:r w:rsidRPr="00186FC3">
        <w:rPr>
          <w:rFonts w:ascii="Times New Roman" w:eastAsia="Times New Roman" w:hAnsi="Times New Roman" w:cs="Times New Roman"/>
          <w:lang w:eastAsia="pl-PL"/>
        </w:rPr>
        <w:fldChar w:fldCharType="end"/>
      </w:r>
      <w:r w:rsidRPr="00186FC3">
        <w:rPr>
          <w:rFonts w:ascii="Times New Roman" w:eastAsia="Times New Roman" w:hAnsi="Times New Roman" w:cs="Times New Roman"/>
          <w:lang w:eastAsia="pl-PL"/>
        </w:rPr>
        <w:tab/>
      </w:r>
      <w:r w:rsidRPr="00186FC3">
        <w:rPr>
          <w:rFonts w:ascii="Times New Roman" w:eastAsia="Times New Roman" w:hAnsi="Times New Roman" w:cs="Times New Roman"/>
          <w:b/>
          <w:lang w:eastAsia="pl-PL"/>
        </w:rPr>
        <w:t>z udziałem podwykonawców</w:t>
      </w:r>
    </w:p>
    <w:p w:rsidR="005C562B" w:rsidRDefault="005C562B" w:rsidP="005C562B">
      <w:pPr>
        <w:tabs>
          <w:tab w:val="left" w:pos="851"/>
        </w:tabs>
        <w:spacing w:after="0" w:line="240" w:lineRule="auto"/>
        <w:ind w:left="425" w:hanging="141"/>
        <w:jc w:val="both"/>
        <w:rPr>
          <w:rFonts w:ascii="Times New Roman" w:eastAsia="Times New Roman" w:hAnsi="Times New Roman" w:cs="Times New Roman"/>
          <w:color w:val="000000" w:themeColor="text1"/>
          <w:lang w:eastAsia="pl-PL"/>
        </w:rPr>
      </w:pPr>
    </w:p>
    <w:p w:rsidR="005C562B" w:rsidRPr="00186FC3" w:rsidRDefault="005C562B" w:rsidP="005C562B">
      <w:pPr>
        <w:pStyle w:val="Akapitzlist"/>
        <w:widowControl w:val="0"/>
        <w:numPr>
          <w:ilvl w:val="0"/>
          <w:numId w:val="20"/>
        </w:numPr>
        <w:spacing w:after="0" w:afterAutospacing="0"/>
        <w:ind w:right="51"/>
        <w:jc w:val="both"/>
        <w:rPr>
          <w:rFonts w:ascii="Times New Roman" w:eastAsia="Times New Roman" w:hAnsi="Times New Roman"/>
          <w:sz w:val="22"/>
          <w:szCs w:val="22"/>
          <w:lang w:eastAsia="pl-PL"/>
        </w:rPr>
      </w:pPr>
      <w:r w:rsidRPr="00186FC3">
        <w:rPr>
          <w:rFonts w:ascii="Times New Roman" w:eastAsia="Times New Roman" w:hAnsi="Times New Roman"/>
          <w:sz w:val="22"/>
          <w:szCs w:val="22"/>
          <w:lang w:eastAsia="pl-PL"/>
        </w:rPr>
        <w:t>podwykonawcom zamierzam powierzyć następujące części zamówienia:</w:t>
      </w:r>
    </w:p>
    <w:tbl>
      <w:tblPr>
        <w:tblW w:w="4770"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37"/>
        <w:gridCol w:w="3978"/>
        <w:gridCol w:w="3830"/>
      </w:tblGrid>
      <w:tr w:rsidR="005C562B" w:rsidRPr="003E4D98" w:rsidTr="003220F1">
        <w:tc>
          <w:tcPr>
            <w:tcW w:w="484" w:type="pct"/>
            <w:tcBorders>
              <w:top w:val="single" w:sz="4" w:space="0" w:color="auto"/>
              <w:left w:val="single" w:sz="4" w:space="0" w:color="auto"/>
              <w:bottom w:val="single" w:sz="4" w:space="0" w:color="auto"/>
              <w:right w:val="single" w:sz="4" w:space="0" w:color="auto"/>
            </w:tcBorders>
            <w:shd w:val="clear" w:color="auto" w:fill="EEECE1"/>
          </w:tcPr>
          <w:p w:rsidR="005C562B" w:rsidRPr="003E4D98" w:rsidRDefault="005C562B" w:rsidP="003220F1">
            <w:pPr>
              <w:widowControl w:val="0"/>
              <w:spacing w:after="0" w:line="240" w:lineRule="auto"/>
              <w:ind w:right="51"/>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L.p.</w:t>
            </w:r>
          </w:p>
        </w:tc>
        <w:tc>
          <w:tcPr>
            <w:tcW w:w="2301" w:type="pct"/>
            <w:tcBorders>
              <w:top w:val="single" w:sz="4" w:space="0" w:color="auto"/>
              <w:left w:val="single" w:sz="4" w:space="0" w:color="auto"/>
              <w:bottom w:val="single" w:sz="4" w:space="0" w:color="auto"/>
              <w:right w:val="single" w:sz="4" w:space="0" w:color="auto"/>
            </w:tcBorders>
            <w:shd w:val="clear" w:color="auto" w:fill="EEECE1"/>
          </w:tcPr>
          <w:p w:rsidR="005C562B" w:rsidRPr="003E4D98" w:rsidRDefault="005C562B" w:rsidP="003220F1">
            <w:pPr>
              <w:widowControl w:val="0"/>
              <w:spacing w:after="0" w:line="240" w:lineRule="auto"/>
              <w:ind w:right="51"/>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Nazwa części zamówienia</w:t>
            </w:r>
          </w:p>
        </w:tc>
        <w:tc>
          <w:tcPr>
            <w:tcW w:w="2215" w:type="pct"/>
            <w:tcBorders>
              <w:top w:val="single" w:sz="4" w:space="0" w:color="auto"/>
              <w:left w:val="single" w:sz="4" w:space="0" w:color="auto"/>
              <w:bottom w:val="single" w:sz="4" w:space="0" w:color="auto"/>
              <w:right w:val="single" w:sz="4" w:space="0" w:color="auto"/>
            </w:tcBorders>
            <w:shd w:val="clear" w:color="auto" w:fill="EEECE1"/>
          </w:tcPr>
          <w:p w:rsidR="005C562B" w:rsidRPr="003E4D98" w:rsidRDefault="005C562B" w:rsidP="003220F1">
            <w:pPr>
              <w:widowControl w:val="0"/>
              <w:spacing w:after="0" w:line="240" w:lineRule="auto"/>
              <w:ind w:right="51"/>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Firma podwykonawcy</w:t>
            </w:r>
          </w:p>
        </w:tc>
      </w:tr>
      <w:tr w:rsidR="005C562B" w:rsidRPr="003E4D98" w:rsidTr="003220F1">
        <w:trPr>
          <w:trHeight w:val="294"/>
        </w:trPr>
        <w:tc>
          <w:tcPr>
            <w:tcW w:w="484" w:type="pct"/>
            <w:tcBorders>
              <w:top w:val="single" w:sz="4" w:space="0" w:color="auto"/>
              <w:left w:val="single" w:sz="4" w:space="0" w:color="auto"/>
              <w:bottom w:val="single" w:sz="4" w:space="0" w:color="auto"/>
              <w:right w:val="single" w:sz="4" w:space="0" w:color="auto"/>
            </w:tcBorders>
          </w:tcPr>
          <w:p w:rsidR="005C562B" w:rsidRPr="003E4D98" w:rsidRDefault="005C562B" w:rsidP="003220F1">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2301" w:type="pct"/>
            <w:tcBorders>
              <w:top w:val="single" w:sz="4" w:space="0" w:color="auto"/>
              <w:left w:val="single" w:sz="4" w:space="0" w:color="auto"/>
              <w:bottom w:val="single" w:sz="4" w:space="0" w:color="auto"/>
              <w:right w:val="single" w:sz="4" w:space="0" w:color="auto"/>
            </w:tcBorders>
          </w:tcPr>
          <w:p w:rsidR="005C562B" w:rsidRPr="003E4D98" w:rsidRDefault="005C562B" w:rsidP="003220F1">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2215" w:type="pct"/>
            <w:tcBorders>
              <w:top w:val="single" w:sz="4" w:space="0" w:color="auto"/>
              <w:left w:val="single" w:sz="4" w:space="0" w:color="auto"/>
              <w:bottom w:val="single" w:sz="4" w:space="0" w:color="auto"/>
              <w:right w:val="single" w:sz="4" w:space="0" w:color="auto"/>
            </w:tcBorders>
          </w:tcPr>
          <w:p w:rsidR="005C562B" w:rsidRPr="003E4D98" w:rsidRDefault="005C562B" w:rsidP="003220F1">
            <w:pPr>
              <w:widowControl w:val="0"/>
              <w:spacing w:after="0" w:line="240" w:lineRule="auto"/>
              <w:ind w:right="51"/>
              <w:jc w:val="both"/>
              <w:rPr>
                <w:rFonts w:ascii="Times New Roman" w:eastAsia="Times New Roman" w:hAnsi="Times New Roman" w:cs="Times New Roman"/>
                <w:color w:val="000000" w:themeColor="text1"/>
                <w:lang w:eastAsia="pl-PL"/>
              </w:rPr>
            </w:pPr>
          </w:p>
        </w:tc>
      </w:tr>
      <w:tr w:rsidR="005C562B" w:rsidRPr="003E4D98" w:rsidTr="003220F1">
        <w:trPr>
          <w:trHeight w:val="384"/>
        </w:trPr>
        <w:tc>
          <w:tcPr>
            <w:tcW w:w="484" w:type="pct"/>
            <w:tcBorders>
              <w:top w:val="single" w:sz="4" w:space="0" w:color="auto"/>
              <w:left w:val="single" w:sz="4" w:space="0" w:color="auto"/>
              <w:bottom w:val="single" w:sz="4" w:space="0" w:color="auto"/>
              <w:right w:val="single" w:sz="4" w:space="0" w:color="auto"/>
            </w:tcBorders>
          </w:tcPr>
          <w:p w:rsidR="005C562B" w:rsidRPr="003E4D98" w:rsidRDefault="005C562B" w:rsidP="003220F1">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2301" w:type="pct"/>
            <w:tcBorders>
              <w:top w:val="single" w:sz="4" w:space="0" w:color="auto"/>
              <w:left w:val="single" w:sz="4" w:space="0" w:color="auto"/>
              <w:bottom w:val="single" w:sz="4" w:space="0" w:color="auto"/>
              <w:right w:val="single" w:sz="4" w:space="0" w:color="auto"/>
            </w:tcBorders>
          </w:tcPr>
          <w:p w:rsidR="005C562B" w:rsidRPr="003E4D98" w:rsidRDefault="005C562B" w:rsidP="003220F1">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2215" w:type="pct"/>
            <w:tcBorders>
              <w:top w:val="single" w:sz="4" w:space="0" w:color="auto"/>
              <w:left w:val="single" w:sz="4" w:space="0" w:color="auto"/>
              <w:bottom w:val="single" w:sz="4" w:space="0" w:color="auto"/>
              <w:right w:val="single" w:sz="4" w:space="0" w:color="auto"/>
            </w:tcBorders>
          </w:tcPr>
          <w:p w:rsidR="005C562B" w:rsidRPr="003E4D98" w:rsidRDefault="005C562B" w:rsidP="003220F1">
            <w:pPr>
              <w:widowControl w:val="0"/>
              <w:spacing w:after="0" w:line="240" w:lineRule="auto"/>
              <w:ind w:right="51"/>
              <w:jc w:val="both"/>
              <w:rPr>
                <w:rFonts w:ascii="Times New Roman" w:eastAsia="Times New Roman" w:hAnsi="Times New Roman" w:cs="Times New Roman"/>
                <w:color w:val="000000" w:themeColor="text1"/>
                <w:lang w:eastAsia="pl-PL"/>
              </w:rPr>
            </w:pPr>
          </w:p>
        </w:tc>
      </w:tr>
    </w:tbl>
    <w:p w:rsidR="005C562B" w:rsidRPr="003E4D98" w:rsidRDefault="005C562B" w:rsidP="005C562B">
      <w:pPr>
        <w:widowControl w:val="0"/>
        <w:numPr>
          <w:ilvl w:val="0"/>
          <w:numId w:val="20"/>
        </w:numPr>
        <w:tabs>
          <w:tab w:val="num" w:pos="567"/>
        </w:tabs>
        <w:spacing w:after="0" w:line="240" w:lineRule="auto"/>
        <w:ind w:right="51" w:hanging="436"/>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akceptujemy przekazany wzór umowy stanowiący załącznik </w:t>
      </w:r>
      <w:r w:rsidRPr="00952D1E">
        <w:rPr>
          <w:rFonts w:ascii="Times New Roman" w:eastAsia="Times New Roman" w:hAnsi="Times New Roman" w:cs="Times New Roman"/>
          <w:color w:val="000000" w:themeColor="text1"/>
          <w:lang w:eastAsia="pl-PL"/>
        </w:rPr>
        <w:t xml:space="preserve">nr 8 </w:t>
      </w:r>
      <w:r w:rsidRPr="003E4D98">
        <w:rPr>
          <w:rFonts w:ascii="Times New Roman" w:eastAsia="Times New Roman" w:hAnsi="Times New Roman" w:cs="Times New Roman"/>
          <w:color w:val="000000" w:themeColor="text1"/>
          <w:lang w:eastAsia="pl-PL"/>
        </w:rPr>
        <w:t>do SIWZ,</w:t>
      </w:r>
    </w:p>
    <w:p w:rsidR="005C562B" w:rsidRDefault="005C562B" w:rsidP="005C562B">
      <w:pPr>
        <w:widowControl w:val="0"/>
        <w:numPr>
          <w:ilvl w:val="0"/>
          <w:numId w:val="20"/>
        </w:numPr>
        <w:tabs>
          <w:tab w:val="num" w:pos="567"/>
        </w:tabs>
        <w:spacing w:after="0" w:line="240" w:lineRule="auto"/>
        <w:ind w:right="51" w:hanging="578"/>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akceptujemy warunki płatności określone przez Zamawiającego,</w:t>
      </w:r>
    </w:p>
    <w:p w:rsidR="005C562B" w:rsidRPr="002F6275" w:rsidRDefault="005C562B" w:rsidP="005C562B">
      <w:pPr>
        <w:widowControl w:val="0"/>
        <w:numPr>
          <w:ilvl w:val="0"/>
          <w:numId w:val="20"/>
        </w:numPr>
        <w:tabs>
          <w:tab w:val="num" w:pos="567"/>
        </w:tabs>
        <w:spacing w:after="0" w:line="240" w:lineRule="auto"/>
        <w:ind w:right="51" w:hanging="578"/>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jestem</w:t>
      </w:r>
      <w:r w:rsidRPr="002F6275">
        <w:rPr>
          <w:rFonts w:ascii="Times New Roman" w:eastAsia="Times New Roman" w:hAnsi="Times New Roman" w:cs="Times New Roman"/>
          <w:lang w:eastAsia="pl-PL"/>
        </w:rPr>
        <w:t xml:space="preserve"> podatnikiem podatku VAT </w:t>
      </w:r>
      <w:r w:rsidRPr="002F6275">
        <w:rPr>
          <w:rFonts w:ascii="Tms Rmn" w:eastAsia="Times New Roman" w:hAnsi="Tms Rmn" w:cs="Times New Roman"/>
          <w:i/>
          <w:lang w:eastAsia="pl-PL"/>
        </w:rPr>
        <w:t xml:space="preserve">(zaznaczyć właściwe </w:t>
      </w:r>
      <w:r w:rsidRPr="002F6275">
        <w:rPr>
          <w:rFonts w:ascii="Tms Rmn" w:eastAsia="Times New Roman" w:hAnsi="Tms Rmn" w:cs="Times New Roman"/>
          <w:b/>
          <w:i/>
          <w:lang w:eastAsia="pl-PL"/>
        </w:rPr>
        <w:t>X</w:t>
      </w:r>
      <w:r w:rsidRPr="002F6275">
        <w:rPr>
          <w:rFonts w:ascii="Tms Rmn" w:eastAsia="Times New Roman" w:hAnsi="Tms Rmn" w:cs="Times New Roman"/>
          <w:i/>
          <w:lang w:eastAsia="pl-PL"/>
        </w:rPr>
        <w:t>):</w:t>
      </w:r>
    </w:p>
    <w:p w:rsidR="005C562B" w:rsidRPr="002F6275" w:rsidRDefault="005C562B" w:rsidP="005C562B">
      <w:pPr>
        <w:widowControl w:val="0"/>
        <w:spacing w:after="0" w:line="360" w:lineRule="auto"/>
        <w:ind w:left="720" w:right="51"/>
        <w:rPr>
          <w:rFonts w:ascii="Times New Roman" w:eastAsia="Times New Roman" w:hAnsi="Times New Roman" w:cs="Times New Roman"/>
          <w:b/>
          <w:lang w:eastAsia="pl-PL"/>
        </w:rPr>
      </w:pPr>
      <w:r w:rsidRPr="002F6275">
        <w:rPr>
          <w:rFonts w:ascii="Tms Rmn" w:eastAsia="Times New Roman" w:hAnsi="Tms Rmn" w:cs="Times New Roman"/>
          <w:b/>
          <w:lang w:eastAsia="pl-PL"/>
        </w:rPr>
        <w:fldChar w:fldCharType="begin">
          <w:ffData>
            <w:name w:val="Wybór2"/>
            <w:enabled/>
            <w:calcOnExit w:val="0"/>
            <w:checkBox>
              <w:sizeAuto/>
              <w:default w:val="0"/>
            </w:checkBox>
          </w:ffData>
        </w:fldChar>
      </w:r>
      <w:r w:rsidRPr="002F6275">
        <w:rPr>
          <w:rFonts w:ascii="Tms Rmn" w:eastAsia="Times New Roman" w:hAnsi="Tms Rmn" w:cs="Times New Roman"/>
          <w:b/>
          <w:lang w:eastAsia="pl-PL"/>
        </w:rPr>
        <w:instrText xml:space="preserve"> FORMCHECKBOX </w:instrText>
      </w:r>
      <w:r w:rsidR="00B13C4E">
        <w:rPr>
          <w:rFonts w:ascii="Tms Rmn" w:eastAsia="Times New Roman" w:hAnsi="Tms Rmn" w:cs="Times New Roman"/>
          <w:b/>
          <w:lang w:eastAsia="pl-PL"/>
        </w:rPr>
      </w:r>
      <w:r w:rsidR="00B13C4E">
        <w:rPr>
          <w:rFonts w:ascii="Tms Rmn" w:eastAsia="Times New Roman" w:hAnsi="Tms Rmn" w:cs="Times New Roman"/>
          <w:b/>
          <w:lang w:eastAsia="pl-PL"/>
        </w:rPr>
        <w:fldChar w:fldCharType="separate"/>
      </w:r>
      <w:r w:rsidRPr="002F6275">
        <w:rPr>
          <w:rFonts w:ascii="Tms Rmn" w:eastAsia="Times New Roman" w:hAnsi="Tms Rmn" w:cs="Times New Roman"/>
          <w:lang w:eastAsia="pl-PL"/>
        </w:rPr>
        <w:fldChar w:fldCharType="end"/>
      </w:r>
      <w:r w:rsidRPr="002F6275">
        <w:rPr>
          <w:rFonts w:ascii="Tms Rmn" w:eastAsia="Times New Roman" w:hAnsi="Tms Rmn" w:cs="Times New Roman"/>
          <w:lang w:eastAsia="pl-PL"/>
        </w:rPr>
        <w:tab/>
      </w:r>
      <w:r w:rsidRPr="002F6275">
        <w:rPr>
          <w:rFonts w:ascii="Tms Rmn" w:eastAsia="Times New Roman" w:hAnsi="Tms Rmn" w:cs="Times New Roman"/>
          <w:b/>
          <w:lang w:eastAsia="pl-PL"/>
        </w:rPr>
        <w:t>TAK</w:t>
      </w:r>
    </w:p>
    <w:p w:rsidR="005C562B" w:rsidRPr="002F6275" w:rsidRDefault="005C562B" w:rsidP="005C562B">
      <w:pPr>
        <w:widowControl w:val="0"/>
        <w:spacing w:after="0" w:line="360" w:lineRule="auto"/>
        <w:ind w:left="720" w:right="51"/>
        <w:rPr>
          <w:rFonts w:ascii="Times New Roman" w:eastAsia="Times New Roman" w:hAnsi="Times New Roman" w:cs="Times New Roman"/>
          <w:lang w:eastAsia="pl-PL"/>
        </w:rPr>
      </w:pPr>
      <w:r w:rsidRPr="002F6275">
        <w:rPr>
          <w:rFonts w:ascii="Tms Rmn" w:eastAsia="Times New Roman" w:hAnsi="Tms Rmn" w:cs="Times New Roman"/>
          <w:b/>
          <w:lang w:eastAsia="pl-PL"/>
        </w:rPr>
        <w:fldChar w:fldCharType="begin">
          <w:ffData>
            <w:name w:val="Wybór2"/>
            <w:enabled/>
            <w:calcOnExit w:val="0"/>
            <w:checkBox>
              <w:sizeAuto/>
              <w:default w:val="0"/>
            </w:checkBox>
          </w:ffData>
        </w:fldChar>
      </w:r>
      <w:r w:rsidRPr="002F6275">
        <w:rPr>
          <w:rFonts w:ascii="Tms Rmn" w:eastAsia="Times New Roman" w:hAnsi="Tms Rmn" w:cs="Times New Roman"/>
          <w:b/>
          <w:lang w:eastAsia="pl-PL"/>
        </w:rPr>
        <w:instrText xml:space="preserve"> FORMCHECKBOX </w:instrText>
      </w:r>
      <w:r w:rsidR="00B13C4E">
        <w:rPr>
          <w:rFonts w:ascii="Tms Rmn" w:eastAsia="Times New Roman" w:hAnsi="Tms Rmn" w:cs="Times New Roman"/>
          <w:b/>
          <w:lang w:eastAsia="pl-PL"/>
        </w:rPr>
      </w:r>
      <w:r w:rsidR="00B13C4E">
        <w:rPr>
          <w:rFonts w:ascii="Tms Rmn" w:eastAsia="Times New Roman" w:hAnsi="Tms Rmn" w:cs="Times New Roman"/>
          <w:b/>
          <w:lang w:eastAsia="pl-PL"/>
        </w:rPr>
        <w:fldChar w:fldCharType="separate"/>
      </w:r>
      <w:r w:rsidRPr="002F6275">
        <w:rPr>
          <w:rFonts w:ascii="Tms Rmn" w:eastAsia="Times New Roman" w:hAnsi="Tms Rmn" w:cs="Times New Roman"/>
          <w:lang w:eastAsia="pl-PL"/>
        </w:rPr>
        <w:fldChar w:fldCharType="end"/>
      </w:r>
      <w:r w:rsidRPr="002F6275">
        <w:rPr>
          <w:rFonts w:ascii="Tms Rmn" w:eastAsia="Times New Roman" w:hAnsi="Tms Rmn" w:cs="Times New Roman"/>
          <w:lang w:eastAsia="pl-PL"/>
        </w:rPr>
        <w:tab/>
      </w:r>
      <w:r w:rsidRPr="002F6275">
        <w:rPr>
          <w:rFonts w:ascii="Tms Rmn" w:eastAsia="Times New Roman" w:hAnsi="Tms Rmn" w:cs="Times New Roman"/>
          <w:b/>
          <w:lang w:eastAsia="pl-PL"/>
        </w:rPr>
        <w:t>NIE</w:t>
      </w:r>
      <w:r w:rsidRPr="002F6275">
        <w:rPr>
          <w:rFonts w:ascii="Times New Roman" w:eastAsia="Times New Roman" w:hAnsi="Times New Roman" w:cs="Times New Roman"/>
          <w:lang w:eastAsia="pl-PL"/>
        </w:rPr>
        <w:t xml:space="preserve"> </w:t>
      </w:r>
    </w:p>
    <w:p w:rsidR="005C562B" w:rsidRPr="001308A1" w:rsidRDefault="005C562B" w:rsidP="005C562B">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2F6275">
        <w:rPr>
          <w:rFonts w:ascii="Times New Roman" w:eastAsia="Times New Roman" w:hAnsi="Times New Roman" w:cs="Times New Roman"/>
          <w:lang w:eastAsia="pl-PL"/>
        </w:rPr>
        <w:t xml:space="preserve">mój numer NIP: . . . . . . . . . . . . . . . . . . . </w:t>
      </w:r>
    </w:p>
    <w:p w:rsidR="00A9441D" w:rsidRPr="003E4D98" w:rsidRDefault="00A9441D" w:rsidP="005C562B">
      <w:pPr>
        <w:widowControl w:val="0"/>
        <w:tabs>
          <w:tab w:val="left" w:pos="284"/>
        </w:tabs>
        <w:spacing w:after="0" w:line="240" w:lineRule="auto"/>
        <w:ind w:left="425" w:right="51" w:hanging="425"/>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5.</w:t>
      </w:r>
      <w:r w:rsidRPr="003E4D98">
        <w:rPr>
          <w:rFonts w:ascii="Times New Roman" w:eastAsia="Times New Roman" w:hAnsi="Times New Roman" w:cs="Times New Roman"/>
          <w:color w:val="000000" w:themeColor="text1"/>
          <w:lang w:eastAsia="pl-PL"/>
        </w:rPr>
        <w:tab/>
        <w:t>Potwierdzamy, iż nie uczestniczymy w innej ofercie dotyczącej tego samego postępowania.</w:t>
      </w:r>
    </w:p>
    <w:p w:rsidR="00A9441D" w:rsidRPr="005C562B" w:rsidRDefault="00A9441D" w:rsidP="00A9441D">
      <w:pPr>
        <w:numPr>
          <w:ilvl w:val="0"/>
          <w:numId w:val="33"/>
        </w:numPr>
        <w:tabs>
          <w:tab w:val="num" w:pos="426"/>
        </w:tabs>
        <w:spacing w:after="0" w:line="276" w:lineRule="auto"/>
        <w:ind w:left="284" w:hanging="284"/>
        <w:jc w:val="both"/>
        <w:rPr>
          <w:rFonts w:ascii="Times New Roman" w:eastAsia="Times New Roman" w:hAnsi="Times New Roman" w:cs="Times New Roman"/>
          <w:color w:val="000000" w:themeColor="text1"/>
          <w:lang w:val="x-none" w:eastAsia="pl-PL"/>
        </w:rPr>
      </w:pPr>
      <w:r w:rsidRPr="005C562B">
        <w:rPr>
          <w:rFonts w:ascii="Times New Roman" w:eastAsia="Times New Roman" w:hAnsi="Times New Roman" w:cs="Times New Roman"/>
          <w:color w:val="000000" w:themeColor="text1"/>
          <w:lang w:val="x-none" w:eastAsia="pl-PL"/>
        </w:rPr>
        <w:t>W przypadku wybrania naszej oferty zobowiązujemy się do podpisania umowy na warunkach zawartych w SIWZ, w miejscu i terminie wskazanym przez Zamawiającego.</w:t>
      </w:r>
    </w:p>
    <w:p w:rsidR="00A9441D" w:rsidRPr="003E4D98" w:rsidRDefault="00A9441D" w:rsidP="005C562B">
      <w:pPr>
        <w:widowControl w:val="0"/>
        <w:numPr>
          <w:ilvl w:val="0"/>
          <w:numId w:val="33"/>
        </w:numPr>
        <w:suppressAutoHyphens/>
        <w:spacing w:after="0" w:line="240" w:lineRule="auto"/>
        <w:ind w:left="284" w:right="51" w:hanging="284"/>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Oświadczamy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8691" w:type="dxa"/>
        <w:tblInd w:w="455" w:type="dxa"/>
        <w:tblLayout w:type="fixed"/>
        <w:tblCellMar>
          <w:left w:w="70" w:type="dxa"/>
          <w:right w:w="70" w:type="dxa"/>
        </w:tblCellMar>
        <w:tblLook w:val="0000" w:firstRow="0" w:lastRow="0" w:firstColumn="0" w:lastColumn="0" w:noHBand="0" w:noVBand="0"/>
      </w:tblPr>
      <w:tblGrid>
        <w:gridCol w:w="546"/>
        <w:gridCol w:w="4734"/>
        <w:gridCol w:w="1842"/>
        <w:gridCol w:w="1569"/>
      </w:tblGrid>
      <w:tr w:rsidR="00A9441D" w:rsidRPr="003E4D98" w:rsidTr="004010EC">
        <w:tc>
          <w:tcPr>
            <w:tcW w:w="546" w:type="dxa"/>
            <w:vMerge w:val="restart"/>
            <w:tcBorders>
              <w:top w:val="single" w:sz="4" w:space="0" w:color="000000"/>
              <w:left w:val="single" w:sz="4" w:space="0" w:color="000000"/>
            </w:tcBorders>
            <w:shd w:val="clear" w:color="auto" w:fill="EEECE1"/>
            <w:vAlign w:val="center"/>
          </w:tcPr>
          <w:p w:rsidR="00A9441D" w:rsidRPr="003E4D98" w:rsidRDefault="00A9441D" w:rsidP="00A9441D">
            <w:pPr>
              <w:widowControl w:val="0"/>
              <w:spacing w:after="0" w:line="240" w:lineRule="auto"/>
              <w:ind w:right="51"/>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L.p.</w:t>
            </w:r>
          </w:p>
        </w:tc>
        <w:tc>
          <w:tcPr>
            <w:tcW w:w="4734" w:type="dxa"/>
            <w:vMerge w:val="restart"/>
            <w:tcBorders>
              <w:top w:val="single" w:sz="4" w:space="0" w:color="000000"/>
              <w:left w:val="single" w:sz="4" w:space="0" w:color="000000"/>
            </w:tcBorders>
            <w:shd w:val="clear" w:color="auto" w:fill="EEECE1"/>
            <w:vAlign w:val="center"/>
          </w:tcPr>
          <w:p w:rsidR="00A9441D" w:rsidRPr="003E4D98" w:rsidRDefault="00A9441D" w:rsidP="00A9441D">
            <w:pPr>
              <w:widowControl w:val="0"/>
              <w:spacing w:after="0" w:line="240" w:lineRule="auto"/>
              <w:ind w:right="51"/>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Oznaczenie rodzaju (nazwy) informacji</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A9441D" w:rsidRPr="003E4D98" w:rsidRDefault="00A9441D" w:rsidP="00A9441D">
            <w:pPr>
              <w:widowControl w:val="0"/>
              <w:spacing w:after="0" w:line="240" w:lineRule="auto"/>
              <w:ind w:right="51"/>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Strony w ofercie wyrażone cyfrą</w:t>
            </w:r>
          </w:p>
        </w:tc>
      </w:tr>
      <w:tr w:rsidR="00A9441D" w:rsidRPr="003E4D98" w:rsidTr="004010EC">
        <w:trPr>
          <w:trHeight w:val="177"/>
        </w:trPr>
        <w:tc>
          <w:tcPr>
            <w:tcW w:w="546" w:type="dxa"/>
            <w:vMerge/>
            <w:tcBorders>
              <w:left w:val="single" w:sz="4" w:space="0" w:color="000000"/>
              <w:bottom w:val="single" w:sz="4" w:space="0" w:color="000000"/>
            </w:tcBorders>
            <w:shd w:val="clear" w:color="auto" w:fill="EEECE1"/>
            <w:vAlign w:val="center"/>
          </w:tcPr>
          <w:p w:rsidR="00A9441D" w:rsidRPr="003E4D98" w:rsidRDefault="00A9441D" w:rsidP="00A9441D">
            <w:pPr>
              <w:widowControl w:val="0"/>
              <w:snapToGrid w:val="0"/>
              <w:spacing w:after="0" w:line="240" w:lineRule="auto"/>
              <w:ind w:right="51"/>
              <w:jc w:val="center"/>
              <w:rPr>
                <w:rFonts w:ascii="Times New Roman" w:eastAsia="Times New Roman" w:hAnsi="Times New Roman" w:cs="Times New Roman"/>
                <w:color w:val="000000" w:themeColor="text1"/>
                <w:lang w:eastAsia="pl-PL"/>
              </w:rPr>
            </w:pPr>
          </w:p>
        </w:tc>
        <w:tc>
          <w:tcPr>
            <w:tcW w:w="4734" w:type="dxa"/>
            <w:vMerge/>
            <w:tcBorders>
              <w:left w:val="single" w:sz="4" w:space="0" w:color="000000"/>
              <w:bottom w:val="single" w:sz="4" w:space="0" w:color="000000"/>
            </w:tcBorders>
            <w:shd w:val="clear" w:color="auto" w:fill="EEECE1"/>
            <w:vAlign w:val="center"/>
          </w:tcPr>
          <w:p w:rsidR="00A9441D" w:rsidRPr="003E4D98" w:rsidRDefault="00A9441D" w:rsidP="00A9441D">
            <w:pPr>
              <w:widowControl w:val="0"/>
              <w:snapToGrid w:val="0"/>
              <w:spacing w:after="0" w:line="240" w:lineRule="auto"/>
              <w:ind w:right="51"/>
              <w:jc w:val="center"/>
              <w:rPr>
                <w:rFonts w:ascii="Times New Roman" w:eastAsia="Times New Roman" w:hAnsi="Times New Roman" w:cs="Times New Roman"/>
                <w:color w:val="000000" w:themeColor="text1"/>
                <w:lang w:eastAsia="pl-PL"/>
              </w:rPr>
            </w:pPr>
          </w:p>
        </w:tc>
        <w:tc>
          <w:tcPr>
            <w:tcW w:w="1842" w:type="dxa"/>
            <w:tcBorders>
              <w:top w:val="single" w:sz="4" w:space="0" w:color="000000"/>
              <w:left w:val="single" w:sz="4" w:space="0" w:color="000000"/>
              <w:bottom w:val="single" w:sz="4" w:space="0" w:color="000000"/>
            </w:tcBorders>
            <w:shd w:val="clear" w:color="auto" w:fill="EEECE1"/>
            <w:vAlign w:val="center"/>
          </w:tcPr>
          <w:p w:rsidR="00A9441D" w:rsidRPr="003E4D98" w:rsidRDefault="00A9441D" w:rsidP="00A9441D">
            <w:pPr>
              <w:widowControl w:val="0"/>
              <w:spacing w:after="0" w:line="240" w:lineRule="auto"/>
              <w:ind w:right="51"/>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od</w:t>
            </w:r>
          </w:p>
        </w:tc>
        <w:tc>
          <w:tcPr>
            <w:tcW w:w="156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9441D" w:rsidRPr="003E4D98" w:rsidRDefault="00A9441D" w:rsidP="00A9441D">
            <w:pPr>
              <w:widowControl w:val="0"/>
              <w:spacing w:after="0" w:line="240" w:lineRule="auto"/>
              <w:ind w:right="51"/>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do</w:t>
            </w:r>
          </w:p>
        </w:tc>
      </w:tr>
      <w:tr w:rsidR="00A9441D" w:rsidRPr="003E4D98" w:rsidTr="004010EC">
        <w:trPr>
          <w:trHeight w:val="255"/>
        </w:trPr>
        <w:tc>
          <w:tcPr>
            <w:tcW w:w="546" w:type="dxa"/>
            <w:tcBorders>
              <w:top w:val="single" w:sz="4" w:space="0" w:color="000000"/>
              <w:left w:val="single" w:sz="4" w:space="0" w:color="000000"/>
              <w:bottom w:val="single" w:sz="4" w:space="0" w:color="000000"/>
            </w:tcBorders>
            <w:shd w:val="clear" w:color="auto" w:fill="auto"/>
          </w:tcPr>
          <w:p w:rsidR="00A9441D" w:rsidRPr="003E4D98" w:rsidRDefault="00A9441D" w:rsidP="00A9441D">
            <w:pPr>
              <w:widowControl w:val="0"/>
              <w:snapToGrid w:val="0"/>
              <w:spacing w:after="0" w:line="240" w:lineRule="auto"/>
              <w:ind w:right="51"/>
              <w:jc w:val="both"/>
              <w:rPr>
                <w:rFonts w:ascii="Times New Roman" w:eastAsia="Times New Roman" w:hAnsi="Times New Roman" w:cs="Times New Roman"/>
                <w:color w:val="000000" w:themeColor="text1"/>
                <w:lang w:eastAsia="pl-PL"/>
              </w:rPr>
            </w:pPr>
          </w:p>
        </w:tc>
        <w:tc>
          <w:tcPr>
            <w:tcW w:w="4734" w:type="dxa"/>
            <w:tcBorders>
              <w:top w:val="single" w:sz="4" w:space="0" w:color="000000"/>
              <w:left w:val="single" w:sz="4" w:space="0" w:color="000000"/>
              <w:bottom w:val="single" w:sz="4" w:space="0" w:color="000000"/>
            </w:tcBorders>
            <w:shd w:val="clear" w:color="auto" w:fill="auto"/>
          </w:tcPr>
          <w:p w:rsidR="00A9441D" w:rsidRPr="003E4D98" w:rsidRDefault="00A9441D" w:rsidP="00A9441D">
            <w:pPr>
              <w:widowControl w:val="0"/>
              <w:snapToGrid w:val="0"/>
              <w:spacing w:after="0" w:line="240" w:lineRule="auto"/>
              <w:ind w:right="51"/>
              <w:jc w:val="both"/>
              <w:rPr>
                <w:rFonts w:ascii="Times New Roman" w:eastAsia="Times New Roman" w:hAnsi="Times New Roman" w:cs="Times New Roman"/>
                <w:color w:val="000000" w:themeColor="text1"/>
                <w:lang w:eastAsia="pl-PL"/>
              </w:rPr>
            </w:pPr>
          </w:p>
        </w:tc>
        <w:tc>
          <w:tcPr>
            <w:tcW w:w="1842" w:type="dxa"/>
            <w:tcBorders>
              <w:top w:val="single" w:sz="4" w:space="0" w:color="000000"/>
              <w:left w:val="single" w:sz="4" w:space="0" w:color="000000"/>
              <w:bottom w:val="single" w:sz="4" w:space="0" w:color="000000"/>
            </w:tcBorders>
            <w:shd w:val="clear" w:color="auto" w:fill="auto"/>
          </w:tcPr>
          <w:p w:rsidR="00A9441D" w:rsidRPr="003E4D98" w:rsidRDefault="00A9441D" w:rsidP="00A9441D">
            <w:pPr>
              <w:widowControl w:val="0"/>
              <w:snapToGrid w:val="0"/>
              <w:spacing w:after="0" w:line="240" w:lineRule="auto"/>
              <w:ind w:right="51"/>
              <w:jc w:val="both"/>
              <w:rPr>
                <w:rFonts w:ascii="Times New Roman" w:eastAsia="Times New Roman" w:hAnsi="Times New Roman" w:cs="Times New Roman"/>
                <w:color w:val="000000" w:themeColor="text1"/>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9441D" w:rsidRPr="003E4D98" w:rsidRDefault="00A9441D" w:rsidP="00A9441D">
            <w:pPr>
              <w:widowControl w:val="0"/>
              <w:snapToGrid w:val="0"/>
              <w:spacing w:after="0" w:line="240" w:lineRule="auto"/>
              <w:ind w:right="51"/>
              <w:jc w:val="both"/>
              <w:rPr>
                <w:rFonts w:ascii="Times New Roman" w:eastAsia="Times New Roman" w:hAnsi="Times New Roman" w:cs="Times New Roman"/>
                <w:color w:val="000000" w:themeColor="text1"/>
                <w:lang w:eastAsia="pl-PL"/>
              </w:rPr>
            </w:pPr>
          </w:p>
        </w:tc>
      </w:tr>
      <w:tr w:rsidR="00A9441D" w:rsidRPr="003E4D98" w:rsidTr="004010EC">
        <w:trPr>
          <w:trHeight w:val="284"/>
        </w:trPr>
        <w:tc>
          <w:tcPr>
            <w:tcW w:w="546" w:type="dxa"/>
            <w:tcBorders>
              <w:top w:val="single" w:sz="4" w:space="0" w:color="000000"/>
              <w:left w:val="single" w:sz="4" w:space="0" w:color="000000"/>
              <w:bottom w:val="single" w:sz="4" w:space="0" w:color="000000"/>
            </w:tcBorders>
            <w:shd w:val="clear" w:color="auto" w:fill="auto"/>
          </w:tcPr>
          <w:p w:rsidR="00A9441D" w:rsidRPr="003E4D98" w:rsidRDefault="00A9441D" w:rsidP="00A9441D">
            <w:pPr>
              <w:widowControl w:val="0"/>
              <w:snapToGrid w:val="0"/>
              <w:spacing w:after="0" w:line="240" w:lineRule="auto"/>
              <w:ind w:right="51"/>
              <w:jc w:val="both"/>
              <w:rPr>
                <w:rFonts w:ascii="Times New Roman" w:eastAsia="Times New Roman" w:hAnsi="Times New Roman" w:cs="Times New Roman"/>
                <w:color w:val="000000" w:themeColor="text1"/>
                <w:lang w:eastAsia="pl-PL"/>
              </w:rPr>
            </w:pPr>
          </w:p>
        </w:tc>
        <w:tc>
          <w:tcPr>
            <w:tcW w:w="4734" w:type="dxa"/>
            <w:tcBorders>
              <w:top w:val="single" w:sz="4" w:space="0" w:color="000000"/>
              <w:left w:val="single" w:sz="4" w:space="0" w:color="000000"/>
              <w:bottom w:val="single" w:sz="4" w:space="0" w:color="000000"/>
            </w:tcBorders>
            <w:shd w:val="clear" w:color="auto" w:fill="auto"/>
          </w:tcPr>
          <w:p w:rsidR="00A9441D" w:rsidRPr="003E4D98" w:rsidRDefault="00A9441D" w:rsidP="00A9441D">
            <w:pPr>
              <w:widowControl w:val="0"/>
              <w:snapToGrid w:val="0"/>
              <w:spacing w:after="0" w:line="240" w:lineRule="auto"/>
              <w:ind w:right="51"/>
              <w:jc w:val="both"/>
              <w:rPr>
                <w:rFonts w:ascii="Times New Roman" w:eastAsia="Times New Roman" w:hAnsi="Times New Roman" w:cs="Times New Roman"/>
                <w:color w:val="000000" w:themeColor="text1"/>
                <w:lang w:eastAsia="pl-PL"/>
              </w:rPr>
            </w:pPr>
          </w:p>
        </w:tc>
        <w:tc>
          <w:tcPr>
            <w:tcW w:w="1842" w:type="dxa"/>
            <w:tcBorders>
              <w:top w:val="single" w:sz="4" w:space="0" w:color="000000"/>
              <w:left w:val="single" w:sz="4" w:space="0" w:color="000000"/>
              <w:bottom w:val="single" w:sz="4" w:space="0" w:color="000000"/>
            </w:tcBorders>
            <w:shd w:val="clear" w:color="auto" w:fill="auto"/>
          </w:tcPr>
          <w:p w:rsidR="00A9441D" w:rsidRPr="003E4D98" w:rsidRDefault="00A9441D" w:rsidP="00A9441D">
            <w:pPr>
              <w:widowControl w:val="0"/>
              <w:snapToGrid w:val="0"/>
              <w:spacing w:after="0" w:line="240" w:lineRule="auto"/>
              <w:ind w:right="51"/>
              <w:jc w:val="both"/>
              <w:rPr>
                <w:rFonts w:ascii="Times New Roman" w:eastAsia="Times New Roman" w:hAnsi="Times New Roman" w:cs="Times New Roman"/>
                <w:color w:val="000000" w:themeColor="text1"/>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9441D" w:rsidRPr="003E4D98" w:rsidRDefault="00A9441D" w:rsidP="00A9441D">
            <w:pPr>
              <w:widowControl w:val="0"/>
              <w:snapToGrid w:val="0"/>
              <w:spacing w:after="0" w:line="240" w:lineRule="auto"/>
              <w:ind w:right="51"/>
              <w:jc w:val="both"/>
              <w:rPr>
                <w:rFonts w:ascii="Times New Roman" w:eastAsia="Times New Roman" w:hAnsi="Times New Roman" w:cs="Times New Roman"/>
                <w:color w:val="000000" w:themeColor="text1"/>
                <w:lang w:eastAsia="pl-PL"/>
              </w:rPr>
            </w:pPr>
          </w:p>
        </w:tc>
      </w:tr>
    </w:tbl>
    <w:p w:rsidR="002D72BD" w:rsidRPr="003E4D98" w:rsidRDefault="002D72BD" w:rsidP="002D72BD">
      <w:pPr>
        <w:widowControl w:val="0"/>
        <w:tabs>
          <w:tab w:val="left" w:pos="426"/>
        </w:tabs>
        <w:spacing w:after="0" w:line="240" w:lineRule="auto"/>
        <w:ind w:left="360"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Wykazanie, iż zastrzeżone informacje stanowią tajemnicę przedsiębiorstwa:…………………………………………………….</w:t>
      </w:r>
    </w:p>
    <w:p w:rsidR="002D72BD" w:rsidRPr="003E4D98" w:rsidRDefault="002D72BD" w:rsidP="002D72BD">
      <w:pPr>
        <w:widowControl w:val="0"/>
        <w:tabs>
          <w:tab w:val="left" w:pos="426"/>
        </w:tabs>
        <w:spacing w:after="0" w:line="240" w:lineRule="auto"/>
        <w:ind w:left="360"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w:t>
      </w:r>
    </w:p>
    <w:p w:rsidR="002D72BD" w:rsidRDefault="002D72BD" w:rsidP="002D72BD">
      <w:pPr>
        <w:spacing w:after="0" w:line="276" w:lineRule="auto"/>
        <w:ind w:left="360"/>
        <w:jc w:val="both"/>
        <w:rPr>
          <w:rFonts w:ascii="Times New Roman" w:eastAsia="Times New Roman" w:hAnsi="Times New Roman" w:cs="Times New Roman"/>
          <w:i/>
          <w:color w:val="000000" w:themeColor="text1"/>
          <w:sz w:val="20"/>
          <w:szCs w:val="20"/>
          <w:lang w:eastAsia="pl-PL"/>
        </w:rPr>
      </w:pPr>
      <w:r w:rsidRPr="003E4D98">
        <w:rPr>
          <w:rFonts w:ascii="Times New Roman" w:eastAsia="Times New Roman" w:hAnsi="Times New Roman" w:cs="Times New Roman"/>
          <w:i/>
          <w:color w:val="000000" w:themeColor="text1"/>
          <w:sz w:val="20"/>
          <w:szCs w:val="20"/>
          <w:lang w:eastAsia="pl-PL"/>
        </w:rPr>
        <w:t>W przypadku gdy żadna z informacji zawartych w ofercie nie stanowi tajemnicy przedsiębiorstwa w rozumieniu przepisów o zwalczaniu nieuczciwej konkurencji, Wykonawca nie wypełnia pkt 7.</w:t>
      </w:r>
    </w:p>
    <w:p w:rsidR="008B587D" w:rsidRPr="003E4D98" w:rsidRDefault="008B587D" w:rsidP="002D72BD">
      <w:pPr>
        <w:spacing w:after="0" w:line="276" w:lineRule="auto"/>
        <w:ind w:left="360"/>
        <w:jc w:val="both"/>
        <w:rPr>
          <w:rFonts w:ascii="Times New Roman" w:eastAsia="Times New Roman" w:hAnsi="Times New Roman" w:cs="Times New Roman"/>
          <w:i/>
          <w:color w:val="000000" w:themeColor="text1"/>
          <w:sz w:val="20"/>
          <w:szCs w:val="20"/>
          <w:lang w:eastAsia="pl-PL"/>
        </w:rPr>
      </w:pPr>
    </w:p>
    <w:p w:rsidR="002D72BD" w:rsidRPr="003E4D98" w:rsidRDefault="002D72BD" w:rsidP="005F5E2D">
      <w:pPr>
        <w:pStyle w:val="Akapitzlist"/>
        <w:numPr>
          <w:ilvl w:val="0"/>
          <w:numId w:val="33"/>
        </w:numPr>
        <w:tabs>
          <w:tab w:val="clear" w:pos="720"/>
          <w:tab w:val="num" w:pos="284"/>
        </w:tabs>
        <w:spacing w:after="0"/>
        <w:ind w:left="284" w:hanging="284"/>
        <w:jc w:val="both"/>
        <w:rPr>
          <w:rFonts w:ascii="Times New Roman" w:hAnsi="Times New Roman"/>
          <w:color w:val="000000" w:themeColor="text1"/>
          <w:sz w:val="22"/>
          <w:szCs w:val="22"/>
        </w:rPr>
      </w:pPr>
      <w:r w:rsidRPr="003E4D98">
        <w:rPr>
          <w:rFonts w:ascii="Times New Roman" w:hAnsi="Times New Roman"/>
          <w:color w:val="000000" w:themeColor="text1"/>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(wypełnić o ile dotyczy)</w:t>
      </w:r>
    </w:p>
    <w:p w:rsidR="002D72BD" w:rsidRPr="003E4D98" w:rsidRDefault="002D72BD" w:rsidP="002D72BD">
      <w:pPr>
        <w:spacing w:after="0" w:line="240" w:lineRule="auto"/>
        <w:ind w:left="425"/>
        <w:contextualSpacing/>
        <w:jc w:val="both"/>
        <w:rPr>
          <w:rFonts w:ascii="Times New Roman" w:eastAsia="Calibri" w:hAnsi="Times New Roman" w:cs="Times New Roman"/>
          <w:i/>
          <w:color w:val="000000" w:themeColor="text1"/>
          <w:sz w:val="16"/>
          <w:szCs w:val="16"/>
          <w:lang w:val="x-none" w:eastAsia="x-none"/>
        </w:rPr>
      </w:pPr>
      <w:r w:rsidRPr="003E4D98">
        <w:rPr>
          <w:rFonts w:ascii="Times New Roman" w:eastAsia="Calibri" w:hAnsi="Times New Roman" w:cs="Times New Roman"/>
          <w:i/>
          <w:color w:val="000000" w:themeColor="text1"/>
          <w:sz w:val="16"/>
          <w:szCs w:val="16"/>
          <w:lang w:val="x-none" w:eastAsia="x-none"/>
        </w:rPr>
        <w:t>*) niepotrzebne skreślić</w:t>
      </w:r>
    </w:p>
    <w:p w:rsidR="00A9441D" w:rsidRDefault="00A9441D" w:rsidP="00A9441D">
      <w:pPr>
        <w:spacing w:after="0" w:line="240" w:lineRule="auto"/>
        <w:ind w:left="425"/>
        <w:contextualSpacing/>
        <w:jc w:val="both"/>
        <w:rPr>
          <w:rFonts w:ascii="Times New Roman" w:eastAsia="Calibri" w:hAnsi="Times New Roman" w:cs="Times New Roman"/>
          <w:color w:val="000000" w:themeColor="text1"/>
          <w:sz w:val="20"/>
          <w:szCs w:val="20"/>
          <w:lang w:val="x-none" w:eastAsia="x-none"/>
        </w:rPr>
      </w:pPr>
    </w:p>
    <w:p w:rsidR="008B587D" w:rsidRDefault="008B587D" w:rsidP="00A9441D">
      <w:pPr>
        <w:spacing w:after="0" w:line="240" w:lineRule="auto"/>
        <w:ind w:left="425"/>
        <w:contextualSpacing/>
        <w:jc w:val="both"/>
        <w:rPr>
          <w:rFonts w:ascii="Times New Roman" w:eastAsia="Calibri" w:hAnsi="Times New Roman" w:cs="Times New Roman"/>
          <w:color w:val="000000" w:themeColor="text1"/>
          <w:sz w:val="20"/>
          <w:szCs w:val="20"/>
          <w:lang w:val="x-none" w:eastAsia="x-none"/>
        </w:rPr>
      </w:pPr>
    </w:p>
    <w:p w:rsidR="005C5BAC" w:rsidRPr="003E4D98" w:rsidRDefault="005C5BAC" w:rsidP="00D7530E">
      <w:pPr>
        <w:pStyle w:val="Akapitzlist"/>
        <w:numPr>
          <w:ilvl w:val="0"/>
          <w:numId w:val="33"/>
        </w:numPr>
        <w:tabs>
          <w:tab w:val="clear" w:pos="720"/>
          <w:tab w:val="num" w:pos="284"/>
        </w:tabs>
        <w:spacing w:after="0"/>
        <w:ind w:left="284" w:hanging="284"/>
        <w:jc w:val="both"/>
        <w:rPr>
          <w:rFonts w:ascii="Times New Roman" w:hAnsi="Times New Roman"/>
          <w:color w:val="000000" w:themeColor="text1"/>
          <w:sz w:val="22"/>
          <w:szCs w:val="22"/>
          <w:lang w:eastAsia="pl-PL"/>
        </w:rPr>
      </w:pPr>
      <w:r w:rsidRPr="003E4D98">
        <w:rPr>
          <w:rFonts w:ascii="Times New Roman" w:eastAsia="Times New Roman" w:hAnsi="Times New Roman"/>
          <w:color w:val="000000" w:themeColor="text1"/>
          <w:sz w:val="22"/>
          <w:szCs w:val="22"/>
          <w:lang w:eastAsia="pl-PL"/>
        </w:rPr>
        <w:lastRenderedPageBreak/>
        <w:t xml:space="preserve">Oświadczam, że wypełniłem obowiązki informacyjne przewidziane </w:t>
      </w:r>
      <w:r w:rsidRPr="003E4D98">
        <w:rPr>
          <w:rFonts w:ascii="Times New Roman" w:hAnsi="Times New Roman"/>
          <w:color w:val="000000" w:themeColor="text1"/>
          <w:sz w:val="22"/>
          <w:szCs w:val="22"/>
          <w:lang w:eastAsia="pl-PL"/>
        </w:rPr>
        <w:t xml:space="preserve">w art. 13 lub art. 14 RODO wobec osób fizycznych, od których dane osobowe bezpośrednio lub pośrednio pozyskałem          </w:t>
      </w:r>
      <w:r w:rsidRPr="003E4D98">
        <w:rPr>
          <w:rFonts w:ascii="Times New Roman" w:hAnsi="Times New Roman"/>
          <w:color w:val="000000" w:themeColor="text1"/>
          <w:sz w:val="22"/>
          <w:szCs w:val="22"/>
          <w:lang w:eastAsia="pl-PL"/>
        </w:rPr>
        <w:br/>
        <w:t>w celu ubiegania się o udzielenie zamówienia publicznego w niniejszym postępowaniu.*</w:t>
      </w:r>
    </w:p>
    <w:p w:rsidR="005C5BAC" w:rsidRPr="003E4D98" w:rsidRDefault="005C5BAC" w:rsidP="005C5BAC">
      <w:pPr>
        <w:spacing w:after="0" w:line="240" w:lineRule="auto"/>
        <w:ind w:left="714" w:hanging="357"/>
        <w:jc w:val="both"/>
        <w:rPr>
          <w:rFonts w:ascii="Times New Roman" w:eastAsia="Times New Roman" w:hAnsi="Times New Roman" w:cs="Times New Roman"/>
          <w:color w:val="000000" w:themeColor="text1"/>
          <w:sz w:val="16"/>
          <w:szCs w:val="16"/>
          <w:lang w:eastAsia="pl-PL"/>
        </w:rPr>
      </w:pPr>
      <w:r w:rsidRPr="003E4D98">
        <w:rPr>
          <w:rFonts w:ascii="Times New Roman" w:eastAsia="Times New Roman" w:hAnsi="Times New Roman" w:cs="Times New Roman"/>
          <w:color w:val="000000" w:themeColor="text1"/>
          <w:sz w:val="18"/>
          <w:szCs w:val="18"/>
          <w:lang w:eastAsia="pl-PL"/>
        </w:rPr>
        <w:t xml:space="preserve">* </w:t>
      </w:r>
      <w:r w:rsidRPr="003E4D98">
        <w:rPr>
          <w:rFonts w:ascii="Times New Roman" w:eastAsia="Times New Roman" w:hAnsi="Times New Roman" w:cs="Times New Roman"/>
          <w:color w:val="000000" w:themeColor="text1"/>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441D" w:rsidRPr="003E4D98" w:rsidRDefault="00A9441D" w:rsidP="00A9441D">
      <w:pPr>
        <w:spacing w:after="0" w:line="240" w:lineRule="auto"/>
        <w:ind w:left="720"/>
        <w:rPr>
          <w:rFonts w:ascii="Times New Roman" w:eastAsia="Times New Roman" w:hAnsi="Times New Roman" w:cs="Times New Roman"/>
          <w:color w:val="000000" w:themeColor="text1"/>
          <w:sz w:val="18"/>
          <w:szCs w:val="20"/>
          <w:lang w:eastAsia="pl-PL"/>
        </w:rPr>
      </w:pPr>
    </w:p>
    <w:p w:rsidR="00A9441D" w:rsidRPr="003E4D98" w:rsidRDefault="00A9441D" w:rsidP="00D7530E">
      <w:pPr>
        <w:spacing w:after="0" w:line="240" w:lineRule="auto"/>
        <w:rPr>
          <w:rFonts w:ascii="Times New Roman" w:eastAsia="Times New Roman" w:hAnsi="Times New Roman" w:cs="Times New Roman"/>
          <w:color w:val="000000" w:themeColor="text1"/>
          <w:sz w:val="18"/>
          <w:szCs w:val="20"/>
          <w:lang w:eastAsia="pl-PL"/>
        </w:rPr>
      </w:pP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Upełnomocniony przedstawiciel</w:t>
      </w: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w:t>
      </w: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           ( podpis i pieczęć )</w:t>
      </w: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p>
    <w:p w:rsidR="00A9441D" w:rsidRDefault="00A9441D" w:rsidP="00A9441D">
      <w:pPr>
        <w:spacing w:after="0" w:line="240" w:lineRule="auto"/>
        <w:ind w:left="5671"/>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Data : ..........................................</w:t>
      </w: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Default="008B587D" w:rsidP="00A9441D">
      <w:pPr>
        <w:spacing w:after="0" w:line="240" w:lineRule="auto"/>
        <w:ind w:left="5671"/>
        <w:rPr>
          <w:rFonts w:ascii="Times New Roman" w:eastAsia="Times New Roman" w:hAnsi="Times New Roman" w:cs="Times New Roman"/>
          <w:color w:val="000000" w:themeColor="text1"/>
          <w:lang w:eastAsia="pl-PL"/>
        </w:rPr>
      </w:pPr>
    </w:p>
    <w:p w:rsidR="008B587D" w:rsidRPr="003E4D98" w:rsidRDefault="008B587D" w:rsidP="00A9441D">
      <w:pPr>
        <w:spacing w:after="0" w:line="240" w:lineRule="auto"/>
        <w:ind w:left="5671"/>
        <w:rPr>
          <w:rFonts w:ascii="Times New Roman" w:eastAsia="Times New Roman" w:hAnsi="Times New Roman" w:cs="Times New Roman"/>
          <w:color w:val="000000" w:themeColor="text1"/>
          <w:lang w:eastAsia="pl-PL"/>
        </w:rPr>
      </w:pPr>
    </w:p>
    <w:p w:rsidR="00A9441D" w:rsidRPr="003E4D98" w:rsidRDefault="00A9441D" w:rsidP="00F52746">
      <w:pPr>
        <w:spacing w:after="0" w:line="240" w:lineRule="auto"/>
        <w:rPr>
          <w:rFonts w:ascii="Times New Roman" w:eastAsia="Times New Roman" w:hAnsi="Times New Roman" w:cs="Times New Roman"/>
          <w:color w:val="000000" w:themeColor="text1"/>
          <w:lang w:eastAsia="pl-PL"/>
        </w:rPr>
      </w:pP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A9441D" w:rsidRPr="003E4D98" w:rsidTr="004010EC">
        <w:trPr>
          <w:cantSplit/>
        </w:trPr>
        <w:tc>
          <w:tcPr>
            <w:tcW w:w="5457" w:type="dxa"/>
            <w:vMerge w:val="restart"/>
            <w:tcBorders>
              <w:top w:val="single" w:sz="4" w:space="0" w:color="auto"/>
              <w:bottom w:val="single" w:sz="4" w:space="0" w:color="auto"/>
              <w:right w:val="single" w:sz="4" w:space="0" w:color="auto"/>
            </w:tcBorders>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lastRenderedPageBreak/>
              <w:br w:type="page"/>
            </w: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br w:type="page"/>
            </w: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c>
          <w:tcPr>
            <w:tcW w:w="3751" w:type="dxa"/>
            <w:gridSpan w:val="2"/>
            <w:tcBorders>
              <w:top w:val="single" w:sz="4" w:space="0" w:color="auto"/>
              <w:left w:val="single" w:sz="4" w:space="0" w:color="auto"/>
              <w:bottom w:val="single" w:sz="4" w:space="0" w:color="auto"/>
            </w:tcBorders>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p>
        </w:tc>
      </w:tr>
      <w:tr w:rsidR="00A9441D" w:rsidRPr="003E4D98" w:rsidTr="004010EC">
        <w:trPr>
          <w:cantSplit/>
        </w:trPr>
        <w:tc>
          <w:tcPr>
            <w:tcW w:w="5457" w:type="dxa"/>
            <w:vMerge/>
            <w:tcBorders>
              <w:top w:val="single" w:sz="4" w:space="0" w:color="auto"/>
              <w:bottom w:val="single" w:sz="4" w:space="0" w:color="auto"/>
              <w:right w:val="single" w:sz="4" w:space="0" w:color="auto"/>
            </w:tcBorders>
            <w:vAlign w:val="center"/>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Strona</w:t>
            </w:r>
          </w:p>
        </w:tc>
        <w:tc>
          <w:tcPr>
            <w:tcW w:w="1625" w:type="dxa"/>
            <w:tcBorders>
              <w:top w:val="single" w:sz="4" w:space="0" w:color="auto"/>
              <w:left w:val="single" w:sz="4" w:space="0" w:color="auto"/>
              <w:bottom w:val="single" w:sz="4" w:space="0" w:color="auto"/>
            </w:tcBorders>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r>
      <w:tr w:rsidR="00A9441D" w:rsidRPr="003E4D98" w:rsidTr="004010EC">
        <w:trPr>
          <w:cantSplit/>
        </w:trPr>
        <w:tc>
          <w:tcPr>
            <w:tcW w:w="5457" w:type="dxa"/>
            <w:vMerge/>
            <w:tcBorders>
              <w:top w:val="single" w:sz="4" w:space="0" w:color="auto"/>
              <w:bottom w:val="single" w:sz="4" w:space="0" w:color="auto"/>
              <w:right w:val="single" w:sz="4" w:space="0" w:color="auto"/>
            </w:tcBorders>
            <w:vAlign w:val="center"/>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z ogólnej liczby</w:t>
            </w:r>
          </w:p>
        </w:tc>
        <w:tc>
          <w:tcPr>
            <w:tcW w:w="1625" w:type="dxa"/>
            <w:tcBorders>
              <w:top w:val="single" w:sz="4" w:space="0" w:color="auto"/>
              <w:left w:val="single" w:sz="4" w:space="0" w:color="auto"/>
              <w:bottom w:val="single" w:sz="4" w:space="0" w:color="auto"/>
            </w:tcBorders>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r>
    </w:tbl>
    <w:p w:rsidR="00A9441D" w:rsidRPr="003E4D98" w:rsidRDefault="00A9441D" w:rsidP="00A9441D">
      <w:pPr>
        <w:spacing w:after="0" w:line="240" w:lineRule="auto"/>
        <w:ind w:firstLine="1843"/>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(pieczęć Wykonawcy)</w:t>
      </w: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jc w:val="both"/>
        <w:rPr>
          <w:rFonts w:ascii="Times New Roman" w:eastAsia="Times New Roman" w:hAnsi="Times New Roman" w:cs="Times New Roman"/>
          <w:b/>
          <w:color w:val="000000" w:themeColor="text1"/>
          <w:sz w:val="28"/>
          <w:szCs w:val="20"/>
          <w:lang w:eastAsia="pl-PL"/>
        </w:rPr>
      </w:pPr>
      <w:r w:rsidRPr="003E4D98">
        <w:rPr>
          <w:rFonts w:ascii="Times New Roman" w:eastAsia="Times New Roman" w:hAnsi="Times New Roman" w:cs="Times New Roman"/>
          <w:b/>
          <w:color w:val="000000" w:themeColor="text1"/>
          <w:sz w:val="28"/>
          <w:szCs w:val="20"/>
          <w:lang w:eastAsia="pl-PL"/>
        </w:rPr>
        <w:t>ZAŁĄCZNIK Nr 2</w:t>
      </w:r>
    </w:p>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4"/>
          <w:szCs w:val="24"/>
          <w:lang w:eastAsia="pl-PL"/>
        </w:rPr>
      </w:pPr>
      <w:r w:rsidRPr="003E4D98">
        <w:rPr>
          <w:rFonts w:ascii="Times New Roman" w:eastAsia="Times New Roman" w:hAnsi="Times New Roman" w:cs="Times New Roman"/>
          <w:b/>
          <w:color w:val="000000" w:themeColor="text1"/>
          <w:sz w:val="24"/>
          <w:szCs w:val="24"/>
          <w:lang w:eastAsia="pl-PL"/>
        </w:rPr>
        <w:t xml:space="preserve">Oświadczenie Wykonawcy </w:t>
      </w:r>
    </w:p>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4"/>
          <w:szCs w:val="24"/>
          <w:lang w:eastAsia="pl-PL"/>
        </w:rPr>
      </w:pPr>
      <w:r w:rsidRPr="003E4D98">
        <w:rPr>
          <w:rFonts w:ascii="Times New Roman" w:eastAsia="Times New Roman" w:hAnsi="Times New Roman" w:cs="Times New Roman"/>
          <w:b/>
          <w:color w:val="000000" w:themeColor="text1"/>
          <w:sz w:val="24"/>
          <w:szCs w:val="24"/>
          <w:lang w:eastAsia="pl-PL"/>
        </w:rPr>
        <w:t xml:space="preserve">składane na podstawie art. 25a ust. 1 ustawy z dnia 29 stycznia 2004 r. </w:t>
      </w:r>
      <w:r w:rsidRPr="003E4D98">
        <w:rPr>
          <w:rFonts w:ascii="Times New Roman" w:eastAsia="Times New Roman" w:hAnsi="Times New Roman" w:cs="Times New Roman"/>
          <w:b/>
          <w:color w:val="000000" w:themeColor="text1"/>
          <w:sz w:val="24"/>
          <w:szCs w:val="24"/>
          <w:lang w:eastAsia="pl-PL"/>
        </w:rPr>
        <w:br/>
        <w:t xml:space="preserve">Prawo zamówień publicznych (dalej jako: ustawa Pzp), </w:t>
      </w:r>
    </w:p>
    <w:p w:rsidR="00A9441D" w:rsidRPr="003E4D98" w:rsidRDefault="00A9441D" w:rsidP="00A9441D">
      <w:pPr>
        <w:spacing w:after="0" w:line="360" w:lineRule="auto"/>
        <w:jc w:val="center"/>
        <w:rPr>
          <w:rFonts w:ascii="Times New Roman" w:eastAsia="Times New Roman" w:hAnsi="Times New Roman" w:cs="Times New Roman"/>
          <w:b/>
          <w:color w:val="000000" w:themeColor="text1"/>
          <w:sz w:val="24"/>
          <w:szCs w:val="24"/>
          <w:lang w:eastAsia="pl-PL"/>
        </w:rPr>
      </w:pPr>
      <w:r w:rsidRPr="003E4D98">
        <w:rPr>
          <w:rFonts w:ascii="Times New Roman" w:eastAsia="Times New Roman" w:hAnsi="Times New Roman" w:cs="Times New Roman"/>
          <w:b/>
          <w:color w:val="000000" w:themeColor="text1"/>
          <w:sz w:val="24"/>
          <w:szCs w:val="24"/>
          <w:lang w:eastAsia="pl-PL"/>
        </w:rPr>
        <w:t>DOTYCZĄCE PRZESŁANEK WYKLUCZENIA Z POSTĘPOWANIA</w:t>
      </w:r>
    </w:p>
    <w:p w:rsidR="00A9441D" w:rsidRPr="003E4D98" w:rsidRDefault="00A9441D" w:rsidP="00A9441D">
      <w:pPr>
        <w:tabs>
          <w:tab w:val="left" w:pos="0"/>
        </w:tabs>
        <w:spacing w:after="0" w:line="240" w:lineRule="auto"/>
        <w:jc w:val="both"/>
        <w:rPr>
          <w:rFonts w:ascii="Times New Roman" w:eastAsia="Times New Roman" w:hAnsi="Times New Roman" w:cs="Times New Roman"/>
          <w:b/>
          <w:bCs/>
          <w:color w:val="000000" w:themeColor="text1"/>
          <w:lang w:eastAsia="pl-PL"/>
        </w:rPr>
      </w:pPr>
    </w:p>
    <w:p w:rsidR="00A9441D" w:rsidRPr="003E4D98" w:rsidRDefault="00A9441D" w:rsidP="00A9441D">
      <w:pPr>
        <w:tabs>
          <w:tab w:val="left" w:pos="0"/>
        </w:tabs>
        <w:spacing w:after="0" w:line="240" w:lineRule="auto"/>
        <w:jc w:val="both"/>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bCs/>
          <w:color w:val="000000" w:themeColor="text1"/>
          <w:lang w:eastAsia="pl-PL"/>
        </w:rPr>
        <w:t xml:space="preserve">Na potrzeby postępowania o udzielenie zamówienia publicznego pn. </w:t>
      </w:r>
      <w:r w:rsidRPr="003E4D98">
        <w:rPr>
          <w:rFonts w:ascii="Times New Roman" w:eastAsia="Times New Roman" w:hAnsi="Times New Roman" w:cs="Times New Roman"/>
          <w:b/>
          <w:color w:val="000000" w:themeColor="text1"/>
          <w:lang w:eastAsia="pl-PL"/>
        </w:rPr>
        <w:t>Sprzątanie budynków administrowanych przez Zakład Gospodarki Mieszkaniowej w Rybniku– ADM I z dojściem do i wokół budynków z podziałem na zadania:</w:t>
      </w:r>
    </w:p>
    <w:p w:rsidR="00A9441D" w:rsidRPr="003E4D98" w:rsidRDefault="00A9441D" w:rsidP="00A9441D">
      <w:pPr>
        <w:tabs>
          <w:tab w:val="left" w:pos="0"/>
        </w:tabs>
        <w:spacing w:after="0" w:line="240" w:lineRule="auto"/>
        <w:jc w:val="both"/>
        <w:rPr>
          <w:rFonts w:ascii="Times New Roman" w:eastAsia="Times New Roman" w:hAnsi="Times New Roman" w:cs="Times New Roman"/>
          <w:b/>
          <w:color w:val="000000" w:themeColor="text1"/>
          <w:lang w:eastAsia="pl-PL"/>
        </w:rPr>
      </w:pPr>
    </w:p>
    <w:p w:rsidR="00A9441D" w:rsidRPr="003E4D98" w:rsidRDefault="00A9441D" w:rsidP="00A9441D">
      <w:pPr>
        <w:spacing w:after="0" w:line="240" w:lineRule="auto"/>
        <w:jc w:val="center"/>
        <w:rPr>
          <w:rFonts w:ascii="Times New Roman" w:eastAsia="Times New Roman" w:hAnsi="Times New Roman" w:cs="Times New Roman"/>
          <w:b/>
          <w:bCs/>
          <w:i/>
          <w:color w:val="000000" w:themeColor="text1"/>
          <w:sz w:val="20"/>
          <w:szCs w:val="20"/>
          <w:lang w:eastAsia="pl-PL"/>
        </w:rPr>
      </w:pPr>
      <w:r w:rsidRPr="003E4D98">
        <w:rPr>
          <w:rFonts w:ascii="Times New Roman" w:eastAsia="Times New Roman" w:hAnsi="Times New Roman" w:cs="Times New Roman"/>
          <w:b/>
          <w:bCs/>
          <w:i/>
          <w:color w:val="000000" w:themeColor="text1"/>
          <w:sz w:val="20"/>
          <w:szCs w:val="20"/>
          <w:lang w:eastAsia="pl-PL"/>
        </w:rPr>
        <w:t>…………………….………………………………………………………………………………………………</w:t>
      </w:r>
    </w:p>
    <w:p w:rsidR="00A9441D" w:rsidRPr="003E4D98" w:rsidRDefault="00A9441D" w:rsidP="00A9441D">
      <w:pPr>
        <w:spacing w:after="0" w:line="240" w:lineRule="auto"/>
        <w:jc w:val="center"/>
        <w:rPr>
          <w:rFonts w:ascii="Times New Roman" w:eastAsia="Times New Roman" w:hAnsi="Times New Roman" w:cs="Times New Roman"/>
          <w:b/>
          <w:bCs/>
          <w:i/>
          <w:color w:val="000000" w:themeColor="text1"/>
          <w:sz w:val="16"/>
          <w:szCs w:val="16"/>
          <w:lang w:eastAsia="pl-PL"/>
        </w:rPr>
      </w:pPr>
      <w:r w:rsidRPr="003E4D98">
        <w:rPr>
          <w:rFonts w:ascii="Times New Roman" w:eastAsia="Times New Roman" w:hAnsi="Times New Roman" w:cs="Times New Roman"/>
          <w:b/>
          <w:bCs/>
          <w:i/>
          <w:color w:val="000000" w:themeColor="text1"/>
          <w:sz w:val="16"/>
          <w:szCs w:val="16"/>
          <w:lang w:eastAsia="pl-PL"/>
        </w:rPr>
        <w:t>[wpisać numer i nazwę zadania]</w:t>
      </w:r>
    </w:p>
    <w:p w:rsidR="00A9441D" w:rsidRPr="003E4D98" w:rsidRDefault="00A9441D" w:rsidP="00A9441D">
      <w:pPr>
        <w:spacing w:after="0" w:line="360" w:lineRule="auto"/>
        <w:jc w:val="both"/>
        <w:rPr>
          <w:rFonts w:ascii="Times New Roman" w:eastAsia="Times New Roman" w:hAnsi="Times New Roman" w:cs="Times New Roman"/>
          <w:color w:val="000000" w:themeColor="text1"/>
          <w:sz w:val="6"/>
          <w:szCs w:val="6"/>
          <w:lang w:eastAsia="pl-PL"/>
        </w:rPr>
      </w:pPr>
    </w:p>
    <w:p w:rsidR="00A9441D" w:rsidRPr="003E4D98" w:rsidRDefault="00A9441D" w:rsidP="00A9441D">
      <w:pPr>
        <w:spacing w:after="0" w:line="360" w:lineRule="auto"/>
        <w:jc w:val="both"/>
        <w:rPr>
          <w:rFonts w:ascii="Times New Roman" w:eastAsia="Times New Roman" w:hAnsi="Times New Roman" w:cs="Times New Roman"/>
          <w:color w:val="000000" w:themeColor="text1"/>
          <w:sz w:val="6"/>
          <w:szCs w:val="6"/>
          <w:lang w:eastAsia="pl-PL"/>
        </w:rPr>
      </w:pPr>
    </w:p>
    <w:p w:rsidR="00A9441D" w:rsidRPr="003E4D98" w:rsidRDefault="00A9441D" w:rsidP="00A9441D">
      <w:pPr>
        <w:spacing w:after="0" w:line="360" w:lineRule="auto"/>
        <w:rPr>
          <w:rFonts w:ascii="Times New Roman" w:eastAsia="Times New Roman" w:hAnsi="Times New Roman" w:cs="Times New Roman"/>
          <w:b/>
          <w:bCs/>
          <w:color w:val="000000" w:themeColor="text1"/>
          <w:sz w:val="24"/>
          <w:szCs w:val="24"/>
          <w:lang w:eastAsia="pl-PL"/>
        </w:rPr>
      </w:pPr>
      <w:r w:rsidRPr="003E4D98">
        <w:rPr>
          <w:rFonts w:ascii="Times New Roman" w:eastAsia="Times New Roman" w:hAnsi="Times New Roman" w:cs="Times New Roman"/>
          <w:b/>
          <w:bCs/>
          <w:color w:val="000000" w:themeColor="text1"/>
          <w:sz w:val="24"/>
          <w:szCs w:val="24"/>
          <w:lang w:eastAsia="pl-PL"/>
        </w:rPr>
        <w:t>oświadczam co następuje:</w:t>
      </w:r>
    </w:p>
    <w:p w:rsidR="00A9441D" w:rsidRPr="003E4D98" w:rsidRDefault="00A9441D" w:rsidP="00A9441D">
      <w:pPr>
        <w:shd w:val="clear" w:color="auto" w:fill="BFBFBF"/>
        <w:spacing w:after="0" w:line="240" w:lineRule="auto"/>
        <w:jc w:val="center"/>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color w:val="000000" w:themeColor="text1"/>
          <w:lang w:eastAsia="pl-PL"/>
        </w:rPr>
        <w:t>OŚWIADCZENIA DOTYCZĄCE WYKONAWCY:</w:t>
      </w:r>
    </w:p>
    <w:p w:rsidR="00A9441D" w:rsidRPr="003E4D98" w:rsidRDefault="00A9441D" w:rsidP="00A9441D">
      <w:pPr>
        <w:spacing w:after="0" w:line="240" w:lineRule="auto"/>
        <w:contextualSpacing/>
        <w:jc w:val="both"/>
        <w:rPr>
          <w:rFonts w:ascii="Times New Roman" w:eastAsia="Calibri" w:hAnsi="Times New Roman" w:cs="Times New Roman"/>
          <w:color w:val="000000" w:themeColor="text1"/>
          <w:sz w:val="6"/>
          <w:szCs w:val="6"/>
          <w:lang w:val="x-none" w:eastAsia="x-none"/>
        </w:rPr>
      </w:pPr>
    </w:p>
    <w:p w:rsidR="008B587D" w:rsidRPr="008B587D" w:rsidRDefault="008B587D" w:rsidP="008B587D">
      <w:pPr>
        <w:spacing w:after="0" w:line="240" w:lineRule="auto"/>
        <w:contextualSpacing/>
        <w:jc w:val="both"/>
        <w:rPr>
          <w:rFonts w:ascii="Times New Roman" w:eastAsia="Calibri" w:hAnsi="Times New Roman" w:cs="Times New Roman"/>
        </w:rPr>
      </w:pPr>
      <w:r w:rsidRPr="008B587D">
        <w:rPr>
          <w:rFonts w:ascii="Times New Roman" w:eastAsia="Calibri" w:hAnsi="Times New Roman" w:cs="Times New Roman"/>
        </w:rPr>
        <w:t>Oświadczam, że nie podlegam wykluczeniu z postępowania na podstawie art. 24 ust 1 pkt 12-23 ustawy Pzp.</w:t>
      </w:r>
    </w:p>
    <w:p w:rsidR="008B587D" w:rsidRPr="008B587D" w:rsidRDefault="008B587D" w:rsidP="008B587D">
      <w:pPr>
        <w:spacing w:after="0" w:line="360" w:lineRule="auto"/>
        <w:jc w:val="both"/>
        <w:rPr>
          <w:rFonts w:ascii="Times New Roman" w:eastAsia="Times New Roman" w:hAnsi="Times New Roman" w:cs="Times New Roman"/>
          <w:i/>
          <w:sz w:val="12"/>
          <w:szCs w:val="12"/>
          <w:lang w:eastAsia="pl-PL"/>
        </w:rPr>
      </w:pPr>
    </w:p>
    <w:p w:rsidR="008B587D" w:rsidRPr="008B587D" w:rsidRDefault="008B587D" w:rsidP="008B587D">
      <w:pPr>
        <w:spacing w:after="0" w:line="360" w:lineRule="auto"/>
        <w:jc w:val="both"/>
        <w:rPr>
          <w:rFonts w:ascii="Times New Roman" w:eastAsia="Times New Roman" w:hAnsi="Times New Roman" w:cs="Times New Roman"/>
          <w:sz w:val="20"/>
          <w:szCs w:val="20"/>
          <w:lang w:eastAsia="pl-PL"/>
        </w:rPr>
      </w:pPr>
      <w:r w:rsidRPr="008B587D">
        <w:rPr>
          <w:rFonts w:ascii="Times New Roman" w:eastAsia="Times New Roman" w:hAnsi="Times New Roman" w:cs="Times New Roman"/>
          <w:sz w:val="20"/>
          <w:szCs w:val="20"/>
          <w:lang w:eastAsia="pl-PL"/>
        </w:rPr>
        <w:t xml:space="preserve">…………….……. </w:t>
      </w:r>
      <w:r w:rsidRPr="008B587D">
        <w:rPr>
          <w:rFonts w:ascii="Times New Roman" w:eastAsia="Times New Roman" w:hAnsi="Times New Roman" w:cs="Times New Roman"/>
          <w:i/>
          <w:sz w:val="16"/>
          <w:szCs w:val="16"/>
          <w:lang w:eastAsia="pl-PL"/>
        </w:rPr>
        <w:t>(miejscowość),</w:t>
      </w:r>
      <w:r w:rsidRPr="008B587D">
        <w:rPr>
          <w:rFonts w:ascii="Times New Roman" w:eastAsia="Times New Roman" w:hAnsi="Times New Roman" w:cs="Times New Roman"/>
          <w:i/>
          <w:sz w:val="18"/>
          <w:szCs w:val="18"/>
          <w:lang w:eastAsia="pl-PL"/>
        </w:rPr>
        <w:t xml:space="preserve"> </w:t>
      </w:r>
      <w:r w:rsidRPr="008B587D">
        <w:rPr>
          <w:rFonts w:ascii="Times New Roman" w:eastAsia="Times New Roman" w:hAnsi="Times New Roman" w:cs="Times New Roman"/>
          <w:sz w:val="20"/>
          <w:szCs w:val="20"/>
          <w:lang w:eastAsia="pl-PL"/>
        </w:rPr>
        <w:t xml:space="preserve">dnia ………….……. r. </w:t>
      </w:r>
    </w:p>
    <w:p w:rsidR="008B587D" w:rsidRPr="008B587D" w:rsidRDefault="008B587D" w:rsidP="008B587D">
      <w:pPr>
        <w:spacing w:after="0" w:line="240" w:lineRule="auto"/>
        <w:jc w:val="both"/>
        <w:rPr>
          <w:rFonts w:ascii="Times New Roman" w:eastAsia="Times New Roman" w:hAnsi="Times New Roman" w:cs="Times New Roman"/>
          <w:sz w:val="20"/>
          <w:szCs w:val="20"/>
          <w:lang w:eastAsia="pl-PL"/>
        </w:rPr>
      </w:pP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t>…………………………………………</w:t>
      </w:r>
    </w:p>
    <w:p w:rsidR="008B587D" w:rsidRPr="008B587D" w:rsidRDefault="008B587D" w:rsidP="008B587D">
      <w:pPr>
        <w:spacing w:after="0" w:line="360" w:lineRule="auto"/>
        <w:ind w:left="5664" w:firstLine="708"/>
        <w:jc w:val="both"/>
        <w:rPr>
          <w:rFonts w:ascii="Times New Roman" w:eastAsia="Times New Roman" w:hAnsi="Times New Roman" w:cs="Times New Roman"/>
          <w:i/>
          <w:sz w:val="16"/>
          <w:szCs w:val="16"/>
          <w:lang w:eastAsia="pl-PL"/>
        </w:rPr>
      </w:pPr>
      <w:r w:rsidRPr="008B587D">
        <w:rPr>
          <w:rFonts w:ascii="Times New Roman" w:eastAsia="Times New Roman" w:hAnsi="Times New Roman" w:cs="Times New Roman"/>
          <w:i/>
          <w:sz w:val="16"/>
          <w:szCs w:val="16"/>
          <w:lang w:eastAsia="pl-PL"/>
        </w:rPr>
        <w:t>(podpis)</w:t>
      </w:r>
    </w:p>
    <w:p w:rsidR="008B587D" w:rsidRPr="008B587D" w:rsidRDefault="008B587D" w:rsidP="008B587D">
      <w:pPr>
        <w:spacing w:after="0" w:line="240" w:lineRule="auto"/>
        <w:jc w:val="both"/>
        <w:rPr>
          <w:rFonts w:ascii="Times New Roman" w:eastAsia="Times New Roman" w:hAnsi="Times New Roman" w:cs="Times New Roman"/>
          <w:lang w:eastAsia="pl-PL"/>
        </w:rPr>
      </w:pPr>
      <w:r w:rsidRPr="008B587D">
        <w:rPr>
          <w:rFonts w:ascii="Times New Roman" w:eastAsia="Times New Roman" w:hAnsi="Times New Roman" w:cs="Times New Roman"/>
          <w:lang w:eastAsia="pl-PL"/>
        </w:rPr>
        <w:t xml:space="preserve">Oświadczam, że zachodzą w stosunku do mnie podstawy wykluczenia z postępowania na podstawie art. …………. ustawy Pzp </w:t>
      </w:r>
      <w:r w:rsidRPr="008B587D">
        <w:rPr>
          <w:rFonts w:ascii="Times New Roman" w:eastAsia="Times New Roman" w:hAnsi="Times New Roman" w:cs="Times New Roman"/>
          <w:i/>
          <w:lang w:eastAsia="pl-PL"/>
        </w:rPr>
        <w:t>(podać mającą zastosowanie podstawę wykluczenia spośród wymienionych w art. 24 ust. 1 pkt 13-14, 16-20).</w:t>
      </w:r>
      <w:r w:rsidRPr="008B587D">
        <w:rPr>
          <w:rFonts w:ascii="Times New Roman" w:eastAsia="Times New Roman" w:hAnsi="Times New Roman" w:cs="Times New Roman"/>
          <w:lang w:eastAsia="pl-PL"/>
        </w:rPr>
        <w:t xml:space="preserve"> Jednocześnie oświadczam, że w związku z ww. okolicznością, na podstawie art. 24 ust. 8 ustawy Pzp podjąłem następujące środki naprawcze: …………………………………………………………………………………………………………………………………………………………………………………………………………………..</w:t>
      </w:r>
    </w:p>
    <w:p w:rsidR="008B587D" w:rsidRPr="008B587D" w:rsidRDefault="008B587D" w:rsidP="008B587D">
      <w:pPr>
        <w:spacing w:after="0" w:line="240" w:lineRule="auto"/>
        <w:jc w:val="both"/>
        <w:rPr>
          <w:rFonts w:ascii="Times New Roman" w:eastAsia="Times New Roman" w:hAnsi="Times New Roman" w:cs="Times New Roman"/>
          <w:lang w:eastAsia="pl-PL"/>
        </w:rPr>
      </w:pPr>
      <w:r w:rsidRPr="008B587D">
        <w:rPr>
          <w:rFonts w:ascii="Times New Roman" w:eastAsia="Times New Roman" w:hAnsi="Times New Roman" w:cs="Times New Roman"/>
          <w:lang w:eastAsia="pl-PL"/>
        </w:rPr>
        <w:t>……………………………</w:t>
      </w:r>
      <w:r w:rsidR="00551CE6">
        <w:rPr>
          <w:rFonts w:ascii="Times New Roman" w:eastAsia="Times New Roman" w:hAnsi="Times New Roman" w:cs="Times New Roman"/>
          <w:lang w:eastAsia="pl-PL"/>
        </w:rPr>
        <w:t>……………………………………………………………..………………</w:t>
      </w:r>
    </w:p>
    <w:p w:rsidR="008B587D" w:rsidRPr="008B587D" w:rsidRDefault="008B587D" w:rsidP="008B587D">
      <w:pPr>
        <w:spacing w:after="0" w:line="360" w:lineRule="auto"/>
        <w:jc w:val="both"/>
        <w:rPr>
          <w:rFonts w:ascii="Times New Roman" w:eastAsia="Times New Roman" w:hAnsi="Times New Roman" w:cs="Times New Roman"/>
          <w:sz w:val="12"/>
          <w:szCs w:val="12"/>
          <w:lang w:eastAsia="pl-PL"/>
        </w:rPr>
      </w:pPr>
    </w:p>
    <w:p w:rsidR="008B587D" w:rsidRPr="008B587D" w:rsidRDefault="008B587D" w:rsidP="008B587D">
      <w:pPr>
        <w:spacing w:after="0" w:line="360" w:lineRule="auto"/>
        <w:jc w:val="both"/>
        <w:rPr>
          <w:rFonts w:ascii="Times New Roman" w:eastAsia="Times New Roman" w:hAnsi="Times New Roman" w:cs="Times New Roman"/>
          <w:sz w:val="20"/>
          <w:szCs w:val="20"/>
          <w:lang w:eastAsia="pl-PL"/>
        </w:rPr>
      </w:pPr>
      <w:r w:rsidRPr="008B587D">
        <w:rPr>
          <w:rFonts w:ascii="Times New Roman" w:eastAsia="Times New Roman" w:hAnsi="Times New Roman" w:cs="Times New Roman"/>
          <w:sz w:val="20"/>
          <w:szCs w:val="20"/>
          <w:lang w:eastAsia="pl-PL"/>
        </w:rPr>
        <w:t xml:space="preserve">…………….……. </w:t>
      </w:r>
      <w:r w:rsidRPr="008B587D">
        <w:rPr>
          <w:rFonts w:ascii="Times New Roman" w:eastAsia="Times New Roman" w:hAnsi="Times New Roman" w:cs="Times New Roman"/>
          <w:i/>
          <w:sz w:val="16"/>
          <w:szCs w:val="16"/>
          <w:lang w:eastAsia="pl-PL"/>
        </w:rPr>
        <w:t>(miejscowość)</w:t>
      </w:r>
      <w:r w:rsidRPr="008B587D">
        <w:rPr>
          <w:rFonts w:ascii="Times New Roman" w:eastAsia="Times New Roman" w:hAnsi="Times New Roman" w:cs="Times New Roman"/>
          <w:i/>
          <w:sz w:val="20"/>
          <w:szCs w:val="20"/>
          <w:lang w:eastAsia="pl-PL"/>
        </w:rPr>
        <w:t xml:space="preserve">, </w:t>
      </w:r>
      <w:r w:rsidRPr="008B587D">
        <w:rPr>
          <w:rFonts w:ascii="Times New Roman" w:eastAsia="Times New Roman" w:hAnsi="Times New Roman" w:cs="Times New Roman"/>
          <w:sz w:val="20"/>
          <w:szCs w:val="20"/>
          <w:lang w:eastAsia="pl-PL"/>
        </w:rPr>
        <w:t xml:space="preserve">dnia …………………. r. </w:t>
      </w:r>
    </w:p>
    <w:p w:rsidR="008B587D" w:rsidRPr="008B587D" w:rsidRDefault="008B587D" w:rsidP="008B587D">
      <w:pPr>
        <w:spacing w:after="0" w:line="240" w:lineRule="auto"/>
        <w:jc w:val="both"/>
        <w:rPr>
          <w:rFonts w:ascii="Times New Roman" w:eastAsia="Times New Roman" w:hAnsi="Times New Roman" w:cs="Times New Roman"/>
          <w:sz w:val="20"/>
          <w:szCs w:val="20"/>
          <w:lang w:eastAsia="pl-PL"/>
        </w:rPr>
      </w:pP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t>…………………………………………</w:t>
      </w:r>
    </w:p>
    <w:p w:rsidR="008B587D" w:rsidRDefault="008B587D" w:rsidP="008B587D">
      <w:pPr>
        <w:spacing w:after="0" w:line="360" w:lineRule="auto"/>
        <w:ind w:left="5664" w:firstLine="708"/>
        <w:jc w:val="both"/>
        <w:rPr>
          <w:rFonts w:ascii="Times New Roman" w:eastAsia="Times New Roman" w:hAnsi="Times New Roman" w:cs="Times New Roman"/>
          <w:i/>
          <w:sz w:val="16"/>
          <w:szCs w:val="16"/>
          <w:lang w:eastAsia="pl-PL"/>
        </w:rPr>
      </w:pPr>
      <w:r w:rsidRPr="008B587D">
        <w:rPr>
          <w:rFonts w:ascii="Times New Roman" w:eastAsia="Times New Roman" w:hAnsi="Times New Roman" w:cs="Times New Roman"/>
          <w:i/>
          <w:sz w:val="16"/>
          <w:szCs w:val="16"/>
          <w:lang w:eastAsia="pl-PL"/>
        </w:rPr>
        <w:t>(podpis)</w:t>
      </w:r>
    </w:p>
    <w:p w:rsidR="00551CE6" w:rsidRPr="008B587D" w:rsidRDefault="00551CE6" w:rsidP="008B587D">
      <w:pPr>
        <w:spacing w:after="0" w:line="360" w:lineRule="auto"/>
        <w:ind w:left="5664" w:firstLine="708"/>
        <w:jc w:val="both"/>
        <w:rPr>
          <w:rFonts w:ascii="Times New Roman" w:eastAsia="Times New Roman" w:hAnsi="Times New Roman" w:cs="Times New Roman"/>
          <w:i/>
          <w:sz w:val="16"/>
          <w:szCs w:val="16"/>
          <w:lang w:eastAsia="pl-PL"/>
        </w:rPr>
      </w:pPr>
    </w:p>
    <w:p w:rsidR="008B587D" w:rsidRPr="008B587D" w:rsidRDefault="008B587D" w:rsidP="008B587D">
      <w:pPr>
        <w:spacing w:after="0" w:line="240" w:lineRule="auto"/>
        <w:ind w:left="5664" w:firstLine="709"/>
        <w:jc w:val="both"/>
        <w:rPr>
          <w:rFonts w:ascii="Times New Roman" w:eastAsia="Times New Roman" w:hAnsi="Times New Roman" w:cs="Times New Roman"/>
          <w:i/>
          <w:sz w:val="4"/>
          <w:szCs w:val="4"/>
          <w:lang w:eastAsia="pl-PL"/>
        </w:rPr>
      </w:pPr>
    </w:p>
    <w:p w:rsidR="008B587D" w:rsidRPr="008B587D" w:rsidRDefault="008B587D" w:rsidP="008B587D">
      <w:pPr>
        <w:shd w:val="clear" w:color="auto" w:fill="BFBFBF"/>
        <w:spacing w:after="0" w:line="240" w:lineRule="auto"/>
        <w:jc w:val="center"/>
        <w:rPr>
          <w:rFonts w:ascii="Times New Roman" w:eastAsia="Times New Roman" w:hAnsi="Times New Roman" w:cs="Times New Roman"/>
          <w:b/>
          <w:lang w:eastAsia="pl-PL"/>
        </w:rPr>
      </w:pPr>
      <w:r w:rsidRPr="008B587D">
        <w:rPr>
          <w:rFonts w:ascii="Times New Roman" w:eastAsia="Times New Roman" w:hAnsi="Times New Roman" w:cs="Times New Roman"/>
          <w:b/>
          <w:lang w:eastAsia="pl-PL"/>
        </w:rPr>
        <w:t xml:space="preserve">OŚWIADCZENIE DOTYCZĄCE PODMIOTU, </w:t>
      </w:r>
    </w:p>
    <w:p w:rsidR="008B587D" w:rsidRPr="008B587D" w:rsidRDefault="008B587D" w:rsidP="008B587D">
      <w:pPr>
        <w:shd w:val="clear" w:color="auto" w:fill="BFBFBF"/>
        <w:spacing w:after="0" w:line="240" w:lineRule="auto"/>
        <w:jc w:val="center"/>
        <w:rPr>
          <w:rFonts w:ascii="Times New Roman" w:eastAsia="Times New Roman" w:hAnsi="Times New Roman" w:cs="Times New Roman"/>
          <w:b/>
          <w:lang w:eastAsia="pl-PL"/>
        </w:rPr>
      </w:pPr>
      <w:r w:rsidRPr="008B587D">
        <w:rPr>
          <w:rFonts w:ascii="Times New Roman" w:eastAsia="Times New Roman" w:hAnsi="Times New Roman" w:cs="Times New Roman"/>
          <w:b/>
          <w:lang w:eastAsia="pl-PL"/>
        </w:rPr>
        <w:t>NA KTÓREGO ZASOBY POWOŁUJE SIĘ WYKONAWCA:</w:t>
      </w:r>
    </w:p>
    <w:p w:rsidR="008B587D" w:rsidRPr="008B587D" w:rsidRDefault="008B587D" w:rsidP="008B587D">
      <w:pPr>
        <w:spacing w:after="0" w:line="240" w:lineRule="auto"/>
        <w:jc w:val="both"/>
        <w:rPr>
          <w:rFonts w:ascii="Arial" w:eastAsia="Times New Roman" w:hAnsi="Arial" w:cs="Arial"/>
          <w:b/>
          <w:sz w:val="6"/>
          <w:szCs w:val="6"/>
          <w:lang w:eastAsia="pl-PL"/>
        </w:rPr>
      </w:pPr>
    </w:p>
    <w:p w:rsidR="008B587D" w:rsidRPr="008B587D" w:rsidRDefault="008B587D" w:rsidP="008B587D">
      <w:pPr>
        <w:spacing w:after="0" w:line="240" w:lineRule="auto"/>
        <w:jc w:val="both"/>
        <w:rPr>
          <w:rFonts w:ascii="Times New Roman" w:eastAsia="Times New Roman" w:hAnsi="Times New Roman" w:cs="Times New Roman"/>
          <w:i/>
          <w:lang w:eastAsia="pl-PL"/>
        </w:rPr>
      </w:pPr>
      <w:r w:rsidRPr="008B587D">
        <w:rPr>
          <w:rFonts w:ascii="Times New Roman" w:eastAsia="Times New Roman" w:hAnsi="Times New Roman" w:cs="Times New Roman"/>
          <w:lang w:eastAsia="pl-PL"/>
        </w:rPr>
        <w:t xml:space="preserve">Oświadczam, że następujący/e podmiot/y, na którego/ych zasoby powołuję się w niniejszym postępowaniu, tj.:…………………………………………………………………….………………… </w:t>
      </w:r>
      <w:r w:rsidRPr="008B587D">
        <w:rPr>
          <w:rFonts w:ascii="Times New Roman" w:eastAsia="Times New Roman" w:hAnsi="Times New Roman" w:cs="Times New Roman"/>
          <w:i/>
          <w:lang w:eastAsia="pl-PL"/>
        </w:rPr>
        <w:t xml:space="preserve">(podać pełną nazwę/firmę, adres) </w:t>
      </w:r>
      <w:r w:rsidRPr="008B587D">
        <w:rPr>
          <w:rFonts w:ascii="Times New Roman" w:eastAsia="Times New Roman" w:hAnsi="Times New Roman" w:cs="Times New Roman"/>
          <w:lang w:eastAsia="pl-PL"/>
        </w:rPr>
        <w:t>nie podlega/ją wykluczeniu z postępowania o udzielenie zamówienia.</w:t>
      </w:r>
    </w:p>
    <w:p w:rsidR="008B587D" w:rsidRPr="008B587D" w:rsidRDefault="008B587D" w:rsidP="008B587D">
      <w:pPr>
        <w:spacing w:after="0" w:line="240" w:lineRule="auto"/>
        <w:jc w:val="both"/>
        <w:rPr>
          <w:rFonts w:ascii="Times New Roman" w:eastAsia="Times New Roman" w:hAnsi="Times New Roman" w:cs="Times New Roman"/>
          <w:sz w:val="12"/>
          <w:szCs w:val="12"/>
          <w:lang w:eastAsia="pl-PL"/>
        </w:rPr>
      </w:pPr>
    </w:p>
    <w:p w:rsidR="008B587D" w:rsidRPr="008B587D" w:rsidRDefault="008B587D" w:rsidP="008B587D">
      <w:pPr>
        <w:spacing w:after="0" w:line="240" w:lineRule="auto"/>
        <w:jc w:val="both"/>
        <w:rPr>
          <w:rFonts w:ascii="Times New Roman" w:eastAsia="Times New Roman" w:hAnsi="Times New Roman" w:cs="Times New Roman"/>
          <w:sz w:val="12"/>
          <w:szCs w:val="12"/>
          <w:lang w:eastAsia="pl-PL"/>
        </w:rPr>
      </w:pPr>
    </w:p>
    <w:p w:rsidR="008B587D" w:rsidRPr="008B587D" w:rsidRDefault="008B587D" w:rsidP="008B587D">
      <w:pPr>
        <w:spacing w:after="0" w:line="240" w:lineRule="auto"/>
        <w:jc w:val="both"/>
        <w:rPr>
          <w:rFonts w:ascii="Times New Roman" w:eastAsia="Times New Roman" w:hAnsi="Times New Roman" w:cs="Times New Roman"/>
          <w:sz w:val="20"/>
          <w:szCs w:val="20"/>
          <w:lang w:eastAsia="pl-PL"/>
        </w:rPr>
      </w:pPr>
      <w:r w:rsidRPr="008B587D">
        <w:rPr>
          <w:rFonts w:ascii="Times New Roman" w:eastAsia="Times New Roman" w:hAnsi="Times New Roman" w:cs="Times New Roman"/>
          <w:sz w:val="20"/>
          <w:szCs w:val="20"/>
          <w:lang w:eastAsia="pl-PL"/>
        </w:rPr>
        <w:t xml:space="preserve">…………….……. </w:t>
      </w:r>
      <w:r w:rsidRPr="008B587D">
        <w:rPr>
          <w:rFonts w:ascii="Times New Roman" w:eastAsia="Times New Roman" w:hAnsi="Times New Roman" w:cs="Times New Roman"/>
          <w:i/>
          <w:sz w:val="16"/>
          <w:szCs w:val="16"/>
          <w:lang w:eastAsia="pl-PL"/>
        </w:rPr>
        <w:t>(miejscowość),</w:t>
      </w:r>
      <w:r w:rsidRPr="008B587D">
        <w:rPr>
          <w:rFonts w:ascii="Times New Roman" w:eastAsia="Times New Roman" w:hAnsi="Times New Roman" w:cs="Times New Roman"/>
          <w:i/>
          <w:sz w:val="20"/>
          <w:szCs w:val="20"/>
          <w:lang w:eastAsia="pl-PL"/>
        </w:rPr>
        <w:t xml:space="preserve"> </w:t>
      </w:r>
      <w:r w:rsidRPr="008B587D">
        <w:rPr>
          <w:rFonts w:ascii="Times New Roman" w:eastAsia="Times New Roman" w:hAnsi="Times New Roman" w:cs="Times New Roman"/>
          <w:sz w:val="21"/>
          <w:szCs w:val="21"/>
          <w:lang w:eastAsia="pl-PL"/>
        </w:rPr>
        <w:t>dnia …………………. r.</w:t>
      </w:r>
      <w:r w:rsidRPr="008B587D">
        <w:rPr>
          <w:rFonts w:ascii="Times New Roman" w:eastAsia="Times New Roman" w:hAnsi="Times New Roman" w:cs="Times New Roman"/>
          <w:sz w:val="20"/>
          <w:szCs w:val="20"/>
          <w:lang w:eastAsia="pl-PL"/>
        </w:rPr>
        <w:t xml:space="preserve"> </w:t>
      </w:r>
    </w:p>
    <w:p w:rsidR="008B587D" w:rsidRPr="008B587D" w:rsidRDefault="008B587D" w:rsidP="008B587D">
      <w:pPr>
        <w:spacing w:after="0" w:line="240" w:lineRule="auto"/>
        <w:jc w:val="both"/>
        <w:rPr>
          <w:rFonts w:ascii="Times New Roman" w:eastAsia="Times New Roman" w:hAnsi="Times New Roman" w:cs="Times New Roman"/>
          <w:sz w:val="20"/>
          <w:szCs w:val="20"/>
          <w:lang w:eastAsia="pl-PL"/>
        </w:rPr>
      </w:pP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t>…………………………………………</w:t>
      </w:r>
    </w:p>
    <w:p w:rsidR="008B587D" w:rsidRPr="008B587D" w:rsidRDefault="008B587D" w:rsidP="008B587D">
      <w:pPr>
        <w:spacing w:after="0" w:line="240" w:lineRule="auto"/>
        <w:ind w:left="5664" w:firstLine="708"/>
        <w:jc w:val="both"/>
        <w:rPr>
          <w:rFonts w:ascii="Times New Roman" w:eastAsia="Times New Roman" w:hAnsi="Times New Roman" w:cs="Times New Roman"/>
          <w:i/>
          <w:sz w:val="16"/>
          <w:szCs w:val="16"/>
          <w:lang w:eastAsia="pl-PL"/>
        </w:rPr>
      </w:pPr>
      <w:r w:rsidRPr="008B587D">
        <w:rPr>
          <w:rFonts w:ascii="Times New Roman" w:eastAsia="Times New Roman" w:hAnsi="Times New Roman" w:cs="Times New Roman"/>
          <w:i/>
          <w:sz w:val="16"/>
          <w:szCs w:val="16"/>
          <w:lang w:eastAsia="pl-PL"/>
        </w:rPr>
        <w:t>(podpis)</w:t>
      </w:r>
    </w:p>
    <w:p w:rsidR="008B587D" w:rsidRDefault="008B587D"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Default="00551CE6" w:rsidP="008B587D">
      <w:pPr>
        <w:spacing w:after="0" w:line="240" w:lineRule="auto"/>
        <w:jc w:val="both"/>
        <w:rPr>
          <w:rFonts w:ascii="Arial" w:eastAsia="Times New Roman" w:hAnsi="Arial" w:cs="Arial"/>
          <w:b/>
          <w:sz w:val="4"/>
          <w:szCs w:val="4"/>
          <w:lang w:eastAsia="pl-PL"/>
        </w:rPr>
      </w:pPr>
    </w:p>
    <w:p w:rsidR="00551CE6" w:rsidRPr="008B587D" w:rsidRDefault="00551CE6" w:rsidP="008B587D">
      <w:pPr>
        <w:spacing w:after="0" w:line="240" w:lineRule="auto"/>
        <w:jc w:val="both"/>
        <w:rPr>
          <w:rFonts w:ascii="Arial" w:eastAsia="Times New Roman" w:hAnsi="Arial" w:cs="Arial"/>
          <w:b/>
          <w:sz w:val="4"/>
          <w:szCs w:val="4"/>
          <w:lang w:eastAsia="pl-PL"/>
        </w:rPr>
      </w:pPr>
    </w:p>
    <w:p w:rsidR="008B587D" w:rsidRPr="008B587D" w:rsidRDefault="008B587D" w:rsidP="008B587D">
      <w:pPr>
        <w:shd w:val="clear" w:color="auto" w:fill="BFBFBF"/>
        <w:spacing w:after="0" w:line="240" w:lineRule="auto"/>
        <w:jc w:val="center"/>
        <w:rPr>
          <w:rFonts w:ascii="Times New Roman" w:eastAsia="Times New Roman" w:hAnsi="Times New Roman" w:cs="Times New Roman"/>
          <w:b/>
          <w:lang w:eastAsia="pl-PL"/>
        </w:rPr>
      </w:pPr>
      <w:r w:rsidRPr="008B587D">
        <w:rPr>
          <w:rFonts w:ascii="Times New Roman" w:eastAsia="Times New Roman" w:hAnsi="Times New Roman" w:cs="Times New Roman"/>
          <w:b/>
          <w:lang w:eastAsia="pl-PL"/>
        </w:rPr>
        <w:lastRenderedPageBreak/>
        <w:t>OŚWIADCZENIE DOTYCZĄCE PODANYCH INFORMACJI:</w:t>
      </w:r>
    </w:p>
    <w:p w:rsidR="008B587D" w:rsidRPr="008B587D" w:rsidRDefault="008B587D" w:rsidP="008B587D">
      <w:pPr>
        <w:spacing w:after="0" w:line="240" w:lineRule="auto"/>
        <w:jc w:val="both"/>
        <w:rPr>
          <w:rFonts w:ascii="Arial" w:eastAsia="Times New Roman" w:hAnsi="Arial" w:cs="Arial"/>
          <w:b/>
          <w:sz w:val="6"/>
          <w:szCs w:val="6"/>
          <w:lang w:eastAsia="pl-PL"/>
        </w:rPr>
      </w:pPr>
    </w:p>
    <w:p w:rsidR="008B587D" w:rsidRPr="008B587D" w:rsidRDefault="008B587D" w:rsidP="008B587D">
      <w:pPr>
        <w:spacing w:after="0" w:line="240" w:lineRule="auto"/>
        <w:jc w:val="both"/>
        <w:rPr>
          <w:rFonts w:ascii="Times New Roman" w:eastAsia="Times New Roman" w:hAnsi="Times New Roman" w:cs="Times New Roman"/>
          <w:sz w:val="21"/>
          <w:szCs w:val="21"/>
          <w:lang w:eastAsia="pl-PL"/>
        </w:rPr>
      </w:pPr>
      <w:r w:rsidRPr="008B587D">
        <w:rPr>
          <w:rFonts w:ascii="Times New Roman" w:eastAsia="Times New Roman" w:hAnsi="Times New Roman" w:cs="Times New Roman"/>
          <w:sz w:val="21"/>
          <w:szCs w:val="21"/>
          <w:lang w:eastAsia="pl-PL"/>
        </w:rPr>
        <w:t xml:space="preserve">Oświadczam, że wszystkie informacje podane w powyższych oświadczeniach są aktualne </w:t>
      </w:r>
      <w:r w:rsidRPr="008B587D">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8B587D" w:rsidRPr="008B587D" w:rsidRDefault="008B587D" w:rsidP="008B587D">
      <w:pPr>
        <w:spacing w:after="0" w:line="240" w:lineRule="auto"/>
        <w:jc w:val="both"/>
        <w:rPr>
          <w:rFonts w:ascii="Times New Roman" w:eastAsia="Times New Roman" w:hAnsi="Times New Roman" w:cs="Times New Roman"/>
          <w:sz w:val="20"/>
          <w:szCs w:val="20"/>
          <w:lang w:eastAsia="pl-PL"/>
        </w:rPr>
      </w:pPr>
    </w:p>
    <w:p w:rsidR="008B587D" w:rsidRPr="008B587D" w:rsidRDefault="008B587D" w:rsidP="008B587D">
      <w:pPr>
        <w:spacing w:after="0" w:line="240" w:lineRule="auto"/>
        <w:jc w:val="both"/>
        <w:rPr>
          <w:rFonts w:ascii="Times New Roman" w:eastAsia="Times New Roman" w:hAnsi="Times New Roman" w:cs="Times New Roman"/>
          <w:sz w:val="20"/>
          <w:szCs w:val="20"/>
          <w:lang w:eastAsia="pl-PL"/>
        </w:rPr>
      </w:pPr>
      <w:r w:rsidRPr="008B587D">
        <w:rPr>
          <w:rFonts w:ascii="Times New Roman" w:eastAsia="Times New Roman" w:hAnsi="Times New Roman" w:cs="Times New Roman"/>
          <w:sz w:val="20"/>
          <w:szCs w:val="20"/>
          <w:lang w:eastAsia="pl-PL"/>
        </w:rPr>
        <w:t xml:space="preserve">…………….……. </w:t>
      </w:r>
      <w:r w:rsidRPr="008B587D">
        <w:rPr>
          <w:rFonts w:ascii="Times New Roman" w:eastAsia="Times New Roman" w:hAnsi="Times New Roman" w:cs="Times New Roman"/>
          <w:i/>
          <w:sz w:val="16"/>
          <w:szCs w:val="16"/>
          <w:lang w:eastAsia="pl-PL"/>
        </w:rPr>
        <w:t>(miejscowość),</w:t>
      </w:r>
      <w:r w:rsidRPr="008B587D">
        <w:rPr>
          <w:rFonts w:ascii="Times New Roman" w:eastAsia="Times New Roman" w:hAnsi="Times New Roman" w:cs="Times New Roman"/>
          <w:i/>
          <w:sz w:val="20"/>
          <w:szCs w:val="20"/>
          <w:lang w:eastAsia="pl-PL"/>
        </w:rPr>
        <w:t xml:space="preserve"> </w:t>
      </w:r>
      <w:r w:rsidRPr="008B587D">
        <w:rPr>
          <w:rFonts w:ascii="Times New Roman" w:eastAsia="Times New Roman" w:hAnsi="Times New Roman" w:cs="Times New Roman"/>
          <w:sz w:val="21"/>
          <w:szCs w:val="21"/>
          <w:lang w:eastAsia="pl-PL"/>
        </w:rPr>
        <w:t>dnia …………………. r.</w:t>
      </w:r>
      <w:r w:rsidRPr="008B587D">
        <w:rPr>
          <w:rFonts w:ascii="Times New Roman" w:eastAsia="Times New Roman" w:hAnsi="Times New Roman" w:cs="Times New Roman"/>
          <w:sz w:val="20"/>
          <w:szCs w:val="20"/>
          <w:lang w:eastAsia="pl-PL"/>
        </w:rPr>
        <w:t xml:space="preserve"> </w:t>
      </w:r>
    </w:p>
    <w:p w:rsidR="008B587D" w:rsidRPr="008B587D" w:rsidRDefault="008B587D" w:rsidP="008B587D">
      <w:pPr>
        <w:spacing w:after="0" w:line="240" w:lineRule="auto"/>
        <w:jc w:val="both"/>
        <w:rPr>
          <w:rFonts w:ascii="Times New Roman" w:eastAsia="Times New Roman" w:hAnsi="Times New Roman" w:cs="Times New Roman"/>
          <w:sz w:val="20"/>
          <w:szCs w:val="20"/>
          <w:lang w:eastAsia="pl-PL"/>
        </w:rPr>
      </w:pP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r>
      <w:r w:rsidRPr="008B587D">
        <w:rPr>
          <w:rFonts w:ascii="Times New Roman" w:eastAsia="Times New Roman" w:hAnsi="Times New Roman" w:cs="Times New Roman"/>
          <w:sz w:val="20"/>
          <w:szCs w:val="20"/>
          <w:lang w:eastAsia="pl-PL"/>
        </w:rPr>
        <w:tab/>
        <w:t xml:space="preserve">         …………………………………………</w:t>
      </w:r>
    </w:p>
    <w:p w:rsidR="008B587D" w:rsidRPr="008B587D" w:rsidRDefault="008B587D" w:rsidP="008B587D">
      <w:pPr>
        <w:spacing w:after="0" w:line="240" w:lineRule="auto"/>
        <w:jc w:val="both"/>
        <w:rPr>
          <w:rFonts w:ascii="Times New Roman" w:eastAsia="Times New Roman" w:hAnsi="Times New Roman" w:cs="Times New Roman"/>
          <w:sz w:val="16"/>
          <w:szCs w:val="16"/>
          <w:lang w:eastAsia="pl-PL"/>
        </w:rPr>
      </w:pPr>
      <w:r w:rsidRPr="008B587D">
        <w:rPr>
          <w:rFonts w:ascii="Times New Roman" w:eastAsia="Times New Roman" w:hAnsi="Times New Roman" w:cs="Times New Roman"/>
          <w:i/>
          <w:sz w:val="16"/>
          <w:szCs w:val="16"/>
          <w:lang w:eastAsia="pl-PL"/>
        </w:rPr>
        <w:t xml:space="preserve">                                                                                                                                                          (podpis)</w:t>
      </w:r>
    </w:p>
    <w:p w:rsidR="008B587D" w:rsidRPr="008B587D" w:rsidRDefault="008B587D" w:rsidP="008B587D">
      <w:pPr>
        <w:spacing w:after="0" w:line="240" w:lineRule="auto"/>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 xml:space="preserve"> </w:t>
      </w:r>
    </w:p>
    <w:p w:rsidR="008B587D" w:rsidRPr="008B587D" w:rsidRDefault="008B587D" w:rsidP="008B587D">
      <w:pPr>
        <w:spacing w:after="0" w:line="240" w:lineRule="auto"/>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„Z postępowania o udzielenie zamówienia wyklucza się :</w:t>
      </w:r>
    </w:p>
    <w:p w:rsidR="008B587D" w:rsidRPr="008B587D" w:rsidRDefault="008B587D" w:rsidP="008B587D">
      <w:pPr>
        <w:tabs>
          <w:tab w:val="left" w:pos="851"/>
        </w:tabs>
        <w:spacing w:after="0" w:line="240" w:lineRule="auto"/>
        <w:ind w:left="851"/>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w:t>
      </w:r>
    </w:p>
    <w:p w:rsidR="008B587D" w:rsidRPr="008B587D" w:rsidRDefault="008B587D" w:rsidP="008B587D">
      <w:pPr>
        <w:numPr>
          <w:ilvl w:val="0"/>
          <w:numId w:val="66"/>
        </w:numPr>
        <w:autoSpaceDE w:val="0"/>
        <w:autoSpaceDN w:val="0"/>
        <w:adjustRightInd w:val="0"/>
        <w:spacing w:after="0" w:line="240" w:lineRule="auto"/>
        <w:ind w:left="426" w:hanging="284"/>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 xml:space="preserve">Wykonawcę, który nie wykazał spełniania warunków udziału w postępowaniu lub nie został zaproszony do negocjacji lub złożenia ofert wstępnych albo ofert, lub nie wykazał braku podstaw wykluczenia; </w:t>
      </w:r>
    </w:p>
    <w:p w:rsidR="008B587D" w:rsidRPr="008B587D" w:rsidRDefault="008B587D" w:rsidP="008B587D">
      <w:pPr>
        <w:numPr>
          <w:ilvl w:val="0"/>
          <w:numId w:val="6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Wykonawcę będącego osobą fizyczną, którego prawomocnie skazano za przestępstwo:</w:t>
      </w:r>
    </w:p>
    <w:p w:rsidR="008B587D" w:rsidRPr="008B587D" w:rsidRDefault="008B587D" w:rsidP="008B587D">
      <w:pPr>
        <w:numPr>
          <w:ilvl w:val="0"/>
          <w:numId w:val="25"/>
        </w:numPr>
        <w:spacing w:after="0" w:line="240" w:lineRule="auto"/>
        <w:ind w:left="1134"/>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 xml:space="preserve">o którym mowa w art. 165a, art. 181–188, art. 189a, art. 218–221, art. 228–230a, art. 250a, art. 258 lub art. 270–309 ustawy z dnia 6 czerwca 1997 r. – Kodeks karny (Dz. U. poz. 553, z późn. zm.[7])) lub art. 46 lub art. 48 ustawy z dnia 25 czerwca 2010 r. </w:t>
      </w:r>
      <w:r w:rsidRPr="008B587D">
        <w:rPr>
          <w:rFonts w:ascii="Times New Roman" w:eastAsia="Times New Roman" w:hAnsi="Times New Roman" w:cs="Times New Roman"/>
          <w:sz w:val="15"/>
          <w:szCs w:val="15"/>
          <w:lang w:eastAsia="pl-PL"/>
        </w:rPr>
        <w:br/>
        <w:t>o sporcie (Dz. U. z 2016 r. poz. 176),</w:t>
      </w:r>
    </w:p>
    <w:p w:rsidR="008B587D" w:rsidRPr="008B587D" w:rsidRDefault="008B587D" w:rsidP="008B587D">
      <w:pPr>
        <w:numPr>
          <w:ilvl w:val="0"/>
          <w:numId w:val="25"/>
        </w:numPr>
        <w:spacing w:after="0" w:line="240" w:lineRule="auto"/>
        <w:ind w:left="1134"/>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o charakterze terrorystycznym, o którym mowa w art. 115 § 20 ustawy z dnia 6 czerwca 1997 r. – Kodeks karny,</w:t>
      </w:r>
    </w:p>
    <w:p w:rsidR="008B587D" w:rsidRPr="008B587D" w:rsidRDefault="008B587D" w:rsidP="008B587D">
      <w:pPr>
        <w:numPr>
          <w:ilvl w:val="0"/>
          <w:numId w:val="25"/>
        </w:numPr>
        <w:spacing w:after="0" w:line="240" w:lineRule="auto"/>
        <w:ind w:left="1134"/>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skarbowe,</w:t>
      </w:r>
    </w:p>
    <w:p w:rsidR="008B587D" w:rsidRPr="008B587D" w:rsidRDefault="008B587D" w:rsidP="008B587D">
      <w:pPr>
        <w:numPr>
          <w:ilvl w:val="0"/>
          <w:numId w:val="25"/>
        </w:numPr>
        <w:spacing w:after="0" w:line="240" w:lineRule="auto"/>
        <w:ind w:left="1134"/>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o którym mowa w art. 9 lub art. 10 ustawy z dnia 15 czerwca 2012 r. o skutkach powierzania wykonywania pracy cudzoziemcom przebywającym wbrew przepisom na terytorium Rzeczypospolitej Polskiej (Dz. U. poz. 769);</w:t>
      </w:r>
    </w:p>
    <w:p w:rsidR="008B587D" w:rsidRPr="008B587D" w:rsidRDefault="008B587D" w:rsidP="008B587D">
      <w:pPr>
        <w:numPr>
          <w:ilvl w:val="0"/>
          <w:numId w:val="6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B587D" w:rsidRPr="008B587D" w:rsidRDefault="008B587D" w:rsidP="008B587D">
      <w:pPr>
        <w:numPr>
          <w:ilvl w:val="0"/>
          <w:numId w:val="6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B587D" w:rsidRPr="008B587D" w:rsidRDefault="008B587D" w:rsidP="008B587D">
      <w:pPr>
        <w:numPr>
          <w:ilvl w:val="0"/>
          <w:numId w:val="6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B587D" w:rsidRPr="008B587D" w:rsidRDefault="008B587D" w:rsidP="008B587D">
      <w:pPr>
        <w:numPr>
          <w:ilvl w:val="0"/>
          <w:numId w:val="6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8B587D" w:rsidRPr="008B587D" w:rsidRDefault="008B587D" w:rsidP="008B587D">
      <w:pPr>
        <w:numPr>
          <w:ilvl w:val="0"/>
          <w:numId w:val="6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 xml:space="preserve">Wykonawcę, który bezprawnie wpływał lub próbował wpłynąć na czynności Zamawiającego lub pozyskać informacje poufne, mogące dać mu przewagę w postępowaniu o udzielenie zamówienia; </w:t>
      </w:r>
    </w:p>
    <w:p w:rsidR="008B587D" w:rsidRPr="008B587D" w:rsidRDefault="008B587D" w:rsidP="008B587D">
      <w:pPr>
        <w:numPr>
          <w:ilvl w:val="0"/>
          <w:numId w:val="6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B587D" w:rsidRPr="008B587D" w:rsidRDefault="008B587D" w:rsidP="008B587D">
      <w:pPr>
        <w:numPr>
          <w:ilvl w:val="0"/>
          <w:numId w:val="6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8B587D" w:rsidRPr="008B587D" w:rsidRDefault="008B587D" w:rsidP="008B587D">
      <w:pPr>
        <w:numPr>
          <w:ilvl w:val="0"/>
          <w:numId w:val="6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 xml:space="preserve">Wykonawcę będącego podmiotem zbiorowym, wobec którego sąd orzekł zakaz ubiegania się o zamówienia publiczne na podstawie ustawy </w:t>
      </w:r>
      <w:r w:rsidRPr="008B587D">
        <w:rPr>
          <w:rFonts w:ascii="Times New Roman" w:eastAsia="Times New Roman" w:hAnsi="Times New Roman" w:cs="Times New Roman"/>
          <w:sz w:val="15"/>
          <w:szCs w:val="15"/>
          <w:lang w:eastAsia="pl-PL"/>
        </w:rPr>
        <w:br/>
        <w:t>z dnia 28 października 2002 r. o odpowiedzialności podmiotów zbiorowych za czyny zabronione pod groźbą kary (Dz. U. z 2015 r. poz. 1212, 1844 i 1855 oraz z 2016 r. poz. 437 i 544);</w:t>
      </w:r>
    </w:p>
    <w:p w:rsidR="008B587D" w:rsidRPr="008B587D" w:rsidRDefault="008B587D" w:rsidP="008B587D">
      <w:pPr>
        <w:numPr>
          <w:ilvl w:val="0"/>
          <w:numId w:val="6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8B587D">
        <w:rPr>
          <w:rFonts w:ascii="Times New Roman" w:eastAsia="Times New Roman" w:hAnsi="Times New Roman" w:cs="Times New Roman"/>
          <w:sz w:val="15"/>
          <w:szCs w:val="15"/>
          <w:lang w:eastAsia="pl-PL"/>
        </w:rPr>
        <w:t>Wykonawcę, wobec którego orzeczono tytułem środka zapobiegawczego zakaz ubiegania się o zamówienia publiczne;”</w:t>
      </w:r>
    </w:p>
    <w:p w:rsidR="008B587D" w:rsidRPr="008B587D" w:rsidRDefault="008B587D" w:rsidP="008B587D">
      <w:pPr>
        <w:autoSpaceDE w:val="0"/>
        <w:autoSpaceDN w:val="0"/>
        <w:adjustRightInd w:val="0"/>
        <w:spacing w:after="0" w:line="240" w:lineRule="auto"/>
        <w:jc w:val="both"/>
        <w:rPr>
          <w:rFonts w:ascii="Times New Roman" w:eastAsia="Times New Roman" w:hAnsi="Times New Roman" w:cs="Times New Roman"/>
          <w:i/>
          <w:iCs/>
          <w:sz w:val="16"/>
          <w:szCs w:val="16"/>
          <w:highlight w:val="yellow"/>
          <w:lang w:eastAsia="pl-PL"/>
        </w:rPr>
      </w:pPr>
    </w:p>
    <w:p w:rsidR="00A9441D" w:rsidRPr="003E4D98" w:rsidRDefault="008B587D" w:rsidP="008B587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r w:rsidRPr="008B587D">
        <w:rPr>
          <w:rFonts w:ascii="Times New Roman" w:eastAsia="Times New Roman" w:hAnsi="Times New Roman" w:cs="Times New Roman"/>
          <w:i/>
          <w:iCs/>
          <w:sz w:val="16"/>
          <w:szCs w:val="16"/>
          <w:lang w:eastAsia="pl-PL"/>
        </w:rPr>
        <w:t>Niniejsze „oświadczenie dotyczące przesłanek wykluczenia z postępowania” składa Wykonawca oraz każdy z Wykonawców wspólnie ubiegających się o udzielenie zamówienia</w:t>
      </w:r>
      <w:r w:rsidRPr="008B587D">
        <w:rPr>
          <w:rFonts w:ascii="Times New Roman" w:eastAsia="Times New Roman" w:hAnsi="Times New Roman" w:cs="Times New Roman"/>
          <w:i/>
          <w:iCs/>
          <w:sz w:val="18"/>
          <w:szCs w:val="18"/>
          <w:lang w:eastAsia="pl-PL"/>
        </w:rPr>
        <w:t>.</w:t>
      </w: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551CE6" w:rsidRDefault="00551CE6"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551CE6" w:rsidRDefault="00551CE6"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551CE6" w:rsidRDefault="00551CE6"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551CE6" w:rsidRDefault="00551CE6"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551CE6" w:rsidRDefault="00551CE6"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551CE6" w:rsidRDefault="00551CE6"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551CE6" w:rsidRDefault="00551CE6"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551CE6" w:rsidRDefault="00551CE6"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551CE6" w:rsidRPr="003E4D98" w:rsidRDefault="00551CE6"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A9441D">
      <w:pPr>
        <w:tabs>
          <w:tab w:val="left" w:pos="426"/>
        </w:tabs>
        <w:spacing w:after="0" w:line="240" w:lineRule="auto"/>
        <w:ind w:left="426"/>
        <w:jc w:val="both"/>
        <w:rPr>
          <w:rFonts w:ascii="Times New Roman" w:eastAsia="Times New Roman" w:hAnsi="Times New Roman" w:cs="Times New Roman"/>
          <w:color w:val="000000" w:themeColor="text1"/>
          <w:sz w:val="16"/>
          <w:szCs w:val="16"/>
          <w:lang w:eastAsia="pl-PL"/>
        </w:rPr>
      </w:pPr>
    </w:p>
    <w:p w:rsidR="00A9441D" w:rsidRPr="003E4D98" w:rsidRDefault="00A9441D" w:rsidP="002F7EFE">
      <w:pPr>
        <w:tabs>
          <w:tab w:val="left" w:pos="426"/>
        </w:tabs>
        <w:spacing w:after="0" w:line="240" w:lineRule="auto"/>
        <w:jc w:val="both"/>
        <w:rPr>
          <w:rFonts w:ascii="Times New Roman" w:eastAsia="Times New Roman" w:hAnsi="Times New Roman" w:cs="Times New Roman"/>
          <w:color w:val="000000" w:themeColor="text1"/>
          <w:sz w:val="16"/>
          <w:szCs w:val="16"/>
          <w:lang w:eastAsia="pl-PL"/>
        </w:rPr>
      </w:pP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A9441D" w:rsidRPr="003E4D98" w:rsidTr="004010EC">
        <w:trPr>
          <w:cantSplit/>
        </w:trPr>
        <w:tc>
          <w:tcPr>
            <w:tcW w:w="5457" w:type="dxa"/>
            <w:vMerge w:val="restart"/>
            <w:tcBorders>
              <w:top w:val="single" w:sz="4" w:space="0" w:color="auto"/>
              <w:bottom w:val="single" w:sz="4" w:space="0" w:color="auto"/>
              <w:right w:val="single" w:sz="4" w:space="0" w:color="auto"/>
            </w:tcBorders>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4"/>
                <w:lang w:eastAsia="pl-PL"/>
              </w:rPr>
              <w:lastRenderedPageBreak/>
              <w:br w:type="page"/>
            </w: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c>
          <w:tcPr>
            <w:tcW w:w="3751" w:type="dxa"/>
            <w:gridSpan w:val="2"/>
            <w:tcBorders>
              <w:top w:val="single" w:sz="4" w:space="0" w:color="auto"/>
              <w:left w:val="single" w:sz="4" w:space="0" w:color="auto"/>
              <w:bottom w:val="single" w:sz="4" w:space="0" w:color="auto"/>
            </w:tcBorders>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p>
        </w:tc>
      </w:tr>
      <w:tr w:rsidR="00A9441D" w:rsidRPr="003E4D98" w:rsidTr="004010EC">
        <w:trPr>
          <w:cantSplit/>
        </w:trPr>
        <w:tc>
          <w:tcPr>
            <w:tcW w:w="5457" w:type="dxa"/>
            <w:vMerge/>
            <w:tcBorders>
              <w:top w:val="single" w:sz="4" w:space="0" w:color="auto"/>
              <w:bottom w:val="single" w:sz="4" w:space="0" w:color="auto"/>
              <w:right w:val="single" w:sz="4" w:space="0" w:color="auto"/>
            </w:tcBorders>
            <w:vAlign w:val="center"/>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Strona</w:t>
            </w:r>
          </w:p>
        </w:tc>
        <w:tc>
          <w:tcPr>
            <w:tcW w:w="1625" w:type="dxa"/>
            <w:tcBorders>
              <w:top w:val="single" w:sz="4" w:space="0" w:color="auto"/>
              <w:left w:val="single" w:sz="4" w:space="0" w:color="auto"/>
              <w:bottom w:val="single" w:sz="4" w:space="0" w:color="auto"/>
            </w:tcBorders>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r>
      <w:tr w:rsidR="00A9441D" w:rsidRPr="003E4D98" w:rsidTr="004010EC">
        <w:trPr>
          <w:cantSplit/>
        </w:trPr>
        <w:tc>
          <w:tcPr>
            <w:tcW w:w="5457" w:type="dxa"/>
            <w:vMerge/>
            <w:tcBorders>
              <w:top w:val="single" w:sz="4" w:space="0" w:color="auto"/>
              <w:bottom w:val="single" w:sz="4" w:space="0" w:color="auto"/>
              <w:right w:val="single" w:sz="4" w:space="0" w:color="auto"/>
            </w:tcBorders>
            <w:vAlign w:val="center"/>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z ogólnej liczby</w:t>
            </w:r>
          </w:p>
        </w:tc>
        <w:tc>
          <w:tcPr>
            <w:tcW w:w="1625" w:type="dxa"/>
            <w:tcBorders>
              <w:top w:val="single" w:sz="4" w:space="0" w:color="auto"/>
              <w:left w:val="single" w:sz="4" w:space="0" w:color="auto"/>
              <w:bottom w:val="single" w:sz="4" w:space="0" w:color="auto"/>
            </w:tcBorders>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r>
    </w:tbl>
    <w:p w:rsidR="00A9441D" w:rsidRPr="003E4D98" w:rsidRDefault="00A9441D" w:rsidP="00A9441D">
      <w:pPr>
        <w:spacing w:after="0" w:line="240" w:lineRule="auto"/>
        <w:ind w:firstLine="1843"/>
        <w:rPr>
          <w:rFonts w:ascii="Times New Roman" w:eastAsia="Times New Roman" w:hAnsi="Times New Roman" w:cs="Times New Roman"/>
          <w:i/>
          <w:color w:val="000000" w:themeColor="text1"/>
          <w:sz w:val="20"/>
          <w:szCs w:val="20"/>
          <w:lang w:eastAsia="pl-PL"/>
        </w:rPr>
      </w:pPr>
      <w:r w:rsidRPr="003E4D98">
        <w:rPr>
          <w:rFonts w:ascii="Times New Roman" w:eastAsia="Times New Roman" w:hAnsi="Times New Roman" w:cs="Times New Roman"/>
          <w:i/>
          <w:color w:val="000000" w:themeColor="text1"/>
          <w:sz w:val="20"/>
          <w:szCs w:val="20"/>
          <w:lang w:eastAsia="pl-PL"/>
        </w:rPr>
        <w:t>(pieczęć podmiotu)</w:t>
      </w:r>
    </w:p>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12"/>
          <w:szCs w:val="12"/>
          <w:lang w:eastAsia="pl-PL"/>
        </w:rPr>
      </w:pPr>
    </w:p>
    <w:p w:rsidR="00A9441D" w:rsidRPr="003E4D98" w:rsidRDefault="00A9441D" w:rsidP="00A9441D">
      <w:pPr>
        <w:spacing w:after="0" w:line="240" w:lineRule="auto"/>
        <w:jc w:val="both"/>
        <w:rPr>
          <w:rFonts w:ascii="Times New Roman" w:eastAsia="Times New Roman" w:hAnsi="Times New Roman" w:cs="Times New Roman"/>
          <w:color w:val="000000" w:themeColor="text1"/>
          <w:sz w:val="28"/>
          <w:szCs w:val="28"/>
          <w:lang w:eastAsia="pl-PL"/>
        </w:rPr>
      </w:pPr>
      <w:r w:rsidRPr="003E4D98">
        <w:rPr>
          <w:rFonts w:ascii="Times New Roman" w:eastAsia="Times New Roman" w:hAnsi="Times New Roman" w:cs="Times New Roman"/>
          <w:b/>
          <w:color w:val="000000" w:themeColor="text1"/>
          <w:sz w:val="28"/>
          <w:szCs w:val="28"/>
          <w:lang w:eastAsia="pl-PL"/>
        </w:rPr>
        <w:t>ZAŁĄCZNIK Nr 3</w:t>
      </w:r>
    </w:p>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8"/>
          <w:szCs w:val="28"/>
          <w:lang w:eastAsia="pl-PL"/>
        </w:rPr>
      </w:pPr>
      <w:r w:rsidRPr="003E4D98">
        <w:rPr>
          <w:rFonts w:ascii="Times New Roman" w:eastAsia="Times New Roman" w:hAnsi="Times New Roman" w:cs="Times New Roman"/>
          <w:b/>
          <w:color w:val="000000" w:themeColor="text1"/>
          <w:sz w:val="28"/>
          <w:szCs w:val="28"/>
          <w:lang w:eastAsia="pl-PL"/>
        </w:rPr>
        <w:t xml:space="preserve">Oświadczenie wykonawcy </w:t>
      </w:r>
    </w:p>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4"/>
          <w:szCs w:val="24"/>
          <w:lang w:eastAsia="pl-PL"/>
        </w:rPr>
      </w:pPr>
      <w:r w:rsidRPr="003E4D98">
        <w:rPr>
          <w:rFonts w:ascii="Times New Roman" w:eastAsia="Times New Roman" w:hAnsi="Times New Roman" w:cs="Times New Roman"/>
          <w:b/>
          <w:color w:val="000000" w:themeColor="text1"/>
          <w:sz w:val="24"/>
          <w:szCs w:val="24"/>
          <w:lang w:eastAsia="pl-PL"/>
        </w:rPr>
        <w:t xml:space="preserve">składane na podstawie art. 25a ust. 1 ustawy z dnia 29 stycznia 2004 r. </w:t>
      </w:r>
    </w:p>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4"/>
          <w:szCs w:val="24"/>
          <w:lang w:eastAsia="pl-PL"/>
        </w:rPr>
      </w:pPr>
      <w:r w:rsidRPr="003E4D98">
        <w:rPr>
          <w:rFonts w:ascii="Times New Roman" w:eastAsia="Times New Roman" w:hAnsi="Times New Roman" w:cs="Times New Roman"/>
          <w:b/>
          <w:color w:val="000000" w:themeColor="text1"/>
          <w:sz w:val="24"/>
          <w:szCs w:val="24"/>
          <w:lang w:eastAsia="pl-PL"/>
        </w:rPr>
        <w:t xml:space="preserve"> Prawo zamówień publicznych (dalej jako: ustawa Pzp), </w:t>
      </w:r>
    </w:p>
    <w:p w:rsidR="00A9441D" w:rsidRPr="003E4D98" w:rsidRDefault="00A9441D" w:rsidP="00A9441D">
      <w:pPr>
        <w:spacing w:before="120" w:after="0" w:line="240" w:lineRule="auto"/>
        <w:jc w:val="center"/>
        <w:rPr>
          <w:rFonts w:ascii="Times New Roman" w:eastAsia="Times New Roman" w:hAnsi="Times New Roman" w:cs="Times New Roman"/>
          <w:color w:val="000000" w:themeColor="text1"/>
          <w:sz w:val="21"/>
          <w:szCs w:val="21"/>
          <w:lang w:eastAsia="pl-PL"/>
        </w:rPr>
      </w:pPr>
      <w:r w:rsidRPr="003E4D98">
        <w:rPr>
          <w:rFonts w:ascii="Times New Roman" w:eastAsia="Times New Roman" w:hAnsi="Times New Roman" w:cs="Times New Roman"/>
          <w:b/>
          <w:color w:val="000000" w:themeColor="text1"/>
          <w:sz w:val="26"/>
          <w:szCs w:val="26"/>
          <w:lang w:eastAsia="pl-PL"/>
        </w:rPr>
        <w:t>DOTYCZĄCE SPEŁNIANIA WARUNKÓW UDZIAŁU W POSTĘPOWANIU</w:t>
      </w:r>
      <w:r w:rsidRPr="003E4D98">
        <w:rPr>
          <w:rFonts w:ascii="Times New Roman" w:eastAsia="Times New Roman" w:hAnsi="Times New Roman" w:cs="Times New Roman"/>
          <w:b/>
          <w:color w:val="000000" w:themeColor="text1"/>
          <w:sz w:val="26"/>
          <w:szCs w:val="26"/>
          <w:u w:val="single"/>
          <w:lang w:eastAsia="pl-PL"/>
        </w:rPr>
        <w:t xml:space="preserve"> </w:t>
      </w:r>
      <w:r w:rsidRPr="003E4D98">
        <w:rPr>
          <w:rFonts w:ascii="Times New Roman" w:eastAsia="Times New Roman" w:hAnsi="Times New Roman" w:cs="Times New Roman"/>
          <w:b/>
          <w:color w:val="000000" w:themeColor="text1"/>
          <w:sz w:val="26"/>
          <w:szCs w:val="26"/>
          <w:u w:val="single"/>
          <w:lang w:eastAsia="pl-PL"/>
        </w:rPr>
        <w:br/>
      </w:r>
    </w:p>
    <w:p w:rsidR="00A9441D" w:rsidRPr="003E4D98" w:rsidRDefault="00A9441D" w:rsidP="00A9441D">
      <w:pPr>
        <w:tabs>
          <w:tab w:val="left" w:pos="0"/>
        </w:tabs>
        <w:spacing w:after="0" w:line="240" w:lineRule="auto"/>
        <w:jc w:val="both"/>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bCs/>
          <w:color w:val="000000" w:themeColor="text1"/>
          <w:lang w:eastAsia="pl-PL"/>
        </w:rPr>
        <w:t xml:space="preserve">Na potrzeby postępowania o udzielenie zamówienia publicznego pn. </w:t>
      </w:r>
      <w:r w:rsidRPr="003E4D98">
        <w:rPr>
          <w:rFonts w:ascii="Times New Roman" w:eastAsia="Times New Roman" w:hAnsi="Times New Roman" w:cs="Times New Roman"/>
          <w:b/>
          <w:color w:val="000000" w:themeColor="text1"/>
          <w:lang w:eastAsia="pl-PL"/>
        </w:rPr>
        <w:t>Sprzątanie budynków administrowanych przez Zakład Gospodarki Mieszkaniowej w Rybniku</w:t>
      </w:r>
    </w:p>
    <w:p w:rsidR="00A9441D" w:rsidRPr="003E4D98" w:rsidRDefault="00A9441D" w:rsidP="00A9441D">
      <w:pPr>
        <w:tabs>
          <w:tab w:val="left" w:pos="0"/>
        </w:tabs>
        <w:spacing w:after="0" w:line="240" w:lineRule="auto"/>
        <w:jc w:val="both"/>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color w:val="000000" w:themeColor="text1"/>
          <w:lang w:eastAsia="pl-PL"/>
        </w:rPr>
        <w:t>– ADM I z dojściem do i wkoło budynków z podziałem na zadania:</w:t>
      </w:r>
    </w:p>
    <w:p w:rsidR="00A9441D" w:rsidRPr="003E4D98" w:rsidRDefault="00A9441D" w:rsidP="00A9441D">
      <w:pPr>
        <w:tabs>
          <w:tab w:val="left" w:pos="0"/>
        </w:tabs>
        <w:spacing w:after="0" w:line="240" w:lineRule="auto"/>
        <w:rPr>
          <w:rFonts w:ascii="Times New Roman" w:eastAsia="Times New Roman" w:hAnsi="Times New Roman" w:cs="Times New Roman"/>
          <w:b/>
          <w:color w:val="000000" w:themeColor="text1"/>
          <w:lang w:eastAsia="pl-PL"/>
        </w:rPr>
      </w:pPr>
    </w:p>
    <w:p w:rsidR="00A9441D" w:rsidRPr="003E4D98" w:rsidRDefault="00A9441D" w:rsidP="00A9441D">
      <w:pPr>
        <w:spacing w:after="0" w:line="240" w:lineRule="auto"/>
        <w:jc w:val="center"/>
        <w:rPr>
          <w:rFonts w:ascii="Times New Roman" w:eastAsia="Times New Roman" w:hAnsi="Times New Roman" w:cs="Times New Roman"/>
          <w:b/>
          <w:bCs/>
          <w:i/>
          <w:color w:val="000000" w:themeColor="text1"/>
          <w:sz w:val="20"/>
          <w:szCs w:val="20"/>
          <w:lang w:eastAsia="pl-PL"/>
        </w:rPr>
      </w:pPr>
      <w:r w:rsidRPr="003E4D98">
        <w:rPr>
          <w:rFonts w:ascii="Times New Roman" w:eastAsia="Times New Roman" w:hAnsi="Times New Roman" w:cs="Times New Roman"/>
          <w:b/>
          <w:bCs/>
          <w:i/>
          <w:color w:val="000000" w:themeColor="text1"/>
          <w:sz w:val="20"/>
          <w:szCs w:val="20"/>
          <w:lang w:eastAsia="pl-PL"/>
        </w:rPr>
        <w:t>…………………….………………………………………………………………………………………………</w:t>
      </w:r>
    </w:p>
    <w:p w:rsidR="00A9441D" w:rsidRPr="003E4D98" w:rsidRDefault="00A9441D" w:rsidP="00A9441D">
      <w:pPr>
        <w:spacing w:after="0" w:line="240" w:lineRule="auto"/>
        <w:jc w:val="center"/>
        <w:rPr>
          <w:rFonts w:ascii="Times New Roman" w:eastAsia="Times New Roman" w:hAnsi="Times New Roman" w:cs="Times New Roman"/>
          <w:b/>
          <w:bCs/>
          <w:i/>
          <w:color w:val="000000" w:themeColor="text1"/>
          <w:sz w:val="16"/>
          <w:szCs w:val="16"/>
          <w:lang w:eastAsia="pl-PL"/>
        </w:rPr>
      </w:pPr>
      <w:r w:rsidRPr="003E4D98">
        <w:rPr>
          <w:rFonts w:ascii="Times New Roman" w:eastAsia="Times New Roman" w:hAnsi="Times New Roman" w:cs="Times New Roman"/>
          <w:b/>
          <w:bCs/>
          <w:i/>
          <w:color w:val="000000" w:themeColor="text1"/>
          <w:sz w:val="16"/>
          <w:szCs w:val="16"/>
          <w:lang w:eastAsia="pl-PL"/>
        </w:rPr>
        <w:t>[wpisać numer i nazwę zadania]</w:t>
      </w:r>
    </w:p>
    <w:p w:rsidR="00A9441D" w:rsidRPr="003E4D98" w:rsidRDefault="00A9441D" w:rsidP="00A9441D">
      <w:pPr>
        <w:spacing w:after="0" w:line="360" w:lineRule="auto"/>
        <w:jc w:val="both"/>
        <w:rPr>
          <w:rFonts w:ascii="Times New Roman" w:eastAsia="Times New Roman" w:hAnsi="Times New Roman" w:cs="Times New Roman"/>
          <w:b/>
          <w:bCs/>
          <w:color w:val="000000" w:themeColor="text1"/>
          <w:lang w:eastAsia="pl-PL"/>
        </w:rPr>
      </w:pPr>
      <w:r w:rsidRPr="003E4D98">
        <w:rPr>
          <w:rFonts w:ascii="Times New Roman" w:eastAsia="Times New Roman" w:hAnsi="Times New Roman" w:cs="Times New Roman"/>
          <w:b/>
          <w:bCs/>
          <w:color w:val="000000" w:themeColor="text1"/>
          <w:lang w:eastAsia="pl-PL"/>
        </w:rPr>
        <w:t>oświadczam co następuje:</w:t>
      </w:r>
    </w:p>
    <w:p w:rsidR="00A9441D" w:rsidRPr="003E4D98" w:rsidRDefault="00A9441D" w:rsidP="00A9441D">
      <w:pPr>
        <w:spacing w:after="0" w:line="240" w:lineRule="auto"/>
        <w:jc w:val="center"/>
        <w:rPr>
          <w:rFonts w:ascii="Times New Roman" w:eastAsia="Times New Roman" w:hAnsi="Times New Roman" w:cs="Times New Roman"/>
          <w:b/>
          <w:bCs/>
          <w:i/>
          <w:color w:val="000000" w:themeColor="text1"/>
          <w:sz w:val="16"/>
          <w:szCs w:val="16"/>
          <w:lang w:eastAsia="pl-PL"/>
        </w:rPr>
      </w:pPr>
    </w:p>
    <w:p w:rsidR="00A9441D" w:rsidRPr="003E4D98" w:rsidRDefault="00A9441D" w:rsidP="00A9441D">
      <w:pPr>
        <w:shd w:val="clear" w:color="auto" w:fill="BFBFBF"/>
        <w:spacing w:after="0" w:line="360" w:lineRule="auto"/>
        <w:jc w:val="center"/>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color w:val="000000" w:themeColor="text1"/>
          <w:lang w:eastAsia="pl-PL"/>
        </w:rPr>
        <w:t>INFORMACJA DOTYCZĄCA WYKONAWCY:</w:t>
      </w:r>
    </w:p>
    <w:p w:rsidR="00551CE6" w:rsidRPr="00551CE6" w:rsidRDefault="00551CE6" w:rsidP="00551CE6">
      <w:pPr>
        <w:spacing w:after="0" w:line="240" w:lineRule="auto"/>
        <w:jc w:val="both"/>
        <w:rPr>
          <w:rFonts w:ascii="Times New Roman" w:eastAsia="Times New Roman" w:hAnsi="Times New Roman" w:cs="Times New Roman"/>
          <w:sz w:val="12"/>
          <w:szCs w:val="12"/>
          <w:lang w:eastAsia="pl-PL"/>
        </w:rPr>
      </w:pPr>
    </w:p>
    <w:p w:rsidR="00551CE6" w:rsidRPr="00551CE6" w:rsidRDefault="00551CE6" w:rsidP="00551CE6">
      <w:pPr>
        <w:spacing w:after="0" w:line="240" w:lineRule="auto"/>
        <w:jc w:val="both"/>
        <w:rPr>
          <w:rFonts w:ascii="Times New Roman" w:eastAsia="Times New Roman" w:hAnsi="Times New Roman" w:cs="Times New Roman"/>
          <w:b/>
          <w:sz w:val="24"/>
          <w:szCs w:val="24"/>
          <w:lang w:eastAsia="pl-PL"/>
        </w:rPr>
      </w:pPr>
      <w:r w:rsidRPr="00551CE6">
        <w:rPr>
          <w:rFonts w:ascii="Times New Roman" w:eastAsia="Times New Roman" w:hAnsi="Times New Roman" w:cs="Times New Roman"/>
          <w:lang w:eastAsia="pl-PL"/>
        </w:rPr>
        <w:t>Oświadczam, że spełniam warunki udziału w postępowaniu określone przez zamawiającego w </w:t>
      </w:r>
      <w:r w:rsidRPr="00551CE6">
        <w:rPr>
          <w:rFonts w:ascii="Times New Roman" w:eastAsia="Times New Roman" w:hAnsi="Times New Roman" w:cs="Times New Roman"/>
          <w:b/>
          <w:lang w:eastAsia="pl-PL"/>
        </w:rPr>
        <w:t>rozdziale IV SIWZ („Warunki udziału w postępowaniu”)</w:t>
      </w:r>
      <w:r w:rsidRPr="00551CE6">
        <w:rPr>
          <w:rFonts w:ascii="Times New Roman" w:eastAsia="Times New Roman" w:hAnsi="Times New Roman" w:cs="Times New Roman"/>
          <w:b/>
          <w:sz w:val="24"/>
          <w:szCs w:val="24"/>
          <w:lang w:eastAsia="pl-PL"/>
        </w:rPr>
        <w:t xml:space="preserve"> </w:t>
      </w:r>
    </w:p>
    <w:p w:rsidR="00551CE6" w:rsidRPr="00551CE6" w:rsidRDefault="00551CE6" w:rsidP="00551CE6">
      <w:pPr>
        <w:spacing w:after="0" w:line="360" w:lineRule="auto"/>
        <w:jc w:val="both"/>
        <w:rPr>
          <w:rFonts w:ascii="Times New Roman" w:eastAsia="Times New Roman" w:hAnsi="Times New Roman" w:cs="Times New Roman"/>
          <w:sz w:val="21"/>
          <w:szCs w:val="21"/>
          <w:lang w:eastAsia="pl-PL"/>
        </w:rPr>
      </w:pPr>
      <w:r w:rsidRPr="00551CE6">
        <w:rPr>
          <w:rFonts w:ascii="Times New Roman" w:eastAsia="Times New Roman" w:hAnsi="Times New Roman" w:cs="Times New Roman"/>
          <w:sz w:val="21"/>
          <w:szCs w:val="21"/>
          <w:lang w:eastAsia="pl-PL"/>
        </w:rPr>
        <w:t> </w:t>
      </w:r>
    </w:p>
    <w:p w:rsidR="00551CE6" w:rsidRPr="00551CE6" w:rsidRDefault="00551CE6" w:rsidP="00551CE6">
      <w:pPr>
        <w:spacing w:after="0" w:line="240" w:lineRule="auto"/>
        <w:jc w:val="both"/>
        <w:rPr>
          <w:rFonts w:ascii="Times New Roman" w:eastAsia="Times New Roman" w:hAnsi="Times New Roman" w:cs="Times New Roman"/>
          <w:sz w:val="20"/>
          <w:szCs w:val="20"/>
          <w:lang w:eastAsia="pl-PL"/>
        </w:rPr>
      </w:pPr>
      <w:r w:rsidRPr="00551CE6">
        <w:rPr>
          <w:rFonts w:ascii="Times New Roman" w:eastAsia="Times New Roman" w:hAnsi="Times New Roman" w:cs="Times New Roman"/>
          <w:sz w:val="20"/>
          <w:szCs w:val="20"/>
          <w:lang w:eastAsia="pl-PL"/>
        </w:rPr>
        <w:t xml:space="preserve">…………….……. </w:t>
      </w:r>
      <w:r w:rsidRPr="00551CE6">
        <w:rPr>
          <w:rFonts w:ascii="Times New Roman" w:eastAsia="Times New Roman" w:hAnsi="Times New Roman" w:cs="Times New Roman"/>
          <w:i/>
          <w:sz w:val="16"/>
          <w:szCs w:val="16"/>
          <w:lang w:eastAsia="pl-PL"/>
        </w:rPr>
        <w:t>(miejscowość),</w:t>
      </w:r>
      <w:r w:rsidRPr="00551CE6">
        <w:rPr>
          <w:rFonts w:ascii="Times New Roman" w:eastAsia="Times New Roman" w:hAnsi="Times New Roman" w:cs="Times New Roman"/>
          <w:i/>
          <w:sz w:val="18"/>
          <w:szCs w:val="18"/>
          <w:lang w:eastAsia="pl-PL"/>
        </w:rPr>
        <w:t xml:space="preserve"> </w:t>
      </w:r>
      <w:r w:rsidRPr="00551CE6">
        <w:rPr>
          <w:rFonts w:ascii="Times New Roman" w:eastAsia="Times New Roman" w:hAnsi="Times New Roman" w:cs="Times New Roman"/>
          <w:lang w:eastAsia="pl-PL"/>
        </w:rPr>
        <w:t>dnia</w:t>
      </w:r>
      <w:r w:rsidRPr="00551CE6">
        <w:rPr>
          <w:rFonts w:ascii="Times New Roman" w:eastAsia="Times New Roman" w:hAnsi="Times New Roman" w:cs="Times New Roman"/>
          <w:sz w:val="20"/>
          <w:szCs w:val="20"/>
          <w:lang w:eastAsia="pl-PL"/>
        </w:rPr>
        <w:t xml:space="preserve"> ………….……. r. </w:t>
      </w:r>
    </w:p>
    <w:p w:rsidR="00551CE6" w:rsidRPr="00551CE6" w:rsidRDefault="00551CE6" w:rsidP="00551CE6">
      <w:pPr>
        <w:spacing w:after="0" w:line="240" w:lineRule="auto"/>
        <w:jc w:val="both"/>
        <w:rPr>
          <w:rFonts w:ascii="Times New Roman" w:eastAsia="Times New Roman" w:hAnsi="Times New Roman" w:cs="Times New Roman"/>
          <w:sz w:val="20"/>
          <w:szCs w:val="20"/>
          <w:lang w:eastAsia="pl-PL"/>
        </w:rPr>
      </w:pPr>
    </w:p>
    <w:p w:rsidR="00551CE6" w:rsidRPr="00551CE6" w:rsidRDefault="00551CE6" w:rsidP="00551CE6">
      <w:pPr>
        <w:spacing w:after="0" w:line="240" w:lineRule="auto"/>
        <w:jc w:val="both"/>
        <w:rPr>
          <w:rFonts w:ascii="Times New Roman" w:eastAsia="Times New Roman" w:hAnsi="Times New Roman" w:cs="Times New Roman"/>
          <w:sz w:val="20"/>
          <w:szCs w:val="20"/>
          <w:lang w:eastAsia="pl-PL"/>
        </w:rPr>
      </w:pP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t>…………………………………………</w:t>
      </w:r>
    </w:p>
    <w:p w:rsidR="00551CE6" w:rsidRPr="00551CE6" w:rsidRDefault="00551CE6" w:rsidP="00551CE6">
      <w:pPr>
        <w:spacing w:after="0" w:line="240" w:lineRule="auto"/>
        <w:ind w:left="5664" w:firstLine="708"/>
        <w:jc w:val="both"/>
        <w:rPr>
          <w:rFonts w:ascii="Times New Roman" w:eastAsia="Times New Roman" w:hAnsi="Times New Roman" w:cs="Times New Roman"/>
          <w:i/>
          <w:sz w:val="16"/>
          <w:szCs w:val="16"/>
          <w:lang w:eastAsia="pl-PL"/>
        </w:rPr>
      </w:pPr>
      <w:r w:rsidRPr="00551CE6">
        <w:rPr>
          <w:rFonts w:ascii="Times New Roman" w:eastAsia="Times New Roman" w:hAnsi="Times New Roman" w:cs="Times New Roman"/>
          <w:i/>
          <w:sz w:val="16"/>
          <w:szCs w:val="16"/>
          <w:lang w:eastAsia="pl-PL"/>
        </w:rPr>
        <w:t>(podpis)</w:t>
      </w:r>
    </w:p>
    <w:p w:rsidR="00551CE6" w:rsidRPr="00551CE6" w:rsidRDefault="00551CE6" w:rsidP="00551CE6">
      <w:pPr>
        <w:spacing w:after="0" w:line="240" w:lineRule="auto"/>
        <w:jc w:val="both"/>
        <w:rPr>
          <w:rFonts w:ascii="Times New Roman" w:eastAsia="Times New Roman" w:hAnsi="Times New Roman" w:cs="Times New Roman"/>
          <w:i/>
          <w:sz w:val="21"/>
          <w:szCs w:val="21"/>
          <w:lang w:eastAsia="pl-PL"/>
        </w:rPr>
      </w:pPr>
    </w:p>
    <w:p w:rsidR="00551CE6" w:rsidRPr="00551CE6" w:rsidRDefault="00551CE6" w:rsidP="00551CE6">
      <w:pPr>
        <w:shd w:val="clear" w:color="auto" w:fill="BFBFBF"/>
        <w:spacing w:after="0" w:line="360" w:lineRule="auto"/>
        <w:jc w:val="center"/>
        <w:rPr>
          <w:rFonts w:ascii="Times New Roman" w:eastAsia="Times New Roman" w:hAnsi="Times New Roman" w:cs="Times New Roman"/>
          <w:lang w:eastAsia="pl-PL"/>
        </w:rPr>
      </w:pPr>
      <w:r w:rsidRPr="00551CE6">
        <w:rPr>
          <w:rFonts w:ascii="Times New Roman" w:eastAsia="Times New Roman" w:hAnsi="Times New Roman" w:cs="Times New Roman"/>
          <w:b/>
          <w:lang w:eastAsia="pl-PL"/>
        </w:rPr>
        <w:t>INFORMACJA W ZWIĄZKU Z POLEGANIEM NA ZASOBACH INNYCH PODMIOTÓW</w:t>
      </w:r>
      <w:r w:rsidRPr="00551CE6">
        <w:rPr>
          <w:rFonts w:ascii="Times New Roman" w:eastAsia="Times New Roman" w:hAnsi="Times New Roman" w:cs="Times New Roman"/>
          <w:lang w:eastAsia="pl-PL"/>
        </w:rPr>
        <w:t>:</w:t>
      </w:r>
    </w:p>
    <w:p w:rsidR="00551CE6" w:rsidRPr="00551CE6" w:rsidRDefault="00551CE6" w:rsidP="00551CE6">
      <w:pPr>
        <w:spacing w:after="0" w:line="240" w:lineRule="auto"/>
        <w:jc w:val="both"/>
        <w:rPr>
          <w:rFonts w:ascii="Times New Roman" w:eastAsia="Times New Roman" w:hAnsi="Times New Roman" w:cs="Times New Roman"/>
          <w:lang w:eastAsia="pl-PL"/>
        </w:rPr>
      </w:pPr>
      <w:r w:rsidRPr="00551CE6">
        <w:rPr>
          <w:rFonts w:ascii="Times New Roman" w:eastAsia="Times New Roman" w:hAnsi="Times New Roman" w:cs="Times New Roman"/>
          <w:lang w:eastAsia="pl-PL"/>
        </w:rPr>
        <w:t>Oświadczam, że w celu wykazania spełniania warunków udziału w postępowaniu, określonych przez zamawiającego polegam na zasobach następującego/ych podmiotu/ów: …………………………….</w:t>
      </w:r>
    </w:p>
    <w:p w:rsidR="00551CE6" w:rsidRPr="00551CE6" w:rsidRDefault="00551CE6" w:rsidP="00551CE6">
      <w:pPr>
        <w:spacing w:after="0" w:line="240" w:lineRule="auto"/>
        <w:jc w:val="both"/>
        <w:rPr>
          <w:rFonts w:ascii="Times New Roman" w:eastAsia="Times New Roman" w:hAnsi="Times New Roman" w:cs="Times New Roman"/>
          <w:sz w:val="21"/>
          <w:szCs w:val="21"/>
          <w:lang w:eastAsia="pl-PL"/>
        </w:rPr>
      </w:pPr>
      <w:r w:rsidRPr="00551CE6">
        <w:rPr>
          <w:rFonts w:ascii="Times New Roman" w:eastAsia="Times New Roman" w:hAnsi="Times New Roman" w:cs="Times New Roman"/>
          <w:sz w:val="21"/>
          <w:szCs w:val="21"/>
          <w:lang w:eastAsia="pl-PL"/>
        </w:rPr>
        <w:t>.………………………………………………………………………….………………………………………………………….,……………………………………………………………….</w:t>
      </w:r>
      <w:r w:rsidRPr="00551CE6">
        <w:rPr>
          <w:rFonts w:ascii="Times New Roman" w:eastAsia="Times New Roman" w:hAnsi="Times New Roman" w:cs="Times New Roman"/>
          <w:lang w:eastAsia="pl-PL"/>
        </w:rPr>
        <w:t>w następującym zakresie:</w:t>
      </w:r>
      <w:r w:rsidRPr="00551CE6">
        <w:rPr>
          <w:rFonts w:ascii="Times New Roman" w:eastAsia="Times New Roman" w:hAnsi="Times New Roman" w:cs="Times New Roman"/>
          <w:sz w:val="21"/>
          <w:szCs w:val="21"/>
          <w:lang w:eastAsia="pl-PL"/>
        </w:rPr>
        <w:t xml:space="preserve"> ………………………………………………………………………………………………………………….</w:t>
      </w:r>
    </w:p>
    <w:p w:rsidR="00551CE6" w:rsidRPr="00551CE6" w:rsidRDefault="00551CE6" w:rsidP="00551CE6">
      <w:pPr>
        <w:spacing w:after="0" w:line="240" w:lineRule="auto"/>
        <w:jc w:val="both"/>
        <w:rPr>
          <w:rFonts w:ascii="Times New Roman" w:eastAsia="Times New Roman" w:hAnsi="Times New Roman" w:cs="Times New Roman"/>
          <w:i/>
          <w:sz w:val="16"/>
          <w:szCs w:val="16"/>
          <w:lang w:eastAsia="pl-PL"/>
        </w:rPr>
      </w:pPr>
      <w:r w:rsidRPr="00551CE6">
        <w:rPr>
          <w:rFonts w:ascii="Times New Roman" w:eastAsia="Times New Roman" w:hAnsi="Times New Roman" w:cs="Times New Roman"/>
          <w:i/>
          <w:sz w:val="16"/>
          <w:szCs w:val="16"/>
          <w:lang w:eastAsia="pl-PL"/>
        </w:rPr>
        <w:t xml:space="preserve"> (wskazać podmiot i określić odpowiedni zakres dla wskazanego podmiotu)</w:t>
      </w:r>
    </w:p>
    <w:p w:rsidR="00551CE6" w:rsidRPr="00551CE6" w:rsidRDefault="00551CE6" w:rsidP="00551CE6">
      <w:pPr>
        <w:spacing w:after="0" w:line="240" w:lineRule="auto"/>
        <w:jc w:val="both"/>
        <w:rPr>
          <w:rFonts w:ascii="Times New Roman" w:eastAsia="Times New Roman" w:hAnsi="Times New Roman" w:cs="Times New Roman"/>
          <w:sz w:val="20"/>
          <w:szCs w:val="20"/>
          <w:lang w:eastAsia="pl-PL"/>
        </w:rPr>
      </w:pPr>
    </w:p>
    <w:p w:rsidR="00551CE6" w:rsidRPr="00551CE6" w:rsidRDefault="00551CE6" w:rsidP="00551CE6">
      <w:pPr>
        <w:spacing w:after="0" w:line="240" w:lineRule="auto"/>
        <w:jc w:val="both"/>
        <w:rPr>
          <w:rFonts w:ascii="Times New Roman" w:eastAsia="Times New Roman" w:hAnsi="Times New Roman" w:cs="Times New Roman"/>
          <w:lang w:eastAsia="pl-PL"/>
        </w:rPr>
      </w:pPr>
      <w:r w:rsidRPr="00551CE6">
        <w:rPr>
          <w:rFonts w:ascii="Times New Roman" w:eastAsia="Times New Roman" w:hAnsi="Times New Roman" w:cs="Times New Roman"/>
          <w:sz w:val="20"/>
          <w:szCs w:val="20"/>
          <w:lang w:eastAsia="pl-PL"/>
        </w:rPr>
        <w:t xml:space="preserve">…………….……. </w:t>
      </w:r>
      <w:r w:rsidRPr="00551CE6">
        <w:rPr>
          <w:rFonts w:ascii="Times New Roman" w:eastAsia="Times New Roman" w:hAnsi="Times New Roman" w:cs="Times New Roman"/>
          <w:i/>
          <w:sz w:val="16"/>
          <w:szCs w:val="16"/>
          <w:lang w:eastAsia="pl-PL"/>
        </w:rPr>
        <w:t>(miejscowość),</w:t>
      </w:r>
      <w:r w:rsidRPr="00551CE6">
        <w:rPr>
          <w:rFonts w:ascii="Times New Roman" w:eastAsia="Times New Roman" w:hAnsi="Times New Roman" w:cs="Times New Roman"/>
          <w:i/>
          <w:sz w:val="18"/>
          <w:szCs w:val="18"/>
          <w:lang w:eastAsia="pl-PL"/>
        </w:rPr>
        <w:t xml:space="preserve"> </w:t>
      </w:r>
      <w:r w:rsidRPr="00551CE6">
        <w:rPr>
          <w:rFonts w:ascii="Times New Roman" w:eastAsia="Times New Roman" w:hAnsi="Times New Roman" w:cs="Times New Roman"/>
          <w:lang w:eastAsia="pl-PL"/>
        </w:rPr>
        <w:t xml:space="preserve">dnia ………….……. r. </w:t>
      </w:r>
    </w:p>
    <w:p w:rsidR="00551CE6" w:rsidRPr="00551CE6" w:rsidRDefault="00551CE6" w:rsidP="00551CE6">
      <w:pPr>
        <w:spacing w:after="0" w:line="240" w:lineRule="auto"/>
        <w:jc w:val="both"/>
        <w:rPr>
          <w:rFonts w:ascii="Times New Roman" w:eastAsia="Times New Roman" w:hAnsi="Times New Roman" w:cs="Times New Roman"/>
          <w:sz w:val="20"/>
          <w:szCs w:val="20"/>
          <w:lang w:eastAsia="pl-PL"/>
        </w:rPr>
      </w:pPr>
    </w:p>
    <w:p w:rsidR="00551CE6" w:rsidRPr="00551CE6" w:rsidRDefault="00551CE6" w:rsidP="00551CE6">
      <w:pPr>
        <w:spacing w:after="0" w:line="240" w:lineRule="auto"/>
        <w:jc w:val="both"/>
        <w:rPr>
          <w:rFonts w:ascii="Times New Roman" w:eastAsia="Times New Roman" w:hAnsi="Times New Roman" w:cs="Times New Roman"/>
          <w:sz w:val="20"/>
          <w:szCs w:val="20"/>
          <w:lang w:eastAsia="pl-PL"/>
        </w:rPr>
      </w:pP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t>…………………………………………</w:t>
      </w:r>
    </w:p>
    <w:p w:rsidR="00551CE6" w:rsidRPr="00551CE6" w:rsidRDefault="00551CE6" w:rsidP="00551CE6">
      <w:pPr>
        <w:spacing w:after="0" w:line="240" w:lineRule="auto"/>
        <w:ind w:left="5664" w:firstLine="708"/>
        <w:jc w:val="both"/>
        <w:rPr>
          <w:rFonts w:ascii="Times New Roman" w:eastAsia="Times New Roman" w:hAnsi="Times New Roman" w:cs="Times New Roman"/>
          <w:i/>
          <w:sz w:val="16"/>
          <w:szCs w:val="16"/>
          <w:lang w:eastAsia="pl-PL"/>
        </w:rPr>
      </w:pPr>
      <w:r w:rsidRPr="00551CE6">
        <w:rPr>
          <w:rFonts w:ascii="Times New Roman" w:eastAsia="Times New Roman" w:hAnsi="Times New Roman" w:cs="Times New Roman"/>
          <w:i/>
          <w:sz w:val="16"/>
          <w:szCs w:val="16"/>
          <w:lang w:eastAsia="pl-PL"/>
        </w:rPr>
        <w:t>(podpis)</w:t>
      </w:r>
    </w:p>
    <w:p w:rsidR="00551CE6" w:rsidRPr="00551CE6" w:rsidRDefault="00551CE6" w:rsidP="00551CE6">
      <w:pPr>
        <w:spacing w:after="0" w:line="240" w:lineRule="auto"/>
        <w:jc w:val="both"/>
        <w:rPr>
          <w:rFonts w:ascii="Times New Roman" w:eastAsia="Times New Roman" w:hAnsi="Times New Roman" w:cs="Times New Roman"/>
          <w:i/>
          <w:sz w:val="16"/>
          <w:szCs w:val="16"/>
          <w:lang w:eastAsia="pl-PL"/>
        </w:rPr>
      </w:pPr>
    </w:p>
    <w:p w:rsidR="00551CE6" w:rsidRPr="00551CE6" w:rsidRDefault="00551CE6" w:rsidP="00551CE6">
      <w:pPr>
        <w:shd w:val="clear" w:color="auto" w:fill="BFBFBF"/>
        <w:spacing w:after="0" w:line="240" w:lineRule="auto"/>
        <w:jc w:val="center"/>
        <w:rPr>
          <w:rFonts w:ascii="Times New Roman" w:eastAsia="Times New Roman" w:hAnsi="Times New Roman" w:cs="Times New Roman"/>
          <w:b/>
          <w:lang w:eastAsia="pl-PL"/>
        </w:rPr>
      </w:pPr>
      <w:r w:rsidRPr="00551CE6">
        <w:rPr>
          <w:rFonts w:ascii="Times New Roman" w:eastAsia="Times New Roman" w:hAnsi="Times New Roman" w:cs="Times New Roman"/>
          <w:b/>
          <w:lang w:eastAsia="pl-PL"/>
        </w:rPr>
        <w:t>OŚWIADCZENIE DOTYCZĄCE PODANYCH INFORMACJI:</w:t>
      </w:r>
    </w:p>
    <w:p w:rsidR="00551CE6" w:rsidRPr="00551CE6" w:rsidRDefault="00551CE6" w:rsidP="00551CE6">
      <w:pPr>
        <w:spacing w:after="0" w:line="240" w:lineRule="auto"/>
        <w:jc w:val="both"/>
        <w:rPr>
          <w:rFonts w:ascii="Times New Roman" w:eastAsia="Times New Roman" w:hAnsi="Times New Roman" w:cs="Times New Roman"/>
          <w:sz w:val="21"/>
          <w:szCs w:val="21"/>
          <w:lang w:eastAsia="pl-PL"/>
        </w:rPr>
      </w:pPr>
    </w:p>
    <w:p w:rsidR="00551CE6" w:rsidRPr="00551CE6" w:rsidRDefault="00551CE6" w:rsidP="00551CE6">
      <w:pPr>
        <w:spacing w:after="0" w:line="240" w:lineRule="auto"/>
        <w:jc w:val="both"/>
        <w:rPr>
          <w:rFonts w:ascii="Times New Roman" w:eastAsia="Times New Roman" w:hAnsi="Times New Roman" w:cs="Times New Roman"/>
          <w:lang w:eastAsia="pl-PL"/>
        </w:rPr>
      </w:pPr>
      <w:r w:rsidRPr="00551CE6">
        <w:rPr>
          <w:rFonts w:ascii="Times New Roman" w:eastAsia="Times New Roman" w:hAnsi="Times New Roman" w:cs="Times New Roman"/>
          <w:lang w:eastAsia="pl-PL"/>
        </w:rPr>
        <w:t xml:space="preserve">Oświadczam, że wszystkie informacje podane w powyższych oświadczeniach są aktualne </w:t>
      </w:r>
      <w:r w:rsidRPr="00551CE6">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551CE6" w:rsidRPr="00551CE6" w:rsidRDefault="00551CE6" w:rsidP="00551CE6">
      <w:pPr>
        <w:spacing w:after="0" w:line="240" w:lineRule="auto"/>
        <w:jc w:val="both"/>
        <w:rPr>
          <w:rFonts w:ascii="Times New Roman" w:eastAsia="Times New Roman" w:hAnsi="Times New Roman" w:cs="Times New Roman"/>
          <w:sz w:val="20"/>
          <w:szCs w:val="20"/>
          <w:lang w:eastAsia="pl-PL"/>
        </w:rPr>
      </w:pPr>
    </w:p>
    <w:p w:rsidR="00551CE6" w:rsidRPr="00551CE6" w:rsidRDefault="00551CE6" w:rsidP="00551CE6">
      <w:pPr>
        <w:spacing w:after="0" w:line="240" w:lineRule="auto"/>
        <w:jc w:val="both"/>
        <w:rPr>
          <w:rFonts w:ascii="Times New Roman" w:eastAsia="Times New Roman" w:hAnsi="Times New Roman" w:cs="Times New Roman"/>
          <w:sz w:val="20"/>
          <w:szCs w:val="20"/>
          <w:lang w:eastAsia="pl-PL"/>
        </w:rPr>
      </w:pPr>
      <w:r w:rsidRPr="00551CE6">
        <w:rPr>
          <w:rFonts w:ascii="Times New Roman" w:eastAsia="Times New Roman" w:hAnsi="Times New Roman" w:cs="Times New Roman"/>
          <w:sz w:val="20"/>
          <w:szCs w:val="20"/>
          <w:lang w:eastAsia="pl-PL"/>
        </w:rPr>
        <w:t xml:space="preserve">…………….……. </w:t>
      </w:r>
      <w:r w:rsidRPr="00551CE6">
        <w:rPr>
          <w:rFonts w:ascii="Times New Roman" w:eastAsia="Times New Roman" w:hAnsi="Times New Roman" w:cs="Times New Roman"/>
          <w:i/>
          <w:sz w:val="16"/>
          <w:szCs w:val="16"/>
          <w:lang w:eastAsia="pl-PL"/>
        </w:rPr>
        <w:t>(miejscowość),</w:t>
      </w:r>
      <w:r w:rsidRPr="00551CE6">
        <w:rPr>
          <w:rFonts w:ascii="Times New Roman" w:eastAsia="Times New Roman" w:hAnsi="Times New Roman" w:cs="Times New Roman"/>
          <w:i/>
          <w:sz w:val="18"/>
          <w:szCs w:val="18"/>
          <w:lang w:eastAsia="pl-PL"/>
        </w:rPr>
        <w:t xml:space="preserve"> </w:t>
      </w:r>
      <w:r w:rsidRPr="00551CE6">
        <w:rPr>
          <w:rFonts w:ascii="Times New Roman" w:eastAsia="Times New Roman" w:hAnsi="Times New Roman" w:cs="Times New Roman"/>
          <w:sz w:val="20"/>
          <w:szCs w:val="20"/>
          <w:lang w:eastAsia="pl-PL"/>
        </w:rPr>
        <w:t xml:space="preserve">dnia ………….……. r. </w:t>
      </w:r>
    </w:p>
    <w:p w:rsidR="00551CE6" w:rsidRPr="00551CE6" w:rsidRDefault="00551CE6" w:rsidP="00551CE6">
      <w:pPr>
        <w:spacing w:after="0" w:line="240" w:lineRule="auto"/>
        <w:jc w:val="both"/>
        <w:rPr>
          <w:rFonts w:ascii="Times New Roman" w:eastAsia="Times New Roman" w:hAnsi="Times New Roman" w:cs="Times New Roman"/>
          <w:sz w:val="20"/>
          <w:szCs w:val="20"/>
          <w:lang w:eastAsia="pl-PL"/>
        </w:rPr>
      </w:pPr>
    </w:p>
    <w:p w:rsidR="00551CE6" w:rsidRPr="00551CE6" w:rsidRDefault="00551CE6" w:rsidP="00551CE6">
      <w:pPr>
        <w:spacing w:after="0" w:line="240" w:lineRule="auto"/>
        <w:jc w:val="both"/>
        <w:rPr>
          <w:rFonts w:ascii="Times New Roman" w:eastAsia="Times New Roman" w:hAnsi="Times New Roman" w:cs="Times New Roman"/>
          <w:sz w:val="20"/>
          <w:szCs w:val="20"/>
          <w:lang w:eastAsia="pl-PL"/>
        </w:rPr>
      </w:pP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r>
      <w:r w:rsidRPr="00551CE6">
        <w:rPr>
          <w:rFonts w:ascii="Times New Roman" w:eastAsia="Times New Roman" w:hAnsi="Times New Roman" w:cs="Times New Roman"/>
          <w:sz w:val="20"/>
          <w:szCs w:val="20"/>
          <w:lang w:eastAsia="pl-PL"/>
        </w:rPr>
        <w:tab/>
        <w:t>…………………………………………</w:t>
      </w:r>
    </w:p>
    <w:p w:rsidR="00551CE6" w:rsidRPr="00FB3395" w:rsidRDefault="00551CE6" w:rsidP="00FB3395">
      <w:pPr>
        <w:spacing w:after="0" w:line="240" w:lineRule="auto"/>
        <w:ind w:left="5664" w:firstLine="708"/>
        <w:jc w:val="both"/>
        <w:rPr>
          <w:rFonts w:ascii="Times New Roman" w:eastAsia="Times New Roman" w:hAnsi="Times New Roman" w:cs="Times New Roman"/>
          <w:i/>
          <w:sz w:val="16"/>
          <w:szCs w:val="16"/>
          <w:lang w:eastAsia="pl-PL"/>
        </w:rPr>
      </w:pPr>
      <w:r w:rsidRPr="00551CE6">
        <w:rPr>
          <w:rFonts w:ascii="Times New Roman" w:eastAsia="Times New Roman" w:hAnsi="Times New Roman" w:cs="Times New Roman"/>
          <w:i/>
          <w:sz w:val="16"/>
          <w:szCs w:val="16"/>
          <w:lang w:eastAsia="pl-PL"/>
        </w:rPr>
        <w:t>(podpis)</w:t>
      </w:r>
    </w:p>
    <w:tbl>
      <w:tblPr>
        <w:tblW w:w="934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37"/>
        <w:gridCol w:w="3806"/>
      </w:tblGrid>
      <w:tr w:rsidR="00A9441D" w:rsidRPr="003E4D98" w:rsidTr="004010EC">
        <w:trPr>
          <w:cantSplit/>
          <w:trHeight w:val="1176"/>
        </w:trPr>
        <w:tc>
          <w:tcPr>
            <w:tcW w:w="5537" w:type="dxa"/>
            <w:tcBorders>
              <w:top w:val="single" w:sz="4" w:space="0" w:color="auto"/>
              <w:bottom w:val="single" w:sz="4" w:space="0" w:color="auto"/>
              <w:right w:val="single" w:sz="4" w:space="0" w:color="auto"/>
            </w:tcBorders>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lastRenderedPageBreak/>
              <w:br w:type="page"/>
            </w: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br w:type="page"/>
            </w: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c>
          <w:tcPr>
            <w:tcW w:w="3806" w:type="dxa"/>
            <w:tcBorders>
              <w:top w:val="single" w:sz="4" w:space="0" w:color="auto"/>
              <w:left w:val="single" w:sz="4" w:space="0" w:color="auto"/>
            </w:tcBorders>
          </w:tcPr>
          <w:p w:rsidR="00A9441D" w:rsidRPr="003E4D98" w:rsidRDefault="00A9441D" w:rsidP="00A9441D">
            <w:pPr>
              <w:tabs>
                <w:tab w:val="left" w:pos="0"/>
              </w:tabs>
              <w:spacing w:after="0" w:line="240" w:lineRule="auto"/>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,,Sprzątanie budynków administrowanych przez Zakład Gospodarki Mieszkaniowej w Rybniku – ADM I z dojściem do i wokół budynków z podziałem na zadania’’</w:t>
            </w:r>
          </w:p>
          <w:p w:rsidR="00A9441D" w:rsidRPr="003E4D98" w:rsidRDefault="00054DF9" w:rsidP="00A9441D">
            <w:pPr>
              <w:spacing w:after="0" w:line="240" w:lineRule="auto"/>
              <w:jc w:val="both"/>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 xml:space="preserve"> DZP.2</w:t>
            </w:r>
            <w:r w:rsidR="006B5CB6" w:rsidRPr="003E4D98">
              <w:rPr>
                <w:rFonts w:ascii="Times New Roman" w:eastAsia="Times New Roman" w:hAnsi="Times New Roman" w:cs="Times New Roman"/>
                <w:b/>
                <w:color w:val="000000" w:themeColor="text1"/>
                <w:sz w:val="20"/>
                <w:szCs w:val="20"/>
                <w:lang w:eastAsia="pl-PL"/>
              </w:rPr>
              <w:t>120.0078.2019</w:t>
            </w:r>
          </w:p>
        </w:tc>
      </w:tr>
    </w:tbl>
    <w:p w:rsidR="00A9441D" w:rsidRPr="003E4D98" w:rsidRDefault="00A9441D" w:rsidP="00A9441D">
      <w:pPr>
        <w:spacing w:after="0" w:line="240" w:lineRule="auto"/>
        <w:ind w:firstLine="1843"/>
        <w:rPr>
          <w:rFonts w:ascii="Times New Roman" w:eastAsia="Times New Roman" w:hAnsi="Times New Roman" w:cs="Times New Roman"/>
          <w:i/>
          <w:color w:val="000000" w:themeColor="text1"/>
          <w:sz w:val="20"/>
          <w:szCs w:val="20"/>
          <w:lang w:eastAsia="pl-PL"/>
        </w:rPr>
      </w:pPr>
      <w:r w:rsidRPr="003E4D98">
        <w:rPr>
          <w:rFonts w:ascii="Times New Roman" w:eastAsia="Times New Roman" w:hAnsi="Times New Roman" w:cs="Times New Roman"/>
          <w:i/>
          <w:color w:val="000000" w:themeColor="text1"/>
          <w:sz w:val="20"/>
          <w:szCs w:val="20"/>
          <w:lang w:eastAsia="pl-PL"/>
        </w:rPr>
        <w:t xml:space="preserve"> (pieczęć Wykonawcy)</w:t>
      </w:r>
    </w:p>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8"/>
          <w:szCs w:val="20"/>
          <w:lang w:eastAsia="pl-PL"/>
        </w:rPr>
      </w:pPr>
    </w:p>
    <w:p w:rsidR="00A9441D" w:rsidRPr="003E4D98" w:rsidRDefault="00A9441D" w:rsidP="00A9441D">
      <w:pPr>
        <w:spacing w:after="0" w:line="240" w:lineRule="auto"/>
        <w:ind w:left="2552" w:hanging="2552"/>
        <w:jc w:val="both"/>
        <w:rPr>
          <w:rFonts w:ascii="Times New Roman" w:eastAsia="Times New Roman" w:hAnsi="Times New Roman" w:cs="Times New Roman"/>
          <w:b/>
          <w:color w:val="000000" w:themeColor="text1"/>
          <w:sz w:val="28"/>
          <w:szCs w:val="20"/>
          <w:lang w:eastAsia="pl-PL"/>
        </w:rPr>
      </w:pPr>
      <w:r w:rsidRPr="003E4D98">
        <w:rPr>
          <w:rFonts w:ascii="Times New Roman" w:eastAsia="Times New Roman" w:hAnsi="Times New Roman" w:cs="Times New Roman"/>
          <w:b/>
          <w:color w:val="000000" w:themeColor="text1"/>
          <w:sz w:val="28"/>
          <w:szCs w:val="20"/>
          <w:lang w:eastAsia="pl-PL"/>
        </w:rPr>
        <w:t xml:space="preserve">ZAŁĄCZNIK Nr 4 </w:t>
      </w:r>
    </w:p>
    <w:p w:rsidR="00A9441D" w:rsidRPr="003E4D98" w:rsidRDefault="00A9441D" w:rsidP="00A9441D">
      <w:pPr>
        <w:spacing w:after="0" w:line="240" w:lineRule="auto"/>
        <w:jc w:val="center"/>
        <w:rPr>
          <w:rFonts w:ascii="Times New Roman" w:eastAsia="Times New Roman" w:hAnsi="Times New Roman" w:cs="Times New Roman"/>
          <w:b/>
          <w:bCs/>
          <w:color w:val="000000" w:themeColor="text1"/>
          <w:sz w:val="12"/>
          <w:szCs w:val="12"/>
          <w:lang w:eastAsia="pl-PL"/>
        </w:rPr>
      </w:pPr>
    </w:p>
    <w:p w:rsidR="00551CE6" w:rsidRPr="00551CE6" w:rsidRDefault="00551CE6" w:rsidP="00551CE6">
      <w:pPr>
        <w:spacing w:after="0" w:line="240" w:lineRule="auto"/>
        <w:jc w:val="center"/>
        <w:rPr>
          <w:rFonts w:ascii="Times New Roman" w:eastAsia="Times New Roman" w:hAnsi="Times New Roman" w:cs="Times New Roman"/>
          <w:b/>
          <w:bCs/>
          <w:sz w:val="24"/>
          <w:szCs w:val="24"/>
          <w:lang w:eastAsia="pl-PL"/>
        </w:rPr>
      </w:pPr>
      <w:r w:rsidRPr="00551CE6">
        <w:rPr>
          <w:rFonts w:ascii="Times New Roman" w:eastAsia="Times New Roman" w:hAnsi="Times New Roman" w:cs="Times New Roman"/>
          <w:b/>
          <w:bCs/>
          <w:sz w:val="24"/>
          <w:szCs w:val="24"/>
          <w:lang w:eastAsia="pl-PL"/>
        </w:rPr>
        <w:t>Oświadczenie Wykonawcy dotyczące</w:t>
      </w:r>
    </w:p>
    <w:p w:rsidR="00551CE6" w:rsidRPr="00551CE6" w:rsidRDefault="00551CE6" w:rsidP="00551CE6">
      <w:pPr>
        <w:spacing w:after="0" w:line="240" w:lineRule="auto"/>
        <w:jc w:val="center"/>
        <w:rPr>
          <w:rFonts w:ascii="Times New Roman" w:eastAsia="Times New Roman" w:hAnsi="Times New Roman" w:cs="Times New Roman"/>
          <w:b/>
          <w:bCs/>
          <w:sz w:val="24"/>
          <w:szCs w:val="24"/>
          <w:lang w:eastAsia="pl-PL"/>
        </w:rPr>
      </w:pPr>
      <w:r w:rsidRPr="00551CE6">
        <w:rPr>
          <w:rFonts w:ascii="Times New Roman" w:eastAsia="Times New Roman" w:hAnsi="Times New Roman" w:cs="Times New Roman"/>
          <w:b/>
          <w:bCs/>
          <w:sz w:val="24"/>
          <w:szCs w:val="24"/>
          <w:lang w:eastAsia="pl-PL"/>
        </w:rPr>
        <w:t>przynależności do tej samej grupy kapitałowej.</w:t>
      </w:r>
    </w:p>
    <w:p w:rsidR="00551CE6" w:rsidRPr="00551CE6" w:rsidRDefault="00551CE6" w:rsidP="00551CE6">
      <w:pPr>
        <w:spacing w:after="0" w:line="240" w:lineRule="auto"/>
        <w:jc w:val="center"/>
        <w:rPr>
          <w:rFonts w:ascii="Times New Roman" w:eastAsia="Times New Roman" w:hAnsi="Times New Roman" w:cs="Times New Roman"/>
          <w:b/>
          <w:bCs/>
          <w:sz w:val="28"/>
          <w:szCs w:val="28"/>
          <w:lang w:eastAsia="pl-PL"/>
        </w:rPr>
      </w:pPr>
    </w:p>
    <w:p w:rsidR="00551CE6" w:rsidRPr="00551CE6" w:rsidRDefault="00551CE6" w:rsidP="00551CE6">
      <w:pPr>
        <w:tabs>
          <w:tab w:val="left" w:pos="0"/>
        </w:tabs>
        <w:spacing w:after="0" w:line="240" w:lineRule="auto"/>
        <w:jc w:val="both"/>
        <w:rPr>
          <w:rFonts w:ascii="Times New Roman" w:eastAsia="Times New Roman" w:hAnsi="Times New Roman" w:cs="Times New Roman"/>
          <w:b/>
          <w:color w:val="000000" w:themeColor="text1"/>
          <w:lang w:eastAsia="pl-PL"/>
        </w:rPr>
      </w:pPr>
      <w:r w:rsidRPr="00551CE6">
        <w:rPr>
          <w:rFonts w:ascii="Times New Roman" w:eastAsia="Times New Roman" w:hAnsi="Times New Roman" w:cs="Times New Roman"/>
          <w:lang w:eastAsia="pl-PL"/>
        </w:rPr>
        <w:t xml:space="preserve">Składając ofertę w postępowaniu o udzielenie zamówienia publicznego </w:t>
      </w:r>
      <w:r w:rsidRPr="00551CE6">
        <w:rPr>
          <w:rFonts w:ascii="Times New Roman" w:eastAsia="Times New Roman" w:hAnsi="Times New Roman" w:cs="Times New Roman"/>
          <w:bCs/>
          <w:lang w:eastAsia="pl-PL"/>
        </w:rPr>
        <w:t xml:space="preserve">pn. </w:t>
      </w:r>
      <w:r w:rsidRPr="00551CE6">
        <w:rPr>
          <w:rFonts w:ascii="Times New Roman" w:eastAsia="Times New Roman" w:hAnsi="Times New Roman" w:cs="Times New Roman"/>
          <w:b/>
          <w:bCs/>
          <w:lang w:eastAsia="pl-PL"/>
        </w:rPr>
        <w:t>„</w:t>
      </w:r>
      <w:r w:rsidRPr="003E4D98">
        <w:rPr>
          <w:rFonts w:ascii="Times New Roman" w:eastAsia="Times New Roman" w:hAnsi="Times New Roman" w:cs="Times New Roman"/>
          <w:b/>
          <w:color w:val="000000" w:themeColor="text1"/>
          <w:lang w:eastAsia="pl-PL"/>
        </w:rPr>
        <w:t>Sprzątanie budynków administrowanych przez Zakład Gos</w:t>
      </w:r>
      <w:r>
        <w:rPr>
          <w:rFonts w:ascii="Times New Roman" w:eastAsia="Times New Roman" w:hAnsi="Times New Roman" w:cs="Times New Roman"/>
          <w:b/>
          <w:color w:val="000000" w:themeColor="text1"/>
          <w:lang w:eastAsia="pl-PL"/>
        </w:rPr>
        <w:t xml:space="preserve">podarki Mieszkaniowej w Rybniku </w:t>
      </w:r>
      <w:r w:rsidRPr="003E4D98">
        <w:rPr>
          <w:rFonts w:ascii="Times New Roman" w:eastAsia="Times New Roman" w:hAnsi="Times New Roman" w:cs="Times New Roman"/>
          <w:b/>
          <w:color w:val="000000" w:themeColor="text1"/>
          <w:lang w:eastAsia="pl-PL"/>
        </w:rPr>
        <w:t>– ADM I z dojściem do i wkoło budynków z podziałem na zadania</w:t>
      </w:r>
      <w:r w:rsidRPr="00551CE6">
        <w:rPr>
          <w:rFonts w:ascii="Times New Roman" w:eastAsia="Times New Roman" w:hAnsi="Times New Roman" w:cs="Times New Roman"/>
          <w:b/>
          <w:bCs/>
          <w:lang w:eastAsia="pl-PL"/>
        </w:rPr>
        <w:t>”</w:t>
      </w:r>
    </w:p>
    <w:p w:rsidR="00551CE6" w:rsidRPr="00551CE6" w:rsidRDefault="00551CE6" w:rsidP="00551CE6">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p>
    <w:p w:rsidR="00551CE6" w:rsidRPr="00551CE6" w:rsidRDefault="00551CE6" w:rsidP="00551CE6">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lang w:eastAsia="pl-PL"/>
        </w:rPr>
      </w:pPr>
    </w:p>
    <w:p w:rsidR="00551CE6" w:rsidRPr="00551CE6" w:rsidRDefault="00551CE6" w:rsidP="00551CE6">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r w:rsidRPr="00551CE6">
        <w:rPr>
          <w:rFonts w:ascii="Times New Roman" w:eastAsia="Times New Roman" w:hAnsi="Times New Roman" w:cs="Times New Roman"/>
          <w:bCs/>
          <w:lang w:eastAsia="pl-PL"/>
        </w:rPr>
        <w:t>oświadczam, że:</w:t>
      </w:r>
    </w:p>
    <w:p w:rsidR="00551CE6" w:rsidRPr="00551CE6" w:rsidRDefault="00551CE6" w:rsidP="00551CE6">
      <w:pPr>
        <w:spacing w:after="0" w:line="360" w:lineRule="auto"/>
        <w:jc w:val="both"/>
        <w:rPr>
          <w:rFonts w:ascii="Times New Roman" w:eastAsia="Times New Roman" w:hAnsi="Times New Roman" w:cs="Times New Roman"/>
          <w:bCs/>
          <w:lang w:eastAsia="pl-PL"/>
        </w:rPr>
      </w:pPr>
    </w:p>
    <w:p w:rsidR="00551CE6" w:rsidRPr="00551CE6" w:rsidRDefault="00551CE6" w:rsidP="00551CE6">
      <w:pPr>
        <w:numPr>
          <w:ilvl w:val="0"/>
          <w:numId w:val="27"/>
        </w:numPr>
        <w:tabs>
          <w:tab w:val="num" w:pos="567"/>
        </w:tabs>
        <w:autoSpaceDE w:val="0"/>
        <w:autoSpaceDN w:val="0"/>
        <w:adjustRightInd w:val="0"/>
        <w:spacing w:after="0" w:line="360" w:lineRule="auto"/>
        <w:ind w:left="567"/>
        <w:jc w:val="both"/>
        <w:rPr>
          <w:rFonts w:ascii="Times New Roman" w:eastAsia="Times New Roman" w:hAnsi="Times New Roman" w:cs="Times New Roman"/>
          <w:bCs/>
          <w:lang w:eastAsia="pl-PL"/>
        </w:rPr>
      </w:pPr>
      <w:r w:rsidRPr="00551CE6">
        <w:rPr>
          <w:rFonts w:ascii="Times New Roman" w:eastAsia="Times New Roman" w:hAnsi="Times New Roman" w:cs="Times New Roman"/>
          <w:bCs/>
          <w:lang w:eastAsia="pl-PL"/>
        </w:rPr>
        <w:t xml:space="preserve">z żadnym Wykonawcą ubiegającym się o udzielenie powyższego zamówienia nie należę do tej samej grupy kapitałowej w rozumieniu ustawy z dnia 16.02.2007 r. o ochronie konkurencji </w:t>
      </w:r>
      <w:r w:rsidRPr="00551CE6">
        <w:rPr>
          <w:rFonts w:ascii="Times New Roman" w:eastAsia="Times New Roman" w:hAnsi="Times New Roman" w:cs="Times New Roman"/>
          <w:bCs/>
          <w:lang w:eastAsia="pl-PL"/>
        </w:rPr>
        <w:br/>
        <w:t>i konsumentów*</w:t>
      </w:r>
    </w:p>
    <w:p w:rsidR="00551CE6" w:rsidRPr="00551CE6" w:rsidRDefault="00551CE6" w:rsidP="00551CE6">
      <w:pPr>
        <w:autoSpaceDE w:val="0"/>
        <w:autoSpaceDN w:val="0"/>
        <w:adjustRightInd w:val="0"/>
        <w:spacing w:after="0" w:line="360" w:lineRule="auto"/>
        <w:ind w:left="567"/>
        <w:jc w:val="both"/>
        <w:rPr>
          <w:rFonts w:ascii="Times New Roman" w:eastAsia="Times New Roman" w:hAnsi="Times New Roman" w:cs="Times New Roman"/>
          <w:bCs/>
          <w:lang w:eastAsia="pl-PL"/>
        </w:rPr>
      </w:pPr>
    </w:p>
    <w:p w:rsidR="00551CE6" w:rsidRPr="00551CE6" w:rsidRDefault="00551CE6" w:rsidP="00551CE6">
      <w:pPr>
        <w:numPr>
          <w:ilvl w:val="0"/>
          <w:numId w:val="27"/>
        </w:numPr>
        <w:tabs>
          <w:tab w:val="num" w:pos="567"/>
        </w:tabs>
        <w:autoSpaceDE w:val="0"/>
        <w:autoSpaceDN w:val="0"/>
        <w:adjustRightInd w:val="0"/>
        <w:spacing w:after="0" w:line="360" w:lineRule="auto"/>
        <w:ind w:left="567"/>
        <w:jc w:val="both"/>
        <w:rPr>
          <w:rFonts w:ascii="Times New Roman" w:eastAsia="Times New Roman" w:hAnsi="Times New Roman" w:cs="Times New Roman"/>
          <w:lang w:eastAsia="pl-PL"/>
        </w:rPr>
      </w:pPr>
      <w:r w:rsidRPr="00551CE6">
        <w:rPr>
          <w:rFonts w:ascii="Times New Roman" w:eastAsia="Times New Roman" w:hAnsi="Times New Roman" w:cs="Times New Roman"/>
          <w:bCs/>
          <w:lang w:eastAsia="pl-PL"/>
        </w:rPr>
        <w:t xml:space="preserve">wspólnie z następującymi Wykonawcami, którzy złożyli ofertę w przedmiotowym postępowaniu: ……………. należę do tej samej grupy kapitałowej w rozumieniu ustawy z dnia 16.02.2007 r. </w:t>
      </w:r>
      <w:r w:rsidRPr="00551CE6">
        <w:rPr>
          <w:rFonts w:ascii="Times New Roman" w:eastAsia="Times New Roman" w:hAnsi="Times New Roman" w:cs="Times New Roman"/>
          <w:bCs/>
          <w:lang w:eastAsia="pl-PL"/>
        </w:rPr>
        <w:br/>
        <w:t xml:space="preserve">o ochronie konkurencji i konsumentów i przedkładam niżej wymienione dowody, że powiązania między nami nie prowadzą do zakłócenia konkurencji w niniejszym postępowaniu:* </w:t>
      </w:r>
      <w:r w:rsidRPr="00551CE6">
        <w:rPr>
          <w:rFonts w:ascii="Times New Roman" w:eastAsia="Times New Roman" w:hAnsi="Times New Roman" w:cs="Times New Roman"/>
          <w:bCs/>
          <w:sz w:val="20"/>
          <w:szCs w:val="20"/>
          <w:lang w:eastAsia="pl-PL"/>
        </w:rPr>
        <w:t>……………………………………………………………………………………………...………………………………………………………………………………………….………………………………………..</w:t>
      </w:r>
    </w:p>
    <w:p w:rsidR="00551CE6" w:rsidRPr="00551CE6" w:rsidRDefault="00551CE6" w:rsidP="00551CE6">
      <w:pPr>
        <w:autoSpaceDE w:val="0"/>
        <w:autoSpaceDN w:val="0"/>
        <w:adjustRightInd w:val="0"/>
        <w:spacing w:after="0" w:line="240" w:lineRule="auto"/>
        <w:rPr>
          <w:rFonts w:ascii="Times New Roman" w:eastAsia="Times New Roman" w:hAnsi="Times New Roman" w:cs="Times New Roman"/>
          <w:lang w:eastAsia="pl-PL"/>
        </w:rPr>
      </w:pPr>
    </w:p>
    <w:p w:rsidR="00551CE6" w:rsidRPr="00551CE6" w:rsidRDefault="00551CE6" w:rsidP="00551CE6">
      <w:pPr>
        <w:autoSpaceDE w:val="0"/>
        <w:autoSpaceDN w:val="0"/>
        <w:adjustRightInd w:val="0"/>
        <w:spacing w:after="0" w:line="240" w:lineRule="auto"/>
        <w:rPr>
          <w:rFonts w:ascii="Times New Roman" w:eastAsia="Times New Roman" w:hAnsi="Times New Roman" w:cs="Times New Roman"/>
          <w:i/>
          <w:lang w:eastAsia="pl-PL"/>
        </w:rPr>
      </w:pPr>
      <w:r w:rsidRPr="00551CE6">
        <w:rPr>
          <w:rFonts w:ascii="Times New Roman" w:eastAsia="Times New Roman" w:hAnsi="Times New Roman" w:cs="Times New Roman"/>
          <w:b/>
          <w:bCs/>
          <w:i/>
          <w:lang w:eastAsia="pl-PL"/>
        </w:rPr>
        <w:t xml:space="preserve">*) </w:t>
      </w:r>
      <w:r w:rsidRPr="00551CE6">
        <w:rPr>
          <w:rFonts w:ascii="Times New Roman" w:eastAsia="Times New Roman" w:hAnsi="Times New Roman" w:cs="Times New Roman"/>
          <w:i/>
          <w:lang w:eastAsia="pl-PL"/>
        </w:rPr>
        <w:t>niepotrzebne skreślić</w:t>
      </w:r>
    </w:p>
    <w:p w:rsidR="00551CE6" w:rsidRPr="00551CE6" w:rsidRDefault="00551CE6" w:rsidP="00551CE6">
      <w:pPr>
        <w:autoSpaceDE w:val="0"/>
        <w:autoSpaceDN w:val="0"/>
        <w:adjustRightInd w:val="0"/>
        <w:spacing w:after="0" w:line="240" w:lineRule="auto"/>
        <w:rPr>
          <w:rFonts w:ascii="Cambria" w:eastAsia="Times New Roman" w:hAnsi="Cambria" w:cs="Cambria"/>
          <w:sz w:val="20"/>
          <w:szCs w:val="20"/>
          <w:lang w:eastAsia="pl-PL"/>
        </w:rPr>
      </w:pPr>
    </w:p>
    <w:p w:rsidR="00551CE6" w:rsidRPr="00551CE6" w:rsidRDefault="00551CE6" w:rsidP="00551CE6">
      <w:pPr>
        <w:spacing w:after="0" w:line="360" w:lineRule="auto"/>
        <w:ind w:left="5671"/>
        <w:rPr>
          <w:rFonts w:ascii="Times New Roman" w:eastAsia="Times New Roman" w:hAnsi="Times New Roman" w:cs="Times New Roman"/>
          <w:lang w:eastAsia="pl-PL"/>
        </w:rPr>
      </w:pPr>
      <w:r w:rsidRPr="00551CE6">
        <w:rPr>
          <w:rFonts w:ascii="Times New Roman" w:eastAsia="Times New Roman" w:hAnsi="Times New Roman" w:cs="Times New Roman"/>
          <w:lang w:eastAsia="pl-PL"/>
        </w:rPr>
        <w:t>Upełnomocniony przedstawiciel</w:t>
      </w:r>
    </w:p>
    <w:p w:rsidR="00551CE6" w:rsidRPr="00551CE6" w:rsidRDefault="00551CE6" w:rsidP="00551CE6">
      <w:pPr>
        <w:spacing w:after="0" w:line="360" w:lineRule="auto"/>
        <w:ind w:left="5671"/>
        <w:rPr>
          <w:rFonts w:ascii="Times New Roman" w:eastAsia="Times New Roman" w:hAnsi="Times New Roman" w:cs="Times New Roman"/>
          <w:lang w:eastAsia="pl-PL"/>
        </w:rPr>
      </w:pPr>
    </w:p>
    <w:p w:rsidR="00551CE6" w:rsidRPr="00551CE6" w:rsidRDefault="00551CE6" w:rsidP="00551CE6">
      <w:pPr>
        <w:spacing w:after="0" w:line="360" w:lineRule="auto"/>
        <w:ind w:left="5671"/>
        <w:rPr>
          <w:rFonts w:ascii="Times New Roman" w:eastAsia="Times New Roman" w:hAnsi="Times New Roman" w:cs="Times New Roman"/>
          <w:lang w:eastAsia="pl-PL"/>
        </w:rPr>
      </w:pPr>
      <w:r w:rsidRPr="00551CE6">
        <w:rPr>
          <w:rFonts w:ascii="Times New Roman" w:eastAsia="Times New Roman" w:hAnsi="Times New Roman" w:cs="Times New Roman"/>
          <w:lang w:eastAsia="pl-PL"/>
        </w:rPr>
        <w:t>....................................................</w:t>
      </w:r>
    </w:p>
    <w:p w:rsidR="00551CE6" w:rsidRPr="00551CE6" w:rsidRDefault="00551CE6" w:rsidP="00551CE6">
      <w:pPr>
        <w:spacing w:after="0" w:line="360" w:lineRule="auto"/>
        <w:ind w:left="5671"/>
        <w:rPr>
          <w:rFonts w:ascii="Times New Roman" w:eastAsia="Times New Roman" w:hAnsi="Times New Roman" w:cs="Times New Roman"/>
          <w:i/>
          <w:lang w:eastAsia="pl-PL"/>
        </w:rPr>
      </w:pPr>
      <w:r w:rsidRPr="00551CE6">
        <w:rPr>
          <w:rFonts w:ascii="Times New Roman" w:eastAsia="Times New Roman" w:hAnsi="Times New Roman" w:cs="Times New Roman"/>
          <w:i/>
          <w:lang w:eastAsia="pl-PL"/>
        </w:rPr>
        <w:t xml:space="preserve">           ( podpis i pieczęć )</w:t>
      </w:r>
    </w:p>
    <w:p w:rsidR="00551CE6" w:rsidRPr="00551CE6" w:rsidRDefault="00551CE6" w:rsidP="00551CE6">
      <w:pPr>
        <w:spacing w:after="0" w:line="360" w:lineRule="auto"/>
        <w:ind w:left="5671"/>
        <w:rPr>
          <w:rFonts w:ascii="Times New Roman" w:eastAsia="Times New Roman" w:hAnsi="Times New Roman" w:cs="Times New Roman"/>
          <w:lang w:eastAsia="pl-PL"/>
        </w:rPr>
      </w:pPr>
      <w:r w:rsidRPr="00551CE6">
        <w:rPr>
          <w:rFonts w:ascii="Times New Roman" w:eastAsia="Times New Roman" w:hAnsi="Times New Roman" w:cs="Times New Roman"/>
          <w:lang w:eastAsia="pl-PL"/>
        </w:rPr>
        <w:t>Data : ..........................................</w:t>
      </w:r>
    </w:p>
    <w:p w:rsidR="00551CE6" w:rsidRPr="00551CE6" w:rsidRDefault="00551CE6" w:rsidP="00551CE6">
      <w:pPr>
        <w:autoSpaceDE w:val="0"/>
        <w:autoSpaceDN w:val="0"/>
        <w:adjustRightInd w:val="0"/>
        <w:spacing w:after="0" w:line="240" w:lineRule="auto"/>
        <w:jc w:val="both"/>
        <w:rPr>
          <w:rFonts w:ascii="Times New Roman" w:eastAsia="Times New Roman" w:hAnsi="Times New Roman" w:cs="Times New Roman"/>
          <w:b/>
          <w:bCs/>
          <w:i/>
          <w:iCs/>
          <w:sz w:val="16"/>
          <w:szCs w:val="16"/>
          <w:lang w:eastAsia="pl-PL"/>
        </w:rPr>
      </w:pPr>
    </w:p>
    <w:p w:rsidR="00551CE6" w:rsidRPr="00551CE6" w:rsidRDefault="00551CE6" w:rsidP="00551CE6">
      <w:pPr>
        <w:autoSpaceDE w:val="0"/>
        <w:autoSpaceDN w:val="0"/>
        <w:adjustRightInd w:val="0"/>
        <w:spacing w:after="0" w:line="240" w:lineRule="auto"/>
        <w:jc w:val="both"/>
        <w:rPr>
          <w:rFonts w:ascii="Times New Roman" w:eastAsia="Times New Roman" w:hAnsi="Times New Roman" w:cs="Times New Roman"/>
          <w:i/>
          <w:iCs/>
          <w:sz w:val="16"/>
          <w:szCs w:val="16"/>
          <w:lang w:eastAsia="pl-PL"/>
        </w:rPr>
      </w:pPr>
      <w:r w:rsidRPr="00551CE6">
        <w:rPr>
          <w:rFonts w:ascii="Times New Roman" w:eastAsia="Times New Roman" w:hAnsi="Times New Roman" w:cs="Times New Roman"/>
          <w:b/>
          <w:bCs/>
          <w:i/>
          <w:iCs/>
          <w:sz w:val="16"/>
          <w:szCs w:val="16"/>
          <w:lang w:eastAsia="pl-PL"/>
        </w:rPr>
        <w:t>UWAGA:</w:t>
      </w:r>
      <w:r w:rsidRPr="00551CE6">
        <w:rPr>
          <w:rFonts w:ascii="Times New Roman" w:eastAsia="Times New Roman" w:hAnsi="Times New Roman" w:cs="Times New Roman"/>
          <w:bCs/>
          <w:i/>
          <w:iCs/>
          <w:sz w:val="16"/>
          <w:szCs w:val="16"/>
          <w:lang w:eastAsia="pl-PL"/>
        </w:rPr>
        <w:t xml:space="preserve"> Wykonawca  </w:t>
      </w:r>
      <w:r w:rsidRPr="00551CE6">
        <w:rPr>
          <w:rFonts w:ascii="Times New Roman" w:eastAsia="Times New Roman" w:hAnsi="Times New Roman" w:cs="Times New Roman"/>
          <w:b/>
          <w:bCs/>
          <w:i/>
          <w:iCs/>
          <w:sz w:val="16"/>
          <w:szCs w:val="16"/>
          <w:lang w:eastAsia="pl-PL"/>
        </w:rPr>
        <w:t>w terminie 3 dni</w:t>
      </w:r>
      <w:r w:rsidRPr="00551CE6">
        <w:rPr>
          <w:rFonts w:ascii="Times New Roman" w:eastAsia="Times New Roman" w:hAnsi="Times New Roman" w:cs="Times New Roman"/>
          <w:bCs/>
          <w:i/>
          <w:iCs/>
          <w:sz w:val="16"/>
          <w:szCs w:val="16"/>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551CE6">
        <w:rPr>
          <w:rFonts w:ascii="Times New Roman" w:eastAsia="Times New Roman" w:hAnsi="Times New Roman" w:cs="Times New Roman"/>
          <w:i/>
          <w:iCs/>
          <w:sz w:val="16"/>
          <w:szCs w:val="16"/>
          <w:lang w:eastAsia="pl-PL"/>
        </w:rPr>
        <w:t xml:space="preserve"> Niezwłocznie po otwarciu złożonych ofert, Zamawiający zamieści na swojej stronie internetowej</w:t>
      </w:r>
      <w:r w:rsidRPr="00551CE6">
        <w:rPr>
          <w:rFonts w:ascii="Times New Roman" w:eastAsia="Times New Roman" w:hAnsi="Times New Roman" w:cs="Times New Roman"/>
          <w:b/>
          <w:bCs/>
          <w:sz w:val="16"/>
          <w:szCs w:val="16"/>
          <w:lang w:eastAsia="pl-PL"/>
        </w:rPr>
        <w:t xml:space="preserve"> (</w:t>
      </w:r>
      <w:hyperlink r:id="rId17" w:history="1">
        <w:r w:rsidRPr="00551CE6">
          <w:rPr>
            <w:rFonts w:ascii="Times New Roman" w:eastAsia="Times New Roman" w:hAnsi="Times New Roman" w:cs="Times New Roman"/>
            <w:b/>
            <w:bCs/>
            <w:color w:val="0000FF"/>
            <w:sz w:val="16"/>
            <w:szCs w:val="16"/>
            <w:u w:val="single"/>
            <w:lang w:eastAsia="pl-PL"/>
          </w:rPr>
          <w:t>http://www.bip.zgm.rybnik.pl/</w:t>
        </w:r>
      </w:hyperlink>
      <w:r w:rsidRPr="00551CE6">
        <w:rPr>
          <w:rFonts w:ascii="Times New Roman" w:eastAsia="Times New Roman" w:hAnsi="Times New Roman" w:cs="Times New Roman"/>
          <w:i/>
          <w:iCs/>
          <w:sz w:val="16"/>
          <w:szCs w:val="16"/>
          <w:lang w:eastAsia="pl-PL"/>
        </w:rPr>
        <w:t>) informacje dotyczące firm oraz adresów Wykonawców, którzy złożyli oferty w terminie</w:t>
      </w:r>
    </w:p>
    <w:p w:rsidR="00551CE6" w:rsidRPr="00551CE6" w:rsidRDefault="00551CE6" w:rsidP="00551CE6">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r w:rsidRPr="00551CE6">
        <w:rPr>
          <w:rFonts w:ascii="Times New Roman" w:eastAsia="Times New Roman" w:hAnsi="Times New Roman" w:cs="Times New Roman"/>
          <w:b/>
          <w:i/>
          <w:iCs/>
          <w:sz w:val="16"/>
          <w:szCs w:val="16"/>
          <w:lang w:eastAsia="pl-PL"/>
        </w:rPr>
        <w:t>UWAGA:</w:t>
      </w:r>
      <w:r w:rsidRPr="00551CE6">
        <w:rPr>
          <w:rFonts w:ascii="Times New Roman" w:eastAsia="Times New Roman" w:hAnsi="Times New Roman" w:cs="Times New Roman"/>
          <w:i/>
          <w:iCs/>
          <w:sz w:val="16"/>
          <w:szCs w:val="16"/>
          <w:lang w:eastAsia="pl-PL"/>
        </w:rPr>
        <w:t xml:space="preserve"> Niniejszą informację składa Wykonawca oraz każdy z Wykonawców wspólnie ubiegających się o udzielenie zamówienia.</w:t>
      </w:r>
      <w:r w:rsidRPr="00551CE6">
        <w:rPr>
          <w:rFonts w:ascii="Times New Roman" w:eastAsia="Times New Roman" w:hAnsi="Times New Roman" w:cs="Times New Roman"/>
          <w:i/>
          <w:iCs/>
          <w:sz w:val="18"/>
          <w:szCs w:val="18"/>
          <w:vertAlign w:val="superscript"/>
          <w:lang w:eastAsia="pl-PL"/>
        </w:rPr>
        <w:t xml:space="preserve"> </w:t>
      </w:r>
      <w:r w:rsidRPr="00551CE6">
        <w:rPr>
          <w:rFonts w:ascii="Times New Roman" w:eastAsia="Times New Roman" w:hAnsi="Times New Roman" w:cs="Times New Roman"/>
          <w:i/>
          <w:iCs/>
          <w:sz w:val="18"/>
          <w:szCs w:val="18"/>
          <w:vertAlign w:val="superscript"/>
          <w:lang w:eastAsia="pl-PL"/>
        </w:rPr>
        <w:footnoteReference w:id="1"/>
      </w:r>
    </w:p>
    <w:p w:rsidR="00A9441D" w:rsidRPr="003E4D98" w:rsidRDefault="00A9441D" w:rsidP="00A9441D">
      <w:pPr>
        <w:spacing w:after="0" w:line="240" w:lineRule="auto"/>
        <w:jc w:val="both"/>
        <w:rPr>
          <w:rFonts w:ascii="Times New Roman" w:eastAsia="Times New Roman" w:hAnsi="Times New Roman" w:cs="Times New Roman"/>
          <w:color w:val="000000" w:themeColor="text1"/>
          <w:sz w:val="6"/>
          <w:szCs w:val="20"/>
          <w:lang w:eastAsia="pl-PL"/>
        </w:rPr>
      </w:pPr>
    </w:p>
    <w:p w:rsidR="00A9441D" w:rsidRPr="003E4D98" w:rsidRDefault="00A9441D" w:rsidP="00A9441D">
      <w:pPr>
        <w:spacing w:after="0" w:line="240" w:lineRule="auto"/>
        <w:ind w:left="426" w:hanging="426"/>
        <w:jc w:val="both"/>
        <w:rPr>
          <w:rFonts w:ascii="Times New Roman" w:eastAsia="Times New Roman" w:hAnsi="Times New Roman" w:cs="Times New Roman"/>
          <w:color w:val="000000" w:themeColor="text1"/>
          <w:sz w:val="6"/>
          <w:szCs w:val="20"/>
          <w:lang w:eastAsia="pl-PL"/>
        </w:rPr>
      </w:pPr>
    </w:p>
    <w:p w:rsidR="00A9441D" w:rsidRPr="003E4D98" w:rsidRDefault="00A9441D" w:rsidP="00A9441D">
      <w:pPr>
        <w:spacing w:after="0" w:line="240" w:lineRule="auto"/>
        <w:ind w:left="426" w:hanging="426"/>
        <w:jc w:val="both"/>
        <w:rPr>
          <w:rFonts w:ascii="Times New Roman" w:eastAsia="Times New Roman" w:hAnsi="Times New Roman" w:cs="Times New Roman"/>
          <w:color w:val="000000" w:themeColor="text1"/>
          <w:sz w:val="6"/>
          <w:szCs w:val="20"/>
          <w:lang w:eastAsia="pl-PL"/>
        </w:rPr>
      </w:pPr>
    </w:p>
    <w:tbl>
      <w:tblPr>
        <w:tblW w:w="95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99"/>
        <w:gridCol w:w="3946"/>
      </w:tblGrid>
      <w:tr w:rsidR="00A9441D" w:rsidRPr="003E4D98" w:rsidTr="004010EC">
        <w:trPr>
          <w:cantSplit/>
          <w:trHeight w:val="1227"/>
        </w:trPr>
        <w:tc>
          <w:tcPr>
            <w:tcW w:w="5599" w:type="dxa"/>
            <w:tcBorders>
              <w:top w:val="single" w:sz="4" w:space="0" w:color="auto"/>
              <w:bottom w:val="single" w:sz="4" w:space="0" w:color="auto"/>
              <w:right w:val="single" w:sz="4" w:space="0" w:color="auto"/>
            </w:tcBorders>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lastRenderedPageBreak/>
              <w:br w:type="page"/>
            </w: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br w:type="page"/>
            </w: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c>
          <w:tcPr>
            <w:tcW w:w="3946" w:type="dxa"/>
            <w:tcBorders>
              <w:top w:val="single" w:sz="4" w:space="0" w:color="auto"/>
              <w:left w:val="single" w:sz="4" w:space="0" w:color="auto"/>
            </w:tcBorders>
          </w:tcPr>
          <w:p w:rsidR="00A9441D" w:rsidRPr="003E4D98" w:rsidRDefault="00A9441D" w:rsidP="00A9441D">
            <w:pPr>
              <w:tabs>
                <w:tab w:val="left" w:pos="0"/>
              </w:tabs>
              <w:spacing w:after="0" w:line="240" w:lineRule="auto"/>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,,Sprzątanie budynków administrowanych przez Zakład Gospodarki Mieszkaniowej w Rybniku – ADM I z dojściem do i wokół budynków z podziałem na zadania’’</w:t>
            </w:r>
          </w:p>
          <w:p w:rsidR="00A9441D" w:rsidRPr="003E4D98" w:rsidRDefault="00054DF9" w:rsidP="00A9441D">
            <w:pPr>
              <w:spacing w:after="0" w:line="240" w:lineRule="auto"/>
              <w:jc w:val="both"/>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 xml:space="preserve"> DZP.2</w:t>
            </w:r>
            <w:r w:rsidR="006B5CB6" w:rsidRPr="003E4D98">
              <w:rPr>
                <w:rFonts w:ascii="Times New Roman" w:eastAsia="Times New Roman" w:hAnsi="Times New Roman" w:cs="Times New Roman"/>
                <w:b/>
                <w:color w:val="000000" w:themeColor="text1"/>
                <w:sz w:val="20"/>
                <w:szCs w:val="20"/>
                <w:lang w:eastAsia="pl-PL"/>
              </w:rPr>
              <w:t>120.0078.2019</w:t>
            </w:r>
          </w:p>
        </w:tc>
      </w:tr>
    </w:tbl>
    <w:p w:rsidR="00A9441D" w:rsidRPr="003E4D98" w:rsidRDefault="00A9441D" w:rsidP="00A9441D">
      <w:pPr>
        <w:spacing w:after="0" w:line="240" w:lineRule="auto"/>
        <w:ind w:firstLine="1843"/>
        <w:rPr>
          <w:rFonts w:ascii="Times New Roman" w:eastAsia="Times New Roman" w:hAnsi="Times New Roman" w:cs="Times New Roman"/>
          <w:i/>
          <w:color w:val="000000" w:themeColor="text1"/>
          <w:sz w:val="20"/>
          <w:szCs w:val="20"/>
          <w:lang w:eastAsia="pl-PL"/>
        </w:rPr>
      </w:pPr>
      <w:r w:rsidRPr="003E4D98">
        <w:rPr>
          <w:rFonts w:ascii="Times New Roman" w:eastAsia="Times New Roman" w:hAnsi="Times New Roman" w:cs="Times New Roman"/>
          <w:i/>
          <w:color w:val="000000" w:themeColor="text1"/>
          <w:sz w:val="20"/>
          <w:szCs w:val="20"/>
          <w:lang w:eastAsia="pl-PL"/>
        </w:rPr>
        <w:t xml:space="preserve"> (pieczęć Wykonawcy)</w:t>
      </w:r>
    </w:p>
    <w:p w:rsidR="00A9441D" w:rsidRPr="003E4D98" w:rsidRDefault="00A9441D" w:rsidP="00A9441D">
      <w:pPr>
        <w:spacing w:after="0" w:line="240" w:lineRule="auto"/>
        <w:ind w:left="5671"/>
        <w:rPr>
          <w:rFonts w:ascii="Times New Roman" w:eastAsia="Times New Roman" w:hAnsi="Times New Roman" w:cs="Times New Roman"/>
          <w:color w:val="000000" w:themeColor="text1"/>
          <w:sz w:val="10"/>
          <w:szCs w:val="20"/>
          <w:lang w:eastAsia="pl-PL"/>
        </w:rPr>
      </w:pPr>
    </w:p>
    <w:p w:rsidR="00A9441D" w:rsidRPr="003E4D98" w:rsidRDefault="00A9441D" w:rsidP="00A9441D">
      <w:pPr>
        <w:spacing w:after="0" w:line="240" w:lineRule="auto"/>
        <w:jc w:val="both"/>
        <w:rPr>
          <w:rFonts w:ascii="Times New Roman" w:eastAsia="TimesNewRoman" w:hAnsi="Times New Roman" w:cs="Times New Roman"/>
          <w:b/>
          <w:color w:val="000000" w:themeColor="text1"/>
          <w:sz w:val="28"/>
          <w:szCs w:val="28"/>
          <w:lang w:val="x-none" w:eastAsia="pl-PL"/>
        </w:rPr>
      </w:pPr>
      <w:r w:rsidRPr="003E4D98">
        <w:rPr>
          <w:rFonts w:ascii="Times New Roman" w:eastAsia="Times New Roman" w:hAnsi="Times New Roman" w:cs="Times New Roman"/>
          <w:b/>
          <w:color w:val="000000" w:themeColor="text1"/>
          <w:sz w:val="28"/>
          <w:szCs w:val="28"/>
          <w:lang w:val="x-none" w:eastAsia="pl-PL"/>
        </w:rPr>
        <w:t xml:space="preserve">ZAŁĄCZNIK nr 5 – wzór </w:t>
      </w:r>
      <w:r w:rsidRPr="003E4D98">
        <w:rPr>
          <w:rFonts w:ascii="Times New Roman" w:eastAsia="TimesNewRoman" w:hAnsi="Times New Roman" w:cs="Times New Roman"/>
          <w:b/>
          <w:color w:val="000000" w:themeColor="text1"/>
          <w:sz w:val="28"/>
          <w:szCs w:val="28"/>
          <w:lang w:val="x-none" w:eastAsia="pl-PL"/>
        </w:rPr>
        <w:t>wykazu wykonanych, a w przypadku świadczeń ciągłych również wykonywanych, usług.</w:t>
      </w:r>
    </w:p>
    <w:p w:rsidR="00A9441D" w:rsidRPr="003E4D98" w:rsidRDefault="00A9441D" w:rsidP="00A9441D">
      <w:pPr>
        <w:spacing w:after="0" w:line="240" w:lineRule="auto"/>
        <w:jc w:val="both"/>
        <w:rPr>
          <w:rFonts w:ascii="Times New Roman" w:eastAsia="Times New Roman" w:hAnsi="Times New Roman" w:cs="Times New Roman"/>
          <w:b/>
          <w:color w:val="000000" w:themeColor="text1"/>
          <w:sz w:val="28"/>
          <w:szCs w:val="28"/>
          <w:lang w:val="x-none" w:eastAsia="pl-PL"/>
        </w:rPr>
      </w:pPr>
    </w:p>
    <w:tbl>
      <w:tblPr>
        <w:tblW w:w="9781" w:type="dxa"/>
        <w:tblInd w:w="-134" w:type="dxa"/>
        <w:tblLayout w:type="fixed"/>
        <w:tblCellMar>
          <w:left w:w="0" w:type="dxa"/>
          <w:right w:w="0" w:type="dxa"/>
        </w:tblCellMar>
        <w:tblLook w:val="0000" w:firstRow="0" w:lastRow="0" w:firstColumn="0" w:lastColumn="0" w:noHBand="0" w:noVBand="0"/>
      </w:tblPr>
      <w:tblGrid>
        <w:gridCol w:w="1560"/>
        <w:gridCol w:w="3544"/>
        <w:gridCol w:w="1559"/>
        <w:gridCol w:w="1559"/>
        <w:gridCol w:w="1559"/>
      </w:tblGrid>
      <w:tr w:rsidR="00A9441D" w:rsidRPr="003E4D98" w:rsidTr="004010EC">
        <w:tc>
          <w:tcPr>
            <w:tcW w:w="1560"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A9441D" w:rsidRPr="003E4D98" w:rsidRDefault="00A9441D" w:rsidP="00A9441D">
            <w:pPr>
              <w:autoSpaceDE w:val="0"/>
              <w:autoSpaceDN w:val="0"/>
              <w:adjustRightInd w:val="0"/>
              <w:spacing w:after="0" w:line="240" w:lineRule="auto"/>
              <w:jc w:val="center"/>
              <w:rPr>
                <w:rFonts w:ascii="Times New Roman" w:eastAsia="Times New Roman" w:hAnsi="Times New Roman" w:cs="Times New Roman"/>
                <w:bCs/>
                <w:color w:val="000000" w:themeColor="text1"/>
                <w:sz w:val="18"/>
                <w:szCs w:val="18"/>
                <w:lang w:eastAsia="pl-PL"/>
              </w:rPr>
            </w:pPr>
            <w:r w:rsidRPr="003E4D98">
              <w:rPr>
                <w:rFonts w:ascii="Times New Roman" w:eastAsia="Times New Roman" w:hAnsi="Times New Roman" w:cs="Times New Roman"/>
                <w:bCs/>
                <w:color w:val="000000" w:themeColor="text1"/>
                <w:sz w:val="18"/>
                <w:szCs w:val="18"/>
                <w:lang w:eastAsia="pl-PL"/>
              </w:rPr>
              <w:t>Nazwa Wykonawcy</w:t>
            </w:r>
          </w:p>
          <w:p w:rsidR="00A9441D" w:rsidRPr="003E4D98" w:rsidRDefault="00A9441D" w:rsidP="00A9441D">
            <w:pPr>
              <w:tabs>
                <w:tab w:val="left" w:pos="2338"/>
                <w:tab w:val="left" w:pos="4520"/>
                <w:tab w:val="left" w:pos="6083"/>
                <w:tab w:val="left" w:pos="7300"/>
                <w:tab w:val="left" w:pos="9209"/>
              </w:tabs>
              <w:spacing w:after="0" w:line="240" w:lineRule="auto"/>
              <w:jc w:val="center"/>
              <w:rPr>
                <w:rFonts w:ascii="Times New Roman" w:eastAsia="Times New Roman" w:hAnsi="Times New Roman" w:cs="Times New Roman"/>
                <w:bCs/>
                <w:color w:val="000000" w:themeColor="text1"/>
                <w:sz w:val="18"/>
                <w:szCs w:val="18"/>
                <w:lang w:eastAsia="pl-PL"/>
              </w:rPr>
            </w:pPr>
            <w:r w:rsidRPr="003E4D98">
              <w:rPr>
                <w:rFonts w:ascii="Times New Roman" w:eastAsia="Times New Roman" w:hAnsi="Times New Roman" w:cs="Times New Roman"/>
                <w:bCs/>
                <w:i/>
                <w:color w:val="000000" w:themeColor="text1"/>
                <w:sz w:val="18"/>
                <w:szCs w:val="18"/>
                <w:lang w:eastAsia="pl-PL"/>
              </w:rPr>
              <w:t>(podmiotu),</w:t>
            </w:r>
            <w:r w:rsidRPr="003E4D98">
              <w:rPr>
                <w:rFonts w:ascii="Times New Roman" w:eastAsia="Times New Roman" w:hAnsi="Times New Roman" w:cs="Times New Roman"/>
                <w:bCs/>
                <w:color w:val="000000" w:themeColor="text1"/>
                <w:sz w:val="18"/>
                <w:szCs w:val="18"/>
                <w:lang w:eastAsia="pl-PL"/>
              </w:rPr>
              <w:t xml:space="preserve"> wykazującego zdolność techniczną lub zawodową</w:t>
            </w:r>
          </w:p>
        </w:tc>
        <w:tc>
          <w:tcPr>
            <w:tcW w:w="3544"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A9441D" w:rsidRPr="003E4D98" w:rsidRDefault="00A9441D" w:rsidP="00A9441D">
            <w:pPr>
              <w:autoSpaceDE w:val="0"/>
              <w:autoSpaceDN w:val="0"/>
              <w:adjustRightInd w:val="0"/>
              <w:spacing w:after="0" w:line="240" w:lineRule="auto"/>
              <w:jc w:val="center"/>
              <w:rPr>
                <w:rFonts w:ascii="Times New Roman" w:eastAsia="Times New Roman" w:hAnsi="Times New Roman" w:cs="Times New Roman"/>
                <w:bCs/>
                <w:color w:val="000000" w:themeColor="text1"/>
                <w:sz w:val="20"/>
                <w:szCs w:val="20"/>
                <w:lang w:eastAsia="pl-PL"/>
              </w:rPr>
            </w:pPr>
            <w:r w:rsidRPr="003E4D98">
              <w:rPr>
                <w:rFonts w:ascii="Times New Roman" w:eastAsia="Times New Roman" w:hAnsi="Times New Roman" w:cs="Times New Roman"/>
                <w:bCs/>
                <w:color w:val="000000" w:themeColor="text1"/>
                <w:sz w:val="20"/>
                <w:szCs w:val="20"/>
                <w:lang w:eastAsia="pl-PL"/>
              </w:rPr>
              <w:t>Przedmiot usługi</w:t>
            </w:r>
          </w:p>
          <w:p w:rsidR="00A9441D" w:rsidRPr="003E4D98" w:rsidRDefault="00A9441D" w:rsidP="00A9441D">
            <w:pPr>
              <w:spacing w:after="0" w:line="240" w:lineRule="auto"/>
              <w:jc w:val="center"/>
              <w:rPr>
                <w:rFonts w:ascii="Times New Roman" w:eastAsia="Times New Roman" w:hAnsi="Times New Roman" w:cs="Times New Roman"/>
                <w:bCs/>
                <w:i/>
                <w:color w:val="000000" w:themeColor="text1"/>
                <w:sz w:val="16"/>
                <w:szCs w:val="16"/>
                <w:lang w:eastAsia="pl-PL"/>
              </w:rPr>
            </w:pPr>
            <w:r w:rsidRPr="003E4D98">
              <w:rPr>
                <w:rFonts w:ascii="Times New Roman" w:eastAsia="Times New Roman" w:hAnsi="Times New Roman" w:cs="Times New Roman"/>
                <w:bCs/>
                <w:i/>
                <w:color w:val="000000" w:themeColor="text1"/>
                <w:sz w:val="16"/>
                <w:szCs w:val="16"/>
                <w:lang w:eastAsia="pl-PL"/>
              </w:rPr>
              <w:t>(Należy podać informacje na podstawie których,</w:t>
            </w:r>
          </w:p>
          <w:p w:rsidR="00A9441D" w:rsidRPr="003E4D98" w:rsidRDefault="00A9441D" w:rsidP="00A9441D">
            <w:pPr>
              <w:spacing w:after="0" w:line="240" w:lineRule="auto"/>
              <w:jc w:val="center"/>
              <w:rPr>
                <w:rFonts w:ascii="Times New Roman" w:eastAsia="Times New Roman" w:hAnsi="Times New Roman" w:cs="Times New Roman"/>
                <w:bCs/>
                <w:i/>
                <w:color w:val="000000" w:themeColor="text1"/>
                <w:sz w:val="16"/>
                <w:szCs w:val="16"/>
                <w:lang w:eastAsia="pl-PL"/>
              </w:rPr>
            </w:pPr>
            <w:r w:rsidRPr="003E4D98">
              <w:rPr>
                <w:rFonts w:ascii="Times New Roman" w:eastAsia="Times New Roman" w:hAnsi="Times New Roman" w:cs="Times New Roman"/>
                <w:bCs/>
                <w:i/>
                <w:color w:val="000000" w:themeColor="text1"/>
                <w:sz w:val="16"/>
                <w:szCs w:val="16"/>
                <w:lang w:eastAsia="pl-PL"/>
              </w:rPr>
              <w:t xml:space="preserve">Zamawiający będzie mógł jednoznacznie stwierdzić </w:t>
            </w:r>
          </w:p>
          <w:p w:rsidR="00A9441D" w:rsidRPr="003E4D98" w:rsidRDefault="00A9441D" w:rsidP="00A9441D">
            <w:pPr>
              <w:spacing w:after="0" w:line="240" w:lineRule="auto"/>
              <w:jc w:val="center"/>
              <w:rPr>
                <w:rFonts w:ascii="Times New Roman" w:eastAsia="Times New Roman" w:hAnsi="Times New Roman" w:cs="Times New Roman"/>
                <w:bCs/>
                <w:i/>
                <w:color w:val="000000" w:themeColor="text1"/>
                <w:sz w:val="16"/>
                <w:szCs w:val="16"/>
                <w:lang w:eastAsia="pl-PL"/>
              </w:rPr>
            </w:pPr>
            <w:r w:rsidRPr="003E4D98">
              <w:rPr>
                <w:rFonts w:ascii="Times New Roman" w:eastAsia="Times New Roman" w:hAnsi="Times New Roman" w:cs="Times New Roman"/>
                <w:bCs/>
                <w:i/>
                <w:color w:val="000000" w:themeColor="text1"/>
                <w:sz w:val="16"/>
                <w:szCs w:val="16"/>
                <w:lang w:eastAsia="pl-PL"/>
              </w:rPr>
              <w:t xml:space="preserve">spełnianie przez Wykonawcę warunków udziału </w:t>
            </w:r>
          </w:p>
          <w:p w:rsidR="00A9441D" w:rsidRPr="003E4D98" w:rsidRDefault="00A9441D" w:rsidP="00A9441D">
            <w:pPr>
              <w:spacing w:after="0" w:line="240" w:lineRule="auto"/>
              <w:jc w:val="center"/>
              <w:rPr>
                <w:rFonts w:ascii="Times New Roman" w:eastAsia="Times New Roman" w:hAnsi="Times New Roman" w:cs="Times New Roman"/>
                <w:bCs/>
                <w:color w:val="000000" w:themeColor="text1"/>
                <w:sz w:val="18"/>
                <w:szCs w:val="18"/>
                <w:lang w:eastAsia="pl-PL"/>
              </w:rPr>
            </w:pPr>
            <w:r w:rsidRPr="003E4D98">
              <w:rPr>
                <w:rFonts w:ascii="Times New Roman" w:eastAsia="Times New Roman" w:hAnsi="Times New Roman" w:cs="Times New Roman"/>
                <w:bCs/>
                <w:i/>
                <w:color w:val="000000" w:themeColor="text1"/>
                <w:sz w:val="16"/>
                <w:szCs w:val="16"/>
                <w:lang w:eastAsia="pl-PL"/>
              </w:rPr>
              <w:t>w postępowaniu)</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cPr>
          <w:p w:rsidR="00A9441D" w:rsidRPr="003E4D98" w:rsidRDefault="00A9441D" w:rsidP="00A9441D">
            <w:pPr>
              <w:spacing w:after="0" w:line="240" w:lineRule="auto"/>
              <w:jc w:val="center"/>
              <w:rPr>
                <w:rFonts w:ascii="Times New Roman" w:eastAsia="Times New Roman" w:hAnsi="Times New Roman" w:cs="Times New Roman"/>
                <w:bCs/>
                <w:color w:val="000000" w:themeColor="text1"/>
                <w:sz w:val="18"/>
                <w:szCs w:val="18"/>
                <w:lang w:eastAsia="pl-PL"/>
              </w:rPr>
            </w:pPr>
            <w:r w:rsidRPr="003E4D98">
              <w:rPr>
                <w:rFonts w:ascii="Times New Roman" w:eastAsia="Times New Roman" w:hAnsi="Times New Roman" w:cs="Times New Roman"/>
                <w:bCs/>
                <w:color w:val="000000" w:themeColor="text1"/>
                <w:sz w:val="18"/>
                <w:szCs w:val="18"/>
                <w:lang w:eastAsia="pl-PL"/>
              </w:rPr>
              <w:t>Wartość brutto wykonanej usługi (PLN)</w:t>
            </w:r>
          </w:p>
        </w:tc>
        <w:tc>
          <w:tcPr>
            <w:tcW w:w="1559"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A9441D" w:rsidRPr="003E4D98" w:rsidRDefault="00A9441D" w:rsidP="00A9441D">
            <w:pPr>
              <w:spacing w:after="0" w:line="240" w:lineRule="auto"/>
              <w:jc w:val="center"/>
              <w:rPr>
                <w:rFonts w:ascii="Times New Roman" w:eastAsia="Times New Roman" w:hAnsi="Times New Roman" w:cs="Times New Roman"/>
                <w:bCs/>
                <w:i/>
                <w:color w:val="000000" w:themeColor="text1"/>
                <w:sz w:val="14"/>
                <w:szCs w:val="14"/>
                <w:lang w:eastAsia="pl-PL"/>
              </w:rPr>
            </w:pPr>
            <w:r w:rsidRPr="003E4D98">
              <w:rPr>
                <w:rFonts w:ascii="Times New Roman" w:eastAsia="Times New Roman" w:hAnsi="Times New Roman" w:cs="Times New Roman"/>
                <w:bCs/>
                <w:color w:val="000000" w:themeColor="text1"/>
                <w:sz w:val="18"/>
                <w:szCs w:val="18"/>
                <w:lang w:eastAsia="pl-PL"/>
              </w:rPr>
              <w:t xml:space="preserve">Data wykonania zamówienia </w:t>
            </w:r>
            <w:r w:rsidRPr="003E4D98">
              <w:rPr>
                <w:rFonts w:ascii="Times New Roman" w:eastAsia="Times New Roman" w:hAnsi="Times New Roman" w:cs="Times New Roman"/>
                <w:bCs/>
                <w:i/>
                <w:color w:val="000000" w:themeColor="text1"/>
                <w:sz w:val="14"/>
                <w:szCs w:val="14"/>
                <w:lang w:eastAsia="pl-PL"/>
              </w:rPr>
              <w:t xml:space="preserve">(zgodnie </w:t>
            </w:r>
          </w:p>
          <w:p w:rsidR="00A9441D" w:rsidRPr="003E4D98" w:rsidRDefault="00A9441D" w:rsidP="00A9441D">
            <w:pPr>
              <w:spacing w:after="0" w:line="240" w:lineRule="auto"/>
              <w:jc w:val="center"/>
              <w:rPr>
                <w:rFonts w:ascii="Times New Roman" w:eastAsia="Times New Roman" w:hAnsi="Times New Roman" w:cs="Times New Roman"/>
                <w:bCs/>
                <w:color w:val="000000" w:themeColor="text1"/>
                <w:sz w:val="18"/>
                <w:szCs w:val="18"/>
                <w:lang w:eastAsia="pl-PL"/>
              </w:rPr>
            </w:pPr>
            <w:r w:rsidRPr="003E4D98">
              <w:rPr>
                <w:rFonts w:ascii="Times New Roman" w:eastAsia="Times New Roman" w:hAnsi="Times New Roman" w:cs="Times New Roman"/>
                <w:bCs/>
                <w:i/>
                <w:color w:val="000000" w:themeColor="text1"/>
                <w:sz w:val="14"/>
                <w:szCs w:val="14"/>
                <w:lang w:eastAsia="pl-PL"/>
              </w:rPr>
              <w:t>z zawartą umową)</w:t>
            </w:r>
          </w:p>
        </w:tc>
        <w:tc>
          <w:tcPr>
            <w:tcW w:w="1559"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A9441D" w:rsidRPr="003E4D98" w:rsidRDefault="00A9441D" w:rsidP="00A9441D">
            <w:pPr>
              <w:spacing w:after="0" w:line="240" w:lineRule="auto"/>
              <w:jc w:val="center"/>
              <w:rPr>
                <w:rFonts w:ascii="Times New Roman" w:eastAsia="Times New Roman" w:hAnsi="Times New Roman" w:cs="Times New Roman"/>
                <w:bCs/>
                <w:color w:val="000000" w:themeColor="text1"/>
                <w:sz w:val="18"/>
                <w:szCs w:val="18"/>
                <w:lang w:eastAsia="pl-PL"/>
              </w:rPr>
            </w:pPr>
            <w:r w:rsidRPr="003E4D98">
              <w:rPr>
                <w:rFonts w:ascii="Times New Roman" w:eastAsia="Times New Roman" w:hAnsi="Times New Roman" w:cs="Times New Roman"/>
                <w:bCs/>
                <w:color w:val="000000" w:themeColor="text1"/>
                <w:sz w:val="18"/>
                <w:szCs w:val="18"/>
                <w:lang w:eastAsia="pl-PL"/>
              </w:rPr>
              <w:t>Podmiot, na rzecz którego usługa została wykonana</w:t>
            </w:r>
          </w:p>
        </w:tc>
      </w:tr>
      <w:tr w:rsidR="00A9441D" w:rsidRPr="003E4D98" w:rsidTr="004010EC">
        <w:tc>
          <w:tcPr>
            <w:tcW w:w="1560"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tc>
        <w:tc>
          <w:tcPr>
            <w:tcW w:w="3544"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Cs w:val="20"/>
                <w:lang w:eastAsia="pl-PL"/>
              </w:rPr>
            </w:pPr>
          </w:p>
        </w:tc>
      </w:tr>
      <w:tr w:rsidR="00A9441D" w:rsidRPr="003E4D98" w:rsidTr="004010EC">
        <w:tc>
          <w:tcPr>
            <w:tcW w:w="1560"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tc>
        <w:tc>
          <w:tcPr>
            <w:tcW w:w="3544"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Cs w:val="20"/>
                <w:lang w:eastAsia="pl-PL"/>
              </w:rPr>
            </w:pPr>
          </w:p>
        </w:tc>
      </w:tr>
      <w:tr w:rsidR="00A9441D" w:rsidRPr="003E4D98" w:rsidTr="004010EC">
        <w:tc>
          <w:tcPr>
            <w:tcW w:w="1560"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tc>
        <w:tc>
          <w:tcPr>
            <w:tcW w:w="3544"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Cs w:val="20"/>
                <w:lang w:eastAsia="pl-PL"/>
              </w:rPr>
            </w:pPr>
          </w:p>
        </w:tc>
      </w:tr>
      <w:tr w:rsidR="00A9441D" w:rsidRPr="003E4D98" w:rsidTr="004010EC">
        <w:tc>
          <w:tcPr>
            <w:tcW w:w="1560"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tc>
        <w:tc>
          <w:tcPr>
            <w:tcW w:w="3544"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p w:rsidR="00A9441D" w:rsidRPr="003E4D98" w:rsidRDefault="00A9441D" w:rsidP="00A9441D">
            <w:pPr>
              <w:spacing w:after="0" w:line="240" w:lineRule="auto"/>
              <w:rPr>
                <w:rFonts w:ascii="Times New Roman" w:eastAsia="Times New Roman" w:hAnsi="Times New Roman" w:cs="Times New Roman"/>
                <w:b/>
                <w:color w:val="000000" w:themeColor="text1"/>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Cs w:val="20"/>
                <w:lang w:eastAsia="pl-PL"/>
              </w:rPr>
            </w:pPr>
          </w:p>
        </w:tc>
      </w:tr>
    </w:tbl>
    <w:p w:rsidR="00A9441D" w:rsidRPr="003E4D98" w:rsidRDefault="00A9441D" w:rsidP="00A9441D">
      <w:pPr>
        <w:spacing w:after="0" w:line="240" w:lineRule="auto"/>
        <w:jc w:val="both"/>
        <w:rPr>
          <w:rFonts w:ascii="Times New Roman" w:eastAsia="Times New Roman" w:hAnsi="Times New Roman" w:cs="Times New Roman"/>
          <w:color w:val="000000" w:themeColor="text1"/>
          <w:szCs w:val="20"/>
          <w:lang w:eastAsia="pl-PL"/>
        </w:rPr>
      </w:pPr>
    </w:p>
    <w:p w:rsidR="00A9441D" w:rsidRPr="003E4D98" w:rsidRDefault="00A9441D" w:rsidP="00A9441D">
      <w:pPr>
        <w:spacing w:after="0" w:line="240" w:lineRule="auto"/>
        <w:jc w:val="both"/>
        <w:rPr>
          <w:rFonts w:ascii="Times New Roman" w:eastAsia="Times New Roman" w:hAnsi="Times New Roman" w:cs="Times New Roman"/>
          <w:color w:val="000000" w:themeColor="text1"/>
          <w:szCs w:val="20"/>
          <w:lang w:eastAsia="pl-PL"/>
        </w:rPr>
      </w:pPr>
      <w:r w:rsidRPr="003E4D98">
        <w:rPr>
          <w:rFonts w:ascii="Times New Roman" w:eastAsia="Times New Roman" w:hAnsi="Times New Roman" w:cs="Times New Roman"/>
          <w:color w:val="000000" w:themeColor="text1"/>
          <w:sz w:val="20"/>
          <w:szCs w:val="20"/>
          <w:lang w:eastAsia="pl-PL"/>
        </w:rPr>
        <w:t xml:space="preserve">Do wykazu należy dołączyć </w:t>
      </w:r>
      <w:r w:rsidRPr="003E4D98">
        <w:rPr>
          <w:rFonts w:ascii="Times New Roman" w:eastAsia="TimesNewRoman" w:hAnsi="Times New Roman" w:cs="Times New Roman"/>
          <w:color w:val="000000" w:themeColor="text1"/>
          <w:sz w:val="20"/>
          <w:szCs w:val="20"/>
          <w:lang w:eastAsia="pl-PL"/>
        </w:rPr>
        <w:t xml:space="preserve">dowody określające czy wykazane usługi zostały wykonane lub </w:t>
      </w:r>
      <w:r w:rsidRPr="003E4D98">
        <w:rPr>
          <w:rFonts w:ascii="Times New Roman" w:eastAsia="TimesNewRoman" w:hAnsi="Times New Roman" w:cs="Times New Roman"/>
          <w:color w:val="000000" w:themeColor="text1"/>
          <w:sz w:val="20"/>
          <w:szCs w:val="20"/>
          <w:lang w:eastAsia="pl-PL"/>
        </w:rPr>
        <w:br/>
        <w:t>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3E4D98">
        <w:rPr>
          <w:rFonts w:ascii="Times New Roman" w:eastAsia="Times New Roman" w:hAnsi="Times New Roman" w:cs="Times New Roman"/>
          <w:color w:val="000000" w:themeColor="text1"/>
          <w:szCs w:val="20"/>
          <w:lang w:eastAsia="pl-PL"/>
        </w:rPr>
        <w:t>.</w:t>
      </w:r>
      <w:r w:rsidRPr="003E4D98">
        <w:rPr>
          <w:rFonts w:ascii="Times New Roman" w:eastAsia="Times New Roman" w:hAnsi="Times New Roman" w:cs="Times New Roman"/>
          <w:color w:val="000000" w:themeColor="text1"/>
          <w:lang w:eastAsia="pl-PL"/>
        </w:rPr>
        <w:t xml:space="preserve"> </w:t>
      </w:r>
    </w:p>
    <w:p w:rsidR="00A9441D" w:rsidRPr="003E4D98" w:rsidRDefault="00A9441D" w:rsidP="00A9441D">
      <w:pPr>
        <w:spacing w:after="0" w:line="240" w:lineRule="auto"/>
        <w:ind w:firstLine="5670"/>
        <w:rPr>
          <w:rFonts w:ascii="Times New Roman" w:eastAsia="Times New Roman" w:hAnsi="Times New Roman" w:cs="Times New Roman"/>
          <w:color w:val="000000" w:themeColor="text1"/>
          <w:sz w:val="18"/>
          <w:szCs w:val="20"/>
          <w:lang w:eastAsia="pl-PL"/>
        </w:rPr>
      </w:pPr>
    </w:p>
    <w:p w:rsidR="00A9441D" w:rsidRPr="003E4D98" w:rsidRDefault="00A9441D" w:rsidP="00A9441D">
      <w:pPr>
        <w:spacing w:after="0" w:line="240" w:lineRule="auto"/>
        <w:ind w:firstLine="5670"/>
        <w:rPr>
          <w:rFonts w:ascii="Times New Roman" w:eastAsia="Times New Roman" w:hAnsi="Times New Roman" w:cs="Times New Roman"/>
          <w:color w:val="000000" w:themeColor="text1"/>
          <w:sz w:val="18"/>
          <w:szCs w:val="20"/>
          <w:lang w:eastAsia="pl-PL"/>
        </w:rPr>
      </w:pPr>
    </w:p>
    <w:p w:rsidR="00A9441D" w:rsidRPr="003E4D98" w:rsidRDefault="00A9441D" w:rsidP="00A9441D">
      <w:pPr>
        <w:spacing w:after="0" w:line="240" w:lineRule="auto"/>
        <w:ind w:firstLine="5670"/>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Upełnomocniony przedstawiciel</w:t>
      </w:r>
    </w:p>
    <w:p w:rsidR="00A9441D" w:rsidRPr="003E4D98" w:rsidRDefault="00A9441D" w:rsidP="00A9441D">
      <w:pPr>
        <w:spacing w:after="0" w:line="240" w:lineRule="auto"/>
        <w:ind w:firstLine="5670"/>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            </w:t>
      </w:r>
    </w:p>
    <w:p w:rsidR="00A9441D" w:rsidRPr="003E4D98" w:rsidRDefault="00A9441D" w:rsidP="00A9441D">
      <w:pPr>
        <w:spacing w:after="0" w:line="240" w:lineRule="auto"/>
        <w:ind w:firstLine="5670"/>
        <w:rPr>
          <w:rFonts w:ascii="Times New Roman" w:eastAsia="Times New Roman" w:hAnsi="Times New Roman" w:cs="Times New Roman"/>
          <w:color w:val="000000" w:themeColor="text1"/>
          <w:lang w:eastAsia="pl-PL"/>
        </w:rPr>
      </w:pPr>
    </w:p>
    <w:p w:rsidR="00A9441D" w:rsidRPr="003E4D98" w:rsidRDefault="00A9441D" w:rsidP="00A9441D">
      <w:pPr>
        <w:spacing w:after="0" w:line="240" w:lineRule="auto"/>
        <w:ind w:firstLine="5670"/>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w:t>
      </w:r>
    </w:p>
    <w:p w:rsidR="00A9441D" w:rsidRPr="003E4D98" w:rsidRDefault="00A9441D" w:rsidP="00A9441D">
      <w:pPr>
        <w:spacing w:after="0" w:line="240" w:lineRule="auto"/>
        <w:ind w:firstLine="5670"/>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           ( podpis i pieczęć )</w:t>
      </w:r>
    </w:p>
    <w:p w:rsidR="00A9441D" w:rsidRPr="003E4D98" w:rsidRDefault="00A9441D" w:rsidP="00A9441D">
      <w:pPr>
        <w:spacing w:after="0" w:line="240" w:lineRule="auto"/>
        <w:ind w:firstLine="5670"/>
        <w:rPr>
          <w:rFonts w:ascii="Times New Roman" w:eastAsia="Times New Roman" w:hAnsi="Times New Roman" w:cs="Times New Roman"/>
          <w:color w:val="000000" w:themeColor="text1"/>
          <w:lang w:eastAsia="pl-PL"/>
        </w:rPr>
      </w:pPr>
    </w:p>
    <w:p w:rsidR="00A9441D" w:rsidRPr="003E4D98" w:rsidRDefault="00A9441D" w:rsidP="002F7EFE">
      <w:pPr>
        <w:spacing w:after="0" w:line="240" w:lineRule="auto"/>
        <w:ind w:firstLine="5670"/>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Data : ...........</w:t>
      </w:r>
      <w:r w:rsidR="002F7EFE" w:rsidRPr="003E4D98">
        <w:rPr>
          <w:rFonts w:ascii="Times New Roman" w:eastAsia="Times New Roman" w:hAnsi="Times New Roman" w:cs="Times New Roman"/>
          <w:color w:val="000000" w:themeColor="text1"/>
          <w:lang w:eastAsia="pl-PL"/>
        </w:rPr>
        <w:t>...............................</w:t>
      </w:r>
    </w:p>
    <w:p w:rsidR="00A9441D" w:rsidRPr="003E4D98" w:rsidRDefault="00A9441D" w:rsidP="00A9441D">
      <w:pPr>
        <w:spacing w:after="0" w:line="276" w:lineRule="auto"/>
        <w:jc w:val="both"/>
        <w:rPr>
          <w:rFonts w:ascii="Times New Roman" w:eastAsia="Times New Roman" w:hAnsi="Times New Roman" w:cs="Times New Roman"/>
          <w:color w:val="000000" w:themeColor="text1"/>
          <w:sz w:val="16"/>
          <w:szCs w:val="16"/>
          <w:lang w:eastAsia="pl-PL"/>
        </w:rPr>
      </w:pPr>
      <w:r w:rsidRPr="003E4D98">
        <w:rPr>
          <w:rFonts w:ascii="Times New Roman" w:eastAsia="Times New Roman" w:hAnsi="Times New Roman" w:cs="Times New Roman"/>
          <w:i/>
          <w:color w:val="000000" w:themeColor="text1"/>
          <w:sz w:val="16"/>
          <w:szCs w:val="16"/>
          <w:lang w:eastAsia="pl-PL"/>
        </w:rPr>
        <w:t>W przypadku gdy Wykonawca polega na zdolnościach innego podmiotu na zasadach okre</w:t>
      </w:r>
      <w:r w:rsidRPr="003E4D98">
        <w:rPr>
          <w:rFonts w:ascii="Times New Roman" w:eastAsia="TimesNewRoman" w:hAnsi="Times New Roman" w:cs="Times New Roman"/>
          <w:i/>
          <w:color w:val="000000" w:themeColor="text1"/>
          <w:sz w:val="16"/>
          <w:szCs w:val="16"/>
          <w:lang w:eastAsia="pl-PL"/>
        </w:rPr>
        <w:t>ś</w:t>
      </w:r>
      <w:r w:rsidRPr="003E4D98">
        <w:rPr>
          <w:rFonts w:ascii="Times New Roman" w:eastAsia="Times New Roman" w:hAnsi="Times New Roman" w:cs="Times New Roman"/>
          <w:i/>
          <w:color w:val="000000" w:themeColor="text1"/>
          <w:sz w:val="16"/>
          <w:szCs w:val="16"/>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3E4D98">
        <w:rPr>
          <w:rFonts w:ascii="Times New Roman" w:eastAsia="Times New Roman" w:hAnsi="Times New Roman" w:cs="Times New Roman"/>
          <w:i/>
          <w:iCs/>
          <w:color w:val="000000" w:themeColor="text1"/>
          <w:sz w:val="16"/>
          <w:szCs w:val="16"/>
          <w:vertAlign w:val="superscript"/>
          <w:lang w:eastAsia="pl-PL"/>
        </w:rPr>
        <w:t xml:space="preserve"> </w:t>
      </w:r>
      <w:r w:rsidRPr="003E4D98">
        <w:rPr>
          <w:rFonts w:ascii="Times New Roman" w:eastAsia="Times New Roman" w:hAnsi="Times New Roman" w:cs="Times New Roman"/>
          <w:i/>
          <w:iCs/>
          <w:color w:val="000000" w:themeColor="text1"/>
          <w:sz w:val="16"/>
          <w:szCs w:val="16"/>
          <w:vertAlign w:val="superscript"/>
          <w:lang w:eastAsia="pl-PL"/>
        </w:rPr>
        <w:footnoteReference w:id="2"/>
      </w:r>
    </w:p>
    <w:p w:rsidR="00A9441D" w:rsidRPr="003E4D98" w:rsidRDefault="00A9441D" w:rsidP="007E61E8">
      <w:pPr>
        <w:autoSpaceDE w:val="0"/>
        <w:autoSpaceDN w:val="0"/>
        <w:adjustRightInd w:val="0"/>
        <w:spacing w:after="0" w:line="240" w:lineRule="auto"/>
        <w:jc w:val="both"/>
        <w:rPr>
          <w:rFonts w:ascii="Times New Roman" w:eastAsia="Times New Roman" w:hAnsi="Times New Roman" w:cs="Times New Roman"/>
          <w:b/>
          <w:bCs/>
          <w:color w:val="000000" w:themeColor="text1"/>
          <w:sz w:val="18"/>
          <w:szCs w:val="18"/>
          <w:u w:val="single"/>
          <w:lang w:eastAsia="pl-PL"/>
        </w:rPr>
      </w:pPr>
      <w:r w:rsidRPr="003E4D98">
        <w:rPr>
          <w:rFonts w:ascii="Times New Roman" w:eastAsia="Times New Roman" w:hAnsi="Times New Roman" w:cs="Times New Roman"/>
          <w:b/>
          <w:bCs/>
          <w:color w:val="000000" w:themeColor="text1"/>
          <w:sz w:val="18"/>
          <w:szCs w:val="18"/>
          <w:u w:val="single"/>
          <w:lang w:eastAsia="pl-PL"/>
        </w:rPr>
        <w:t xml:space="preserve">Zamawiający przed udzieleniem zamówienia wezwie Wykonawcę, którego oferta została najwyżej oceniona, </w:t>
      </w:r>
      <w:r w:rsidRPr="003E4D98">
        <w:rPr>
          <w:rFonts w:ascii="Times New Roman" w:eastAsia="Times New Roman" w:hAnsi="Times New Roman" w:cs="Times New Roman"/>
          <w:b/>
          <w:bCs/>
          <w:color w:val="000000" w:themeColor="text1"/>
          <w:sz w:val="18"/>
          <w:szCs w:val="18"/>
          <w:u w:val="single"/>
          <w:lang w:eastAsia="pl-PL"/>
        </w:rPr>
        <w:br/>
        <w:t>do złożenia w wyznaczonym, nie krótszym niż 5 dni, terminie aktualnych na dzień złożenia oświadczeń lub dokumentów potwierdzających okoliczności, o których mowa w art. 25 ust. 1ustawy (określonych w rozdziale V niniejszej SIWZ)</w:t>
      </w:r>
    </w:p>
    <w:tbl>
      <w:tblPr>
        <w:tblW w:w="9323" w:type="dxa"/>
        <w:tblInd w:w="-57" w:type="dxa"/>
        <w:tblLayout w:type="fixed"/>
        <w:tblCellMar>
          <w:left w:w="70" w:type="dxa"/>
          <w:right w:w="70" w:type="dxa"/>
        </w:tblCellMar>
        <w:tblLook w:val="0000" w:firstRow="0" w:lastRow="0" w:firstColumn="0" w:lastColumn="0" w:noHBand="0" w:noVBand="0"/>
      </w:tblPr>
      <w:tblGrid>
        <w:gridCol w:w="5457"/>
        <w:gridCol w:w="3866"/>
      </w:tblGrid>
      <w:tr w:rsidR="000050B6" w:rsidRPr="003E4D98" w:rsidTr="000050B6">
        <w:trPr>
          <w:cantSplit/>
          <w:trHeight w:val="1380"/>
        </w:trPr>
        <w:tc>
          <w:tcPr>
            <w:tcW w:w="5457" w:type="dxa"/>
            <w:tcBorders>
              <w:top w:val="single" w:sz="4" w:space="0" w:color="000000"/>
              <w:left w:val="single" w:sz="4" w:space="0" w:color="000000"/>
              <w:bottom w:val="single" w:sz="4" w:space="0" w:color="000000"/>
              <w:right w:val="single" w:sz="4" w:space="0" w:color="auto"/>
            </w:tcBorders>
          </w:tcPr>
          <w:p w:rsidR="000050B6" w:rsidRPr="003E4D98" w:rsidRDefault="000050B6" w:rsidP="00A9441D">
            <w:pPr>
              <w:spacing w:after="0" w:line="240" w:lineRule="auto"/>
              <w:rPr>
                <w:rFonts w:ascii="Times New Roman" w:eastAsia="Times New Roman" w:hAnsi="Times New Roman" w:cs="Times New Roman"/>
                <w:color w:val="000000" w:themeColor="text1"/>
                <w:sz w:val="20"/>
                <w:szCs w:val="20"/>
                <w:lang w:eastAsia="pl-PL"/>
              </w:rPr>
            </w:pPr>
          </w:p>
          <w:p w:rsidR="000050B6" w:rsidRPr="003E4D98" w:rsidRDefault="000050B6" w:rsidP="00A9441D">
            <w:pPr>
              <w:spacing w:after="0" w:line="240" w:lineRule="auto"/>
              <w:rPr>
                <w:rFonts w:ascii="Times New Roman" w:eastAsia="Times New Roman" w:hAnsi="Times New Roman" w:cs="Times New Roman"/>
                <w:color w:val="000000" w:themeColor="text1"/>
                <w:sz w:val="20"/>
                <w:szCs w:val="20"/>
                <w:lang w:eastAsia="pl-PL"/>
              </w:rPr>
            </w:pPr>
          </w:p>
          <w:p w:rsidR="000050B6" w:rsidRPr="003E4D98" w:rsidRDefault="000050B6" w:rsidP="00A9441D">
            <w:pPr>
              <w:spacing w:after="0" w:line="240" w:lineRule="auto"/>
              <w:rPr>
                <w:rFonts w:ascii="Times New Roman" w:eastAsia="Times New Roman" w:hAnsi="Times New Roman" w:cs="Times New Roman"/>
                <w:color w:val="000000" w:themeColor="text1"/>
                <w:sz w:val="20"/>
                <w:szCs w:val="20"/>
                <w:lang w:eastAsia="pl-PL"/>
              </w:rPr>
            </w:pPr>
          </w:p>
          <w:p w:rsidR="000050B6" w:rsidRPr="003E4D98" w:rsidRDefault="000050B6" w:rsidP="00A9441D">
            <w:pPr>
              <w:spacing w:after="0" w:line="240" w:lineRule="auto"/>
              <w:rPr>
                <w:rFonts w:ascii="Times New Roman" w:eastAsia="Times New Roman" w:hAnsi="Times New Roman" w:cs="Times New Roman"/>
                <w:color w:val="000000" w:themeColor="text1"/>
                <w:sz w:val="20"/>
                <w:szCs w:val="20"/>
                <w:lang w:eastAsia="pl-PL"/>
              </w:rPr>
            </w:pPr>
          </w:p>
          <w:p w:rsidR="000050B6" w:rsidRPr="003E4D98" w:rsidRDefault="000050B6" w:rsidP="00A9441D">
            <w:pPr>
              <w:spacing w:after="0" w:line="240" w:lineRule="auto"/>
              <w:rPr>
                <w:rFonts w:ascii="Times New Roman" w:eastAsia="Times New Roman" w:hAnsi="Times New Roman" w:cs="Times New Roman"/>
                <w:color w:val="000000" w:themeColor="text1"/>
                <w:sz w:val="20"/>
                <w:szCs w:val="20"/>
                <w:lang w:eastAsia="pl-PL"/>
              </w:rPr>
            </w:pPr>
          </w:p>
          <w:p w:rsidR="000050B6" w:rsidRPr="003E4D98" w:rsidRDefault="000050B6" w:rsidP="00A9441D">
            <w:pPr>
              <w:spacing w:after="0" w:line="240" w:lineRule="auto"/>
              <w:rPr>
                <w:rFonts w:ascii="Times New Roman" w:eastAsia="Times New Roman" w:hAnsi="Times New Roman" w:cs="Times New Roman"/>
                <w:color w:val="000000" w:themeColor="text1"/>
                <w:sz w:val="20"/>
                <w:szCs w:val="20"/>
                <w:lang w:eastAsia="pl-PL"/>
              </w:rPr>
            </w:pPr>
          </w:p>
        </w:tc>
        <w:tc>
          <w:tcPr>
            <w:tcW w:w="3866" w:type="dxa"/>
            <w:tcBorders>
              <w:top w:val="single" w:sz="4" w:space="0" w:color="auto"/>
              <w:left w:val="single" w:sz="4" w:space="0" w:color="auto"/>
              <w:bottom w:val="single" w:sz="4" w:space="0" w:color="auto"/>
              <w:right w:val="single" w:sz="4" w:space="0" w:color="auto"/>
            </w:tcBorders>
          </w:tcPr>
          <w:p w:rsidR="00D42FE2" w:rsidRPr="003E4D98" w:rsidRDefault="00D42FE2" w:rsidP="00D42FE2">
            <w:pPr>
              <w:tabs>
                <w:tab w:val="left" w:pos="0"/>
              </w:tabs>
              <w:spacing w:after="0" w:line="240" w:lineRule="auto"/>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,,Sprzątanie budynków administrowanych przez Zakład Gospodarki Mieszkaniowej w Rybniku – ADM I z dojściem do i wokół budynków z podziałem na zadania’’</w:t>
            </w:r>
          </w:p>
          <w:p w:rsidR="00D42FE2" w:rsidRDefault="00D42FE2" w:rsidP="00D42FE2">
            <w:pPr>
              <w:spacing w:after="0" w:line="240" w:lineRule="auto"/>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Zadanie 1</w:t>
            </w:r>
          </w:p>
          <w:p w:rsidR="000050B6" w:rsidRPr="003E4D98" w:rsidRDefault="00D42FE2" w:rsidP="00D42FE2">
            <w:pPr>
              <w:spacing w:after="0" w:line="240" w:lineRule="auto"/>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 xml:space="preserve"> DZP.2</w:t>
            </w:r>
            <w:r w:rsidRPr="003E4D98">
              <w:rPr>
                <w:rFonts w:ascii="Times New Roman" w:eastAsia="Times New Roman" w:hAnsi="Times New Roman" w:cs="Times New Roman"/>
                <w:b/>
                <w:color w:val="000000" w:themeColor="text1"/>
                <w:sz w:val="20"/>
                <w:szCs w:val="20"/>
                <w:lang w:eastAsia="pl-PL"/>
              </w:rPr>
              <w:t>120.0078.2019</w:t>
            </w:r>
          </w:p>
        </w:tc>
      </w:tr>
    </w:tbl>
    <w:p w:rsidR="00A9441D" w:rsidRPr="003E4D98" w:rsidRDefault="00A9441D" w:rsidP="00A9441D">
      <w:pPr>
        <w:spacing w:before="120" w:after="120" w:line="240" w:lineRule="auto"/>
        <w:jc w:val="both"/>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4"/>
          <w:szCs w:val="20"/>
          <w:lang w:eastAsia="pl-PL"/>
        </w:rPr>
        <w:tab/>
        <w:t xml:space="preserve">            </w:t>
      </w:r>
      <w:r w:rsidRPr="003E4D98">
        <w:rPr>
          <w:rFonts w:ascii="Times New Roman" w:eastAsia="Times New Roman" w:hAnsi="Times New Roman" w:cs="Times New Roman"/>
          <w:color w:val="000000" w:themeColor="text1"/>
          <w:sz w:val="20"/>
          <w:szCs w:val="20"/>
          <w:lang w:eastAsia="pl-PL"/>
        </w:rPr>
        <w:t>(pieczęć wykonawcy)</w:t>
      </w:r>
    </w:p>
    <w:p w:rsidR="00A9441D" w:rsidRPr="003E4D98" w:rsidRDefault="00A9441D" w:rsidP="00A9441D">
      <w:pPr>
        <w:spacing w:after="120" w:line="240" w:lineRule="auto"/>
        <w:ind w:left="2268" w:hanging="2268"/>
        <w:jc w:val="both"/>
        <w:rPr>
          <w:rFonts w:ascii="Times New Roman" w:eastAsia="Times New Roman" w:hAnsi="Times New Roman" w:cs="Times New Roman"/>
          <w:b/>
          <w:color w:val="000000" w:themeColor="text1"/>
          <w:sz w:val="24"/>
          <w:szCs w:val="20"/>
          <w:lang w:eastAsia="pl-PL"/>
        </w:rPr>
      </w:pPr>
      <w:r w:rsidRPr="003E4D98">
        <w:rPr>
          <w:rFonts w:ascii="Times New Roman" w:eastAsia="Times New Roman" w:hAnsi="Times New Roman" w:cs="Times New Roman"/>
          <w:b/>
          <w:color w:val="000000" w:themeColor="text1"/>
          <w:sz w:val="24"/>
          <w:szCs w:val="20"/>
          <w:lang w:eastAsia="pl-PL"/>
        </w:rPr>
        <w:t>ZAŁĄCZNIK nr 6 – Kalkulacja ofertowa  - Zadanie 1</w:t>
      </w:r>
      <w:r w:rsidRPr="003E4D98">
        <w:rPr>
          <w:rFonts w:ascii="Times New Roman" w:eastAsia="Times New Roman" w:hAnsi="Times New Roman" w:cs="Times New Roman"/>
          <w:b/>
          <w:color w:val="000000" w:themeColor="text1"/>
          <w:sz w:val="24"/>
          <w:szCs w:val="20"/>
          <w:lang w:eastAsia="pl-PL"/>
        </w:rPr>
        <w:tab/>
      </w:r>
      <w:r w:rsidRPr="003E4D98">
        <w:rPr>
          <w:rFonts w:ascii="Times New Roman" w:eastAsia="Times New Roman" w:hAnsi="Times New Roman" w:cs="Times New Roman"/>
          <w:b/>
          <w:color w:val="000000" w:themeColor="text1"/>
          <w:sz w:val="24"/>
          <w:szCs w:val="20"/>
          <w:lang w:eastAsia="pl-PL"/>
        </w:rPr>
        <w:tab/>
      </w:r>
      <w:r w:rsidRPr="003E4D98">
        <w:rPr>
          <w:rFonts w:ascii="Times New Roman" w:eastAsia="Times New Roman" w:hAnsi="Times New Roman" w:cs="Times New Roman"/>
          <w:b/>
          <w:color w:val="000000" w:themeColor="text1"/>
          <w:sz w:val="24"/>
          <w:szCs w:val="20"/>
          <w:lang w:eastAsia="pl-PL"/>
        </w:rPr>
        <w:tab/>
      </w:r>
      <w:r w:rsidRPr="003E4D98">
        <w:rPr>
          <w:rFonts w:ascii="Times New Roman" w:eastAsia="Times New Roman" w:hAnsi="Times New Roman" w:cs="Times New Roman"/>
          <w:b/>
          <w:color w:val="000000" w:themeColor="text1"/>
          <w:sz w:val="24"/>
          <w:szCs w:val="20"/>
          <w:lang w:eastAsia="pl-PL"/>
        </w:rPr>
        <w:tab/>
        <w:t xml:space="preserve"> </w:t>
      </w:r>
    </w:p>
    <w:p w:rsidR="00A9441D" w:rsidRPr="003E4D98" w:rsidRDefault="00A9441D" w:rsidP="00A9441D">
      <w:pPr>
        <w:spacing w:after="0" w:line="240" w:lineRule="auto"/>
        <w:ind w:left="180" w:hanging="180"/>
        <w:jc w:val="both"/>
        <w:rPr>
          <w:rFonts w:ascii="Times New Roman" w:eastAsia="Times New Roman" w:hAnsi="Times New Roman" w:cs="Times New Roman"/>
          <w:b/>
          <w:color w:val="000000" w:themeColor="text1"/>
          <w:lang w:val="x-none" w:eastAsia="pl-PL"/>
        </w:rPr>
      </w:pPr>
      <w:r w:rsidRPr="003E4D98">
        <w:rPr>
          <w:rFonts w:ascii="Times New Roman" w:eastAsia="Times New Roman" w:hAnsi="Times New Roman" w:cs="Times New Roman"/>
          <w:b/>
          <w:color w:val="000000" w:themeColor="text1"/>
          <w:lang w:val="x-none" w:eastAsia="pl-PL"/>
        </w:rPr>
        <w:t>,,Sprzątanie budynków mieszkalnych administrowanych przez Zakład Gospodarki Mieszkaniowej w Rybniku – ADMI  z dojściem do i wokół  budynków’’</w:t>
      </w:r>
    </w:p>
    <w:tbl>
      <w:tblPr>
        <w:tblW w:w="10119"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2609"/>
        <w:gridCol w:w="1644"/>
        <w:gridCol w:w="2468"/>
        <w:gridCol w:w="2658"/>
      </w:tblGrid>
      <w:tr w:rsidR="00A9441D" w:rsidRPr="003E4D98" w:rsidTr="004010EC">
        <w:trPr>
          <w:trHeight w:val="571"/>
        </w:trPr>
        <w:tc>
          <w:tcPr>
            <w:tcW w:w="740"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L.p.</w:t>
            </w:r>
          </w:p>
        </w:tc>
        <w:tc>
          <w:tcPr>
            <w:tcW w:w="2609"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Adres</w:t>
            </w:r>
          </w:p>
        </w:tc>
        <w:tc>
          <w:tcPr>
            <w:tcW w:w="1644"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Ilość m-cy</w:t>
            </w:r>
          </w:p>
        </w:tc>
        <w:tc>
          <w:tcPr>
            <w:tcW w:w="2468"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 xml:space="preserve">Cena brutto </w:t>
            </w:r>
          </w:p>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za 1 m-c (zł)</w:t>
            </w:r>
          </w:p>
        </w:tc>
        <w:tc>
          <w:tcPr>
            <w:tcW w:w="2658"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Cena brutto  (zł)</w:t>
            </w:r>
          </w:p>
          <w:p w:rsidR="00A9441D" w:rsidRPr="003E4D98" w:rsidRDefault="00A9441D" w:rsidP="00A9441D">
            <w:pPr>
              <w:spacing w:after="0" w:line="240" w:lineRule="auto"/>
              <w:jc w:val="center"/>
              <w:rPr>
                <w:rFonts w:ascii="Times New Roman" w:eastAsia="Times New Roman" w:hAnsi="Times New Roman" w:cs="Times New Roman"/>
                <w:i/>
                <w:color w:val="000000" w:themeColor="text1"/>
                <w:sz w:val="20"/>
                <w:szCs w:val="20"/>
                <w:lang w:eastAsia="pl-PL"/>
              </w:rPr>
            </w:pPr>
            <w:r w:rsidRPr="003E4D98">
              <w:rPr>
                <w:rFonts w:ascii="Times New Roman" w:eastAsia="Times New Roman" w:hAnsi="Times New Roman" w:cs="Times New Roman"/>
                <w:i/>
                <w:color w:val="000000" w:themeColor="text1"/>
                <w:sz w:val="20"/>
                <w:szCs w:val="20"/>
                <w:lang w:eastAsia="pl-PL"/>
              </w:rPr>
              <w:t>(iloczyn wartości kolumny         C i D)</w:t>
            </w:r>
          </w:p>
        </w:tc>
      </w:tr>
      <w:tr w:rsidR="00A9441D" w:rsidRPr="003E4D98" w:rsidTr="004010EC">
        <w:trPr>
          <w:trHeight w:val="254"/>
        </w:trPr>
        <w:tc>
          <w:tcPr>
            <w:tcW w:w="740"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A</w:t>
            </w:r>
          </w:p>
        </w:tc>
        <w:tc>
          <w:tcPr>
            <w:tcW w:w="2609"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B</w:t>
            </w:r>
          </w:p>
        </w:tc>
        <w:tc>
          <w:tcPr>
            <w:tcW w:w="1644"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C</w:t>
            </w:r>
          </w:p>
        </w:tc>
        <w:tc>
          <w:tcPr>
            <w:tcW w:w="2468"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D</w:t>
            </w:r>
          </w:p>
        </w:tc>
        <w:tc>
          <w:tcPr>
            <w:tcW w:w="2658"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E</w:t>
            </w:r>
          </w:p>
        </w:tc>
      </w:tr>
      <w:tr w:rsidR="00A9441D" w:rsidRPr="003E4D98" w:rsidTr="004010EC">
        <w:trPr>
          <w:trHeight w:val="385"/>
        </w:trPr>
        <w:tc>
          <w:tcPr>
            <w:tcW w:w="740"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w:t>
            </w:r>
          </w:p>
        </w:tc>
        <w:tc>
          <w:tcPr>
            <w:tcW w:w="2609" w:type="dxa"/>
            <w:vAlign w:val="center"/>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Barbary 19</w:t>
            </w:r>
          </w:p>
        </w:tc>
        <w:tc>
          <w:tcPr>
            <w:tcW w:w="1644"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r>
      <w:tr w:rsidR="00A9441D" w:rsidRPr="003E4D98" w:rsidTr="004010EC">
        <w:trPr>
          <w:trHeight w:val="385"/>
        </w:trPr>
        <w:tc>
          <w:tcPr>
            <w:tcW w:w="740"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2.</w:t>
            </w:r>
          </w:p>
        </w:tc>
        <w:tc>
          <w:tcPr>
            <w:tcW w:w="2609" w:type="dxa"/>
            <w:vAlign w:val="center"/>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Boh. Westerplatte 18A</w:t>
            </w:r>
          </w:p>
        </w:tc>
        <w:tc>
          <w:tcPr>
            <w:tcW w:w="1644" w:type="dxa"/>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r>
      <w:tr w:rsidR="00A9441D" w:rsidRPr="003E4D98" w:rsidTr="004010EC">
        <w:trPr>
          <w:trHeight w:val="385"/>
        </w:trPr>
        <w:tc>
          <w:tcPr>
            <w:tcW w:w="740"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3.</w:t>
            </w:r>
          </w:p>
        </w:tc>
        <w:tc>
          <w:tcPr>
            <w:tcW w:w="2609" w:type="dxa"/>
            <w:vAlign w:val="center"/>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Borki 37 C</w:t>
            </w:r>
          </w:p>
        </w:tc>
        <w:tc>
          <w:tcPr>
            <w:tcW w:w="1644" w:type="dxa"/>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r>
      <w:tr w:rsidR="00A9441D" w:rsidRPr="003E4D98" w:rsidTr="004010EC">
        <w:trPr>
          <w:trHeight w:val="385"/>
        </w:trPr>
        <w:tc>
          <w:tcPr>
            <w:tcW w:w="740"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4.</w:t>
            </w:r>
          </w:p>
        </w:tc>
        <w:tc>
          <w:tcPr>
            <w:tcW w:w="2609" w:type="dxa"/>
            <w:vAlign w:val="center"/>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Chrobrego 13</w:t>
            </w:r>
          </w:p>
        </w:tc>
        <w:tc>
          <w:tcPr>
            <w:tcW w:w="1644" w:type="dxa"/>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r>
      <w:tr w:rsidR="00A9441D" w:rsidRPr="003E4D98" w:rsidTr="004010EC">
        <w:trPr>
          <w:trHeight w:val="385"/>
        </w:trPr>
        <w:tc>
          <w:tcPr>
            <w:tcW w:w="740"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5.</w:t>
            </w:r>
          </w:p>
        </w:tc>
        <w:tc>
          <w:tcPr>
            <w:tcW w:w="2609" w:type="dxa"/>
            <w:vAlign w:val="center"/>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Cmentarna 9</w:t>
            </w:r>
          </w:p>
        </w:tc>
        <w:tc>
          <w:tcPr>
            <w:tcW w:w="1644" w:type="dxa"/>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r>
      <w:tr w:rsidR="00A9441D" w:rsidRPr="003E4D98" w:rsidTr="004010EC">
        <w:trPr>
          <w:trHeight w:val="385"/>
        </w:trPr>
        <w:tc>
          <w:tcPr>
            <w:tcW w:w="740"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6.</w:t>
            </w:r>
          </w:p>
        </w:tc>
        <w:tc>
          <w:tcPr>
            <w:tcW w:w="2609" w:type="dxa"/>
            <w:vAlign w:val="center"/>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Cmentarna 15</w:t>
            </w:r>
          </w:p>
        </w:tc>
        <w:tc>
          <w:tcPr>
            <w:tcW w:w="1644" w:type="dxa"/>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r>
      <w:tr w:rsidR="00A9441D" w:rsidRPr="003E4D98" w:rsidTr="004010EC">
        <w:trPr>
          <w:trHeight w:val="385"/>
        </w:trPr>
        <w:tc>
          <w:tcPr>
            <w:tcW w:w="740"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7.</w:t>
            </w:r>
          </w:p>
        </w:tc>
        <w:tc>
          <w:tcPr>
            <w:tcW w:w="2609" w:type="dxa"/>
            <w:vAlign w:val="center"/>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Długosza 4</w:t>
            </w:r>
          </w:p>
        </w:tc>
        <w:tc>
          <w:tcPr>
            <w:tcW w:w="1644" w:type="dxa"/>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8.</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13</w:t>
            </w:r>
          </w:p>
        </w:tc>
        <w:tc>
          <w:tcPr>
            <w:tcW w:w="1644" w:type="dxa"/>
          </w:tcPr>
          <w:p w:rsidR="007E61E8" w:rsidRPr="003E4D98" w:rsidRDefault="00551CE6" w:rsidP="007E61E8">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val="en-US"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val="en-US"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9.</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15</w:t>
            </w:r>
          </w:p>
        </w:tc>
        <w:tc>
          <w:tcPr>
            <w:tcW w:w="1644" w:type="dxa"/>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val="en-US"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val="en-US"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val="en-US"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10.</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16</w:t>
            </w:r>
          </w:p>
        </w:tc>
        <w:tc>
          <w:tcPr>
            <w:tcW w:w="1644" w:type="dxa"/>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val="en-US"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val="en-US"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val="en-US"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11.</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17</w:t>
            </w:r>
          </w:p>
        </w:tc>
        <w:tc>
          <w:tcPr>
            <w:tcW w:w="1644" w:type="dxa"/>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val="en-US"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val="en-US"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val="en-US"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18</w:t>
            </w:r>
          </w:p>
        </w:tc>
        <w:tc>
          <w:tcPr>
            <w:tcW w:w="1644" w:type="dxa"/>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val="en-US"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val="en-US"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val="en-US"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13.</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20</w:t>
            </w:r>
          </w:p>
        </w:tc>
        <w:tc>
          <w:tcPr>
            <w:tcW w:w="1644" w:type="dxa"/>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14.</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28</w:t>
            </w:r>
          </w:p>
        </w:tc>
        <w:tc>
          <w:tcPr>
            <w:tcW w:w="1644" w:type="dxa"/>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15.</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30</w:t>
            </w:r>
          </w:p>
        </w:tc>
        <w:tc>
          <w:tcPr>
            <w:tcW w:w="1644" w:type="dxa"/>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val="en-US"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val="en-US"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val="en-US"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16.</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34</w:t>
            </w:r>
          </w:p>
        </w:tc>
        <w:tc>
          <w:tcPr>
            <w:tcW w:w="1644" w:type="dxa"/>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val="en-US"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val="en-US"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val="en-US"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17.</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36</w:t>
            </w:r>
          </w:p>
        </w:tc>
        <w:tc>
          <w:tcPr>
            <w:tcW w:w="1644" w:type="dxa"/>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val="en-US"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val="en-US"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val="en-US"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18.</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38</w:t>
            </w:r>
          </w:p>
        </w:tc>
        <w:tc>
          <w:tcPr>
            <w:tcW w:w="1644" w:type="dxa"/>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val="en-US"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val="en-US"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val="en-US"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19.</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40</w:t>
            </w:r>
          </w:p>
        </w:tc>
        <w:tc>
          <w:tcPr>
            <w:tcW w:w="1644" w:type="dxa"/>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val="en-US"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val="en-US"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val="en-US"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20.</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40A</w:t>
            </w:r>
          </w:p>
        </w:tc>
        <w:tc>
          <w:tcPr>
            <w:tcW w:w="1644" w:type="dxa"/>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val="en-US"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val="en-US"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val="en-US"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21.</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40B</w:t>
            </w:r>
          </w:p>
        </w:tc>
        <w:tc>
          <w:tcPr>
            <w:tcW w:w="1644" w:type="dxa"/>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val="en-US"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val="en-US"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val="en-US"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22.</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42</w:t>
            </w:r>
          </w:p>
        </w:tc>
        <w:tc>
          <w:tcPr>
            <w:tcW w:w="1644" w:type="dxa"/>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val="en-US"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val="en-US"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val="en-US"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23.</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42A</w:t>
            </w:r>
          </w:p>
        </w:tc>
        <w:tc>
          <w:tcPr>
            <w:tcW w:w="1644" w:type="dxa"/>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val="en-US"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val="en-US"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val="en-US" w:eastAsia="pl-PL"/>
              </w:rPr>
            </w:pPr>
          </w:p>
        </w:tc>
      </w:tr>
      <w:tr w:rsidR="007E61E8" w:rsidRPr="003E4D98" w:rsidTr="004010EC">
        <w:trPr>
          <w:trHeight w:val="385"/>
        </w:trPr>
        <w:tc>
          <w:tcPr>
            <w:tcW w:w="740"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24.</w:t>
            </w:r>
          </w:p>
        </w:tc>
        <w:tc>
          <w:tcPr>
            <w:tcW w:w="2609" w:type="dxa"/>
            <w:vAlign w:val="center"/>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44</w:t>
            </w:r>
          </w:p>
        </w:tc>
        <w:tc>
          <w:tcPr>
            <w:tcW w:w="1644" w:type="dxa"/>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val="en-US" w:eastAsia="pl-PL"/>
              </w:rPr>
              <w:t>12</w:t>
            </w:r>
          </w:p>
        </w:tc>
        <w:tc>
          <w:tcPr>
            <w:tcW w:w="2468" w:type="dxa"/>
            <w:vAlign w:val="center"/>
          </w:tcPr>
          <w:p w:rsidR="007E61E8" w:rsidRPr="003E4D98" w:rsidRDefault="007E61E8" w:rsidP="007E61E8">
            <w:pPr>
              <w:spacing w:after="0" w:line="240" w:lineRule="auto"/>
              <w:jc w:val="center"/>
              <w:rPr>
                <w:rFonts w:ascii="Times New Roman" w:eastAsia="Times New Roman" w:hAnsi="Times New Roman" w:cs="Times New Roman"/>
                <w:color w:val="000000" w:themeColor="text1"/>
                <w:sz w:val="20"/>
                <w:szCs w:val="20"/>
                <w:lang w:val="en-US" w:eastAsia="pl-PL"/>
              </w:rPr>
            </w:pPr>
          </w:p>
        </w:tc>
        <w:tc>
          <w:tcPr>
            <w:tcW w:w="2658" w:type="dxa"/>
          </w:tcPr>
          <w:p w:rsidR="007E61E8" w:rsidRPr="003E4D98" w:rsidRDefault="007E61E8" w:rsidP="007E61E8">
            <w:pPr>
              <w:spacing w:after="0" w:line="240" w:lineRule="auto"/>
              <w:rPr>
                <w:rFonts w:ascii="Times New Roman" w:eastAsia="Times New Roman" w:hAnsi="Times New Roman" w:cs="Times New Roman"/>
                <w:color w:val="000000" w:themeColor="text1"/>
                <w:sz w:val="20"/>
                <w:szCs w:val="20"/>
                <w:lang w:val="en-US" w:eastAsia="pl-PL"/>
              </w:rPr>
            </w:pPr>
          </w:p>
        </w:tc>
      </w:tr>
      <w:tr w:rsidR="00A9441D" w:rsidRPr="003E4D98" w:rsidTr="004010EC">
        <w:trPr>
          <w:trHeight w:val="385"/>
        </w:trPr>
        <w:tc>
          <w:tcPr>
            <w:tcW w:w="740"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25.</w:t>
            </w:r>
          </w:p>
        </w:tc>
        <w:tc>
          <w:tcPr>
            <w:tcW w:w="2609" w:type="dxa"/>
            <w:vAlign w:val="center"/>
          </w:tcPr>
          <w:p w:rsidR="00A9441D" w:rsidRPr="003E4D98" w:rsidRDefault="007E61E8" w:rsidP="00A9441D">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44A</w:t>
            </w:r>
          </w:p>
        </w:tc>
        <w:tc>
          <w:tcPr>
            <w:tcW w:w="1644" w:type="dxa"/>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r>
    </w:tbl>
    <w:p w:rsidR="00A9441D" w:rsidRPr="003E4D98" w:rsidRDefault="00A9441D" w:rsidP="00A9441D">
      <w:pPr>
        <w:widowControl w:val="0"/>
        <w:spacing w:after="0" w:line="240" w:lineRule="auto"/>
        <w:ind w:right="51"/>
        <w:jc w:val="both"/>
        <w:rPr>
          <w:rFonts w:ascii="Times New Roman" w:eastAsia="Times New Roman" w:hAnsi="Times New Roman" w:cs="Times New Roman"/>
          <w:color w:val="000000" w:themeColor="text1"/>
          <w:sz w:val="20"/>
          <w:szCs w:val="20"/>
          <w:lang w:eastAsia="pl-PL"/>
        </w:rPr>
      </w:pPr>
    </w:p>
    <w:tbl>
      <w:tblPr>
        <w:tblW w:w="10421"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2210"/>
        <w:gridCol w:w="39"/>
        <w:gridCol w:w="180"/>
        <w:gridCol w:w="1824"/>
        <w:gridCol w:w="236"/>
        <w:gridCol w:w="2232"/>
        <w:gridCol w:w="236"/>
        <w:gridCol w:w="2658"/>
        <w:gridCol w:w="66"/>
      </w:tblGrid>
      <w:tr w:rsidR="00A9441D" w:rsidRPr="003E4D98" w:rsidTr="00F66B0C">
        <w:trPr>
          <w:trHeight w:val="571"/>
        </w:trPr>
        <w:tc>
          <w:tcPr>
            <w:tcW w:w="740"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lastRenderedPageBreak/>
              <w:t>L.p.</w:t>
            </w:r>
          </w:p>
        </w:tc>
        <w:tc>
          <w:tcPr>
            <w:tcW w:w="2249" w:type="dxa"/>
            <w:gridSpan w:val="2"/>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Adres</w:t>
            </w:r>
          </w:p>
        </w:tc>
        <w:tc>
          <w:tcPr>
            <w:tcW w:w="2004" w:type="dxa"/>
            <w:gridSpan w:val="2"/>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Ilość m-cy</w:t>
            </w:r>
          </w:p>
        </w:tc>
        <w:tc>
          <w:tcPr>
            <w:tcW w:w="2468" w:type="dxa"/>
            <w:gridSpan w:val="2"/>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 xml:space="preserve">Cena brutto </w:t>
            </w:r>
          </w:p>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za 1 m-c (zł)</w:t>
            </w:r>
          </w:p>
        </w:tc>
        <w:tc>
          <w:tcPr>
            <w:tcW w:w="2960" w:type="dxa"/>
            <w:gridSpan w:val="3"/>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Cena brutto  (zł)</w:t>
            </w:r>
          </w:p>
          <w:p w:rsidR="00A9441D" w:rsidRPr="003E4D98" w:rsidRDefault="00A9441D" w:rsidP="00A9441D">
            <w:pPr>
              <w:spacing w:after="0" w:line="240" w:lineRule="auto"/>
              <w:jc w:val="center"/>
              <w:rPr>
                <w:rFonts w:ascii="Times New Roman" w:eastAsia="Times New Roman" w:hAnsi="Times New Roman" w:cs="Times New Roman"/>
                <w:i/>
                <w:color w:val="000000" w:themeColor="text1"/>
                <w:sz w:val="20"/>
                <w:szCs w:val="20"/>
                <w:lang w:eastAsia="pl-PL"/>
              </w:rPr>
            </w:pPr>
            <w:r w:rsidRPr="003E4D98">
              <w:rPr>
                <w:rFonts w:ascii="Times New Roman" w:eastAsia="Times New Roman" w:hAnsi="Times New Roman" w:cs="Times New Roman"/>
                <w:i/>
                <w:color w:val="000000" w:themeColor="text1"/>
                <w:sz w:val="20"/>
                <w:szCs w:val="20"/>
                <w:lang w:eastAsia="pl-PL"/>
              </w:rPr>
              <w:t>(iloczyn wartości kolumny         C i D)</w:t>
            </w:r>
          </w:p>
        </w:tc>
      </w:tr>
      <w:tr w:rsidR="00A9441D" w:rsidRPr="003E4D98" w:rsidTr="00F66B0C">
        <w:trPr>
          <w:trHeight w:val="254"/>
        </w:trPr>
        <w:tc>
          <w:tcPr>
            <w:tcW w:w="740"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A</w:t>
            </w:r>
          </w:p>
        </w:tc>
        <w:tc>
          <w:tcPr>
            <w:tcW w:w="2249" w:type="dxa"/>
            <w:gridSpan w:val="2"/>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B</w:t>
            </w:r>
          </w:p>
        </w:tc>
        <w:tc>
          <w:tcPr>
            <w:tcW w:w="2004" w:type="dxa"/>
            <w:gridSpan w:val="2"/>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C</w:t>
            </w:r>
          </w:p>
        </w:tc>
        <w:tc>
          <w:tcPr>
            <w:tcW w:w="2468" w:type="dxa"/>
            <w:gridSpan w:val="2"/>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D</w:t>
            </w:r>
          </w:p>
        </w:tc>
        <w:tc>
          <w:tcPr>
            <w:tcW w:w="2960" w:type="dxa"/>
            <w:gridSpan w:val="3"/>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E</w:t>
            </w: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26.</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gen. Andersa 44B</w:t>
            </w:r>
          </w:p>
        </w:tc>
        <w:tc>
          <w:tcPr>
            <w:tcW w:w="2004"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27.</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Gliwicka 1 + oficyna</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28.</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Gliwicka 44</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29.</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Gliwicka 48</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30.</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Gliwicka 50</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31.</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Gliwicka 52</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32.</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Hallera 9</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33.</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Hallera 9a</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34.</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Hallera 11</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35.</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Hetmańska 1a,b,c,d</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36.</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Hetmańska 5a</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37.</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Hetmańska 7a,b</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38.</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ks. H. Jośki 44</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39.</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Jabłoniowa 6</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40.</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Janiego 57A</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41.</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Janiego 57B</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42.</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Janiego 57C</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43.</w:t>
            </w:r>
          </w:p>
        </w:tc>
        <w:tc>
          <w:tcPr>
            <w:tcW w:w="2249" w:type="dxa"/>
            <w:gridSpan w:val="2"/>
            <w:vAlign w:val="center"/>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Janiego 57D</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44.</w:t>
            </w:r>
          </w:p>
        </w:tc>
        <w:tc>
          <w:tcPr>
            <w:tcW w:w="2249" w:type="dxa"/>
            <w:gridSpan w:val="2"/>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Kadłubka</w:t>
            </w:r>
          </w:p>
        </w:tc>
        <w:tc>
          <w:tcPr>
            <w:tcW w:w="2004" w:type="dxa"/>
            <w:gridSpan w:val="2"/>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45.</w:t>
            </w:r>
          </w:p>
        </w:tc>
        <w:tc>
          <w:tcPr>
            <w:tcW w:w="2249" w:type="dxa"/>
            <w:gridSpan w:val="2"/>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Karola Miarki 1</w:t>
            </w:r>
          </w:p>
        </w:tc>
        <w:tc>
          <w:tcPr>
            <w:tcW w:w="2004" w:type="dxa"/>
            <w:gridSpan w:val="2"/>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46.</w:t>
            </w:r>
          </w:p>
        </w:tc>
        <w:tc>
          <w:tcPr>
            <w:tcW w:w="2249" w:type="dxa"/>
            <w:gridSpan w:val="2"/>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Karola Miarki 3</w:t>
            </w:r>
          </w:p>
        </w:tc>
        <w:tc>
          <w:tcPr>
            <w:tcW w:w="2004" w:type="dxa"/>
            <w:gridSpan w:val="2"/>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47.</w:t>
            </w:r>
          </w:p>
        </w:tc>
        <w:tc>
          <w:tcPr>
            <w:tcW w:w="2249" w:type="dxa"/>
            <w:gridSpan w:val="2"/>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Karola Miarki 18</w:t>
            </w:r>
          </w:p>
        </w:tc>
        <w:tc>
          <w:tcPr>
            <w:tcW w:w="2004" w:type="dxa"/>
            <w:gridSpan w:val="2"/>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48.</w:t>
            </w:r>
          </w:p>
        </w:tc>
        <w:tc>
          <w:tcPr>
            <w:tcW w:w="2249" w:type="dxa"/>
            <w:gridSpan w:val="2"/>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Kolejowa 18</w:t>
            </w:r>
          </w:p>
        </w:tc>
        <w:tc>
          <w:tcPr>
            <w:tcW w:w="2004" w:type="dxa"/>
            <w:gridSpan w:val="2"/>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49.</w:t>
            </w:r>
          </w:p>
        </w:tc>
        <w:tc>
          <w:tcPr>
            <w:tcW w:w="2249" w:type="dxa"/>
            <w:gridSpan w:val="2"/>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Kolejowa 38</w:t>
            </w:r>
          </w:p>
        </w:tc>
        <w:tc>
          <w:tcPr>
            <w:tcW w:w="2004" w:type="dxa"/>
            <w:gridSpan w:val="2"/>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50.</w:t>
            </w:r>
          </w:p>
        </w:tc>
        <w:tc>
          <w:tcPr>
            <w:tcW w:w="2249" w:type="dxa"/>
            <w:gridSpan w:val="2"/>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Kolejowa 40</w:t>
            </w:r>
          </w:p>
        </w:tc>
        <w:tc>
          <w:tcPr>
            <w:tcW w:w="2004" w:type="dxa"/>
            <w:gridSpan w:val="2"/>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51.</w:t>
            </w:r>
          </w:p>
        </w:tc>
        <w:tc>
          <w:tcPr>
            <w:tcW w:w="2249" w:type="dxa"/>
            <w:gridSpan w:val="2"/>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Kraszewskiego 9</w:t>
            </w:r>
          </w:p>
        </w:tc>
        <w:tc>
          <w:tcPr>
            <w:tcW w:w="2004" w:type="dxa"/>
            <w:gridSpan w:val="2"/>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52.</w:t>
            </w:r>
          </w:p>
        </w:tc>
        <w:tc>
          <w:tcPr>
            <w:tcW w:w="2249" w:type="dxa"/>
            <w:gridSpan w:val="2"/>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Kupiecka 2</w:t>
            </w:r>
          </w:p>
        </w:tc>
        <w:tc>
          <w:tcPr>
            <w:tcW w:w="2004" w:type="dxa"/>
            <w:gridSpan w:val="2"/>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53.</w:t>
            </w:r>
          </w:p>
        </w:tc>
        <w:tc>
          <w:tcPr>
            <w:tcW w:w="2249" w:type="dxa"/>
            <w:gridSpan w:val="2"/>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Mikołowska 27</w:t>
            </w:r>
          </w:p>
        </w:tc>
        <w:tc>
          <w:tcPr>
            <w:tcW w:w="2004" w:type="dxa"/>
            <w:gridSpan w:val="2"/>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54.</w:t>
            </w:r>
          </w:p>
        </w:tc>
        <w:tc>
          <w:tcPr>
            <w:tcW w:w="2249" w:type="dxa"/>
            <w:gridSpan w:val="2"/>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Mikołowska 29</w:t>
            </w:r>
          </w:p>
        </w:tc>
        <w:tc>
          <w:tcPr>
            <w:tcW w:w="2004" w:type="dxa"/>
            <w:gridSpan w:val="2"/>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55.</w:t>
            </w:r>
          </w:p>
        </w:tc>
        <w:tc>
          <w:tcPr>
            <w:tcW w:w="2249" w:type="dxa"/>
            <w:gridSpan w:val="2"/>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Mikołowska 31</w:t>
            </w:r>
          </w:p>
        </w:tc>
        <w:tc>
          <w:tcPr>
            <w:tcW w:w="2004" w:type="dxa"/>
            <w:gridSpan w:val="2"/>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56.</w:t>
            </w:r>
          </w:p>
        </w:tc>
        <w:tc>
          <w:tcPr>
            <w:tcW w:w="2249" w:type="dxa"/>
            <w:gridSpan w:val="2"/>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Mikołowska 31a</w:t>
            </w:r>
          </w:p>
        </w:tc>
        <w:tc>
          <w:tcPr>
            <w:tcW w:w="2004" w:type="dxa"/>
            <w:gridSpan w:val="2"/>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BC5B5A"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57.</w:t>
            </w:r>
          </w:p>
        </w:tc>
        <w:tc>
          <w:tcPr>
            <w:tcW w:w="2249" w:type="dxa"/>
            <w:gridSpan w:val="2"/>
            <w:vAlign w:val="center"/>
          </w:tcPr>
          <w:p w:rsidR="00BC5B5A" w:rsidRPr="003E4D98" w:rsidRDefault="007F765E" w:rsidP="00BC5B5A">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Mikołowska 130</w:t>
            </w:r>
          </w:p>
        </w:tc>
        <w:tc>
          <w:tcPr>
            <w:tcW w:w="2004" w:type="dxa"/>
            <w:gridSpan w:val="2"/>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BC5B5A" w:rsidRPr="003E4D98" w:rsidRDefault="00BC5B5A" w:rsidP="00BC5B5A">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BC5B5A" w:rsidRPr="003E4D98" w:rsidRDefault="00BC5B5A" w:rsidP="00BC5B5A">
            <w:pPr>
              <w:spacing w:after="0" w:line="240" w:lineRule="auto"/>
              <w:rPr>
                <w:rFonts w:ascii="Times New Roman" w:eastAsia="Times New Roman" w:hAnsi="Times New Roman" w:cs="Times New Roman"/>
                <w:color w:val="000000" w:themeColor="text1"/>
                <w:sz w:val="20"/>
                <w:szCs w:val="20"/>
                <w:lang w:eastAsia="pl-PL"/>
              </w:rPr>
            </w:pPr>
          </w:p>
        </w:tc>
      </w:tr>
      <w:tr w:rsidR="00A9441D" w:rsidRPr="003E4D98" w:rsidTr="00F66B0C">
        <w:trPr>
          <w:trHeight w:val="571"/>
        </w:trPr>
        <w:tc>
          <w:tcPr>
            <w:tcW w:w="740"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lastRenderedPageBreak/>
              <w:t>L.p.</w:t>
            </w:r>
          </w:p>
        </w:tc>
        <w:tc>
          <w:tcPr>
            <w:tcW w:w="2429" w:type="dxa"/>
            <w:gridSpan w:val="3"/>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Adres</w:t>
            </w:r>
          </w:p>
        </w:tc>
        <w:tc>
          <w:tcPr>
            <w:tcW w:w="1824"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Ilość m-cy</w:t>
            </w:r>
          </w:p>
        </w:tc>
        <w:tc>
          <w:tcPr>
            <w:tcW w:w="2468" w:type="dxa"/>
            <w:gridSpan w:val="2"/>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 xml:space="preserve">Cena brutto </w:t>
            </w:r>
          </w:p>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za 1 m-c (zł)</w:t>
            </w:r>
          </w:p>
        </w:tc>
        <w:tc>
          <w:tcPr>
            <w:tcW w:w="2960" w:type="dxa"/>
            <w:gridSpan w:val="3"/>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Cena brutto  (zł)</w:t>
            </w:r>
          </w:p>
          <w:p w:rsidR="00A9441D" w:rsidRPr="003E4D98" w:rsidRDefault="00A9441D" w:rsidP="00A9441D">
            <w:pPr>
              <w:spacing w:after="0" w:line="240" w:lineRule="auto"/>
              <w:jc w:val="center"/>
              <w:rPr>
                <w:rFonts w:ascii="Times New Roman" w:eastAsia="Times New Roman" w:hAnsi="Times New Roman" w:cs="Times New Roman"/>
                <w:i/>
                <w:color w:val="000000" w:themeColor="text1"/>
                <w:sz w:val="20"/>
                <w:szCs w:val="20"/>
                <w:lang w:eastAsia="pl-PL"/>
              </w:rPr>
            </w:pPr>
            <w:r w:rsidRPr="003E4D98">
              <w:rPr>
                <w:rFonts w:ascii="Times New Roman" w:eastAsia="Times New Roman" w:hAnsi="Times New Roman" w:cs="Times New Roman"/>
                <w:i/>
                <w:color w:val="000000" w:themeColor="text1"/>
                <w:sz w:val="20"/>
                <w:szCs w:val="20"/>
                <w:lang w:eastAsia="pl-PL"/>
              </w:rPr>
              <w:t>(iloczyn wartości kolumny         C i D)</w:t>
            </w:r>
          </w:p>
        </w:tc>
      </w:tr>
      <w:tr w:rsidR="00A9441D" w:rsidRPr="003E4D98" w:rsidTr="00F66B0C">
        <w:trPr>
          <w:trHeight w:val="254"/>
        </w:trPr>
        <w:tc>
          <w:tcPr>
            <w:tcW w:w="740"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A</w:t>
            </w:r>
          </w:p>
        </w:tc>
        <w:tc>
          <w:tcPr>
            <w:tcW w:w="2429" w:type="dxa"/>
            <w:gridSpan w:val="3"/>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B</w:t>
            </w:r>
          </w:p>
        </w:tc>
        <w:tc>
          <w:tcPr>
            <w:tcW w:w="1824"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C</w:t>
            </w:r>
          </w:p>
        </w:tc>
        <w:tc>
          <w:tcPr>
            <w:tcW w:w="2468" w:type="dxa"/>
            <w:gridSpan w:val="2"/>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D</w:t>
            </w:r>
          </w:p>
        </w:tc>
        <w:tc>
          <w:tcPr>
            <w:tcW w:w="2960" w:type="dxa"/>
            <w:gridSpan w:val="3"/>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E</w:t>
            </w: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58.</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Mikołowska 134</w:t>
            </w:r>
          </w:p>
        </w:tc>
        <w:tc>
          <w:tcPr>
            <w:tcW w:w="1824" w:type="dxa"/>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59.</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Morcinka 5</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60.</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Morcinka 9</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61.</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Morcinka 13</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62.</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Morcinka 23</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63.</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Ogrodowskiego 1</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64.</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Ogrodowskiego 1a</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65.</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Ogrodowskiego 3</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66.</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Ogrodowskiego 3a</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67.</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Ogrodowskiego 5</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68.</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Ogrodowskiego 5a</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69.</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Ogrodowskiego 7</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70.</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Ogrodowskiego 7a</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71.</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Ogrodowskiego 9</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72.</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Ogrodowskiego 9a</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73.</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Okulickiego 14</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74.</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Paderewskiego 31</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75.</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Paderewskiego 33</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76.</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Paderewskiego 35</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77.</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Paderewskiego 37</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78.</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Paderewskiego 44</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79.</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Piasta 9</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80.</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Piasta 19</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81.</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Piownik 9</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82.</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Piownik 13</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83.</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Pl. Kościelny 1</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84.</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Powstańców 16</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85.</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Powstańców 16A</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86.</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Przemysłowa 2</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87.</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Przemysłowa 14</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88.</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Przemysłowa 17</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A9441D" w:rsidRPr="003E4D98" w:rsidTr="00F66B0C">
        <w:trPr>
          <w:trHeight w:val="386"/>
        </w:trPr>
        <w:tc>
          <w:tcPr>
            <w:tcW w:w="740" w:type="dxa"/>
            <w:vAlign w:val="center"/>
          </w:tcPr>
          <w:p w:rsidR="00A9441D" w:rsidRPr="003E4D98" w:rsidRDefault="00BC5B5A"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89</w:t>
            </w:r>
            <w:r w:rsidR="00A9441D" w:rsidRPr="003E4D98">
              <w:rPr>
                <w:rFonts w:ascii="Times New Roman" w:eastAsia="Times New Roman" w:hAnsi="Times New Roman" w:cs="Times New Roman"/>
                <w:color w:val="000000" w:themeColor="text1"/>
                <w:sz w:val="20"/>
                <w:szCs w:val="20"/>
                <w:lang w:eastAsia="pl-PL"/>
              </w:rPr>
              <w:t>.</w:t>
            </w:r>
          </w:p>
        </w:tc>
        <w:tc>
          <w:tcPr>
            <w:tcW w:w="2429" w:type="dxa"/>
            <w:gridSpan w:val="3"/>
            <w:vAlign w:val="center"/>
          </w:tcPr>
          <w:p w:rsidR="00A9441D" w:rsidRPr="003E4D98" w:rsidRDefault="007F765E" w:rsidP="00A9441D">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Przemysłowa 17a</w:t>
            </w:r>
          </w:p>
        </w:tc>
        <w:tc>
          <w:tcPr>
            <w:tcW w:w="1824" w:type="dxa"/>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r>
      <w:tr w:rsidR="00A9441D" w:rsidRPr="003E4D98" w:rsidTr="00F66B0C">
        <w:trPr>
          <w:trHeight w:val="571"/>
        </w:trPr>
        <w:tc>
          <w:tcPr>
            <w:tcW w:w="740" w:type="dxa"/>
            <w:vAlign w:val="center"/>
          </w:tcPr>
          <w:p w:rsidR="00A9441D" w:rsidRPr="003E4D98" w:rsidRDefault="00BC5B5A"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lastRenderedPageBreak/>
              <w:t>L</w:t>
            </w:r>
            <w:r w:rsidR="00A9441D" w:rsidRPr="003E4D98">
              <w:rPr>
                <w:rFonts w:ascii="Times New Roman" w:eastAsia="Times New Roman" w:hAnsi="Times New Roman" w:cs="Times New Roman"/>
                <w:b/>
                <w:color w:val="000000" w:themeColor="text1"/>
                <w:sz w:val="20"/>
                <w:szCs w:val="20"/>
                <w:lang w:eastAsia="pl-PL"/>
              </w:rPr>
              <w:t>.p.</w:t>
            </w:r>
          </w:p>
        </w:tc>
        <w:tc>
          <w:tcPr>
            <w:tcW w:w="2429" w:type="dxa"/>
            <w:gridSpan w:val="3"/>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Adres</w:t>
            </w:r>
          </w:p>
        </w:tc>
        <w:tc>
          <w:tcPr>
            <w:tcW w:w="1824"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Ilość m-cy</w:t>
            </w:r>
          </w:p>
        </w:tc>
        <w:tc>
          <w:tcPr>
            <w:tcW w:w="2468" w:type="dxa"/>
            <w:gridSpan w:val="2"/>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 xml:space="preserve">Cena brutto </w:t>
            </w:r>
          </w:p>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za 1 m-c (zł)</w:t>
            </w:r>
          </w:p>
        </w:tc>
        <w:tc>
          <w:tcPr>
            <w:tcW w:w="2960" w:type="dxa"/>
            <w:gridSpan w:val="3"/>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Cena brutto  (zł)</w:t>
            </w:r>
          </w:p>
          <w:p w:rsidR="00A9441D" w:rsidRPr="003E4D98" w:rsidRDefault="00A9441D" w:rsidP="00A9441D">
            <w:pPr>
              <w:spacing w:after="0" w:line="240" w:lineRule="auto"/>
              <w:jc w:val="center"/>
              <w:rPr>
                <w:rFonts w:ascii="Times New Roman" w:eastAsia="Times New Roman" w:hAnsi="Times New Roman" w:cs="Times New Roman"/>
                <w:i/>
                <w:color w:val="000000" w:themeColor="text1"/>
                <w:sz w:val="20"/>
                <w:szCs w:val="20"/>
                <w:lang w:eastAsia="pl-PL"/>
              </w:rPr>
            </w:pPr>
            <w:r w:rsidRPr="003E4D98">
              <w:rPr>
                <w:rFonts w:ascii="Times New Roman" w:eastAsia="Times New Roman" w:hAnsi="Times New Roman" w:cs="Times New Roman"/>
                <w:i/>
                <w:color w:val="000000" w:themeColor="text1"/>
                <w:sz w:val="20"/>
                <w:szCs w:val="20"/>
                <w:lang w:eastAsia="pl-PL"/>
              </w:rPr>
              <w:t>(iloczyn wartości kolumny         C i D)</w:t>
            </w:r>
          </w:p>
        </w:tc>
      </w:tr>
      <w:tr w:rsidR="00A9441D" w:rsidRPr="003E4D98" w:rsidTr="00F66B0C">
        <w:trPr>
          <w:trHeight w:val="254"/>
        </w:trPr>
        <w:tc>
          <w:tcPr>
            <w:tcW w:w="740"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A</w:t>
            </w:r>
          </w:p>
        </w:tc>
        <w:tc>
          <w:tcPr>
            <w:tcW w:w="2429" w:type="dxa"/>
            <w:gridSpan w:val="3"/>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B</w:t>
            </w:r>
          </w:p>
        </w:tc>
        <w:tc>
          <w:tcPr>
            <w:tcW w:w="1824"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C</w:t>
            </w:r>
          </w:p>
        </w:tc>
        <w:tc>
          <w:tcPr>
            <w:tcW w:w="2468" w:type="dxa"/>
            <w:gridSpan w:val="2"/>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D</w:t>
            </w:r>
          </w:p>
        </w:tc>
        <w:tc>
          <w:tcPr>
            <w:tcW w:w="2960" w:type="dxa"/>
            <w:gridSpan w:val="3"/>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E</w:t>
            </w: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90</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Przemysłowa 18</w:t>
            </w:r>
          </w:p>
        </w:tc>
        <w:tc>
          <w:tcPr>
            <w:tcW w:w="1824" w:type="dxa"/>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91</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Przemysłowa 19</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92</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Przemysłowa 19a</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93</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Przemysłowa 21</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94</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Przemysłowa 21a</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95</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Przemysłowa 22</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96</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Przemysłowa 23</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97</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Przemysłowa 23a</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98</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Przemysłowa 27</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99</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Raciborska 232a</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100</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Rudzka 25</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101</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Rudzka 409</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102</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Rymera 42</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103</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Rzeczna 4</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104</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Sienkiewicza 39</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105</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Słoneczna 8</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106</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Słoneczna 10</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107</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Słoneczna 12</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108</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Słoneczna 14</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109</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Sobieskiego 14 + oficyna</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110</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Sobieskiego 20 + oficyna</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111</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Sobieskiego 22</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112</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Sportowa 115</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113</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Stawowa 11</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18"/>
                <w:szCs w:val="18"/>
                <w:lang w:eastAsia="pl-PL"/>
              </w:rPr>
            </w:pPr>
            <w:r w:rsidRPr="003E4D98">
              <w:rPr>
                <w:rFonts w:ascii="Times New Roman" w:eastAsia="Times New Roman" w:hAnsi="Times New Roman" w:cs="Times New Roman"/>
                <w:color w:val="000000" w:themeColor="text1"/>
                <w:sz w:val="18"/>
                <w:szCs w:val="18"/>
                <w:lang w:eastAsia="pl-PL"/>
              </w:rPr>
              <w:t>114</w:t>
            </w:r>
            <w:r w:rsidR="00B66AF2" w:rsidRPr="003E4D98">
              <w:rPr>
                <w:rFonts w:ascii="Times New Roman" w:eastAsia="Times New Roman" w:hAnsi="Times New Roman" w:cs="Times New Roman"/>
                <w:color w:val="000000" w:themeColor="text1"/>
                <w:sz w:val="18"/>
                <w:szCs w:val="18"/>
                <w:lang w:eastAsia="pl-PL"/>
              </w:rPr>
              <w:t>.</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Szyb Marcin 6</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115.</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Św. Antoniego 11</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116.</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Św. Antoniego 11a</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117.</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Św. Antoniego 13 + oficyna</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7F765E" w:rsidRPr="003E4D98" w:rsidTr="00F66B0C">
        <w:trPr>
          <w:trHeight w:val="386"/>
        </w:trPr>
        <w:tc>
          <w:tcPr>
            <w:tcW w:w="740" w:type="dxa"/>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118.</w:t>
            </w:r>
          </w:p>
        </w:tc>
        <w:tc>
          <w:tcPr>
            <w:tcW w:w="2429" w:type="dxa"/>
            <w:gridSpan w:val="3"/>
            <w:vAlign w:val="center"/>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Św. Antoniego 15 + oficyna</w:t>
            </w:r>
          </w:p>
        </w:tc>
        <w:tc>
          <w:tcPr>
            <w:tcW w:w="1824" w:type="dxa"/>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7F765E" w:rsidRPr="003E4D98" w:rsidRDefault="007F765E" w:rsidP="007F765E">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7F765E" w:rsidRPr="003E4D98" w:rsidRDefault="007F765E" w:rsidP="007F765E">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trHeight w:val="453"/>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119.</w:t>
            </w:r>
          </w:p>
        </w:tc>
        <w:tc>
          <w:tcPr>
            <w:tcW w:w="2429" w:type="dxa"/>
            <w:gridSpan w:val="3"/>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Wolna 8</w:t>
            </w:r>
          </w:p>
        </w:tc>
        <w:tc>
          <w:tcPr>
            <w:tcW w:w="1824" w:type="dxa"/>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3E4D98" w:rsidRPr="003E4D98" w:rsidTr="00F66B0C">
        <w:trPr>
          <w:trHeight w:val="453"/>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120.</w:t>
            </w:r>
          </w:p>
        </w:tc>
        <w:tc>
          <w:tcPr>
            <w:tcW w:w="2429" w:type="dxa"/>
            <w:gridSpan w:val="3"/>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Wolna 10</w:t>
            </w:r>
          </w:p>
        </w:tc>
        <w:tc>
          <w:tcPr>
            <w:tcW w:w="1824"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960" w:type="dxa"/>
            <w:gridSpan w:val="3"/>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9441D" w:rsidRPr="003E4D98" w:rsidTr="00F66B0C">
        <w:trPr>
          <w:gridAfter w:val="1"/>
          <w:wAfter w:w="66" w:type="dxa"/>
          <w:trHeight w:val="254"/>
        </w:trPr>
        <w:tc>
          <w:tcPr>
            <w:tcW w:w="740" w:type="dxa"/>
            <w:tcBorders>
              <w:top w:val="single" w:sz="4" w:space="0" w:color="auto"/>
            </w:tcBorders>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lastRenderedPageBreak/>
              <w:t>L.p.</w:t>
            </w:r>
          </w:p>
        </w:tc>
        <w:tc>
          <w:tcPr>
            <w:tcW w:w="2210" w:type="dxa"/>
            <w:tcBorders>
              <w:top w:val="single" w:sz="4" w:space="0" w:color="auto"/>
            </w:tcBorders>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Adres</w:t>
            </w:r>
          </w:p>
        </w:tc>
        <w:tc>
          <w:tcPr>
            <w:tcW w:w="2279" w:type="dxa"/>
            <w:gridSpan w:val="4"/>
            <w:tcBorders>
              <w:top w:val="single" w:sz="4" w:space="0" w:color="auto"/>
            </w:tcBorders>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Ilość m-cy</w:t>
            </w:r>
          </w:p>
        </w:tc>
        <w:tc>
          <w:tcPr>
            <w:tcW w:w="2468" w:type="dxa"/>
            <w:gridSpan w:val="2"/>
            <w:tcBorders>
              <w:top w:val="single" w:sz="4" w:space="0" w:color="auto"/>
            </w:tcBorders>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 xml:space="preserve">Cena brutto </w:t>
            </w:r>
          </w:p>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za 1 m-c (zł)</w:t>
            </w:r>
          </w:p>
        </w:tc>
        <w:tc>
          <w:tcPr>
            <w:tcW w:w="2658" w:type="dxa"/>
            <w:tcBorders>
              <w:top w:val="single" w:sz="4" w:space="0" w:color="auto"/>
            </w:tcBorders>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Cena brutto  (zł)</w:t>
            </w:r>
          </w:p>
          <w:p w:rsidR="00A9441D" w:rsidRPr="003E4D98" w:rsidRDefault="00A9441D" w:rsidP="00A9441D">
            <w:pPr>
              <w:spacing w:after="0" w:line="240" w:lineRule="auto"/>
              <w:jc w:val="center"/>
              <w:rPr>
                <w:rFonts w:ascii="Times New Roman" w:eastAsia="Times New Roman" w:hAnsi="Times New Roman" w:cs="Times New Roman"/>
                <w:i/>
                <w:color w:val="000000" w:themeColor="text1"/>
                <w:sz w:val="20"/>
                <w:szCs w:val="20"/>
                <w:lang w:eastAsia="pl-PL"/>
              </w:rPr>
            </w:pPr>
            <w:r w:rsidRPr="003E4D98">
              <w:rPr>
                <w:rFonts w:ascii="Times New Roman" w:eastAsia="Times New Roman" w:hAnsi="Times New Roman" w:cs="Times New Roman"/>
                <w:i/>
                <w:color w:val="000000" w:themeColor="text1"/>
                <w:sz w:val="20"/>
                <w:szCs w:val="20"/>
                <w:lang w:eastAsia="pl-PL"/>
              </w:rPr>
              <w:t>(iloczyn wartości kolumny         C i D)</w:t>
            </w:r>
          </w:p>
        </w:tc>
      </w:tr>
      <w:tr w:rsidR="00A9441D" w:rsidRPr="003E4D98" w:rsidTr="00F66B0C">
        <w:trPr>
          <w:gridAfter w:val="1"/>
          <w:wAfter w:w="66" w:type="dxa"/>
          <w:trHeight w:val="254"/>
        </w:trPr>
        <w:tc>
          <w:tcPr>
            <w:tcW w:w="740"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A</w:t>
            </w:r>
          </w:p>
        </w:tc>
        <w:tc>
          <w:tcPr>
            <w:tcW w:w="2210"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B</w:t>
            </w:r>
          </w:p>
        </w:tc>
        <w:tc>
          <w:tcPr>
            <w:tcW w:w="2279" w:type="dxa"/>
            <w:gridSpan w:val="4"/>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C</w:t>
            </w:r>
          </w:p>
        </w:tc>
        <w:tc>
          <w:tcPr>
            <w:tcW w:w="2468" w:type="dxa"/>
            <w:gridSpan w:val="2"/>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D</w:t>
            </w:r>
          </w:p>
        </w:tc>
        <w:tc>
          <w:tcPr>
            <w:tcW w:w="2658" w:type="dxa"/>
            <w:vAlign w:val="center"/>
          </w:tcPr>
          <w:p w:rsidR="00A9441D" w:rsidRPr="003E4D98" w:rsidRDefault="00A9441D" w:rsidP="00A9441D">
            <w:pPr>
              <w:spacing w:after="0" w:line="240" w:lineRule="auto"/>
              <w:jc w:val="center"/>
              <w:rPr>
                <w:rFonts w:ascii="Times New Roman" w:eastAsia="Times New Roman" w:hAnsi="Times New Roman" w:cs="Times New Roman"/>
                <w:b/>
                <w:color w:val="000000" w:themeColor="text1"/>
                <w:sz w:val="20"/>
                <w:szCs w:val="20"/>
                <w:lang w:eastAsia="pl-PL"/>
              </w:rPr>
            </w:pPr>
            <w:r w:rsidRPr="003E4D98">
              <w:rPr>
                <w:rFonts w:ascii="Times New Roman" w:eastAsia="Times New Roman" w:hAnsi="Times New Roman" w:cs="Times New Roman"/>
                <w:b/>
                <w:color w:val="000000" w:themeColor="text1"/>
                <w:sz w:val="20"/>
                <w:szCs w:val="20"/>
                <w:lang w:eastAsia="pl-PL"/>
              </w:rPr>
              <w:t>E</w:t>
            </w:r>
          </w:p>
        </w:tc>
      </w:tr>
      <w:tr w:rsidR="003E4D98"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121.</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Wolna 12</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122.</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Wolna 14</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123.</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Wolna 16</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124.</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Zagłoby 36</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125.</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Zamkowa 4</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126.</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Zebrzydowicka 2</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127.</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Zebrzydowicka 6</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128.</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Zebrzydowicka 10</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129.</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Zebrzydowicka 14</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130.</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Zebrzydowicka 18</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131.</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Zebrzydowicka 24</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132.</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Zebrzydowicka 31</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133.</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Zebrzydowicka 31A</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134.</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Zgrzebnioka 4</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135.</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Żwirowa 32 barak 1</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136.</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Żwirowa 32 barak 2</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F2E3F" w:rsidRPr="003E4D98" w:rsidTr="00F66B0C">
        <w:trPr>
          <w:gridAfter w:val="1"/>
          <w:wAfter w:w="66" w:type="dxa"/>
          <w:trHeight w:val="386"/>
        </w:trPr>
        <w:tc>
          <w:tcPr>
            <w:tcW w:w="740" w:type="dxa"/>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137.</w:t>
            </w:r>
          </w:p>
        </w:tc>
        <w:tc>
          <w:tcPr>
            <w:tcW w:w="2210" w:type="dxa"/>
            <w:vAlign w:val="center"/>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ul. Żwirowa 32 barak 3</w:t>
            </w:r>
          </w:p>
        </w:tc>
        <w:tc>
          <w:tcPr>
            <w:tcW w:w="2279" w:type="dxa"/>
            <w:gridSpan w:val="4"/>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12</w:t>
            </w:r>
          </w:p>
        </w:tc>
        <w:tc>
          <w:tcPr>
            <w:tcW w:w="2468" w:type="dxa"/>
            <w:gridSpan w:val="2"/>
            <w:vAlign w:val="center"/>
          </w:tcPr>
          <w:p w:rsidR="00AF2E3F" w:rsidRPr="003E4D98" w:rsidRDefault="00AF2E3F" w:rsidP="00AF2E3F">
            <w:pPr>
              <w:spacing w:after="0" w:line="240" w:lineRule="auto"/>
              <w:jc w:val="center"/>
              <w:rPr>
                <w:rFonts w:ascii="Times New Roman" w:eastAsia="Times New Roman" w:hAnsi="Times New Roman" w:cs="Times New Roman"/>
                <w:color w:val="000000" w:themeColor="text1"/>
                <w:sz w:val="20"/>
                <w:szCs w:val="20"/>
                <w:lang w:eastAsia="pl-PL"/>
              </w:rPr>
            </w:pPr>
          </w:p>
        </w:tc>
        <w:tc>
          <w:tcPr>
            <w:tcW w:w="2658" w:type="dxa"/>
          </w:tcPr>
          <w:p w:rsidR="00AF2E3F" w:rsidRPr="003E4D98" w:rsidRDefault="00AF2E3F" w:rsidP="00AF2E3F">
            <w:pPr>
              <w:spacing w:after="0" w:line="240" w:lineRule="auto"/>
              <w:rPr>
                <w:rFonts w:ascii="Times New Roman" w:eastAsia="Times New Roman" w:hAnsi="Times New Roman" w:cs="Times New Roman"/>
                <w:color w:val="000000" w:themeColor="text1"/>
                <w:sz w:val="20"/>
                <w:szCs w:val="20"/>
                <w:lang w:eastAsia="pl-PL"/>
              </w:rPr>
            </w:pPr>
          </w:p>
        </w:tc>
      </w:tr>
      <w:tr w:rsidR="00A9441D" w:rsidRPr="003E4D98" w:rsidTr="00F66B0C">
        <w:trPr>
          <w:gridAfter w:val="1"/>
          <w:wAfter w:w="66" w:type="dxa"/>
          <w:trHeight w:val="386"/>
        </w:trPr>
        <w:tc>
          <w:tcPr>
            <w:tcW w:w="7697" w:type="dxa"/>
            <w:gridSpan w:val="8"/>
            <w:vAlign w:val="center"/>
          </w:tcPr>
          <w:p w:rsidR="00A9441D" w:rsidRPr="003E4D98" w:rsidRDefault="00A9441D" w:rsidP="00A9441D">
            <w:pPr>
              <w:spacing w:after="0" w:line="240" w:lineRule="auto"/>
              <w:jc w:val="center"/>
              <w:rPr>
                <w:rFonts w:ascii="Times New Roman" w:eastAsia="Times New Roman" w:hAnsi="Times New Roman" w:cs="Times New Roman"/>
                <w:color w:val="000000" w:themeColor="text1"/>
                <w:sz w:val="20"/>
                <w:szCs w:val="20"/>
                <w:lang w:eastAsia="pl-PL"/>
              </w:rPr>
            </w:pPr>
            <w:r w:rsidRPr="003E4D98">
              <w:rPr>
                <w:rFonts w:ascii="Times New Roman" w:eastAsia="Times New Roman" w:hAnsi="Times New Roman" w:cs="Times New Roman"/>
                <w:color w:val="000000" w:themeColor="text1"/>
                <w:sz w:val="20"/>
                <w:szCs w:val="20"/>
                <w:lang w:eastAsia="pl-PL"/>
              </w:rPr>
              <w:t xml:space="preserve">                                                                                  </w:t>
            </w:r>
            <w:r w:rsidR="00B66AF2" w:rsidRPr="003E4D98">
              <w:rPr>
                <w:rFonts w:ascii="Times New Roman" w:eastAsia="Times New Roman" w:hAnsi="Times New Roman" w:cs="Times New Roman"/>
                <w:color w:val="000000" w:themeColor="text1"/>
                <w:sz w:val="20"/>
                <w:szCs w:val="20"/>
                <w:lang w:eastAsia="pl-PL"/>
              </w:rPr>
              <w:t xml:space="preserve">      OGÓŁEM (suma pozycji 1-137</w:t>
            </w:r>
            <w:r w:rsidRPr="003E4D98">
              <w:rPr>
                <w:rFonts w:ascii="Times New Roman" w:eastAsia="Times New Roman" w:hAnsi="Times New Roman" w:cs="Times New Roman"/>
                <w:color w:val="000000" w:themeColor="text1"/>
                <w:sz w:val="20"/>
                <w:szCs w:val="20"/>
                <w:lang w:eastAsia="pl-PL"/>
              </w:rPr>
              <w:t>):</w:t>
            </w:r>
          </w:p>
        </w:tc>
        <w:tc>
          <w:tcPr>
            <w:tcW w:w="2658" w:type="dxa"/>
          </w:tcPr>
          <w:p w:rsidR="00A9441D" w:rsidRPr="003E4D98" w:rsidRDefault="00A9441D" w:rsidP="00A9441D">
            <w:pPr>
              <w:spacing w:after="0" w:line="240" w:lineRule="auto"/>
              <w:rPr>
                <w:rFonts w:ascii="Times New Roman" w:eastAsia="Times New Roman" w:hAnsi="Times New Roman" w:cs="Times New Roman"/>
                <w:color w:val="000000" w:themeColor="text1"/>
                <w:sz w:val="20"/>
                <w:szCs w:val="20"/>
                <w:lang w:eastAsia="pl-PL"/>
              </w:rPr>
            </w:pPr>
          </w:p>
        </w:tc>
      </w:tr>
    </w:tbl>
    <w:p w:rsidR="00A9441D" w:rsidRPr="003E4D98" w:rsidRDefault="00A9441D" w:rsidP="00A9441D">
      <w:pPr>
        <w:tabs>
          <w:tab w:val="left" w:pos="2835"/>
          <w:tab w:val="center" w:pos="4536"/>
          <w:tab w:val="right" w:pos="9072"/>
        </w:tabs>
        <w:spacing w:after="0" w:line="240" w:lineRule="auto"/>
        <w:rPr>
          <w:rFonts w:ascii="Times New Roman" w:eastAsia="Times New Roman" w:hAnsi="Times New Roman" w:cs="Times New Roman"/>
          <w:b/>
          <w:color w:val="000000" w:themeColor="text1"/>
          <w:lang w:val="en-GB" w:eastAsia="pl-PL"/>
        </w:rPr>
      </w:pPr>
    </w:p>
    <w:p w:rsidR="00EF410D" w:rsidRPr="003E4D98" w:rsidRDefault="00EF410D" w:rsidP="00A9441D">
      <w:pPr>
        <w:spacing w:after="0" w:line="240" w:lineRule="auto"/>
        <w:ind w:left="5671"/>
        <w:rPr>
          <w:rFonts w:ascii="Times New Roman" w:eastAsia="Times New Roman" w:hAnsi="Times New Roman" w:cs="Times New Roman"/>
          <w:color w:val="000000" w:themeColor="text1"/>
          <w:lang w:eastAsia="pl-PL"/>
        </w:rPr>
      </w:pPr>
    </w:p>
    <w:p w:rsidR="00EF410D" w:rsidRPr="003E4D98" w:rsidRDefault="00EF410D" w:rsidP="00A9441D">
      <w:pPr>
        <w:spacing w:after="0" w:line="240" w:lineRule="auto"/>
        <w:ind w:left="5671"/>
        <w:rPr>
          <w:rFonts w:ascii="Times New Roman" w:eastAsia="Times New Roman" w:hAnsi="Times New Roman" w:cs="Times New Roman"/>
          <w:color w:val="000000" w:themeColor="text1"/>
          <w:lang w:eastAsia="pl-PL"/>
        </w:rPr>
      </w:pP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Upełnomocniony przedstawiciel</w:t>
      </w: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            </w:t>
      </w: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w:t>
      </w: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           ( podpis i pieczęć )</w:t>
      </w: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Data : ..........................................</w:t>
      </w:r>
    </w:p>
    <w:p w:rsidR="00A9441D" w:rsidRPr="003E4D98" w:rsidRDefault="00A9441D" w:rsidP="00A9441D">
      <w:pPr>
        <w:spacing w:after="0" w:line="240" w:lineRule="auto"/>
        <w:ind w:left="5671"/>
        <w:rPr>
          <w:rFonts w:ascii="Times New Roman" w:eastAsia="Times New Roman" w:hAnsi="Times New Roman" w:cs="Times New Roman"/>
          <w:color w:val="000000" w:themeColor="text1"/>
          <w:lang w:eastAsia="pl-PL"/>
        </w:rPr>
      </w:pPr>
    </w:p>
    <w:p w:rsidR="00A9441D" w:rsidRPr="003E4D98" w:rsidRDefault="00A9441D" w:rsidP="00A9441D">
      <w:pPr>
        <w:spacing w:after="0" w:line="240" w:lineRule="auto"/>
        <w:jc w:val="both"/>
        <w:rPr>
          <w:rFonts w:ascii="Times New Roman" w:eastAsia="Times New Roman" w:hAnsi="Times New Roman" w:cs="Times New Roman"/>
          <w:b/>
          <w:color w:val="000000" w:themeColor="text1"/>
          <w:sz w:val="24"/>
          <w:szCs w:val="24"/>
          <w:lang w:eastAsia="pl-PL"/>
        </w:rPr>
      </w:pPr>
    </w:p>
    <w:p w:rsidR="00A9441D" w:rsidRPr="003E4D98" w:rsidRDefault="00A9441D" w:rsidP="00A9441D">
      <w:pPr>
        <w:spacing w:after="0" w:line="240" w:lineRule="auto"/>
        <w:jc w:val="both"/>
        <w:rPr>
          <w:rFonts w:ascii="Times New Roman" w:eastAsia="Times New Roman" w:hAnsi="Times New Roman" w:cs="Times New Roman"/>
          <w:b/>
          <w:color w:val="000000" w:themeColor="text1"/>
          <w:sz w:val="24"/>
          <w:szCs w:val="24"/>
          <w:lang w:eastAsia="pl-PL"/>
        </w:rPr>
      </w:pPr>
    </w:p>
    <w:p w:rsidR="00A9441D" w:rsidRPr="003E4D98" w:rsidRDefault="00A9441D" w:rsidP="00A9441D">
      <w:pPr>
        <w:spacing w:after="0" w:line="240" w:lineRule="auto"/>
        <w:jc w:val="both"/>
        <w:rPr>
          <w:rFonts w:ascii="Times New Roman" w:eastAsia="Times New Roman" w:hAnsi="Times New Roman" w:cs="Times New Roman"/>
          <w:b/>
          <w:color w:val="000000" w:themeColor="text1"/>
          <w:sz w:val="24"/>
          <w:szCs w:val="24"/>
          <w:lang w:eastAsia="pl-PL"/>
        </w:rPr>
      </w:pPr>
    </w:p>
    <w:p w:rsidR="00A9441D" w:rsidRPr="003E4D98" w:rsidRDefault="00A9441D" w:rsidP="00A9441D">
      <w:pPr>
        <w:spacing w:after="0" w:line="240" w:lineRule="auto"/>
        <w:jc w:val="both"/>
        <w:rPr>
          <w:rFonts w:ascii="Times New Roman" w:eastAsia="Times New Roman" w:hAnsi="Times New Roman" w:cs="Times New Roman"/>
          <w:b/>
          <w:color w:val="000000" w:themeColor="text1"/>
          <w:sz w:val="24"/>
          <w:szCs w:val="24"/>
          <w:lang w:eastAsia="pl-PL"/>
        </w:rPr>
      </w:pPr>
    </w:p>
    <w:p w:rsidR="00A9441D" w:rsidRPr="003E4D98" w:rsidRDefault="00A9441D" w:rsidP="00A9441D">
      <w:pPr>
        <w:spacing w:after="0" w:line="240" w:lineRule="auto"/>
        <w:jc w:val="both"/>
        <w:rPr>
          <w:rFonts w:ascii="Times New Roman" w:eastAsia="Times New Roman" w:hAnsi="Times New Roman" w:cs="Times New Roman"/>
          <w:b/>
          <w:color w:val="000000" w:themeColor="text1"/>
          <w:sz w:val="24"/>
          <w:szCs w:val="24"/>
          <w:lang w:eastAsia="pl-PL"/>
        </w:rPr>
      </w:pPr>
    </w:p>
    <w:p w:rsidR="00B477F4" w:rsidRPr="003E4D98" w:rsidRDefault="00B477F4" w:rsidP="00A9441D">
      <w:pPr>
        <w:spacing w:after="0" w:line="240" w:lineRule="auto"/>
        <w:jc w:val="both"/>
        <w:rPr>
          <w:rFonts w:ascii="Times New Roman" w:eastAsia="Times New Roman" w:hAnsi="Times New Roman" w:cs="Times New Roman"/>
          <w:b/>
          <w:color w:val="000000" w:themeColor="text1"/>
          <w:sz w:val="24"/>
          <w:szCs w:val="24"/>
          <w:lang w:eastAsia="pl-PL"/>
        </w:rPr>
      </w:pPr>
    </w:p>
    <w:p w:rsidR="00B477F4" w:rsidRPr="003E4D98" w:rsidRDefault="00B477F4" w:rsidP="00A9441D">
      <w:pPr>
        <w:spacing w:after="0" w:line="240" w:lineRule="auto"/>
        <w:jc w:val="both"/>
        <w:rPr>
          <w:rFonts w:ascii="Times New Roman" w:eastAsia="Times New Roman" w:hAnsi="Times New Roman" w:cs="Times New Roman"/>
          <w:b/>
          <w:color w:val="000000" w:themeColor="text1"/>
          <w:sz w:val="24"/>
          <w:szCs w:val="24"/>
          <w:lang w:eastAsia="pl-PL"/>
        </w:rPr>
      </w:pPr>
    </w:p>
    <w:p w:rsidR="00B477F4" w:rsidRPr="003E4D98" w:rsidRDefault="00B477F4" w:rsidP="00A9441D">
      <w:pPr>
        <w:spacing w:after="0" w:line="240" w:lineRule="auto"/>
        <w:jc w:val="both"/>
        <w:rPr>
          <w:rFonts w:ascii="Times New Roman" w:eastAsia="Times New Roman" w:hAnsi="Times New Roman" w:cs="Times New Roman"/>
          <w:b/>
          <w:color w:val="000000" w:themeColor="text1"/>
          <w:sz w:val="24"/>
          <w:szCs w:val="24"/>
          <w:lang w:eastAsia="pl-PL"/>
        </w:rPr>
      </w:pPr>
    </w:p>
    <w:p w:rsidR="00B477F4" w:rsidRPr="003E4D98" w:rsidRDefault="00B477F4" w:rsidP="00A9441D">
      <w:pPr>
        <w:spacing w:after="0" w:line="240" w:lineRule="auto"/>
        <w:jc w:val="both"/>
        <w:rPr>
          <w:rFonts w:ascii="Times New Roman" w:eastAsia="Times New Roman" w:hAnsi="Times New Roman" w:cs="Times New Roman"/>
          <w:b/>
          <w:color w:val="000000" w:themeColor="text1"/>
          <w:sz w:val="24"/>
          <w:szCs w:val="24"/>
          <w:lang w:eastAsia="pl-PL"/>
        </w:rPr>
      </w:pPr>
    </w:p>
    <w:p w:rsidR="00B477F4" w:rsidRPr="003E4D98" w:rsidRDefault="00B477F4" w:rsidP="00A9441D">
      <w:pPr>
        <w:spacing w:after="0" w:line="240" w:lineRule="auto"/>
        <w:jc w:val="both"/>
        <w:rPr>
          <w:rFonts w:ascii="Times New Roman" w:eastAsia="Times New Roman" w:hAnsi="Times New Roman" w:cs="Times New Roman"/>
          <w:b/>
          <w:color w:val="000000" w:themeColor="text1"/>
          <w:sz w:val="24"/>
          <w:szCs w:val="24"/>
          <w:lang w:eastAsia="pl-PL"/>
        </w:rPr>
      </w:pPr>
    </w:p>
    <w:p w:rsidR="00A9441D" w:rsidRPr="003E4D98" w:rsidRDefault="00A9441D" w:rsidP="00A9441D">
      <w:pPr>
        <w:spacing w:after="0" w:line="240" w:lineRule="auto"/>
        <w:jc w:val="both"/>
        <w:rPr>
          <w:rFonts w:ascii="Times New Roman" w:eastAsia="Times New Roman" w:hAnsi="Times New Roman" w:cs="Times New Roman"/>
          <w:b/>
          <w:color w:val="000000" w:themeColor="text1"/>
          <w:sz w:val="24"/>
          <w:szCs w:val="24"/>
          <w:lang w:eastAsia="pl-PL"/>
        </w:rPr>
      </w:pPr>
    </w:p>
    <w:p w:rsidR="00A9441D" w:rsidRPr="003E4D98" w:rsidRDefault="00A9441D" w:rsidP="00A9441D">
      <w:pPr>
        <w:spacing w:after="0" w:line="240" w:lineRule="auto"/>
        <w:jc w:val="both"/>
        <w:rPr>
          <w:rFonts w:ascii="Times New Roman" w:eastAsia="Times New Roman" w:hAnsi="Times New Roman" w:cs="Times New Roman"/>
          <w:b/>
          <w:color w:val="000000" w:themeColor="text1"/>
          <w:sz w:val="24"/>
          <w:szCs w:val="24"/>
          <w:lang w:eastAsia="pl-PL"/>
        </w:rPr>
      </w:pPr>
      <w:r w:rsidRPr="003E4D98">
        <w:rPr>
          <w:rFonts w:ascii="Times New Roman" w:eastAsia="Times New Roman" w:hAnsi="Times New Roman" w:cs="Times New Roman"/>
          <w:b/>
          <w:color w:val="000000" w:themeColor="text1"/>
          <w:sz w:val="24"/>
          <w:szCs w:val="24"/>
          <w:lang w:eastAsia="pl-PL"/>
        </w:rPr>
        <w:lastRenderedPageBreak/>
        <w:t>ZAŁĄCZNIK nr 7 – Wzór umowy na zadanie nr 1</w:t>
      </w:r>
    </w:p>
    <w:p w:rsidR="00A9441D" w:rsidRPr="003E4D98" w:rsidRDefault="00A9441D" w:rsidP="00A9441D">
      <w:pPr>
        <w:spacing w:after="0" w:line="240" w:lineRule="auto"/>
        <w:jc w:val="both"/>
        <w:rPr>
          <w:rFonts w:ascii="Times New Roman" w:eastAsia="Times New Roman" w:hAnsi="Times New Roman" w:cs="Times New Roman"/>
          <w:color w:val="000000" w:themeColor="text1"/>
          <w:sz w:val="8"/>
          <w:szCs w:val="8"/>
          <w:lang w:eastAsia="pl-PL"/>
        </w:rPr>
      </w:pPr>
    </w:p>
    <w:p w:rsidR="00A9441D" w:rsidRPr="003E4D98" w:rsidRDefault="00A9441D" w:rsidP="00A9441D">
      <w:pPr>
        <w:spacing w:after="0" w:line="240" w:lineRule="auto"/>
        <w:jc w:val="center"/>
        <w:rPr>
          <w:rFonts w:ascii="Times New Roman" w:eastAsia="Times New Roman" w:hAnsi="Times New Roman" w:cs="Times New Roman"/>
          <w:color w:val="000000" w:themeColor="text1"/>
          <w:lang w:val="x-none" w:eastAsia="pl-PL"/>
        </w:rPr>
      </w:pPr>
    </w:p>
    <w:p w:rsidR="00A9441D" w:rsidRPr="003E4D98" w:rsidRDefault="00A9441D" w:rsidP="00A9441D">
      <w:pPr>
        <w:spacing w:after="0" w:line="240" w:lineRule="auto"/>
        <w:jc w:val="center"/>
        <w:rPr>
          <w:rFonts w:ascii="Times New Roman" w:eastAsia="Times New Roman" w:hAnsi="Times New Roman" w:cs="Times New Roman"/>
          <w:color w:val="000000" w:themeColor="text1"/>
          <w:szCs w:val="20"/>
          <w:lang w:val="x-none" w:eastAsia="pl-PL"/>
        </w:rPr>
      </w:pPr>
      <w:r w:rsidRPr="003E4D98">
        <w:rPr>
          <w:rFonts w:ascii="Times New Roman" w:eastAsia="Times New Roman" w:hAnsi="Times New Roman" w:cs="Times New Roman"/>
          <w:color w:val="000000" w:themeColor="text1"/>
          <w:lang w:val="x-none" w:eastAsia="pl-PL"/>
        </w:rPr>
        <w:t>UMOWA Nr</w:t>
      </w:r>
      <w:r w:rsidRPr="003E4D98">
        <w:rPr>
          <w:rFonts w:ascii="Times New Roman" w:eastAsia="Times New Roman" w:hAnsi="Times New Roman" w:cs="Times New Roman"/>
          <w:color w:val="000000" w:themeColor="text1"/>
          <w:szCs w:val="20"/>
          <w:lang w:val="x-none" w:eastAsia="pl-PL"/>
        </w:rPr>
        <w:t xml:space="preserve"> ..................</w:t>
      </w:r>
    </w:p>
    <w:p w:rsidR="00A9441D" w:rsidRPr="003E4D98" w:rsidRDefault="00A9441D" w:rsidP="00A9441D">
      <w:pPr>
        <w:spacing w:after="0" w:line="240" w:lineRule="auto"/>
        <w:jc w:val="center"/>
        <w:rPr>
          <w:rFonts w:ascii="Times New Roman" w:eastAsia="Times New Roman" w:hAnsi="Times New Roman" w:cs="Times New Roman"/>
          <w:color w:val="000000" w:themeColor="text1"/>
          <w:szCs w:val="20"/>
          <w:lang w:val="x-none" w:eastAsia="pl-PL"/>
        </w:rPr>
      </w:pPr>
    </w:p>
    <w:p w:rsidR="00A9441D" w:rsidRPr="003E4D98" w:rsidRDefault="00A9441D" w:rsidP="00A9441D">
      <w:pPr>
        <w:tabs>
          <w:tab w:val="left" w:pos="2175"/>
          <w:tab w:val="center" w:pos="4536"/>
        </w:tabs>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zawarta w dniu ............ pomiędzy Zamawiającym tj. Miastem Rybnik - Zakład Gospodarki Mieszkaniowej z siedzibą w Rybniku, ul. Kościuszki 17, w imieniu którego działa:</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Dyrektor – Artur Gliwicki</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a Wykonawcą tj. : ............................................................................................ </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(nazwa firmy, forma prawna, adres) </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reprezentowanym przez : ...................................................................................................................</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w rezultacie dokonania przez Zamawiającego wyboru oferty Wykonawcy w przetargu nieograniczonym, strony zgodnie ustalają, co następuje.</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p>
    <w:p w:rsidR="00A9441D" w:rsidRPr="003E4D98" w:rsidRDefault="00A9441D" w:rsidP="00A9441D">
      <w:pPr>
        <w:spacing w:after="0" w:line="200" w:lineRule="exact"/>
        <w:jc w:val="center"/>
        <w:rPr>
          <w:rFonts w:ascii="Times New Roman" w:eastAsia="Times New Roman" w:hAnsi="Times New Roman" w:cs="Times New Roman"/>
          <w:color w:val="000000" w:themeColor="text1"/>
          <w:lang w:val="x-none" w:eastAsia="pl-PL"/>
        </w:rPr>
      </w:pPr>
    </w:p>
    <w:p w:rsidR="00A9441D" w:rsidRPr="003E4D98" w:rsidRDefault="00A9441D" w:rsidP="00A9441D">
      <w:pPr>
        <w:spacing w:after="0" w:line="240" w:lineRule="auto"/>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1</w:t>
      </w:r>
    </w:p>
    <w:p w:rsidR="00A9441D" w:rsidRPr="003E4D98" w:rsidRDefault="00A9441D" w:rsidP="00A9441D">
      <w:pPr>
        <w:numPr>
          <w:ilvl w:val="1"/>
          <w:numId w:val="42"/>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Przedmiot umowy – „ ...................................................................................................”. Zakres usług  według oferty oraz specyfikacji istotnych warunków zamówienia. Dokumenty te stanowią integralną część umowy. Wykaz budynków stanowi załącznik do umowy.</w:t>
      </w:r>
    </w:p>
    <w:p w:rsidR="00A9441D" w:rsidRPr="003E4D98" w:rsidRDefault="00A9441D" w:rsidP="00A9441D">
      <w:pPr>
        <w:numPr>
          <w:ilvl w:val="1"/>
          <w:numId w:val="42"/>
        </w:numPr>
        <w:autoSpaceDE w:val="0"/>
        <w:autoSpaceDN w:val="0"/>
        <w:adjustRightInd w:val="0"/>
        <w:spacing w:after="0" w:line="240" w:lineRule="auto"/>
        <w:ind w:left="360"/>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Usługi muszą być wykonane zgodnie z obowiązującymi przepisami, normami oraz na ustalonych niniejszą umową warunkach. Wykonawca jest odpowiedzialny za przestrzeganie przepisów BHP podczas realizacji zadania.</w:t>
      </w:r>
    </w:p>
    <w:p w:rsidR="00A9441D" w:rsidRPr="003E4D98" w:rsidRDefault="00A9441D" w:rsidP="00A9441D">
      <w:pPr>
        <w:spacing w:after="0" w:line="240" w:lineRule="auto"/>
        <w:jc w:val="center"/>
        <w:rPr>
          <w:rFonts w:ascii="Times New Roman" w:eastAsia="Times New Roman" w:hAnsi="Times New Roman" w:cs="Times New Roman"/>
          <w:color w:val="000000" w:themeColor="text1"/>
          <w:lang w:eastAsia="pl-PL"/>
        </w:rPr>
      </w:pPr>
    </w:p>
    <w:p w:rsidR="00A9441D" w:rsidRPr="003E4D98" w:rsidRDefault="00A9441D" w:rsidP="00A9441D">
      <w:pPr>
        <w:tabs>
          <w:tab w:val="num" w:pos="360"/>
          <w:tab w:val="left" w:pos="420"/>
        </w:tabs>
        <w:spacing w:after="0" w:line="240" w:lineRule="auto"/>
        <w:ind w:left="360" w:hanging="360"/>
        <w:jc w:val="center"/>
        <w:rPr>
          <w:rFonts w:ascii="Times New Roman" w:eastAsia="Times New Roman" w:hAnsi="Times New Roman" w:cs="Times New Roman"/>
          <w:color w:val="000000" w:themeColor="text1"/>
          <w:szCs w:val="20"/>
          <w:lang w:eastAsia="pl-PL"/>
        </w:rPr>
      </w:pPr>
      <w:r w:rsidRPr="003E4D98">
        <w:rPr>
          <w:rFonts w:ascii="Times New Roman" w:eastAsia="Times New Roman" w:hAnsi="Times New Roman" w:cs="Times New Roman"/>
          <w:color w:val="000000" w:themeColor="text1"/>
          <w:szCs w:val="20"/>
          <w:lang w:eastAsia="pl-PL"/>
        </w:rPr>
        <w:t>§ 2</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1. Obowiązki Wykonawcy:</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1) sprzątanie powierzchni wewnętrznych:</w:t>
      </w:r>
    </w:p>
    <w:p w:rsidR="00A9441D" w:rsidRPr="003E4D98" w:rsidRDefault="00A9441D" w:rsidP="00A9441D">
      <w:pPr>
        <w:tabs>
          <w:tab w:val="left" w:pos="284"/>
        </w:tabs>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 xml:space="preserve">       a)  klatek schodowych: zamiatanie 2 x w tygodniu, mycie 1 x w tygodniu,</w:t>
      </w:r>
    </w:p>
    <w:p w:rsidR="00A9441D" w:rsidRPr="003E4D98" w:rsidRDefault="00A9441D" w:rsidP="00A9441D">
      <w:pPr>
        <w:tabs>
          <w:tab w:val="left" w:pos="284"/>
        </w:tabs>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 xml:space="preserve">       b)  ciągów komunikacyjnych: zamiatanie 2 x w tygodniu, mycie 1 x w tygodniu,</w:t>
      </w:r>
    </w:p>
    <w:p w:rsidR="00A9441D" w:rsidRPr="003E4D98" w:rsidRDefault="00A9441D" w:rsidP="00A9441D">
      <w:pPr>
        <w:tabs>
          <w:tab w:val="left" w:pos="284"/>
        </w:tabs>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 xml:space="preserve">       c)  piwnic: zamiatanie wg potrzeb,</w:t>
      </w:r>
    </w:p>
    <w:p w:rsidR="00A9441D" w:rsidRPr="003E4D98" w:rsidRDefault="00A9441D" w:rsidP="00A9441D">
      <w:pPr>
        <w:tabs>
          <w:tab w:val="left" w:pos="284"/>
        </w:tabs>
        <w:spacing w:after="0" w:line="240" w:lineRule="auto"/>
        <w:jc w:val="both"/>
        <w:rPr>
          <w:rFonts w:ascii="Times New Roman" w:eastAsia="Times New Roman" w:hAnsi="Times New Roman" w:cs="Times New Roman"/>
          <w:bCs/>
          <w:color w:val="000000" w:themeColor="text1"/>
          <w:lang w:eastAsia="pl-PL"/>
        </w:rPr>
      </w:pPr>
      <w:r w:rsidRPr="003E4D98">
        <w:rPr>
          <w:rFonts w:ascii="Times New Roman" w:eastAsia="Times New Roman" w:hAnsi="Times New Roman" w:cs="Times New Roman"/>
          <w:bCs/>
          <w:color w:val="000000" w:themeColor="text1"/>
          <w:lang w:eastAsia="pl-PL"/>
        </w:rPr>
        <w:t xml:space="preserve">       d)  mycie drzwi wewnętrznych i drzwi do pomieszczeń wspólnych: 1 x w miesiącu,</w:t>
      </w:r>
    </w:p>
    <w:p w:rsidR="00A9441D" w:rsidRPr="003E4D98" w:rsidRDefault="00A9441D" w:rsidP="00A9441D">
      <w:pPr>
        <w:numPr>
          <w:ilvl w:val="0"/>
          <w:numId w:val="25"/>
        </w:numPr>
        <w:tabs>
          <w:tab w:val="left" w:pos="284"/>
        </w:tabs>
        <w:spacing w:after="0" w:line="240" w:lineRule="auto"/>
        <w:ind w:left="426" w:firstLine="0"/>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 xml:space="preserve">mycie okien: 3 x w roku </w:t>
      </w:r>
      <w:r w:rsidRPr="003E4D98">
        <w:rPr>
          <w:rFonts w:ascii="Times New Roman" w:eastAsia="Times New Roman" w:hAnsi="Times New Roman" w:cs="Times New Roman"/>
          <w:color w:val="000000" w:themeColor="text1"/>
          <w:sz w:val="24"/>
          <w:szCs w:val="24"/>
          <w:lang w:eastAsia="pl-PL"/>
        </w:rPr>
        <w:t>(mycie okien nie wymaga stosowania metod alpinistycznych),</w:t>
      </w:r>
    </w:p>
    <w:p w:rsidR="00A9441D" w:rsidRPr="003E4D98" w:rsidRDefault="00A9441D" w:rsidP="00A9441D">
      <w:pPr>
        <w:tabs>
          <w:tab w:val="left" w:pos="284"/>
        </w:tabs>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 xml:space="preserve">       f)  mycie parapetów, balustrad schodowych, skrzynek pocztowych: wg potrzeb,</w:t>
      </w:r>
    </w:p>
    <w:p w:rsidR="00A9441D" w:rsidRPr="003E4D98" w:rsidRDefault="00A9441D" w:rsidP="00A9441D">
      <w:pPr>
        <w:tabs>
          <w:tab w:val="left" w:pos="284"/>
        </w:tabs>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 xml:space="preserve">       g) mycie lamperii: 1 raz na kwartał,</w:t>
      </w:r>
    </w:p>
    <w:p w:rsidR="00A9441D" w:rsidRPr="003E4D98" w:rsidRDefault="00A9441D" w:rsidP="00A9441D">
      <w:pPr>
        <w:tabs>
          <w:tab w:val="left" w:pos="284"/>
        </w:tabs>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 xml:space="preserve">       h) mycie kloszy i lamp: wg potrzeb,</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2) sprzątanie powierzchni zewnętrznych:</w:t>
      </w:r>
    </w:p>
    <w:p w:rsidR="00A9441D" w:rsidRPr="003E4D98" w:rsidRDefault="00A9441D" w:rsidP="00A9441D">
      <w:pPr>
        <w:spacing w:after="0" w:line="240" w:lineRule="auto"/>
        <w:jc w:val="both"/>
        <w:rPr>
          <w:rFonts w:ascii="Times New Roman" w:eastAsia="Times New Roman" w:hAnsi="Times New Roman" w:cs="Times New Roman"/>
          <w:bCs/>
          <w:color w:val="000000" w:themeColor="text1"/>
          <w:lang w:eastAsia="pl-PL"/>
        </w:rPr>
      </w:pPr>
      <w:r w:rsidRPr="003E4D98">
        <w:rPr>
          <w:rFonts w:ascii="Times New Roman" w:eastAsia="Times New Roman" w:hAnsi="Times New Roman" w:cs="Times New Roman"/>
          <w:bCs/>
          <w:color w:val="000000" w:themeColor="text1"/>
          <w:lang w:eastAsia="pl-PL"/>
        </w:rPr>
        <w:t xml:space="preserve">        a) chodników wraz z dojściami do budynków (zamiatanie, zbieranie śmieciowych papierków,  </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 xml:space="preserve">            puszek i innych): 5 x w tygodniu,</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 xml:space="preserve">        b) sprzątanie boksów śmieciowych : 1 x w tygodniu,</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 xml:space="preserve">        c) usuwanie trawy i chwastów z chodników, dojść do budynków: wg potrzeb,</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3)  w okresie zimowym:</w:t>
      </w:r>
    </w:p>
    <w:p w:rsidR="00A9441D" w:rsidRPr="003E4D98" w:rsidRDefault="00A9441D" w:rsidP="00A9441D">
      <w:pPr>
        <w:spacing w:after="0" w:line="240" w:lineRule="auto"/>
        <w:ind w:left="540" w:hanging="114"/>
        <w:jc w:val="both"/>
        <w:rPr>
          <w:rFonts w:ascii="Times New Roman" w:eastAsia="Times New Roman" w:hAnsi="Times New Roman" w:cs="Times New Roman"/>
          <w:bCs/>
          <w:color w:val="000000" w:themeColor="text1"/>
          <w:lang w:eastAsia="pl-PL"/>
        </w:rPr>
      </w:pPr>
      <w:r w:rsidRPr="003E4D98">
        <w:rPr>
          <w:rFonts w:ascii="Times New Roman" w:eastAsia="Times New Roman" w:hAnsi="Times New Roman" w:cs="Times New Roman"/>
          <w:bCs/>
          <w:color w:val="000000" w:themeColor="text1"/>
          <w:lang w:eastAsia="pl-PL"/>
        </w:rPr>
        <w:t xml:space="preserve">a)  odśnieżanie ciągów komunikacyjnych, chodników wraz z dojściami do budynków, dojść do </w:t>
      </w:r>
    </w:p>
    <w:p w:rsidR="00A9441D" w:rsidRPr="003E4D98" w:rsidRDefault="00A9441D" w:rsidP="00A9441D">
      <w:pPr>
        <w:spacing w:after="0" w:line="240" w:lineRule="auto"/>
        <w:ind w:left="540"/>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 xml:space="preserve">     śmietników: każdorazowo po opadach śniegu (również w dni wolne od pracy),</w:t>
      </w:r>
    </w:p>
    <w:p w:rsidR="00A9441D" w:rsidRPr="003E4D98" w:rsidRDefault="00A9441D" w:rsidP="00A9441D">
      <w:pPr>
        <w:spacing w:after="0" w:line="240" w:lineRule="auto"/>
        <w:ind w:left="540" w:hanging="114"/>
        <w:jc w:val="both"/>
        <w:rPr>
          <w:rFonts w:ascii="Times New Roman" w:eastAsia="Times New Roman" w:hAnsi="Times New Roman" w:cs="Times New Roman"/>
          <w:bCs/>
          <w:color w:val="000000" w:themeColor="text1"/>
          <w:lang w:eastAsia="pl-PL"/>
        </w:rPr>
      </w:pPr>
      <w:r w:rsidRPr="003E4D98">
        <w:rPr>
          <w:rFonts w:ascii="Times New Roman" w:eastAsia="Times New Roman" w:hAnsi="Times New Roman" w:cs="Times New Roman"/>
          <w:bCs/>
          <w:color w:val="000000" w:themeColor="text1"/>
          <w:lang w:eastAsia="pl-PL"/>
        </w:rPr>
        <w:t xml:space="preserve"> b) posypywanie ciągów komunikacyjnych środkami antypoślizgowymi: wg potrzeb (również </w:t>
      </w:r>
    </w:p>
    <w:p w:rsidR="00A9441D" w:rsidRPr="003E4D98" w:rsidRDefault="00A9441D" w:rsidP="00A9441D">
      <w:pPr>
        <w:spacing w:after="0" w:line="240" w:lineRule="auto"/>
        <w:ind w:left="540"/>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 xml:space="preserve">     w dni wolne od pracy) – Wykonawca będzie mógł wykorzystać pojemniki na piasek     </w:t>
      </w:r>
      <w:r w:rsidRPr="003E4D98">
        <w:rPr>
          <w:rFonts w:ascii="Times New Roman" w:eastAsia="Times New Roman" w:hAnsi="Times New Roman" w:cs="Times New Roman"/>
          <w:bCs/>
          <w:color w:val="000000" w:themeColor="text1"/>
          <w:lang w:eastAsia="pl-PL"/>
        </w:rPr>
        <w:br/>
        <w:t xml:space="preserve">     usytuowane przy niektórych budynkach,</w:t>
      </w:r>
    </w:p>
    <w:p w:rsidR="00A9441D" w:rsidRPr="003E4D98" w:rsidRDefault="00A9441D" w:rsidP="00A9441D">
      <w:pPr>
        <w:spacing w:after="0" w:line="240" w:lineRule="auto"/>
        <w:jc w:val="both"/>
        <w:rPr>
          <w:rFonts w:ascii="Times New Roman" w:eastAsia="Times New Roman" w:hAnsi="Times New Roman" w:cs="Times New Roman"/>
          <w:bCs/>
          <w:color w:val="000000" w:themeColor="text1"/>
          <w:lang w:eastAsia="pl-PL"/>
        </w:rPr>
      </w:pPr>
      <w:r w:rsidRPr="003E4D98">
        <w:rPr>
          <w:rFonts w:ascii="Times New Roman" w:eastAsia="Times New Roman" w:hAnsi="Times New Roman" w:cs="Times New Roman"/>
          <w:bCs/>
          <w:color w:val="000000" w:themeColor="text1"/>
          <w:lang w:eastAsia="pl-PL"/>
        </w:rPr>
        <w:t xml:space="preserve">         c) usuwanie oblodzeń: każdorazowo po opadach śniegu ( również w dni wolne od pracy),</w:t>
      </w:r>
    </w:p>
    <w:p w:rsidR="00A9441D" w:rsidRPr="003E4D98" w:rsidRDefault="00A9441D" w:rsidP="00A9441D">
      <w:pPr>
        <w:spacing w:after="0" w:line="240" w:lineRule="auto"/>
        <w:jc w:val="both"/>
        <w:rPr>
          <w:rFonts w:ascii="Times New Roman" w:eastAsia="Times New Roman" w:hAnsi="Times New Roman" w:cs="Times New Roman"/>
          <w:bCs/>
          <w:color w:val="000000" w:themeColor="text1"/>
          <w:lang w:eastAsia="pl-PL"/>
        </w:rPr>
      </w:pPr>
      <w:r w:rsidRPr="003E4D98">
        <w:rPr>
          <w:rFonts w:ascii="Times New Roman" w:eastAsia="Times New Roman" w:hAnsi="Times New Roman" w:cs="Times New Roman"/>
          <w:bCs/>
          <w:color w:val="000000" w:themeColor="text1"/>
          <w:lang w:eastAsia="pl-PL"/>
        </w:rPr>
        <w:t>4)  przekazywanie zauważonych usterek technicznych Administracji,</w:t>
      </w:r>
    </w:p>
    <w:p w:rsidR="00A9441D" w:rsidRPr="003E4D98" w:rsidRDefault="00A9441D" w:rsidP="00A9441D">
      <w:pPr>
        <w:spacing w:after="0" w:line="240" w:lineRule="auto"/>
        <w:ind w:left="284" w:hanging="284"/>
        <w:jc w:val="both"/>
        <w:rPr>
          <w:rFonts w:ascii="Times New Roman" w:eastAsia="Times New Roman" w:hAnsi="Times New Roman" w:cs="Times New Roman"/>
          <w:bCs/>
          <w:color w:val="000000" w:themeColor="text1"/>
          <w:lang w:eastAsia="pl-PL"/>
        </w:rPr>
      </w:pPr>
      <w:r w:rsidRPr="003E4D98">
        <w:rPr>
          <w:rFonts w:ascii="Times New Roman" w:eastAsia="Times New Roman" w:hAnsi="Times New Roman" w:cs="Times New Roman"/>
          <w:bCs/>
          <w:color w:val="000000" w:themeColor="text1"/>
          <w:lang w:eastAsia="pl-PL"/>
        </w:rPr>
        <w:t>5) zaopatrzenie się w sprzęt i  środki czystości potrzebne do wykonania zadania – Wykonawca sam zaopatruje się w sprzęt i środki potrzebne do wykonania zamówienia, a wykorzystywane przez niego środki czystości muszą posiadać odpowiednie atesty higieniczne,</w:t>
      </w:r>
    </w:p>
    <w:p w:rsidR="00A9441D" w:rsidRPr="003E4D98" w:rsidRDefault="00A9441D" w:rsidP="00A9441D">
      <w:pPr>
        <w:spacing w:after="0" w:line="240" w:lineRule="auto"/>
        <w:ind w:left="284" w:hanging="284"/>
        <w:jc w:val="both"/>
        <w:rPr>
          <w:rFonts w:ascii="Times New Roman" w:eastAsia="Times New Roman" w:hAnsi="Times New Roman" w:cs="Times New Roman"/>
          <w:bCs/>
          <w:color w:val="000000" w:themeColor="text1"/>
          <w:lang w:eastAsia="pl-PL"/>
        </w:rPr>
      </w:pPr>
      <w:r w:rsidRPr="003E4D98">
        <w:rPr>
          <w:rFonts w:ascii="Times New Roman" w:eastAsia="Times New Roman" w:hAnsi="Times New Roman" w:cs="Times New Roman"/>
          <w:bCs/>
          <w:color w:val="000000" w:themeColor="text1"/>
          <w:lang w:eastAsia="pl-PL"/>
        </w:rPr>
        <w:t>6) odpowiednie zutylizowanie wszystkich zużytych do wykonania usługi sprzętów i opakowań po środkach czystości,</w:t>
      </w:r>
    </w:p>
    <w:p w:rsidR="00A9441D" w:rsidRPr="003E4D98" w:rsidRDefault="00A9441D" w:rsidP="00A9441D">
      <w:pPr>
        <w:spacing w:after="0" w:line="240" w:lineRule="auto"/>
        <w:ind w:left="284" w:hanging="284"/>
        <w:jc w:val="both"/>
        <w:rPr>
          <w:rFonts w:ascii="Times New Roman" w:eastAsia="Times New Roman" w:hAnsi="Times New Roman" w:cs="Times New Roman"/>
          <w:bCs/>
          <w:color w:val="000000" w:themeColor="text1"/>
          <w:lang w:eastAsia="pl-PL"/>
        </w:rPr>
      </w:pPr>
      <w:r w:rsidRPr="003E4D98">
        <w:rPr>
          <w:rFonts w:ascii="Times New Roman" w:eastAsia="Times New Roman" w:hAnsi="Times New Roman" w:cs="Times New Roman"/>
          <w:bCs/>
          <w:color w:val="000000" w:themeColor="text1"/>
          <w:lang w:eastAsia="pl-PL"/>
        </w:rPr>
        <w:t>7) posiadanie opłaconej polisy ubezpieczeniowej od odpowiedzialności cywilnej w zakresie prowadzonej działalności na kwotę co najmniej 200.000,00 zł w czasie trwania umowy.</w:t>
      </w:r>
    </w:p>
    <w:p w:rsidR="00A9441D" w:rsidRPr="00FB3395" w:rsidRDefault="00A9441D" w:rsidP="00FB3395">
      <w:pPr>
        <w:spacing w:after="0" w:line="240" w:lineRule="auto"/>
        <w:ind w:left="360" w:hanging="360"/>
        <w:jc w:val="both"/>
        <w:rPr>
          <w:rFonts w:ascii="Times New Roman" w:eastAsia="Times New Roman" w:hAnsi="Times New Roman" w:cs="Times New Roman"/>
          <w:bCs/>
          <w:color w:val="000000" w:themeColor="text1"/>
          <w:lang w:eastAsia="pl-PL"/>
        </w:rPr>
      </w:pPr>
      <w:r w:rsidRPr="003E4D98">
        <w:rPr>
          <w:rFonts w:ascii="Times New Roman" w:eastAsia="Times New Roman" w:hAnsi="Times New Roman" w:cs="Times New Roman"/>
          <w:bCs/>
          <w:color w:val="000000" w:themeColor="text1"/>
          <w:lang w:eastAsia="pl-PL"/>
        </w:rPr>
        <w:lastRenderedPageBreak/>
        <w:t xml:space="preserve">2.   Usługi sprzątania mają być wykonane od poniedziałku do piątku w godzinach od 7.00 do 15.00, z wyjątkiem obowiązków określonych w ust. 1 pkt </w:t>
      </w:r>
      <w:smartTag w:uri="urn:schemas-microsoft-com:office:smarttags" w:element="metricconverter">
        <w:smartTagPr>
          <w:attr w:name="ProductID" w:val="3 a"/>
        </w:smartTagPr>
        <w:r w:rsidRPr="003E4D98">
          <w:rPr>
            <w:rFonts w:ascii="Times New Roman" w:eastAsia="Times New Roman" w:hAnsi="Times New Roman" w:cs="Times New Roman"/>
            <w:bCs/>
            <w:color w:val="000000" w:themeColor="text1"/>
            <w:lang w:eastAsia="pl-PL"/>
          </w:rPr>
          <w:t>3 a</w:t>
        </w:r>
      </w:smartTag>
      <w:r w:rsidRPr="003E4D98">
        <w:rPr>
          <w:rFonts w:ascii="Times New Roman" w:eastAsia="Times New Roman" w:hAnsi="Times New Roman" w:cs="Times New Roman"/>
          <w:bCs/>
          <w:color w:val="000000" w:themeColor="text1"/>
          <w:lang w:eastAsia="pl-PL"/>
        </w:rPr>
        <w:t>), b), c), które mają być wykonywane również w soboty, niedziele i święta</w:t>
      </w:r>
      <w:r w:rsidR="00FB3395">
        <w:rPr>
          <w:rFonts w:ascii="Times New Roman" w:eastAsia="Times New Roman" w:hAnsi="Times New Roman" w:cs="Times New Roman"/>
          <w:bCs/>
          <w:color w:val="000000" w:themeColor="text1"/>
          <w:lang w:eastAsia="pl-PL"/>
        </w:rPr>
        <w:t xml:space="preserve"> w godzinach od 6.00 do 22.00. </w:t>
      </w:r>
    </w:p>
    <w:p w:rsidR="00A9441D" w:rsidRPr="003E4D98" w:rsidRDefault="00A9441D" w:rsidP="00A9441D">
      <w:pPr>
        <w:spacing w:after="0" w:line="240" w:lineRule="auto"/>
        <w:ind w:left="360" w:hanging="360"/>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3. W okresie 3 dni roboczych od zawarcia umowy Wykonawca przekaże harmonogram wykonywania usług sprzątania na każdym budynku.</w:t>
      </w:r>
    </w:p>
    <w:p w:rsidR="00A9441D" w:rsidRPr="003E4D98" w:rsidRDefault="00A9441D" w:rsidP="00A9441D">
      <w:pPr>
        <w:spacing w:after="0" w:line="240" w:lineRule="auto"/>
        <w:ind w:left="360" w:hanging="360"/>
        <w:jc w:val="both"/>
        <w:rPr>
          <w:rFonts w:ascii="Times New Roman" w:eastAsia="Times New Roman" w:hAnsi="Times New Roman" w:cs="Times New Roman"/>
          <w:bCs/>
          <w:color w:val="000000" w:themeColor="text1"/>
          <w:lang w:eastAsia="pl-PL"/>
        </w:rPr>
      </w:pPr>
      <w:r w:rsidRPr="003E4D98">
        <w:rPr>
          <w:rFonts w:ascii="Times New Roman" w:eastAsia="Times New Roman" w:hAnsi="Times New Roman" w:cs="Times New Roman"/>
          <w:bCs/>
          <w:color w:val="000000" w:themeColor="text1"/>
          <w:lang w:eastAsia="pl-PL"/>
        </w:rPr>
        <w:t>4. Zamawiający wskaże Wykonawcy punkty poboru wody wraz z ich odczytami na podstawie protokołu.</w:t>
      </w:r>
    </w:p>
    <w:p w:rsidR="00A9441D" w:rsidRPr="003E4D98" w:rsidRDefault="00A9441D" w:rsidP="00A9441D">
      <w:pPr>
        <w:spacing w:after="0" w:line="240" w:lineRule="auto"/>
        <w:ind w:left="360" w:hanging="360"/>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5. Zamawiający obciąży Wykonawcę za zużytą wodę (cena wody wraz z kanalizacją) z przekazanych punktów poboru wody.</w:t>
      </w:r>
    </w:p>
    <w:p w:rsidR="00A9441D" w:rsidRPr="003E4D98" w:rsidRDefault="00A9441D" w:rsidP="00A9441D">
      <w:pPr>
        <w:tabs>
          <w:tab w:val="left" w:pos="720"/>
          <w:tab w:val="left" w:pos="780"/>
        </w:tabs>
        <w:spacing w:after="0" w:line="240" w:lineRule="auto"/>
        <w:ind w:left="360" w:hanging="360"/>
        <w:jc w:val="both"/>
        <w:rPr>
          <w:rFonts w:ascii="Times New Roman" w:eastAsia="Times New Roman" w:hAnsi="Times New Roman" w:cs="Times New Roman"/>
          <w:color w:val="000000" w:themeColor="text1"/>
          <w:szCs w:val="20"/>
          <w:lang w:eastAsia="pl-PL"/>
        </w:rPr>
      </w:pPr>
      <w:r w:rsidRPr="003E4D98">
        <w:rPr>
          <w:rFonts w:ascii="Times New Roman" w:eastAsia="Times New Roman" w:hAnsi="Times New Roman" w:cs="Times New Roman"/>
          <w:color w:val="000000" w:themeColor="text1"/>
          <w:lang w:eastAsia="pl-PL"/>
        </w:rPr>
        <w:t xml:space="preserve">6. Zamawiający </w:t>
      </w:r>
      <w:r w:rsidRPr="003E4D98">
        <w:rPr>
          <w:rFonts w:ascii="Times New Roman" w:eastAsia="Times New Roman" w:hAnsi="Times New Roman" w:cs="Times New Roman"/>
          <w:bCs/>
          <w:color w:val="000000" w:themeColor="text1"/>
          <w:lang w:eastAsia="pl-PL"/>
        </w:rPr>
        <w:t>zastrzega sobie możliwość wprowadzenia obowiązku pisemnego potwierdzenia przez lokatora lub administratora wykonania usługi przez Wykonawcę w przypadku skarg zgłaszanych przez lokatorów dotyczących jakości sprzątania.</w:t>
      </w:r>
    </w:p>
    <w:p w:rsidR="00A9441D" w:rsidRPr="003E4D98" w:rsidRDefault="00A9441D" w:rsidP="00A9441D">
      <w:pPr>
        <w:spacing w:after="0" w:line="240" w:lineRule="auto"/>
        <w:jc w:val="center"/>
        <w:rPr>
          <w:rFonts w:ascii="Times New Roman" w:eastAsia="Times New Roman" w:hAnsi="Times New Roman" w:cs="Times New Roman"/>
          <w:color w:val="000000" w:themeColor="text1"/>
          <w:lang w:eastAsia="pl-PL"/>
        </w:rPr>
      </w:pPr>
    </w:p>
    <w:p w:rsidR="00A9441D" w:rsidRPr="003E4D98" w:rsidRDefault="00A9441D" w:rsidP="00A9441D">
      <w:pPr>
        <w:autoSpaceDE w:val="0"/>
        <w:autoSpaceDN w:val="0"/>
        <w:adjustRightInd w:val="0"/>
        <w:spacing w:after="0" w:line="240" w:lineRule="auto"/>
        <w:ind w:left="284" w:hanging="284"/>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3</w:t>
      </w:r>
    </w:p>
    <w:p w:rsidR="00D42FE2" w:rsidRPr="00D42FE2" w:rsidRDefault="00A9441D" w:rsidP="00D42FE2">
      <w:pPr>
        <w:widowControl w:val="0"/>
        <w:tabs>
          <w:tab w:val="left" w:pos="426"/>
        </w:tabs>
        <w:spacing w:after="0" w:line="240" w:lineRule="auto"/>
        <w:ind w:right="51"/>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szCs w:val="20"/>
          <w:lang w:eastAsia="pl-PL"/>
        </w:rPr>
        <w:t xml:space="preserve">Termin realizacji umowy: </w:t>
      </w:r>
      <w:r w:rsidR="00D42FE2" w:rsidRPr="00D42FE2">
        <w:rPr>
          <w:rFonts w:ascii="Times New Roman" w:eastAsia="Times New Roman" w:hAnsi="Times New Roman" w:cs="Times New Roman"/>
          <w:sz w:val="24"/>
          <w:lang w:eastAsia="zh-CN"/>
        </w:rPr>
        <w:t xml:space="preserve">od daty zawarcia umowy, jednak nie wcześniej niż </w:t>
      </w:r>
      <w:r w:rsidR="00D42FE2" w:rsidRPr="00D42FE2">
        <w:rPr>
          <w:rFonts w:ascii="Times New Roman" w:eastAsia="Times New Roman" w:hAnsi="Times New Roman" w:cs="Times New Roman"/>
          <w:color w:val="000000" w:themeColor="text1"/>
          <w:lang w:eastAsia="pl-PL"/>
        </w:rPr>
        <w:t>od 01.01.2020 r. do 31.12 2020 r.</w:t>
      </w:r>
    </w:p>
    <w:p w:rsidR="00A9441D" w:rsidRPr="003E4D98" w:rsidRDefault="00A9441D" w:rsidP="00A9441D">
      <w:pPr>
        <w:autoSpaceDE w:val="0"/>
        <w:autoSpaceDN w:val="0"/>
        <w:adjustRightInd w:val="0"/>
        <w:spacing w:after="0" w:line="240" w:lineRule="auto"/>
        <w:ind w:left="284" w:hanging="284"/>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4</w:t>
      </w:r>
    </w:p>
    <w:p w:rsidR="00A9441D" w:rsidRPr="003E4D98" w:rsidRDefault="00A9441D" w:rsidP="00A9441D">
      <w:pPr>
        <w:numPr>
          <w:ilvl w:val="0"/>
          <w:numId w:val="37"/>
        </w:numPr>
        <w:tabs>
          <w:tab w:val="num" w:pos="360"/>
          <w:tab w:val="num" w:pos="1353"/>
        </w:tabs>
        <w:spacing w:after="0" w:line="240" w:lineRule="auto"/>
        <w:ind w:left="360"/>
        <w:jc w:val="both"/>
        <w:rPr>
          <w:rFonts w:ascii="Times New Roman" w:eastAsia="Times New Roman" w:hAnsi="Times New Roman" w:cs="Times New Roman"/>
          <w:color w:val="000000" w:themeColor="text1"/>
          <w:lang w:val="x-none" w:eastAsia="pl-PL"/>
        </w:rPr>
      </w:pPr>
      <w:r w:rsidRPr="003E4D98">
        <w:rPr>
          <w:rFonts w:ascii="Times New Roman" w:eastAsia="Times New Roman" w:hAnsi="Times New Roman" w:cs="Times New Roman"/>
          <w:color w:val="000000" w:themeColor="text1"/>
          <w:lang w:val="x-none" w:eastAsia="pl-PL"/>
        </w:rPr>
        <w:t>Za wykonanie przedmiotu zamówienia Zamawiający zapłaci wynagrodzenie ryczałtowe za każdy posprzątany budynek.</w:t>
      </w:r>
    </w:p>
    <w:p w:rsidR="00A9441D" w:rsidRPr="003E4D98" w:rsidRDefault="00A9441D" w:rsidP="00A9441D">
      <w:pPr>
        <w:numPr>
          <w:ilvl w:val="0"/>
          <w:numId w:val="37"/>
        </w:numPr>
        <w:tabs>
          <w:tab w:val="num" w:pos="360"/>
          <w:tab w:val="num" w:pos="1353"/>
        </w:tabs>
        <w:suppressAutoHyphens/>
        <w:spacing w:after="0" w:line="240" w:lineRule="auto"/>
        <w:ind w:left="360"/>
        <w:jc w:val="both"/>
        <w:rPr>
          <w:rFonts w:ascii="Times New Roman" w:eastAsia="Times New Roman" w:hAnsi="Times New Roman" w:cs="Times New Roman"/>
          <w:color w:val="000000" w:themeColor="text1"/>
          <w:szCs w:val="20"/>
          <w:lang w:eastAsia="pl-PL"/>
        </w:rPr>
      </w:pPr>
      <w:r w:rsidRPr="003E4D98">
        <w:rPr>
          <w:rFonts w:ascii="Times New Roman" w:eastAsia="Times New Roman" w:hAnsi="Times New Roman" w:cs="Times New Roman"/>
          <w:color w:val="000000" w:themeColor="text1"/>
          <w:lang w:eastAsia="pl-PL"/>
        </w:rPr>
        <w:t>Wynagrodzenie rozliczane będzie przy zastosowaniu cen ryczałtowych zawartych w załączniku nr 6 (kalkulacja ofertowa) do SIWZ, które są</w:t>
      </w:r>
      <w:r w:rsidRPr="003E4D98">
        <w:rPr>
          <w:rFonts w:ascii="Times New Roman" w:eastAsia="Times New Roman" w:hAnsi="Times New Roman" w:cs="Times New Roman"/>
          <w:color w:val="000000" w:themeColor="text1"/>
          <w:szCs w:val="20"/>
          <w:lang w:eastAsia="pl-PL"/>
        </w:rPr>
        <w:t xml:space="preserve"> stałe przez cały czas trwania umowy.</w:t>
      </w:r>
    </w:p>
    <w:p w:rsidR="00A9441D" w:rsidRPr="003E4D98" w:rsidRDefault="00A9441D" w:rsidP="00A9441D">
      <w:pPr>
        <w:numPr>
          <w:ilvl w:val="0"/>
          <w:numId w:val="37"/>
        </w:numPr>
        <w:tabs>
          <w:tab w:val="num" w:pos="360"/>
          <w:tab w:val="num" w:pos="1353"/>
        </w:tabs>
        <w:spacing w:after="0" w:line="240" w:lineRule="auto"/>
        <w:ind w:left="360"/>
        <w:jc w:val="both"/>
        <w:rPr>
          <w:rFonts w:ascii="Times New Roman" w:eastAsia="Times New Roman" w:hAnsi="Times New Roman" w:cs="Times New Roman"/>
          <w:color w:val="000000" w:themeColor="text1"/>
          <w:lang w:val="x-none" w:eastAsia="pl-PL"/>
        </w:rPr>
      </w:pPr>
      <w:r w:rsidRPr="003E4D98">
        <w:rPr>
          <w:rFonts w:ascii="Times New Roman" w:eastAsia="Times New Roman" w:hAnsi="Times New Roman" w:cs="Times New Roman"/>
          <w:color w:val="000000" w:themeColor="text1"/>
          <w:lang w:val="x-none" w:eastAsia="pl-PL"/>
        </w:rPr>
        <w:t xml:space="preserve">Wartość zamówienia wynosi: </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val="x-none" w:eastAsia="pl-PL"/>
        </w:rPr>
      </w:pPr>
      <w:r w:rsidRPr="003E4D98">
        <w:rPr>
          <w:rFonts w:ascii="Times New Roman" w:eastAsia="Times New Roman" w:hAnsi="Times New Roman" w:cs="Times New Roman"/>
          <w:color w:val="000000" w:themeColor="text1"/>
          <w:lang w:val="x-none" w:eastAsia="pl-PL"/>
        </w:rPr>
        <w:t xml:space="preserve">      brutto:   ................... zł  </w:t>
      </w:r>
      <w:r w:rsidRPr="003E4D98">
        <w:rPr>
          <w:rFonts w:ascii="Times New Roman" w:eastAsia="Times New Roman" w:hAnsi="Times New Roman" w:cs="Times New Roman"/>
          <w:b/>
          <w:color w:val="000000" w:themeColor="text1"/>
          <w:lang w:val="x-none" w:eastAsia="pl-PL"/>
        </w:rPr>
        <w:t xml:space="preserve"> </w:t>
      </w:r>
      <w:r w:rsidRPr="003E4D98">
        <w:rPr>
          <w:rFonts w:ascii="Times New Roman" w:eastAsia="Times New Roman" w:hAnsi="Times New Roman" w:cs="Times New Roman"/>
          <w:color w:val="000000" w:themeColor="text1"/>
          <w:lang w:val="x-none" w:eastAsia="pl-PL"/>
        </w:rPr>
        <w:t>(słownie: ……………………………………………..)</w:t>
      </w:r>
    </w:p>
    <w:p w:rsidR="00A9441D" w:rsidRPr="003E4D98" w:rsidRDefault="00A9441D" w:rsidP="00A9441D">
      <w:pPr>
        <w:numPr>
          <w:ilvl w:val="0"/>
          <w:numId w:val="37"/>
        </w:numPr>
        <w:tabs>
          <w:tab w:val="num" w:pos="284"/>
        </w:tabs>
        <w:spacing w:after="0" w:line="240" w:lineRule="auto"/>
        <w:ind w:left="284" w:hanging="284"/>
        <w:jc w:val="both"/>
        <w:rPr>
          <w:rFonts w:ascii="Times New Roman" w:eastAsia="Times New Roman" w:hAnsi="Times New Roman" w:cs="Times New Roman"/>
          <w:bCs/>
          <w:color w:val="000000" w:themeColor="text1"/>
          <w:lang w:eastAsia="pl-PL"/>
        </w:rPr>
      </w:pPr>
      <w:r w:rsidRPr="003E4D98">
        <w:rPr>
          <w:rFonts w:ascii="Times New Roman" w:eastAsia="Times New Roman" w:hAnsi="Times New Roman" w:cs="Times New Roman"/>
          <w:color w:val="000000" w:themeColor="text1"/>
          <w:lang w:eastAsia="pl-PL"/>
        </w:rPr>
        <w:t xml:space="preserve">Zamawiający przewiduje możliwość zmniejszenia ilości sprzątanych budynków w przypadku zmiany właściciela lub zarządcy budynku, przekazania budynku innemu podmiotowi, w </w:t>
      </w:r>
      <w:r w:rsidRPr="003E4D98">
        <w:rPr>
          <w:rFonts w:ascii="Times New Roman" w:eastAsia="Times New Roman" w:hAnsi="Times New Roman" w:cs="Times New Roman"/>
          <w:bCs/>
          <w:color w:val="000000" w:themeColor="text1"/>
          <w:lang w:eastAsia="pl-PL"/>
        </w:rPr>
        <w:t>przypadku prowadzenia prac remontowych obiektu (na czas tego remontu), wysiedlenia mieszkańców.</w:t>
      </w:r>
    </w:p>
    <w:p w:rsidR="00A9441D" w:rsidRPr="003E4D98" w:rsidRDefault="00A9441D" w:rsidP="00A9441D">
      <w:pPr>
        <w:numPr>
          <w:ilvl w:val="0"/>
          <w:numId w:val="37"/>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Zmniejszenie ilości sprzątanych budynków, o którym mowa w ust. 4 wymaga jedynie pisemnego powiadomienia Wykonawcy przez Zamawiająceg</w:t>
      </w:r>
      <w:r w:rsidR="003E4D98" w:rsidRPr="003E4D98">
        <w:rPr>
          <w:rFonts w:ascii="Times New Roman" w:eastAsia="Times New Roman" w:hAnsi="Times New Roman" w:cs="Times New Roman"/>
          <w:color w:val="000000" w:themeColor="text1"/>
          <w:lang w:eastAsia="pl-PL"/>
        </w:rPr>
        <w:t xml:space="preserve">o bez konieczności zmiany umowy </w:t>
      </w:r>
      <w:r w:rsidRPr="003E4D98">
        <w:rPr>
          <w:rFonts w:ascii="Times New Roman" w:eastAsia="Times New Roman" w:hAnsi="Times New Roman" w:cs="Times New Roman"/>
          <w:color w:val="000000" w:themeColor="text1"/>
          <w:lang w:eastAsia="pl-PL"/>
        </w:rPr>
        <w:t>w formie aneksu. W takim przypadku wartość przedmiotu zamówienia, o której mowa w ust. 3 ulegnie proporcjonalnemu zmniejszeniu.</w:t>
      </w:r>
    </w:p>
    <w:p w:rsidR="00A9441D" w:rsidRPr="003E4D98" w:rsidRDefault="00A9441D" w:rsidP="00A9441D">
      <w:pPr>
        <w:numPr>
          <w:ilvl w:val="0"/>
          <w:numId w:val="37"/>
        </w:numPr>
        <w:tabs>
          <w:tab w:val="left" w:pos="0"/>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Zamawiający poinformuje pisemnie Wykonawcę o terminie rozpoczęcia sprzątania w przypadku ponownego zasiedlenia budynku lub zakończenia prac remontowych w budynku.</w:t>
      </w:r>
    </w:p>
    <w:p w:rsidR="00A9441D" w:rsidRPr="003E4D98" w:rsidRDefault="00A9441D" w:rsidP="00A9441D">
      <w:pPr>
        <w:spacing w:after="0" w:line="240" w:lineRule="auto"/>
        <w:ind w:left="284"/>
        <w:jc w:val="both"/>
        <w:rPr>
          <w:rFonts w:ascii="Times New Roman" w:eastAsia="Times New Roman" w:hAnsi="Times New Roman" w:cs="Times New Roman"/>
          <w:color w:val="000000" w:themeColor="text1"/>
          <w:lang w:eastAsia="pl-PL"/>
        </w:rPr>
      </w:pPr>
    </w:p>
    <w:p w:rsidR="00A9441D" w:rsidRPr="003E4D98" w:rsidRDefault="00A9441D" w:rsidP="00A9441D">
      <w:pPr>
        <w:spacing w:after="0" w:line="240" w:lineRule="auto"/>
        <w:ind w:left="363" w:hanging="363"/>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5</w:t>
      </w:r>
    </w:p>
    <w:p w:rsidR="00A9441D" w:rsidRPr="003E4D98" w:rsidRDefault="00A9441D" w:rsidP="00A9441D">
      <w:pPr>
        <w:spacing w:after="0" w:line="240" w:lineRule="auto"/>
        <w:ind w:left="360" w:hanging="360"/>
        <w:jc w:val="both"/>
        <w:rPr>
          <w:rFonts w:ascii="Times New Roman" w:eastAsia="Times New Roman" w:hAnsi="Times New Roman" w:cs="Times New Roman"/>
          <w:bCs/>
          <w:color w:val="000000" w:themeColor="text1"/>
          <w:lang w:eastAsia="pl-PL"/>
        </w:rPr>
      </w:pPr>
      <w:r w:rsidRPr="003E4D98">
        <w:rPr>
          <w:rFonts w:ascii="Times New Roman" w:eastAsia="Times New Roman" w:hAnsi="Times New Roman" w:cs="Times New Roman"/>
          <w:bCs/>
          <w:color w:val="000000" w:themeColor="text1"/>
          <w:lang w:eastAsia="pl-PL"/>
        </w:rPr>
        <w:t xml:space="preserve">1.  Rozliczenie za przedmiot umowy będzie odbywało się raz na miesiąc, po zakończeniu danego miesiąca na podstawie faktur wystawionych przez Wykonawcę potwierdzonych przez osobę odpowiedzialną za realizację zamówienia ze strony Zamawiającego. Na fakturach tych każdy budynek musi stanowić odrębną pozycję. </w:t>
      </w:r>
    </w:p>
    <w:p w:rsidR="00A9441D" w:rsidRPr="003E4D98" w:rsidRDefault="00A9441D" w:rsidP="00A9441D">
      <w:pPr>
        <w:suppressAutoHyphens/>
        <w:spacing w:after="0" w:line="240" w:lineRule="auto"/>
        <w:ind w:left="360" w:hanging="360"/>
        <w:jc w:val="both"/>
        <w:rPr>
          <w:rFonts w:ascii="Times New Roman" w:eastAsia="Times New Roman" w:hAnsi="Times New Roman" w:cs="Times New Roman"/>
          <w:color w:val="000000" w:themeColor="text1"/>
          <w:lang w:eastAsia="ar-SA"/>
        </w:rPr>
      </w:pPr>
      <w:r w:rsidRPr="003E4D98">
        <w:rPr>
          <w:rFonts w:ascii="Times New Roman" w:eastAsia="Times New Roman" w:hAnsi="Times New Roman" w:cs="Times New Roman"/>
          <w:color w:val="000000" w:themeColor="text1"/>
          <w:lang w:eastAsia="ar-SA"/>
        </w:rPr>
        <w:t xml:space="preserve">2.  Termin płatności faktur ustala się do 30 dni od daty ich otrzymania. Płatność nastąpi przelewem na konto Wykonawcy podane na fakturze. </w:t>
      </w:r>
    </w:p>
    <w:p w:rsidR="00A9441D" w:rsidRPr="003E4D98" w:rsidRDefault="00A9441D" w:rsidP="00A9441D">
      <w:pPr>
        <w:suppressAutoHyphens/>
        <w:spacing w:after="0" w:line="240" w:lineRule="auto"/>
        <w:ind w:left="360" w:hanging="360"/>
        <w:jc w:val="both"/>
        <w:rPr>
          <w:rFonts w:ascii="Times New Roman" w:eastAsia="Times New Roman" w:hAnsi="Times New Roman" w:cs="Times New Roman"/>
          <w:color w:val="000000" w:themeColor="text1"/>
          <w:lang w:eastAsia="ar-SA"/>
        </w:rPr>
      </w:pPr>
      <w:r w:rsidRPr="003E4D98">
        <w:rPr>
          <w:rFonts w:ascii="Times New Roman" w:eastAsia="Times New Roman" w:hAnsi="Times New Roman" w:cs="Times New Roman"/>
          <w:color w:val="000000" w:themeColor="text1"/>
          <w:lang w:eastAsia="ar-SA"/>
        </w:rPr>
        <w:t>3.   Za termin zapłaty ustala się dzień obciążenia rachunku Zamawiającego.</w:t>
      </w:r>
    </w:p>
    <w:p w:rsidR="00A9441D" w:rsidRPr="003E4D98" w:rsidRDefault="00A9441D" w:rsidP="00A9441D">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szCs w:val="20"/>
          <w:lang w:eastAsia="pl-PL"/>
        </w:rPr>
      </w:pPr>
    </w:p>
    <w:p w:rsidR="00A9441D" w:rsidRPr="003E4D98" w:rsidRDefault="00A9441D" w:rsidP="00A9441D">
      <w:pPr>
        <w:tabs>
          <w:tab w:val="left" w:pos="0"/>
          <w:tab w:val="left" w:pos="60"/>
        </w:tabs>
        <w:spacing w:after="0" w:line="240" w:lineRule="auto"/>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6</w:t>
      </w:r>
    </w:p>
    <w:p w:rsidR="00A9441D" w:rsidRPr="003E4D98" w:rsidRDefault="00A9441D" w:rsidP="00A9441D">
      <w:pPr>
        <w:numPr>
          <w:ilvl w:val="0"/>
          <w:numId w:val="46"/>
        </w:numPr>
        <w:suppressAutoHyphens/>
        <w:spacing w:after="0" w:line="240" w:lineRule="auto"/>
        <w:ind w:left="360"/>
        <w:jc w:val="both"/>
        <w:rPr>
          <w:rFonts w:ascii="Times New Roman" w:eastAsia="Times New Roman" w:hAnsi="Times New Roman" w:cs="Times New Roman"/>
          <w:b/>
          <w:color w:val="000000" w:themeColor="text1"/>
          <w:lang w:val="x-none" w:eastAsia="pl-PL"/>
        </w:rPr>
      </w:pPr>
      <w:r w:rsidRPr="003E4D98">
        <w:rPr>
          <w:rFonts w:ascii="Times New Roman" w:eastAsia="Times New Roman" w:hAnsi="Times New Roman" w:cs="Times New Roman"/>
          <w:color w:val="000000" w:themeColor="text1"/>
          <w:lang w:val="x-none" w:eastAsia="pl-PL"/>
        </w:rPr>
        <w:t>Wykonawca oświadcza, że jest płatnikiem podatku VAT i posiada numer identyfikacji  podatkowej     NIP: ………………………..</w:t>
      </w:r>
    </w:p>
    <w:p w:rsidR="00A9441D" w:rsidRPr="003E4D98" w:rsidRDefault="00A9441D" w:rsidP="00A9441D">
      <w:pPr>
        <w:numPr>
          <w:ilvl w:val="0"/>
          <w:numId w:val="46"/>
        </w:numPr>
        <w:suppressAutoHyphens/>
        <w:spacing w:after="0" w:line="240" w:lineRule="auto"/>
        <w:ind w:left="360"/>
        <w:jc w:val="both"/>
        <w:rPr>
          <w:rFonts w:ascii="Times New Roman" w:eastAsia="Times New Roman" w:hAnsi="Times New Roman" w:cs="Times New Roman"/>
          <w:b/>
          <w:color w:val="000000" w:themeColor="text1"/>
          <w:lang w:val="x-none" w:eastAsia="pl-PL"/>
        </w:rPr>
      </w:pPr>
      <w:r w:rsidRPr="003E4D98">
        <w:rPr>
          <w:rFonts w:ascii="Times New Roman" w:eastAsia="Times New Roman" w:hAnsi="Times New Roman" w:cs="Times New Roman"/>
          <w:color w:val="000000" w:themeColor="text1"/>
          <w:lang w:val="x-none" w:eastAsia="pl-PL"/>
        </w:rPr>
        <w:t xml:space="preserve">W wystawianych fakturach Wykonawca wskaże „Nabywcę” i „Odbiorcę” zgodnie z poniższymi danymi: </w:t>
      </w:r>
    </w:p>
    <w:p w:rsidR="00A9441D" w:rsidRPr="003E4D98" w:rsidRDefault="00A9441D" w:rsidP="00A9441D">
      <w:pPr>
        <w:spacing w:after="0" w:line="240" w:lineRule="auto"/>
        <w:ind w:left="360"/>
        <w:jc w:val="both"/>
        <w:rPr>
          <w:rFonts w:ascii="Times New Roman" w:eastAsia="Times New Roman" w:hAnsi="Times New Roman" w:cs="Times New Roman"/>
          <w:b/>
          <w:color w:val="000000" w:themeColor="text1"/>
          <w:lang w:val="x-none" w:eastAsia="pl-PL"/>
        </w:rPr>
      </w:pPr>
      <w:r w:rsidRPr="003E4D98">
        <w:rPr>
          <w:rFonts w:ascii="Times New Roman" w:eastAsia="Times New Roman" w:hAnsi="Times New Roman" w:cs="Times New Roman"/>
          <w:color w:val="000000" w:themeColor="text1"/>
          <w:lang w:val="x-none" w:eastAsia="pl-PL"/>
        </w:rPr>
        <w:t xml:space="preserve">Nabywca: Miasto Rybnik, ul. Bolesława Chrobrego 2, 44-200 Rybnik </w:t>
      </w:r>
      <w:r w:rsidRPr="003E4D98">
        <w:rPr>
          <w:rFonts w:ascii="Times New Roman" w:eastAsia="Times New Roman" w:hAnsi="Times New Roman" w:cs="Times New Roman"/>
          <w:b/>
          <w:color w:val="000000" w:themeColor="text1"/>
          <w:lang w:val="x-none" w:eastAsia="pl-PL"/>
        </w:rPr>
        <w:t xml:space="preserve">NIP: 642-001-07-58. </w:t>
      </w:r>
    </w:p>
    <w:p w:rsidR="00A9441D" w:rsidRPr="003E4D98" w:rsidRDefault="00A9441D" w:rsidP="00A9441D">
      <w:pPr>
        <w:spacing w:after="0" w:line="240" w:lineRule="auto"/>
        <w:jc w:val="both"/>
        <w:rPr>
          <w:rFonts w:ascii="Times New Roman" w:eastAsia="Times New Roman" w:hAnsi="Times New Roman" w:cs="Times New Roman"/>
          <w:b/>
          <w:color w:val="000000" w:themeColor="text1"/>
          <w:lang w:eastAsia="pl-PL"/>
        </w:rPr>
      </w:pPr>
      <w:r w:rsidRPr="003E4D98">
        <w:rPr>
          <w:rFonts w:ascii="Times New Roman" w:eastAsia="Times New Roman" w:hAnsi="Times New Roman" w:cs="Times New Roman"/>
          <w:b/>
          <w:color w:val="000000" w:themeColor="text1"/>
          <w:lang w:eastAsia="pl-PL"/>
        </w:rPr>
        <w:t xml:space="preserve">      </w:t>
      </w:r>
      <w:r w:rsidRPr="003E4D98">
        <w:rPr>
          <w:rFonts w:ascii="Times New Roman" w:eastAsia="Times New Roman" w:hAnsi="Times New Roman" w:cs="Times New Roman"/>
          <w:color w:val="000000" w:themeColor="text1"/>
          <w:lang w:eastAsia="pl-PL"/>
        </w:rPr>
        <w:t>Odbiorca: Zakład Gospodarki Mieszkaniowej, ul. Kościuszki 17, 44-200 Rybnik.</w:t>
      </w:r>
    </w:p>
    <w:p w:rsidR="00A9441D" w:rsidRPr="003E4D98" w:rsidRDefault="00A9441D" w:rsidP="00A9441D">
      <w:pPr>
        <w:numPr>
          <w:ilvl w:val="0"/>
          <w:numId w:val="46"/>
        </w:numPr>
        <w:suppressAutoHyphens/>
        <w:spacing w:after="0" w:line="240" w:lineRule="auto"/>
        <w:ind w:left="360"/>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Wystawione faktury należy przekazać do Zakładu Gospodarki Mieszkaniowej, ul. Kościuszki 17, 44-200 Rybnik.</w:t>
      </w:r>
    </w:p>
    <w:p w:rsidR="00A9441D" w:rsidRPr="003E4D98" w:rsidRDefault="00A9441D" w:rsidP="00A9441D">
      <w:pPr>
        <w:spacing w:before="120" w:after="0" w:line="300" w:lineRule="atLeast"/>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§7</w:t>
      </w:r>
    </w:p>
    <w:p w:rsidR="00A9441D" w:rsidRPr="003E4D98" w:rsidRDefault="00A9441D" w:rsidP="00A9441D">
      <w:pPr>
        <w:numPr>
          <w:ilvl w:val="0"/>
          <w:numId w:val="38"/>
        </w:numPr>
        <w:tabs>
          <w:tab w:val="left" w:pos="360"/>
        </w:tabs>
        <w:suppressAutoHyphens/>
        <w:spacing w:after="0" w:line="240" w:lineRule="auto"/>
        <w:ind w:left="360"/>
        <w:jc w:val="both"/>
        <w:rPr>
          <w:rFonts w:ascii="Times New Roman" w:eastAsia="Times New Roman" w:hAnsi="Times New Roman" w:cs="Times New Roman"/>
          <w:color w:val="000000" w:themeColor="text1"/>
          <w:lang w:val="x-none" w:eastAsia="pl-PL"/>
        </w:rPr>
      </w:pPr>
      <w:r w:rsidRPr="003E4D98">
        <w:rPr>
          <w:rFonts w:ascii="Times New Roman" w:eastAsia="Times New Roman" w:hAnsi="Times New Roman" w:cs="Times New Roman"/>
          <w:color w:val="000000" w:themeColor="text1"/>
          <w:lang w:val="x-none" w:eastAsia="pl-PL"/>
        </w:rPr>
        <w:t>Osobą upoważnioną do sprawowania kontroli ze strony Zamawiającego jest…………… .</w:t>
      </w:r>
    </w:p>
    <w:p w:rsidR="00A9441D" w:rsidRPr="003E4D98" w:rsidRDefault="00A9441D" w:rsidP="00A9441D">
      <w:pPr>
        <w:numPr>
          <w:ilvl w:val="0"/>
          <w:numId w:val="38"/>
        </w:numPr>
        <w:tabs>
          <w:tab w:val="num" w:pos="0"/>
          <w:tab w:val="left" w:pos="284"/>
        </w:tabs>
        <w:suppressAutoHyphens/>
        <w:spacing w:after="0" w:line="240" w:lineRule="auto"/>
        <w:ind w:left="0" w:firstLine="0"/>
        <w:jc w:val="both"/>
        <w:rPr>
          <w:rFonts w:ascii="Times New Roman" w:eastAsia="Times New Roman" w:hAnsi="Times New Roman" w:cs="Times New Roman"/>
          <w:color w:val="000000" w:themeColor="text1"/>
          <w:lang w:val="x-none" w:eastAsia="pl-PL"/>
        </w:rPr>
      </w:pPr>
      <w:r w:rsidRPr="003E4D98">
        <w:rPr>
          <w:rFonts w:ascii="Times New Roman" w:eastAsia="Times New Roman" w:hAnsi="Times New Roman" w:cs="Times New Roman"/>
          <w:color w:val="000000" w:themeColor="text1"/>
          <w:lang w:val="x-none" w:eastAsia="pl-PL"/>
        </w:rPr>
        <w:t xml:space="preserve"> Osobą odpowiedzialną za realizację zamówienia ze strony Wykonawcy jest …………… .</w:t>
      </w:r>
    </w:p>
    <w:p w:rsidR="00A9441D" w:rsidRPr="003E4D98" w:rsidRDefault="00A9441D" w:rsidP="00A9441D">
      <w:pPr>
        <w:spacing w:after="0" w:line="240" w:lineRule="auto"/>
        <w:ind w:left="360" w:hanging="360"/>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lastRenderedPageBreak/>
        <w:t>3.  Zamawiający przewiduje możliwość zmiany osób o których mowa w ust. 1 i 2. Zmiana ta wymaga   pisemnego oświadczenia odpowiednio Zamawiającego lub Wykonawcy.</w:t>
      </w:r>
    </w:p>
    <w:p w:rsidR="00A9441D" w:rsidRPr="003E4D98" w:rsidRDefault="00A9441D" w:rsidP="003E4D98">
      <w:pPr>
        <w:spacing w:after="0" w:line="240" w:lineRule="auto"/>
        <w:rPr>
          <w:rFonts w:ascii="Times New Roman" w:eastAsia="Times New Roman" w:hAnsi="Times New Roman" w:cs="Times New Roman"/>
          <w:color w:val="000000" w:themeColor="text1"/>
          <w:lang w:eastAsia="pl-PL"/>
        </w:rPr>
      </w:pPr>
    </w:p>
    <w:p w:rsidR="00A9441D" w:rsidRPr="003E4D98" w:rsidRDefault="00A9441D" w:rsidP="00A9441D">
      <w:pPr>
        <w:spacing w:after="0" w:line="240" w:lineRule="auto"/>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8</w:t>
      </w:r>
    </w:p>
    <w:p w:rsidR="00A9441D" w:rsidRPr="003E4D98" w:rsidRDefault="00A9441D" w:rsidP="00A9441D">
      <w:pPr>
        <w:numPr>
          <w:ilvl w:val="0"/>
          <w:numId w:val="36"/>
        </w:numPr>
        <w:tabs>
          <w:tab w:val="num" w:pos="400"/>
        </w:tabs>
        <w:spacing w:after="0" w:line="240" w:lineRule="auto"/>
        <w:ind w:left="400" w:hanging="400"/>
        <w:jc w:val="both"/>
        <w:rPr>
          <w:rFonts w:ascii="Times New Roman" w:eastAsia="Times New Roman" w:hAnsi="Times New Roman" w:cs="Times New Roman"/>
          <w:color w:val="000000" w:themeColor="text1"/>
          <w:szCs w:val="20"/>
          <w:lang w:eastAsia="pl-PL"/>
        </w:rPr>
      </w:pPr>
      <w:r w:rsidRPr="003E4D98">
        <w:rPr>
          <w:rFonts w:ascii="Times New Roman" w:eastAsia="Times New Roman" w:hAnsi="Times New Roman" w:cs="Times New Roman"/>
          <w:color w:val="000000" w:themeColor="text1"/>
          <w:szCs w:val="20"/>
          <w:lang w:eastAsia="pl-PL"/>
        </w:rPr>
        <w:t>Wykonawca ponosi pełną odpowiedzialność za szkody wyrządzone Zamawiającemu oraz osobom trzecim, związane z realizacją przedmiotu umowy.</w:t>
      </w:r>
    </w:p>
    <w:p w:rsidR="00A9441D" w:rsidRPr="003E4D98" w:rsidRDefault="00A9441D" w:rsidP="00A9441D">
      <w:pPr>
        <w:numPr>
          <w:ilvl w:val="0"/>
          <w:numId w:val="36"/>
        </w:numPr>
        <w:tabs>
          <w:tab w:val="num" w:pos="400"/>
        </w:tabs>
        <w:spacing w:after="0" w:line="240" w:lineRule="auto"/>
        <w:ind w:left="400" w:hanging="400"/>
        <w:jc w:val="both"/>
        <w:rPr>
          <w:rFonts w:ascii="Times New Roman" w:eastAsia="Times New Roman" w:hAnsi="Times New Roman" w:cs="Times New Roman"/>
          <w:color w:val="000000" w:themeColor="text1"/>
          <w:szCs w:val="20"/>
          <w:lang w:eastAsia="pl-PL"/>
        </w:rPr>
      </w:pPr>
      <w:r w:rsidRPr="003E4D98">
        <w:rPr>
          <w:rFonts w:ascii="Times New Roman" w:eastAsia="Times New Roman" w:hAnsi="Times New Roman" w:cs="Times New Roman"/>
          <w:color w:val="000000" w:themeColor="text1"/>
          <w:szCs w:val="20"/>
          <w:lang w:eastAsia="pl-PL"/>
        </w:rPr>
        <w:t>Wykonawcy występujący wspólnie ponoszą solidarną odpowiedzialność za wykonanie umowy.</w:t>
      </w:r>
    </w:p>
    <w:p w:rsidR="00A9441D" w:rsidRPr="003E4D98" w:rsidRDefault="00A9441D" w:rsidP="00A9441D">
      <w:pPr>
        <w:spacing w:after="0" w:line="240" w:lineRule="auto"/>
        <w:jc w:val="center"/>
        <w:rPr>
          <w:rFonts w:ascii="Times New Roman" w:eastAsia="Times New Roman" w:hAnsi="Times New Roman" w:cs="Times New Roman"/>
          <w:color w:val="000000" w:themeColor="text1"/>
          <w:szCs w:val="20"/>
          <w:lang w:eastAsia="pl-PL"/>
        </w:rPr>
      </w:pPr>
    </w:p>
    <w:p w:rsidR="00A9441D" w:rsidRPr="003E4D98" w:rsidRDefault="00A9441D" w:rsidP="00A9441D">
      <w:pPr>
        <w:spacing w:after="0" w:line="240" w:lineRule="auto"/>
        <w:jc w:val="center"/>
        <w:rPr>
          <w:rFonts w:ascii="Times New Roman" w:eastAsia="Times New Roman" w:hAnsi="Times New Roman" w:cs="Times New Roman"/>
          <w:color w:val="000000" w:themeColor="text1"/>
          <w:szCs w:val="20"/>
          <w:lang w:eastAsia="pl-PL"/>
        </w:rPr>
      </w:pPr>
      <w:r w:rsidRPr="003E4D98">
        <w:rPr>
          <w:rFonts w:ascii="Times New Roman" w:eastAsia="Times New Roman" w:hAnsi="Times New Roman" w:cs="Times New Roman"/>
          <w:color w:val="000000" w:themeColor="text1"/>
          <w:szCs w:val="20"/>
          <w:lang w:eastAsia="pl-PL"/>
        </w:rPr>
        <w:t>§ 9</w:t>
      </w:r>
    </w:p>
    <w:p w:rsidR="00A9441D" w:rsidRPr="003E4D98" w:rsidRDefault="00A9441D" w:rsidP="00A9441D">
      <w:pPr>
        <w:numPr>
          <w:ilvl w:val="0"/>
          <w:numId w:val="35"/>
        </w:numPr>
        <w:spacing w:after="0" w:line="240" w:lineRule="auto"/>
        <w:ind w:left="284" w:hanging="284"/>
        <w:jc w:val="both"/>
        <w:rPr>
          <w:rFonts w:ascii="Times New Roman" w:eastAsia="Times New Roman" w:hAnsi="Times New Roman" w:cs="Times New Roman"/>
          <w:color w:val="000000" w:themeColor="text1"/>
          <w:lang w:val="x-none" w:eastAsia="pl-PL"/>
        </w:rPr>
      </w:pPr>
      <w:r w:rsidRPr="003E4D98">
        <w:rPr>
          <w:rFonts w:ascii="Times New Roman" w:eastAsia="Times New Roman" w:hAnsi="Times New Roman" w:cs="Times New Roman"/>
          <w:color w:val="000000" w:themeColor="text1"/>
          <w:lang w:val="x-none" w:eastAsia="pl-PL"/>
        </w:rPr>
        <w:t>Wykonawca może zlecić podwykonawcy/om wskazaną w ofercie część zamówienia.</w:t>
      </w:r>
    </w:p>
    <w:p w:rsidR="00A9441D" w:rsidRPr="003E4D98" w:rsidRDefault="00A9441D" w:rsidP="00A9441D">
      <w:pPr>
        <w:numPr>
          <w:ilvl w:val="0"/>
          <w:numId w:val="35"/>
        </w:numPr>
        <w:spacing w:after="0" w:line="240" w:lineRule="auto"/>
        <w:ind w:left="284" w:hanging="284"/>
        <w:jc w:val="both"/>
        <w:rPr>
          <w:rFonts w:ascii="Times New Roman" w:eastAsia="Times New Roman" w:hAnsi="Times New Roman" w:cs="Times New Roman"/>
          <w:color w:val="000000" w:themeColor="text1"/>
          <w:lang w:val="x-none" w:eastAsia="pl-PL"/>
        </w:rPr>
      </w:pPr>
      <w:r w:rsidRPr="003E4D98">
        <w:rPr>
          <w:rFonts w:ascii="Times New Roman" w:eastAsia="Times New Roman" w:hAnsi="Times New Roman" w:cs="Times New Roman"/>
          <w:color w:val="000000" w:themeColor="text1"/>
          <w:lang w:val="x-none" w:eastAsia="pl-PL"/>
        </w:rPr>
        <w:t>W trakcie realizacji umowy Wykonawca może dokonać zmiany podwykonawcy, zrezygnować z podwykonawcy bądź wprowadzić podwykonawcę w zakresie nieprzewidzianym w ofercie.</w:t>
      </w:r>
    </w:p>
    <w:p w:rsidR="00A9441D" w:rsidRPr="003E4D98" w:rsidRDefault="00A9441D" w:rsidP="00A9441D">
      <w:pPr>
        <w:numPr>
          <w:ilvl w:val="0"/>
          <w:numId w:val="35"/>
        </w:numPr>
        <w:spacing w:after="0" w:line="240" w:lineRule="auto"/>
        <w:ind w:left="284" w:hanging="284"/>
        <w:jc w:val="both"/>
        <w:rPr>
          <w:rFonts w:ascii="Times New Roman" w:eastAsia="Times New Roman" w:hAnsi="Times New Roman" w:cs="Times New Roman"/>
          <w:color w:val="000000" w:themeColor="text1"/>
          <w:lang w:val="x-none" w:eastAsia="pl-PL"/>
        </w:rPr>
      </w:pPr>
      <w:r w:rsidRPr="003E4D98">
        <w:rPr>
          <w:rFonts w:ascii="Times New Roman" w:eastAsia="Times New Roman" w:hAnsi="Times New Roman" w:cs="Times New Roman"/>
          <w:color w:val="000000" w:themeColor="text1"/>
          <w:lang w:val="x-none" w:eastAsia="pl-PL"/>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A9441D" w:rsidRPr="003E4D98" w:rsidRDefault="00A9441D" w:rsidP="00A9441D">
      <w:pPr>
        <w:numPr>
          <w:ilvl w:val="0"/>
          <w:numId w:val="35"/>
        </w:numPr>
        <w:spacing w:after="0" w:line="240" w:lineRule="auto"/>
        <w:ind w:left="284" w:hanging="284"/>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Powierzenie  wykonania przedmiotu umowy podwykonawcom nie zwalnia Wykonawcy od odpowiedzialności i zobowiązań wynikających z warunków umowy. Wykonawca będzie odpowiedzialny za działania, uchybienia i zaniedbania podwykonawców jak za własne działanie lub zaniechanie.</w:t>
      </w:r>
    </w:p>
    <w:p w:rsidR="00A9441D" w:rsidRPr="003E4D98" w:rsidRDefault="00A9441D" w:rsidP="00A9441D">
      <w:pPr>
        <w:tabs>
          <w:tab w:val="num" w:pos="360"/>
          <w:tab w:val="left" w:pos="420"/>
        </w:tabs>
        <w:spacing w:after="0" w:line="240" w:lineRule="auto"/>
        <w:ind w:left="360" w:hanging="360"/>
        <w:jc w:val="center"/>
        <w:rPr>
          <w:rFonts w:ascii="Times New Roman" w:eastAsia="Times New Roman" w:hAnsi="Times New Roman" w:cs="Times New Roman"/>
          <w:color w:val="000000" w:themeColor="text1"/>
          <w:szCs w:val="20"/>
          <w:lang w:eastAsia="pl-PL"/>
        </w:rPr>
      </w:pPr>
      <w:r w:rsidRPr="003E4D98">
        <w:rPr>
          <w:rFonts w:ascii="Times New Roman" w:eastAsia="Times New Roman" w:hAnsi="Times New Roman" w:cs="Times New Roman"/>
          <w:color w:val="000000" w:themeColor="text1"/>
          <w:szCs w:val="20"/>
          <w:lang w:eastAsia="pl-PL"/>
        </w:rPr>
        <w:t>§ 10</w:t>
      </w:r>
    </w:p>
    <w:p w:rsidR="00A9441D" w:rsidRPr="003E4D98" w:rsidRDefault="00A9441D" w:rsidP="00A9441D">
      <w:pPr>
        <w:spacing w:after="0" w:line="240" w:lineRule="auto"/>
        <w:jc w:val="both"/>
        <w:rPr>
          <w:rFonts w:ascii="Times New Roman" w:eastAsia="Times New Roman" w:hAnsi="Times New Roman" w:cs="Times New Roman"/>
          <w:color w:val="000000" w:themeColor="text1"/>
          <w:szCs w:val="20"/>
          <w:lang w:eastAsia="pl-PL"/>
        </w:rPr>
      </w:pPr>
      <w:r w:rsidRPr="003E4D98">
        <w:rPr>
          <w:rFonts w:ascii="Times New Roman" w:eastAsia="Times New Roman" w:hAnsi="Times New Roman" w:cs="Times New Roman"/>
          <w:color w:val="000000" w:themeColor="text1"/>
          <w:szCs w:val="20"/>
          <w:lang w:eastAsia="pl-PL"/>
        </w:rPr>
        <w:t>Wierzytelność wynikająca z niniejszej umowy nie może być przedmiotem cesji na rzecz osób trzecich bez zgody Zamawiającego.</w:t>
      </w:r>
    </w:p>
    <w:p w:rsidR="00A9441D" w:rsidRPr="003E4D98" w:rsidRDefault="00A9441D" w:rsidP="00A9441D">
      <w:pPr>
        <w:spacing w:after="0" w:line="240" w:lineRule="auto"/>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11</w:t>
      </w:r>
    </w:p>
    <w:p w:rsidR="00A9441D" w:rsidRPr="003E4D98" w:rsidRDefault="00A9441D" w:rsidP="00A9441D">
      <w:pPr>
        <w:numPr>
          <w:ilvl w:val="0"/>
          <w:numId w:val="39"/>
        </w:numPr>
        <w:spacing w:after="0" w:line="240" w:lineRule="auto"/>
        <w:ind w:left="284" w:hanging="284"/>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Zamawiający wymaga zatrudnienia na podstawie umowy o pracę w rozumieniu przepisów ustawy z dnia 26 czerwca 1974 r. - Kodeks pracy,  przez wykonawcę lub podwykonawcę, osób wykonujących czynności sprzątania budynków opisanych w § 2 ust. 1.</w:t>
      </w:r>
    </w:p>
    <w:p w:rsidR="00A9441D" w:rsidRPr="003E4D98" w:rsidRDefault="00A9441D" w:rsidP="00A9441D">
      <w:pPr>
        <w:numPr>
          <w:ilvl w:val="0"/>
          <w:numId w:val="39"/>
        </w:numPr>
        <w:spacing w:after="0" w:line="240" w:lineRule="auto"/>
        <w:ind w:left="284" w:hanging="284"/>
        <w:contextualSpacing/>
        <w:jc w:val="both"/>
        <w:rPr>
          <w:rFonts w:ascii="Times New Roman" w:eastAsia="Calibri" w:hAnsi="Times New Roman" w:cs="Times New Roman"/>
          <w:color w:val="000000" w:themeColor="text1"/>
          <w:lang w:val="x-none" w:eastAsia="x-none"/>
        </w:rPr>
      </w:pPr>
      <w:r w:rsidRPr="003E4D98">
        <w:rPr>
          <w:rFonts w:ascii="Times New Roman" w:eastAsia="Calibri" w:hAnsi="Times New Roman" w:cs="Times New Roman"/>
          <w:color w:val="000000" w:themeColor="text1"/>
          <w:lang w:val="x-none" w:eastAsia="x-none"/>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A9441D" w:rsidRPr="003E4D98" w:rsidRDefault="00A9441D" w:rsidP="00A9441D">
      <w:pPr>
        <w:numPr>
          <w:ilvl w:val="0"/>
          <w:numId w:val="40"/>
        </w:numPr>
        <w:spacing w:after="0" w:line="240" w:lineRule="auto"/>
        <w:ind w:left="709" w:hanging="283"/>
        <w:contextualSpacing/>
        <w:jc w:val="both"/>
        <w:rPr>
          <w:rFonts w:ascii="Times New Roman" w:eastAsia="Calibri" w:hAnsi="Times New Roman" w:cs="Times New Roman"/>
          <w:color w:val="000000" w:themeColor="text1"/>
          <w:lang w:val="x-none" w:eastAsia="x-none"/>
        </w:rPr>
      </w:pPr>
      <w:r w:rsidRPr="003E4D98">
        <w:rPr>
          <w:rFonts w:ascii="Times New Roman" w:eastAsia="Calibri" w:hAnsi="Times New Roman" w:cs="Times New Roman"/>
          <w:color w:val="000000" w:themeColor="text1"/>
          <w:lang w:val="x-none" w:eastAsia="x-none"/>
        </w:rPr>
        <w:t>żądania oświadczeń i dokumentów w zakresie potwierdzenia spełniania ww. wymogów                         i dokonywania ich oceny,</w:t>
      </w:r>
    </w:p>
    <w:p w:rsidR="00A9441D" w:rsidRPr="003E4D98" w:rsidRDefault="00A9441D" w:rsidP="00A9441D">
      <w:pPr>
        <w:numPr>
          <w:ilvl w:val="0"/>
          <w:numId w:val="40"/>
        </w:numPr>
        <w:spacing w:after="0" w:line="240" w:lineRule="auto"/>
        <w:ind w:left="709" w:hanging="283"/>
        <w:contextualSpacing/>
        <w:jc w:val="both"/>
        <w:rPr>
          <w:rFonts w:ascii="Times New Roman" w:eastAsia="Calibri" w:hAnsi="Times New Roman" w:cs="Times New Roman"/>
          <w:color w:val="000000" w:themeColor="text1"/>
          <w:lang w:val="x-none" w:eastAsia="x-none"/>
        </w:rPr>
      </w:pPr>
      <w:r w:rsidRPr="003E4D98">
        <w:rPr>
          <w:rFonts w:ascii="Times New Roman" w:eastAsia="Calibri" w:hAnsi="Times New Roman" w:cs="Times New Roman"/>
          <w:color w:val="000000" w:themeColor="text1"/>
          <w:lang w:val="x-none" w:eastAsia="x-none"/>
        </w:rPr>
        <w:t>żądania wyjaśnień w przypadku wątpliwości w zakresie potwierdzenia spełniania ww. wymogów,</w:t>
      </w:r>
    </w:p>
    <w:p w:rsidR="00A9441D" w:rsidRPr="003E4D98" w:rsidRDefault="00A9441D" w:rsidP="00A9441D">
      <w:pPr>
        <w:numPr>
          <w:ilvl w:val="0"/>
          <w:numId w:val="40"/>
        </w:numPr>
        <w:spacing w:after="0" w:line="240" w:lineRule="auto"/>
        <w:ind w:left="709" w:hanging="283"/>
        <w:contextualSpacing/>
        <w:jc w:val="both"/>
        <w:rPr>
          <w:rFonts w:ascii="Times New Roman" w:eastAsia="Calibri" w:hAnsi="Times New Roman" w:cs="Times New Roman"/>
          <w:color w:val="000000" w:themeColor="text1"/>
          <w:lang w:val="x-none" w:eastAsia="x-none"/>
        </w:rPr>
      </w:pPr>
      <w:r w:rsidRPr="003E4D98">
        <w:rPr>
          <w:rFonts w:ascii="Times New Roman" w:eastAsia="Calibri" w:hAnsi="Times New Roman" w:cs="Times New Roman"/>
          <w:color w:val="000000" w:themeColor="text1"/>
          <w:lang w:val="x-none" w:eastAsia="x-none"/>
        </w:rPr>
        <w:t>przeprowadzania kontroli na miejscu wykonywania świadczenia.</w:t>
      </w:r>
    </w:p>
    <w:p w:rsidR="00A9441D" w:rsidRPr="003E4D98" w:rsidRDefault="00A9441D" w:rsidP="00A9441D">
      <w:pPr>
        <w:numPr>
          <w:ilvl w:val="0"/>
          <w:numId w:val="39"/>
        </w:numPr>
        <w:spacing w:after="0" w:line="240" w:lineRule="auto"/>
        <w:ind w:left="284" w:hanging="284"/>
        <w:contextualSpacing/>
        <w:jc w:val="both"/>
        <w:rPr>
          <w:rFonts w:ascii="Times New Roman" w:eastAsia="Calibri" w:hAnsi="Times New Roman" w:cs="Times New Roman"/>
          <w:color w:val="000000" w:themeColor="text1"/>
          <w:lang w:val="x-none" w:eastAsia="x-none"/>
        </w:rPr>
      </w:pPr>
      <w:r w:rsidRPr="003E4D98">
        <w:rPr>
          <w:rFonts w:ascii="Times New Roman" w:eastAsia="Calibri" w:hAnsi="Times New Roman" w:cs="Times New Roman"/>
          <w:color w:val="000000" w:themeColor="text1"/>
          <w:lang w:val="x-none" w:eastAsia="x-none"/>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A9441D" w:rsidRPr="003E4D98" w:rsidRDefault="00A9441D" w:rsidP="00A9441D">
      <w:pPr>
        <w:numPr>
          <w:ilvl w:val="0"/>
          <w:numId w:val="41"/>
        </w:numPr>
        <w:spacing w:after="0" w:line="240" w:lineRule="auto"/>
        <w:ind w:left="567" w:hanging="283"/>
        <w:contextualSpacing/>
        <w:jc w:val="both"/>
        <w:rPr>
          <w:rFonts w:ascii="Times New Roman" w:eastAsia="Calibri" w:hAnsi="Times New Roman" w:cs="Times New Roman"/>
          <w:i/>
          <w:color w:val="000000" w:themeColor="text1"/>
          <w:lang w:val="x-none" w:eastAsia="x-none"/>
        </w:rPr>
      </w:pPr>
      <w:r w:rsidRPr="003E4D98">
        <w:rPr>
          <w:rFonts w:ascii="Times New Roman" w:eastAsia="Calibri" w:hAnsi="Times New Roman" w:cs="Times New Roman"/>
          <w:color w:val="000000" w:themeColor="text1"/>
          <w:lang w:val="x-none" w:eastAsia="x-none"/>
        </w:rPr>
        <w:t>oświadczenie wykonawcy lub podwykonawcy</w:t>
      </w:r>
      <w:r w:rsidRPr="003E4D98">
        <w:rPr>
          <w:rFonts w:ascii="Times New Roman" w:eastAsia="Calibri" w:hAnsi="Times New Roman" w:cs="Times New Roman"/>
          <w:b/>
          <w:color w:val="000000" w:themeColor="text1"/>
          <w:lang w:val="x-none" w:eastAsia="x-none"/>
        </w:rPr>
        <w:t xml:space="preserve"> </w:t>
      </w:r>
      <w:r w:rsidRPr="003E4D98">
        <w:rPr>
          <w:rFonts w:ascii="Times New Roman" w:eastAsia="Calibri" w:hAnsi="Times New Roman" w:cs="Times New Roman"/>
          <w:color w:val="000000" w:themeColor="text1"/>
          <w:lang w:val="x-none" w:eastAsia="x-none"/>
        </w:rPr>
        <w:t>o zatrudnieniu na podstawie umowy o pracę osób wykonujących czynności, których dotyczy wezwanie zamawiającego.</w:t>
      </w:r>
      <w:r w:rsidRPr="003E4D98">
        <w:rPr>
          <w:rFonts w:ascii="Times New Roman" w:eastAsia="Calibri" w:hAnsi="Times New Roman" w:cs="Times New Roman"/>
          <w:b/>
          <w:color w:val="000000" w:themeColor="text1"/>
          <w:lang w:val="x-none" w:eastAsia="x-none"/>
        </w:rPr>
        <w:t xml:space="preserve"> </w:t>
      </w:r>
      <w:r w:rsidRPr="003E4D98">
        <w:rPr>
          <w:rFonts w:ascii="Times New Roman" w:eastAsia="Calibri" w:hAnsi="Times New Roman" w:cs="Times New Roman"/>
          <w:color w:val="000000" w:themeColor="text1"/>
          <w:lang w:val="x-none" w:eastAsia="x-none"/>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9441D" w:rsidRPr="003E4D98" w:rsidRDefault="00A9441D" w:rsidP="00A9441D">
      <w:pPr>
        <w:numPr>
          <w:ilvl w:val="0"/>
          <w:numId w:val="41"/>
        </w:numPr>
        <w:spacing w:after="0" w:line="240" w:lineRule="auto"/>
        <w:ind w:left="567" w:hanging="283"/>
        <w:contextualSpacing/>
        <w:jc w:val="both"/>
        <w:rPr>
          <w:rFonts w:ascii="Times New Roman" w:eastAsia="Calibri" w:hAnsi="Times New Roman" w:cs="Times New Roman"/>
          <w:i/>
          <w:color w:val="000000" w:themeColor="text1"/>
          <w:lang w:val="x-none" w:eastAsia="x-none"/>
        </w:rPr>
      </w:pPr>
      <w:r w:rsidRPr="003E4D98">
        <w:rPr>
          <w:rFonts w:ascii="Times New Roman" w:eastAsia="Calibri" w:hAnsi="Times New Roman" w:cs="Times New Roman"/>
          <w:color w:val="000000" w:themeColor="text1"/>
          <w:lang w:val="x-none" w:eastAsia="x-none"/>
        </w:rPr>
        <w:t>poświadczoną za zgodność z oryginałem odpowiednio przez wykonawcę lub podwykonawcę</w:t>
      </w:r>
      <w:r w:rsidRPr="003E4D98">
        <w:rPr>
          <w:rFonts w:ascii="Times New Roman" w:eastAsia="Calibri" w:hAnsi="Times New Roman" w:cs="Times New Roman"/>
          <w:b/>
          <w:color w:val="000000" w:themeColor="text1"/>
          <w:lang w:val="x-none" w:eastAsia="x-none"/>
        </w:rPr>
        <w:t xml:space="preserve"> </w:t>
      </w:r>
      <w:r w:rsidRPr="003E4D98">
        <w:rPr>
          <w:rFonts w:ascii="Times New Roman" w:eastAsia="Calibri" w:hAnsi="Times New Roman" w:cs="Times New Roman"/>
          <w:color w:val="000000" w:themeColor="text1"/>
          <w:lang w:val="x-none" w:eastAsia="x-none"/>
        </w:rPr>
        <w:t xml:space="preserve">kopię umowy/umów o pracę osób wykonujących w trakcie realizacji zamówienia czynności, których dotyczy ww. oświadczenie wykonawcy lub podwykonawcy ( wraz z dokumentem regulującym zakres obowiązków, jeżeli została sporządzony). Kopia umowy/umów powinna zostać zanonimizowana w sposób zapewniający ochronę danych osobowych pracowników, zgodnie z obowiązującymi przepisami (tj. w szczególności bez adresów, nr PESEL </w:t>
      </w:r>
      <w:r w:rsidRPr="003E4D98">
        <w:rPr>
          <w:rFonts w:ascii="Times New Roman" w:eastAsia="Calibri" w:hAnsi="Times New Roman" w:cs="Times New Roman"/>
          <w:color w:val="000000" w:themeColor="text1"/>
          <w:lang w:val="x-none" w:eastAsia="x-none"/>
        </w:rPr>
        <w:lastRenderedPageBreak/>
        <w:t>pracowników). Imię i nazwisko pracownika nie podlega anonimizacji.  Informacje takie jak: data zawarcia umowy, rodzaj umowy o pracę i wymiar etatu powinny być możliwe do zidentyfikowania,</w:t>
      </w:r>
    </w:p>
    <w:p w:rsidR="00A9441D" w:rsidRPr="003E4D98" w:rsidRDefault="00A9441D" w:rsidP="00A9441D">
      <w:pPr>
        <w:numPr>
          <w:ilvl w:val="0"/>
          <w:numId w:val="41"/>
        </w:numPr>
        <w:spacing w:after="0" w:line="240" w:lineRule="auto"/>
        <w:ind w:left="567" w:hanging="283"/>
        <w:contextualSpacing/>
        <w:jc w:val="both"/>
        <w:rPr>
          <w:rFonts w:ascii="Times New Roman" w:eastAsia="Calibri" w:hAnsi="Times New Roman" w:cs="Times New Roman"/>
          <w:color w:val="000000" w:themeColor="text1"/>
          <w:lang w:val="x-none" w:eastAsia="x-none"/>
        </w:rPr>
      </w:pPr>
      <w:r w:rsidRPr="003E4D98">
        <w:rPr>
          <w:rFonts w:ascii="Times New Roman" w:eastAsia="Calibri" w:hAnsi="Times New Roman" w:cs="Times New Roman"/>
          <w:color w:val="000000" w:themeColor="text1"/>
          <w:lang w:val="x-none" w:eastAsia="x-none"/>
        </w:rPr>
        <w:t>zaświadczenie właściwego oddziału ZUS, potwierdzające opłacanie przez Wykonawcę lub podwykonawcę składek na ubezpieczenia społeczne i zdrowotne z tytułu zatrudnienia                 na podstawie umów o pracę za ostatni okres rozliczeniowy,</w:t>
      </w:r>
    </w:p>
    <w:p w:rsidR="00A9441D" w:rsidRPr="003E4D98" w:rsidRDefault="00A9441D" w:rsidP="00A9441D">
      <w:pPr>
        <w:numPr>
          <w:ilvl w:val="0"/>
          <w:numId w:val="41"/>
        </w:numPr>
        <w:spacing w:after="0" w:line="240" w:lineRule="auto"/>
        <w:ind w:left="567" w:hanging="283"/>
        <w:contextualSpacing/>
        <w:jc w:val="both"/>
        <w:rPr>
          <w:rFonts w:ascii="Times New Roman" w:eastAsia="Calibri" w:hAnsi="Times New Roman" w:cs="Times New Roman"/>
          <w:color w:val="000000" w:themeColor="text1"/>
          <w:lang w:val="x-none" w:eastAsia="x-none"/>
        </w:rPr>
      </w:pPr>
      <w:r w:rsidRPr="003E4D98">
        <w:rPr>
          <w:rFonts w:ascii="Times New Roman" w:eastAsia="Calibri" w:hAnsi="Times New Roman" w:cs="Times New Roman"/>
          <w:color w:val="000000" w:themeColor="text1"/>
          <w:lang w:val="x-none" w:eastAsia="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3E4D98">
        <w:rPr>
          <w:rFonts w:ascii="Times New Roman" w:eastAsia="Calibri" w:hAnsi="Times New Roman" w:cs="Times New Roman"/>
          <w:color w:val="000000" w:themeColor="text1"/>
          <w:lang w:val="x-none" w:eastAsia="x-none"/>
        </w:rPr>
        <w:br/>
        <w:t xml:space="preserve">z obowiązującymi przepisami. Imię i nazwisko pracownika nie podlega anonimizacji.  </w:t>
      </w:r>
    </w:p>
    <w:p w:rsidR="00A9441D" w:rsidRPr="003E4D98" w:rsidRDefault="00A9441D" w:rsidP="00A9441D">
      <w:pPr>
        <w:numPr>
          <w:ilvl w:val="0"/>
          <w:numId w:val="39"/>
        </w:numPr>
        <w:spacing w:after="0" w:line="240" w:lineRule="auto"/>
        <w:ind w:left="284" w:hanging="284"/>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A9441D" w:rsidRPr="003E4D98" w:rsidRDefault="00A9441D" w:rsidP="00A9441D">
      <w:pPr>
        <w:numPr>
          <w:ilvl w:val="0"/>
          <w:numId w:val="55"/>
        </w:numPr>
        <w:spacing w:after="0" w:line="240" w:lineRule="auto"/>
        <w:ind w:left="284" w:hanging="284"/>
        <w:contextualSpacing/>
        <w:jc w:val="both"/>
        <w:rPr>
          <w:rFonts w:ascii="Times New Roman" w:eastAsia="Calibri" w:hAnsi="Times New Roman" w:cs="Times New Roman"/>
          <w:color w:val="000000" w:themeColor="text1"/>
          <w:lang w:eastAsia="x-none"/>
        </w:rPr>
      </w:pPr>
      <w:r w:rsidRPr="003E4D98">
        <w:rPr>
          <w:rFonts w:ascii="Times New Roman" w:eastAsia="Calibri" w:hAnsi="Times New Roman" w:cs="Times New Roman"/>
          <w:color w:val="000000" w:themeColor="text1"/>
          <w:lang w:val="x-none" w:eastAsia="x-none"/>
        </w:rPr>
        <w:t xml:space="preserve">W przypadku uzasadnionych wątpliwości co do przestrzegania prawa pracy przez wykonawcę lub podwykonawcę, zamawiający może zwrócić się o przeprowadzenie kontroli przez Państwową </w:t>
      </w:r>
      <w:r w:rsidRPr="003E4D98">
        <w:rPr>
          <w:rFonts w:ascii="Times New Roman" w:eastAsia="Calibri" w:hAnsi="Times New Roman" w:cs="Times New Roman"/>
          <w:color w:val="000000" w:themeColor="text1"/>
          <w:lang w:eastAsia="x-none"/>
        </w:rPr>
        <w:t>Inspekcję Pracy.</w:t>
      </w:r>
    </w:p>
    <w:p w:rsidR="00A9441D" w:rsidRPr="003E4D98" w:rsidRDefault="00A9441D" w:rsidP="00A9441D">
      <w:pPr>
        <w:spacing w:after="0" w:line="240" w:lineRule="auto"/>
        <w:jc w:val="center"/>
        <w:rPr>
          <w:rFonts w:ascii="Times New Roman" w:eastAsia="Times New Roman" w:hAnsi="Times New Roman" w:cs="Times New Roman"/>
          <w:color w:val="000000" w:themeColor="text1"/>
          <w:lang w:eastAsia="pl-PL"/>
        </w:rPr>
      </w:pPr>
    </w:p>
    <w:p w:rsidR="00A9441D" w:rsidRPr="003E4D98" w:rsidRDefault="00A9441D" w:rsidP="00A9441D">
      <w:pPr>
        <w:spacing w:after="0" w:line="240" w:lineRule="auto"/>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12</w:t>
      </w:r>
    </w:p>
    <w:p w:rsidR="00A9441D" w:rsidRPr="003E4D98" w:rsidRDefault="00A9441D" w:rsidP="00A9441D">
      <w:pPr>
        <w:tabs>
          <w:tab w:val="left" w:pos="360"/>
          <w:tab w:val="left" w:pos="420"/>
        </w:tabs>
        <w:spacing w:after="0" w:line="240" w:lineRule="auto"/>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1. Wykonawca zapłaci Zamawiającemu karę umowną:</w:t>
      </w:r>
    </w:p>
    <w:p w:rsidR="00A9441D" w:rsidRPr="003E4D98" w:rsidRDefault="00A9441D" w:rsidP="00A9441D">
      <w:pPr>
        <w:tabs>
          <w:tab w:val="left" w:pos="284"/>
        </w:tabs>
        <w:spacing w:after="0" w:line="240" w:lineRule="auto"/>
        <w:ind w:left="426" w:hanging="284"/>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   1)   za odstąpienie od umowy z przyczyn  niezależnych od Zamawiającego w wysokości 10 %  </w:t>
      </w:r>
    </w:p>
    <w:p w:rsidR="00A9441D" w:rsidRPr="003E4D98" w:rsidRDefault="00A9441D" w:rsidP="00A9441D">
      <w:pPr>
        <w:tabs>
          <w:tab w:val="left" w:pos="284"/>
        </w:tabs>
        <w:spacing w:after="0" w:line="240" w:lineRule="auto"/>
        <w:ind w:left="426" w:hanging="284"/>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         wartości zamówienia,</w:t>
      </w:r>
    </w:p>
    <w:p w:rsidR="00A9441D" w:rsidRPr="003E4D98" w:rsidRDefault="00A9441D" w:rsidP="00A9441D">
      <w:pPr>
        <w:tabs>
          <w:tab w:val="left" w:pos="540"/>
        </w:tabs>
        <w:spacing w:after="0" w:line="240" w:lineRule="auto"/>
        <w:ind w:left="720" w:hanging="578"/>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   2)   za każdorazowe niewykonanie obowiązku opisanego: w § 2 ust. 1 pkt 1 lit. a), b), c), d),e), f) g), h),  w § 2 ust. 1 pkt 2 lit. a), b), c), w § 2 ust. 1 pkt 3 lit. a), b), c), w wysokości 0,5 % wartości zamówienia, ale nie więcej niż 100 % wartości zamówienia</w:t>
      </w:r>
    </w:p>
    <w:p w:rsidR="00A9441D" w:rsidRPr="003E4D98" w:rsidRDefault="00A9441D" w:rsidP="00A9441D">
      <w:pPr>
        <w:tabs>
          <w:tab w:val="left" w:pos="540"/>
        </w:tabs>
        <w:spacing w:after="0" w:line="240" w:lineRule="auto"/>
        <w:ind w:left="720" w:hanging="578"/>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xml:space="preserve">   3) za niewykonanie obowiązku opisanego w § 2 ust. 3 w wysokości 0,5 % wartości  zamówienia,</w:t>
      </w:r>
    </w:p>
    <w:p w:rsidR="00A9441D" w:rsidRPr="003E4D98" w:rsidRDefault="00A9441D" w:rsidP="00A9441D">
      <w:pPr>
        <w:numPr>
          <w:ilvl w:val="0"/>
          <w:numId w:val="43"/>
        </w:numPr>
        <w:tabs>
          <w:tab w:val="num" w:pos="567"/>
        </w:tabs>
        <w:spacing w:after="0" w:line="240" w:lineRule="auto"/>
        <w:ind w:left="567" w:hanging="283"/>
        <w:contextualSpacing/>
        <w:jc w:val="both"/>
        <w:rPr>
          <w:rFonts w:ascii="Times New Roman" w:eastAsia="Times New Roman" w:hAnsi="Times New Roman" w:cs="Times New Roman"/>
          <w:color w:val="000000" w:themeColor="text1"/>
          <w:lang w:val="x-none" w:eastAsia="pl-PL"/>
        </w:rPr>
      </w:pPr>
      <w:r w:rsidRPr="003E4D98">
        <w:rPr>
          <w:rFonts w:ascii="Times New Roman" w:eastAsia="Times New Roman" w:hAnsi="Times New Roman" w:cs="Times New Roman"/>
          <w:color w:val="000000" w:themeColor="text1"/>
          <w:lang w:eastAsia="pl-PL"/>
        </w:rPr>
        <w:t>z</w:t>
      </w:r>
      <w:r w:rsidRPr="003E4D98">
        <w:rPr>
          <w:rFonts w:ascii="Times New Roman" w:eastAsia="Times New Roman" w:hAnsi="Times New Roman" w:cs="Times New Roman"/>
          <w:color w:val="000000" w:themeColor="text1"/>
          <w:lang w:val="x-none" w:eastAsia="pl-PL"/>
        </w:rPr>
        <w:t>a niedopełnienie wymogu zatrudniania Pracowników świadczących usługi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 za każdorazowe stwierdzenie przez Zamawiającego tej okoliczności.</w:t>
      </w:r>
    </w:p>
    <w:p w:rsidR="00A9441D" w:rsidRPr="003E4D98" w:rsidRDefault="00A9441D" w:rsidP="00A9441D">
      <w:pPr>
        <w:tabs>
          <w:tab w:val="left" w:pos="284"/>
        </w:tabs>
        <w:spacing w:after="0" w:line="240" w:lineRule="auto"/>
        <w:ind w:left="426" w:hanging="284"/>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2. Naliczone przez Zamawiającego kary umowne zostaną potrącone z przysługującego Wykonawcy   wynagrodzenia, na co Wykonawca wyraża zgodę.</w:t>
      </w:r>
    </w:p>
    <w:p w:rsidR="00A9441D" w:rsidRPr="003E4D98" w:rsidRDefault="00F9097F" w:rsidP="00A9441D">
      <w:pPr>
        <w:tabs>
          <w:tab w:val="left" w:pos="284"/>
        </w:tabs>
        <w:spacing w:after="0" w:line="240" w:lineRule="auto"/>
        <w:ind w:left="426" w:hanging="284"/>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w:t>
      </w:r>
      <w:r w:rsidR="00A9441D" w:rsidRPr="003E4D98">
        <w:rPr>
          <w:rFonts w:ascii="Times New Roman" w:eastAsia="Times New Roman" w:hAnsi="Times New Roman" w:cs="Times New Roman"/>
          <w:color w:val="000000" w:themeColor="text1"/>
          <w:lang w:eastAsia="pl-PL"/>
        </w:rPr>
        <w:t>. Zamawiający może dochodzić odszkodowania uzupełniającego na zasadach ogólnych.</w:t>
      </w:r>
    </w:p>
    <w:p w:rsidR="00A9441D" w:rsidRPr="003E4D98" w:rsidRDefault="00A9441D" w:rsidP="00A9441D">
      <w:pPr>
        <w:spacing w:after="0" w:line="240" w:lineRule="auto"/>
        <w:jc w:val="center"/>
        <w:rPr>
          <w:rFonts w:ascii="Times New Roman" w:eastAsia="Times New Roman" w:hAnsi="Times New Roman" w:cs="Times New Roman"/>
          <w:color w:val="000000" w:themeColor="text1"/>
          <w:lang w:eastAsia="pl-PL"/>
        </w:rPr>
      </w:pPr>
    </w:p>
    <w:p w:rsidR="00A9441D" w:rsidRPr="003E4D98" w:rsidRDefault="00A9441D" w:rsidP="00A9441D">
      <w:pPr>
        <w:tabs>
          <w:tab w:val="num" w:pos="360"/>
          <w:tab w:val="left" w:pos="420"/>
        </w:tabs>
        <w:spacing w:after="0" w:line="240" w:lineRule="auto"/>
        <w:ind w:left="360" w:hanging="360"/>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13</w:t>
      </w:r>
    </w:p>
    <w:p w:rsidR="00A9441D" w:rsidRPr="003E4D98" w:rsidRDefault="00A9441D" w:rsidP="00A9441D">
      <w:pPr>
        <w:tabs>
          <w:tab w:val="left" w:pos="720"/>
          <w:tab w:val="left" w:pos="780"/>
        </w:tabs>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Zakazuje się istotnych zmian postanowień zawartej umowy w stosunku do treści oferty, na podstawie której dokonano wyboru wykonawcy z zastrzeżeniem § 4 ust. 4.</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p>
    <w:p w:rsidR="00A9441D" w:rsidRPr="003E4D98" w:rsidRDefault="00A9441D" w:rsidP="00A9441D">
      <w:pPr>
        <w:spacing w:after="0" w:line="240" w:lineRule="auto"/>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14</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bCs/>
          <w:color w:val="000000" w:themeColor="text1"/>
          <w:lang w:eastAsia="pl-PL"/>
        </w:rPr>
        <w:t xml:space="preserve">W razie zaistnienia istotnej zmiany okoliczności powodującej, że wykonanie umowy nie leży </w:t>
      </w:r>
      <w:r w:rsidRPr="003E4D98">
        <w:rPr>
          <w:rFonts w:ascii="Times New Roman" w:eastAsia="Times New Roman" w:hAnsi="Times New Roman" w:cs="Times New Roman"/>
          <w:bCs/>
          <w:color w:val="000000" w:themeColor="text1"/>
          <w:lang w:eastAsia="pl-PL"/>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3E4D98">
        <w:rPr>
          <w:rFonts w:ascii="Times New Roman" w:eastAsia="Times New Roman" w:hAnsi="Times New Roman" w:cs="Times New Roman"/>
          <w:color w:val="000000" w:themeColor="text1"/>
          <w:lang w:eastAsia="pl-PL"/>
        </w:rPr>
        <w:t>. W takim przypadku Wykonawca może żądać wyłącznie wynagrodzenia należnego mu z tytułu wykonania części umowy.</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p>
    <w:p w:rsidR="00F9097F" w:rsidRDefault="00F9097F" w:rsidP="00A9441D">
      <w:pPr>
        <w:spacing w:after="0" w:line="240" w:lineRule="auto"/>
        <w:jc w:val="center"/>
        <w:rPr>
          <w:rFonts w:ascii="Times New Roman" w:eastAsia="Times New Roman" w:hAnsi="Times New Roman" w:cs="Times New Roman"/>
          <w:color w:val="000000" w:themeColor="text1"/>
          <w:lang w:eastAsia="pl-PL"/>
        </w:rPr>
      </w:pPr>
    </w:p>
    <w:p w:rsidR="00F9097F" w:rsidRDefault="00F9097F" w:rsidP="00A9441D">
      <w:pPr>
        <w:spacing w:after="0" w:line="240" w:lineRule="auto"/>
        <w:jc w:val="center"/>
        <w:rPr>
          <w:rFonts w:ascii="Times New Roman" w:eastAsia="Times New Roman" w:hAnsi="Times New Roman" w:cs="Times New Roman"/>
          <w:color w:val="000000" w:themeColor="text1"/>
          <w:lang w:eastAsia="pl-PL"/>
        </w:rPr>
      </w:pPr>
    </w:p>
    <w:p w:rsidR="00A9441D" w:rsidRPr="003E4D98" w:rsidRDefault="00A9441D" w:rsidP="00A9441D">
      <w:pPr>
        <w:spacing w:after="0" w:line="240" w:lineRule="auto"/>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lastRenderedPageBreak/>
        <w:t>§ 15</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W sprawach nieuregulowanych umową zastosowanie mają przepisy Kodeksu cywilnego, Prawa zamówień publicznych.</w:t>
      </w:r>
    </w:p>
    <w:p w:rsidR="00A9441D" w:rsidRPr="003E4D98" w:rsidRDefault="00A9441D" w:rsidP="00A9441D">
      <w:pPr>
        <w:spacing w:after="0" w:line="240" w:lineRule="auto"/>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16</w:t>
      </w:r>
    </w:p>
    <w:p w:rsidR="00A9441D" w:rsidRPr="003E4D98" w:rsidRDefault="00A9441D" w:rsidP="00A9441D">
      <w:pPr>
        <w:spacing w:after="0" w:line="240" w:lineRule="auto"/>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Sprawy sporne mogące wyniknąć na tle realizacji niniejszej umowy, rozstrzygane będą przez Sąd właściwy ze względu na siedzibę Zamawiającego.</w:t>
      </w:r>
    </w:p>
    <w:p w:rsidR="00A9441D" w:rsidRPr="003E4D98" w:rsidRDefault="00A9441D" w:rsidP="00A9441D">
      <w:pPr>
        <w:spacing w:after="0" w:line="240" w:lineRule="auto"/>
        <w:jc w:val="center"/>
        <w:rPr>
          <w:rFonts w:ascii="Times New Roman" w:eastAsia="Times New Roman" w:hAnsi="Times New Roman" w:cs="Times New Roman"/>
          <w:color w:val="000000" w:themeColor="text1"/>
          <w:lang w:eastAsia="pl-PL"/>
        </w:rPr>
      </w:pPr>
    </w:p>
    <w:p w:rsidR="00A9441D" w:rsidRPr="003E4D98" w:rsidRDefault="00A9441D" w:rsidP="00A9441D">
      <w:pPr>
        <w:spacing w:after="0" w:line="240" w:lineRule="auto"/>
        <w:jc w:val="center"/>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17</w:t>
      </w:r>
    </w:p>
    <w:p w:rsidR="00A9441D" w:rsidRPr="003E4D98" w:rsidRDefault="00A9441D" w:rsidP="00A9441D">
      <w:pPr>
        <w:numPr>
          <w:ilvl w:val="1"/>
          <w:numId w:val="33"/>
        </w:numPr>
        <w:tabs>
          <w:tab w:val="num" w:pos="284"/>
        </w:tabs>
        <w:spacing w:after="0" w:line="240" w:lineRule="auto"/>
        <w:ind w:hanging="1440"/>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Umowę sporządzono w dwóch jednobrzmiących egzemplarzach, po jednym dla każdej ze Stron.</w:t>
      </w:r>
    </w:p>
    <w:p w:rsidR="00A9441D" w:rsidRPr="003E4D98" w:rsidRDefault="00A9441D" w:rsidP="00A9441D">
      <w:pPr>
        <w:numPr>
          <w:ilvl w:val="0"/>
          <w:numId w:val="62"/>
        </w:numPr>
        <w:tabs>
          <w:tab w:val="num" w:pos="284"/>
        </w:tabs>
        <w:suppressAutoHyphens/>
        <w:spacing w:after="0" w:line="240" w:lineRule="auto"/>
        <w:ind w:hanging="720"/>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Wszelkie zmiany umowy wymagają formy pisemnej pod rygorem nieważności.</w:t>
      </w:r>
    </w:p>
    <w:p w:rsidR="00A9441D" w:rsidRPr="003E4D98" w:rsidRDefault="00A9441D" w:rsidP="00A9441D">
      <w:pPr>
        <w:spacing w:after="0" w:line="240" w:lineRule="auto"/>
        <w:ind w:left="1440"/>
        <w:jc w:val="both"/>
        <w:rPr>
          <w:rFonts w:ascii="Times New Roman" w:eastAsia="Times New Roman" w:hAnsi="Times New Roman" w:cs="Times New Roman"/>
          <w:color w:val="000000" w:themeColor="text1"/>
          <w:lang w:eastAsia="pl-PL"/>
        </w:rPr>
      </w:pPr>
    </w:p>
    <w:p w:rsidR="00A9441D" w:rsidRPr="003E4D98" w:rsidRDefault="00A9441D" w:rsidP="00A9441D">
      <w:pPr>
        <w:spacing w:after="0" w:line="200" w:lineRule="exact"/>
        <w:jc w:val="center"/>
        <w:rPr>
          <w:rFonts w:ascii="Times New Roman" w:eastAsia="Times New Roman" w:hAnsi="Times New Roman" w:cs="Times New Roman"/>
          <w:color w:val="000000" w:themeColor="text1"/>
          <w:lang w:val="x-none" w:eastAsia="pl-PL"/>
        </w:rPr>
      </w:pPr>
    </w:p>
    <w:p w:rsidR="00A9441D" w:rsidRPr="003E4D98" w:rsidRDefault="00A9441D" w:rsidP="00A9441D">
      <w:pPr>
        <w:spacing w:after="0" w:line="240" w:lineRule="auto"/>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Załącznikami do umowy są:</w:t>
      </w:r>
    </w:p>
    <w:p w:rsidR="00A9441D" w:rsidRPr="003E4D98" w:rsidRDefault="00A9441D" w:rsidP="00A9441D">
      <w:pPr>
        <w:spacing w:after="0" w:line="240" w:lineRule="auto"/>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specyfikacja istotnych warunków zamówienia,</w:t>
      </w:r>
    </w:p>
    <w:p w:rsidR="00A9441D" w:rsidRPr="003E4D98" w:rsidRDefault="00A9441D" w:rsidP="00A9441D">
      <w:pPr>
        <w:spacing w:after="0" w:line="240" w:lineRule="auto"/>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oferta,</w:t>
      </w:r>
    </w:p>
    <w:p w:rsidR="00A9441D" w:rsidRPr="003E4D98" w:rsidRDefault="00A9441D" w:rsidP="00A9441D">
      <w:pPr>
        <w:spacing w:after="0" w:line="240" w:lineRule="auto"/>
        <w:jc w:val="both"/>
        <w:rPr>
          <w:rFonts w:ascii="Times New Roman" w:eastAsia="Times New Roman" w:hAnsi="Times New Roman" w:cs="Times New Roman"/>
          <w:color w:val="000000" w:themeColor="text1"/>
          <w:lang w:eastAsia="pl-PL"/>
        </w:rPr>
      </w:pPr>
      <w:r w:rsidRPr="003E4D98">
        <w:rPr>
          <w:rFonts w:ascii="Times New Roman" w:eastAsia="Times New Roman" w:hAnsi="Times New Roman" w:cs="Times New Roman"/>
          <w:color w:val="000000" w:themeColor="text1"/>
          <w:lang w:eastAsia="pl-PL"/>
        </w:rPr>
        <w:t>- wykaz budynków do sprzątania.</w:t>
      </w:r>
    </w:p>
    <w:p w:rsidR="00A9441D" w:rsidRPr="007E5C8E" w:rsidRDefault="00A9441D" w:rsidP="00A9441D">
      <w:pPr>
        <w:spacing w:after="0" w:line="240" w:lineRule="auto"/>
        <w:rPr>
          <w:rFonts w:ascii="Times New Roman" w:eastAsia="Times New Roman" w:hAnsi="Times New Roman" w:cs="Times New Roman"/>
          <w:color w:val="FF0000"/>
          <w:sz w:val="24"/>
          <w:szCs w:val="24"/>
          <w:lang w:eastAsia="pl-PL"/>
        </w:rPr>
      </w:pPr>
    </w:p>
    <w:p w:rsidR="00A9441D" w:rsidRPr="007E5C8E" w:rsidRDefault="00A9441D" w:rsidP="00A9441D">
      <w:pPr>
        <w:spacing w:after="0" w:line="240" w:lineRule="auto"/>
        <w:rPr>
          <w:rFonts w:ascii="Times New Roman" w:eastAsia="Times New Roman" w:hAnsi="Times New Roman" w:cs="Times New Roman"/>
          <w:color w:val="FF0000"/>
          <w:sz w:val="24"/>
          <w:szCs w:val="24"/>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Default="00A9441D" w:rsidP="00A9441D">
      <w:pPr>
        <w:spacing w:after="0" w:line="240" w:lineRule="auto"/>
        <w:rPr>
          <w:rFonts w:ascii="Times New Roman" w:eastAsia="Times New Roman" w:hAnsi="Times New Roman" w:cs="Times New Roman"/>
          <w:color w:val="FF0000"/>
          <w:lang w:eastAsia="pl-PL"/>
        </w:rPr>
      </w:pPr>
    </w:p>
    <w:p w:rsidR="00FB3395" w:rsidRPr="007E5C8E" w:rsidRDefault="00FB3395"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Default="00A9441D" w:rsidP="00A9441D">
      <w:pPr>
        <w:spacing w:after="0" w:line="240" w:lineRule="auto"/>
        <w:rPr>
          <w:rFonts w:ascii="Times New Roman" w:eastAsia="Times New Roman" w:hAnsi="Times New Roman" w:cs="Times New Roman"/>
          <w:color w:val="FF0000"/>
          <w:lang w:eastAsia="pl-PL"/>
        </w:rPr>
      </w:pPr>
    </w:p>
    <w:p w:rsidR="00CF285B" w:rsidRPr="007E5C8E" w:rsidRDefault="00CF285B" w:rsidP="00A9441D">
      <w:pPr>
        <w:spacing w:after="0" w:line="240" w:lineRule="auto"/>
        <w:rPr>
          <w:rFonts w:ascii="Times New Roman" w:eastAsia="Times New Roman" w:hAnsi="Times New Roman" w:cs="Times New Roman"/>
          <w:color w:val="FF0000"/>
          <w:lang w:eastAsia="pl-PL"/>
        </w:rPr>
      </w:pPr>
    </w:p>
    <w:p w:rsidR="00A9441D" w:rsidRPr="007E5C8E" w:rsidRDefault="00A9441D" w:rsidP="00A9441D">
      <w:pPr>
        <w:spacing w:after="0" w:line="240" w:lineRule="auto"/>
        <w:rPr>
          <w:rFonts w:ascii="Times New Roman" w:eastAsia="Times New Roman" w:hAnsi="Times New Roman" w:cs="Times New Roman"/>
          <w:color w:val="FF0000"/>
          <w:lang w:eastAsia="pl-PL"/>
        </w:rPr>
      </w:pPr>
    </w:p>
    <w:p w:rsidR="00A9441D" w:rsidRDefault="00D42FE2" w:rsidP="00C7796B">
      <w:pPr>
        <w:spacing w:after="0" w:line="240" w:lineRule="auto"/>
        <w:ind w:left="-709" w:right="-851"/>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lastRenderedPageBreak/>
        <w:t>Załącznik do umowy</w:t>
      </w:r>
      <w:r w:rsidR="00A9441D" w:rsidRPr="00B918A7">
        <w:rPr>
          <w:rFonts w:ascii="Times New Roman" w:eastAsia="Times New Roman" w:hAnsi="Times New Roman" w:cs="Times New Roman"/>
          <w:color w:val="000000" w:themeColor="text1"/>
          <w:lang w:eastAsia="pl-PL"/>
        </w:rPr>
        <w:t xml:space="preserve"> - Wykaz budynków do sprzątania </w:t>
      </w:r>
      <w:r w:rsidR="009E352E" w:rsidRPr="00B918A7">
        <w:rPr>
          <w:rFonts w:ascii="Times New Roman" w:eastAsia="Times New Roman" w:hAnsi="Times New Roman" w:cs="Times New Roman"/>
          <w:color w:val="000000" w:themeColor="text1"/>
          <w:lang w:eastAsia="pl-PL"/>
        </w:rPr>
        <w:t xml:space="preserve"> ADM I </w:t>
      </w:r>
      <w:r w:rsidR="00A9441D" w:rsidRPr="00B918A7">
        <w:rPr>
          <w:rFonts w:ascii="Times New Roman" w:eastAsia="Times New Roman" w:hAnsi="Times New Roman" w:cs="Times New Roman"/>
          <w:color w:val="000000" w:themeColor="text1"/>
          <w:lang w:eastAsia="pl-PL"/>
        </w:rPr>
        <w:t>- zadanie nr 1</w:t>
      </w:r>
    </w:p>
    <w:p w:rsidR="003220F1" w:rsidRPr="00B918A7" w:rsidRDefault="003220F1" w:rsidP="00C7796B">
      <w:pPr>
        <w:spacing w:after="0" w:line="240" w:lineRule="auto"/>
        <w:ind w:left="-709" w:right="-851"/>
        <w:rPr>
          <w:rFonts w:ascii="Times New Roman" w:eastAsia="Times New Roman" w:hAnsi="Times New Roman" w:cs="Times New Roman"/>
          <w:color w:val="000000" w:themeColor="text1"/>
          <w:lang w:eastAsia="pl-PL"/>
        </w:rPr>
      </w:pPr>
    </w:p>
    <w:tbl>
      <w:tblPr>
        <w:tblW w:w="10490" w:type="dxa"/>
        <w:tblInd w:w="-717" w:type="dxa"/>
        <w:tblLayout w:type="fixed"/>
        <w:tblCellMar>
          <w:left w:w="70" w:type="dxa"/>
          <w:right w:w="70" w:type="dxa"/>
        </w:tblCellMar>
        <w:tblLook w:val="04A0" w:firstRow="1" w:lastRow="0" w:firstColumn="1" w:lastColumn="0" w:noHBand="0" w:noVBand="1"/>
      </w:tblPr>
      <w:tblGrid>
        <w:gridCol w:w="491"/>
        <w:gridCol w:w="2345"/>
        <w:gridCol w:w="1134"/>
        <w:gridCol w:w="1162"/>
        <w:gridCol w:w="1252"/>
        <w:gridCol w:w="1225"/>
        <w:gridCol w:w="1038"/>
        <w:gridCol w:w="1843"/>
      </w:tblGrid>
      <w:tr w:rsidR="000D7191" w:rsidRPr="00A9441D" w:rsidTr="00D952DC">
        <w:trPr>
          <w:trHeight w:val="1290"/>
        </w:trPr>
        <w:tc>
          <w:tcPr>
            <w:tcW w:w="491" w:type="dxa"/>
            <w:tcBorders>
              <w:top w:val="single" w:sz="6" w:space="0" w:color="000000"/>
              <w:left w:val="single" w:sz="6" w:space="0" w:color="000000"/>
              <w:bottom w:val="single" w:sz="6" w:space="0" w:color="000000"/>
              <w:right w:val="single" w:sz="6" w:space="0" w:color="000000"/>
            </w:tcBorders>
            <w:vAlign w:val="center"/>
          </w:tcPr>
          <w:p w:rsidR="009E352E" w:rsidRDefault="009E352E" w:rsidP="009E352E">
            <w:pPr>
              <w:jc w:val="center"/>
              <w:rPr>
                <w:rFonts w:ascii="Arial" w:hAnsi="Arial" w:cs="Arial"/>
                <w:sz w:val="20"/>
                <w:szCs w:val="20"/>
              </w:rPr>
            </w:pPr>
            <w:r>
              <w:rPr>
                <w:rFonts w:ascii="Calibri" w:hAnsi="Calibri" w:cs="Calibri"/>
                <w:color w:val="000000"/>
                <w:sz w:val="20"/>
                <w:szCs w:val="20"/>
              </w:rPr>
              <w:t>Lp.</w:t>
            </w:r>
          </w:p>
        </w:tc>
        <w:tc>
          <w:tcPr>
            <w:tcW w:w="2345" w:type="dxa"/>
            <w:tcBorders>
              <w:top w:val="single" w:sz="6" w:space="0" w:color="000000"/>
              <w:left w:val="single" w:sz="6" w:space="0" w:color="000000"/>
              <w:bottom w:val="single" w:sz="6" w:space="0" w:color="000000"/>
              <w:right w:val="single" w:sz="6" w:space="0" w:color="000000"/>
            </w:tcBorders>
            <w:vAlign w:val="center"/>
          </w:tcPr>
          <w:p w:rsidR="009E352E" w:rsidRDefault="009E352E" w:rsidP="009E352E">
            <w:pPr>
              <w:jc w:val="center"/>
              <w:rPr>
                <w:rFonts w:ascii="Arial" w:hAnsi="Arial" w:cs="Arial"/>
                <w:sz w:val="20"/>
                <w:szCs w:val="20"/>
              </w:rPr>
            </w:pPr>
            <w:r>
              <w:rPr>
                <w:rFonts w:ascii="Calibri" w:hAnsi="Calibri" w:cs="Calibri"/>
                <w:color w:val="000000"/>
                <w:sz w:val="20"/>
                <w:szCs w:val="20"/>
              </w:rPr>
              <w:t>Adres budynku</w:t>
            </w:r>
          </w:p>
        </w:tc>
        <w:tc>
          <w:tcPr>
            <w:tcW w:w="1134" w:type="dxa"/>
            <w:tcBorders>
              <w:top w:val="single" w:sz="6" w:space="0" w:color="000000"/>
              <w:left w:val="single" w:sz="6" w:space="0" w:color="000000"/>
              <w:bottom w:val="single" w:sz="6" w:space="0" w:color="000000"/>
              <w:right w:val="single" w:sz="6" w:space="0" w:color="000000"/>
            </w:tcBorders>
            <w:vAlign w:val="center"/>
          </w:tcPr>
          <w:p w:rsidR="009E352E" w:rsidRDefault="009E352E" w:rsidP="009E352E">
            <w:pPr>
              <w:jc w:val="center"/>
              <w:rPr>
                <w:rFonts w:ascii="Arial" w:hAnsi="Arial" w:cs="Arial"/>
                <w:sz w:val="20"/>
                <w:szCs w:val="20"/>
              </w:rPr>
            </w:pPr>
            <w:r>
              <w:rPr>
                <w:rFonts w:ascii="Calibri" w:hAnsi="Calibri" w:cs="Calibri"/>
                <w:color w:val="000000"/>
                <w:sz w:val="20"/>
                <w:szCs w:val="20"/>
              </w:rPr>
              <w:t>Ilość kondygnacji</w:t>
            </w:r>
          </w:p>
        </w:tc>
        <w:tc>
          <w:tcPr>
            <w:tcW w:w="1162" w:type="dxa"/>
            <w:tcBorders>
              <w:top w:val="single" w:sz="6" w:space="0" w:color="000000"/>
              <w:left w:val="single" w:sz="6" w:space="0" w:color="000000"/>
              <w:bottom w:val="single" w:sz="6" w:space="0" w:color="000000"/>
              <w:right w:val="single" w:sz="6" w:space="0" w:color="000000"/>
            </w:tcBorders>
            <w:vAlign w:val="center"/>
          </w:tcPr>
          <w:p w:rsidR="009E352E" w:rsidRDefault="009E352E" w:rsidP="009E352E">
            <w:pPr>
              <w:jc w:val="center"/>
              <w:rPr>
                <w:rFonts w:ascii="Arial" w:hAnsi="Arial" w:cs="Arial"/>
                <w:sz w:val="20"/>
                <w:szCs w:val="20"/>
              </w:rPr>
            </w:pPr>
            <w:r>
              <w:rPr>
                <w:rFonts w:ascii="Calibri" w:hAnsi="Calibri" w:cs="Calibri"/>
                <w:color w:val="000000"/>
                <w:sz w:val="20"/>
                <w:szCs w:val="20"/>
              </w:rPr>
              <w:t>Ilość klatek schodowych</w:t>
            </w:r>
          </w:p>
        </w:tc>
        <w:tc>
          <w:tcPr>
            <w:tcW w:w="1252" w:type="dxa"/>
            <w:tcBorders>
              <w:top w:val="single" w:sz="6" w:space="0" w:color="000000"/>
              <w:left w:val="single" w:sz="6" w:space="0" w:color="000000"/>
              <w:bottom w:val="single" w:sz="6" w:space="0" w:color="000000"/>
              <w:right w:val="single" w:sz="6" w:space="0" w:color="000000"/>
            </w:tcBorders>
            <w:vAlign w:val="center"/>
          </w:tcPr>
          <w:p w:rsidR="009E352E" w:rsidRDefault="009E352E" w:rsidP="009E352E">
            <w:pPr>
              <w:jc w:val="center"/>
              <w:rPr>
                <w:rFonts w:ascii="Arial" w:hAnsi="Arial" w:cs="Arial"/>
                <w:sz w:val="20"/>
                <w:szCs w:val="20"/>
              </w:rPr>
            </w:pPr>
            <w:r>
              <w:rPr>
                <w:rFonts w:ascii="Calibri" w:hAnsi="Calibri" w:cs="Calibri"/>
                <w:color w:val="000000"/>
                <w:sz w:val="20"/>
                <w:szCs w:val="20"/>
              </w:rPr>
              <w:t>Czy klatki są przechodnie? (tak/nie)</w:t>
            </w:r>
          </w:p>
        </w:tc>
        <w:tc>
          <w:tcPr>
            <w:tcW w:w="1225" w:type="dxa"/>
            <w:tcBorders>
              <w:top w:val="single" w:sz="6" w:space="0" w:color="000000"/>
              <w:left w:val="single" w:sz="6" w:space="0" w:color="000000"/>
              <w:bottom w:val="single" w:sz="6" w:space="0" w:color="000000"/>
              <w:right w:val="single" w:sz="6" w:space="0" w:color="000000"/>
            </w:tcBorders>
            <w:vAlign w:val="center"/>
          </w:tcPr>
          <w:p w:rsidR="009E352E" w:rsidRDefault="009E352E" w:rsidP="009E352E">
            <w:pPr>
              <w:jc w:val="center"/>
              <w:rPr>
                <w:rFonts w:ascii="Arial" w:hAnsi="Arial" w:cs="Arial"/>
                <w:sz w:val="20"/>
                <w:szCs w:val="20"/>
              </w:rPr>
            </w:pPr>
            <w:r>
              <w:rPr>
                <w:rFonts w:ascii="Calibri" w:hAnsi="Calibri" w:cs="Calibri"/>
                <w:color w:val="000000"/>
                <w:sz w:val="20"/>
                <w:szCs w:val="20"/>
              </w:rPr>
              <w:t>Całkowita powierzchnia klatek schodowych [m2]</w:t>
            </w:r>
          </w:p>
        </w:tc>
        <w:tc>
          <w:tcPr>
            <w:tcW w:w="1038" w:type="dxa"/>
            <w:tcBorders>
              <w:top w:val="single" w:sz="6" w:space="0" w:color="000000"/>
              <w:left w:val="single" w:sz="6" w:space="0" w:color="000000"/>
              <w:bottom w:val="single" w:sz="6" w:space="0" w:color="000000"/>
              <w:right w:val="single" w:sz="6" w:space="0" w:color="000000"/>
            </w:tcBorders>
            <w:vAlign w:val="center"/>
          </w:tcPr>
          <w:p w:rsidR="009E352E" w:rsidRDefault="009E352E" w:rsidP="009E352E">
            <w:pPr>
              <w:jc w:val="center"/>
              <w:rPr>
                <w:rFonts w:ascii="Arial" w:hAnsi="Arial" w:cs="Arial"/>
                <w:sz w:val="20"/>
                <w:szCs w:val="20"/>
              </w:rPr>
            </w:pPr>
            <w:r>
              <w:rPr>
                <w:rFonts w:ascii="Calibri" w:hAnsi="Calibri" w:cs="Calibri"/>
                <w:color w:val="000000"/>
                <w:sz w:val="20"/>
                <w:szCs w:val="20"/>
              </w:rPr>
              <w:t>Sprzątanie piwnic (tak/nie)</w:t>
            </w:r>
          </w:p>
        </w:tc>
        <w:tc>
          <w:tcPr>
            <w:tcW w:w="1843" w:type="dxa"/>
            <w:tcBorders>
              <w:top w:val="single" w:sz="6" w:space="0" w:color="000000"/>
              <w:left w:val="single" w:sz="6" w:space="0" w:color="000000"/>
              <w:bottom w:val="single" w:sz="6" w:space="0" w:color="000000"/>
              <w:right w:val="single" w:sz="6" w:space="0" w:color="000000"/>
            </w:tcBorders>
            <w:vAlign w:val="center"/>
          </w:tcPr>
          <w:p w:rsidR="009E352E" w:rsidRDefault="009E352E" w:rsidP="009E352E">
            <w:pPr>
              <w:jc w:val="center"/>
              <w:rPr>
                <w:rFonts w:ascii="Arial" w:hAnsi="Arial" w:cs="Arial"/>
                <w:sz w:val="20"/>
                <w:szCs w:val="20"/>
              </w:rPr>
            </w:pPr>
            <w:r>
              <w:rPr>
                <w:rFonts w:ascii="Calibri" w:hAnsi="Calibri" w:cs="Calibri"/>
                <w:color w:val="000000"/>
                <w:sz w:val="20"/>
                <w:szCs w:val="20"/>
              </w:rPr>
              <w:t>Uwagi</w:t>
            </w:r>
          </w:p>
        </w:tc>
      </w:tr>
      <w:tr w:rsidR="000D7191"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Barbary 19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273,00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Boh. Westerplatte 18A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187,17</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0D7191"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Borki 37C</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321,00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Chrobrego 13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70,40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budynek opróżniony, do czasu zasiedlenia nie wymaga sprzątania</w:t>
            </w: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Cmentarna 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27,43</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budynek opróżniony, do czasu zasiedlenia nie wymaga sprzątania</w:t>
            </w: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6</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Cmentarna 15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45,14</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7</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Długosza 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129,30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8</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13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72,50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9</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15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62,50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10</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16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190,06</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11</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17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62,50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12</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18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142,56</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13</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142,56</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14</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28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142,56</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15</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30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126,00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16</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34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39,00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17</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36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64,50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18</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38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39,00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19</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40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39,00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20</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40A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39,00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21</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40B</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39,00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22</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42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39,00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lastRenderedPageBreak/>
              <w:t>23</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42A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39,00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24</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44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39,00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25</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44A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39,00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26</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gen. Andersa 44B</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39,00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27</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Gliwicka 1 + oficyna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49,02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28</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Gliwicka 44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22,50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29</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Gliwicka 48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33,60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30</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Gliwicka 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33,60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31</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Gliwicka 52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22,50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32</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Hallera 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241,92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33</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Hallera 9a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117,89</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34</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Hallera 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97,12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35</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Hetmańska 1a,b,c,d</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158,48</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36</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Hetmańska 5a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45,23</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37</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Hetmańska 7a,b</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118,30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38</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ks. H. Jośki 44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233,34</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39</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Jabłoniowa 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76,61</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budynek opróżniony, do czasu zasiedlenia nie wymaga sprzątania</w:t>
            </w: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40</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Janiego 57A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62,26</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41</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Janiego 57B</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54,29</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42</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Janiego 57C</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82,94</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43</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Janiego 57D</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85,60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44</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Kadłubka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 xml:space="preserve">- </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 xml:space="preserve">- </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 xml:space="preserve">- </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nowy budynek, w trakcie nadawania numeru</w:t>
            </w: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45</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Karola Miarki 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72,93</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46</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Karola Miarki 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48,04</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47</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Karola Miarki 18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37,46</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48</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Kolejowa 18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35,93</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49</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Kolejowa 38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282,37</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lastRenderedPageBreak/>
              <w:t>50</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Kolejowa 40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130,28</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51</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Kraszewskiego 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58,01</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52</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Kupiecka 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41,83</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53</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Mikołowska 27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22,26</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54</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Mikołowska 29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90,94</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55</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Mikołowska 31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57,13</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56</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Mikołowska 31a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136,22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57</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Mikołowska 130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26,62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58</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Mikołowska 134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86,22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59</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Morcinka 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222,22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60</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Morcinka 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117,72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61</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Morcinka 13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117,72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62</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Morcinka 23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222,22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63</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Ogrodowskiego 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78,62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64</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Ogrodowskiego 1a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78,62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65</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Ogrodowskiego 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78,62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66</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Ogrodowskiego 3a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78,62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67</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Ogrodowskiego 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78,62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68</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Ogrodowskiego 5a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78,62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69</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Ogrodowskiego 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78,62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70</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Ogrodowskiego 7a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78,62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71</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Ogrodowskiego 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78,62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72</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Ogrodowskiego 9a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78,62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73</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Okulickiego 14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108,88</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74</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Paderewskiego 31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111,00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75</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Paderewskiego 33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37,00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76</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Paderewskiego 35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37,00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77</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Paderewskiego 37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111,00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78</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Paderewskiego 44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67,50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lastRenderedPageBreak/>
              <w:t>79</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Piasta 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63,24</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80</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Piasta 19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66,63</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81</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Piownik 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34,24</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82</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Piownik 13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33,12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83</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Pl. Kościelny 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100,31</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84</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Powstańców 16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56,88</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85</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Powstańców 16A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32,98</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86</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Przemysłowa 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90,08</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87</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Przemysłowa 14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37,46</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88</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Przemysłowa 17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274,98</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89</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Przemysłowa 17a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324,78</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90</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Przemysłowa 18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31,91</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91</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Przemysłowa 19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309,76</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92</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Przemysłowa 19a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176,55</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93</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Przemysłowa 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247,68</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94</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Przemysłowa 21a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306,38</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95</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Przemysłowa 22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290,79</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96</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Przemysłowa 23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243,58</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97</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Przemysłowa 23a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243,58</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budynek opróżniony, do czasu zasiedlenia nie wymaga sprzątania</w:t>
            </w: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98</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Przemysłowa 27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321,91</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99</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Raciborska 232a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100</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Rudzka 25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62,61</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101</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Rudzka 409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102</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Rymera 42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522,00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103</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Rzeczna 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142,29</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104</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Sienkiewicza 39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39,63</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105</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Słoneczna 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131,94</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106</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Słoneczna 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131,94</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lastRenderedPageBreak/>
              <w:t>107</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Słoneczna 12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131,94</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108</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Słoneczna 14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131,94</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109</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Sobieskiego 14 + oficyna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68,58</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110</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Sobieskiego 20 + oficyna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70,70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111</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Sobieskiego 22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62,50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112</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Sportowa 115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58,75</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113</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Stawowa 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74,54</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114</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Szyb Marcin 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148,53</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115</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Św. Antoniego 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75,76</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116</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Św. Antoniego 11a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14,45</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117</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Św. Antoniego 13 + oficyna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92,32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118</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Św. Antoniego 15 + oficyna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87,41</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119</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Wolna 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42,06</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120</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Wolna 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42,06</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121</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Wolna 12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42,06</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122</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Wolna 14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42,06</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123</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Wolna 16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42,06</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124</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Zagłoby 36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33,15</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125</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Zamkowa 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43,89</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126</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Zebrzydowicka 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69,04</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127</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Zebrzydowicka 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21,01</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128</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Zebrzydowicka 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21,01</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129</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Zebrzydowicka 14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21,01</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130</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Zebrzydowicka 18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21,01</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131</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Zebrzydowicka 24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5</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243,27</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132</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Zebrzydowicka 31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3</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169,90</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133</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Zebrzydowicka 31A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131,62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lastRenderedPageBreak/>
              <w:t>134</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Zgrzebnioka 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4</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91,04</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tak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D404D8" w:rsidRPr="00A9441D" w:rsidTr="00D952DC">
        <w:trPr>
          <w:trHeight w:val="454"/>
        </w:trPr>
        <w:tc>
          <w:tcPr>
            <w:tcW w:w="491"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135</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Żwirowa 32 barak 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66,12</w:t>
            </w:r>
          </w:p>
        </w:tc>
        <w:tc>
          <w:tcPr>
            <w:tcW w:w="1038"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E352E" w:rsidRDefault="009E352E" w:rsidP="009E352E">
            <w:pPr>
              <w:rPr>
                <w:rFonts w:ascii="Arial" w:hAnsi="Arial" w:cs="Arial"/>
                <w:sz w:val="20"/>
                <w:szCs w:val="20"/>
              </w:rPr>
            </w:pPr>
          </w:p>
        </w:tc>
      </w:tr>
      <w:tr w:rsidR="000D7191" w:rsidRPr="00A9441D" w:rsidTr="00D952DC">
        <w:trPr>
          <w:trHeight w:val="454"/>
        </w:trPr>
        <w:tc>
          <w:tcPr>
            <w:tcW w:w="491" w:type="dxa"/>
            <w:tcBorders>
              <w:top w:val="single" w:sz="6" w:space="0" w:color="000000"/>
              <w:left w:val="single" w:sz="6" w:space="0" w:color="000000"/>
              <w:bottom w:val="single" w:sz="4" w:space="0" w:color="auto"/>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136</w:t>
            </w:r>
          </w:p>
        </w:tc>
        <w:tc>
          <w:tcPr>
            <w:tcW w:w="2345" w:type="dxa"/>
            <w:tcBorders>
              <w:top w:val="single" w:sz="6" w:space="0" w:color="000000"/>
              <w:left w:val="single" w:sz="6" w:space="0" w:color="000000"/>
              <w:bottom w:val="single" w:sz="4" w:space="0" w:color="auto"/>
              <w:right w:val="single" w:sz="6" w:space="0" w:color="000000"/>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Żwirowa 32 barak 2</w:t>
            </w:r>
          </w:p>
        </w:tc>
        <w:tc>
          <w:tcPr>
            <w:tcW w:w="1134" w:type="dxa"/>
            <w:tcBorders>
              <w:top w:val="single" w:sz="6" w:space="0" w:color="000000"/>
              <w:left w:val="single" w:sz="6" w:space="0" w:color="000000"/>
              <w:bottom w:val="single" w:sz="4" w:space="0" w:color="auto"/>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162" w:type="dxa"/>
            <w:tcBorders>
              <w:top w:val="single" w:sz="6" w:space="0" w:color="000000"/>
              <w:left w:val="single" w:sz="6" w:space="0" w:color="000000"/>
              <w:bottom w:val="single" w:sz="4" w:space="0" w:color="auto"/>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6" w:space="0" w:color="000000"/>
              <w:left w:val="single" w:sz="6" w:space="0" w:color="000000"/>
              <w:bottom w:val="single" w:sz="4" w:space="0" w:color="auto"/>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6" w:space="0" w:color="000000"/>
              <w:left w:val="single" w:sz="6" w:space="0" w:color="000000"/>
              <w:bottom w:val="single" w:sz="4" w:space="0" w:color="auto"/>
              <w:right w:val="single" w:sz="6" w:space="0" w:color="000000"/>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66,68</w:t>
            </w:r>
          </w:p>
        </w:tc>
        <w:tc>
          <w:tcPr>
            <w:tcW w:w="1038" w:type="dxa"/>
            <w:tcBorders>
              <w:top w:val="single" w:sz="6" w:space="0" w:color="000000"/>
              <w:left w:val="single" w:sz="6" w:space="0" w:color="000000"/>
              <w:bottom w:val="single" w:sz="4" w:space="0" w:color="auto"/>
              <w:right w:val="single" w:sz="6" w:space="0" w:color="000000"/>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843" w:type="dxa"/>
            <w:tcBorders>
              <w:top w:val="single" w:sz="6" w:space="0" w:color="000000"/>
              <w:left w:val="single" w:sz="6" w:space="0" w:color="000000"/>
              <w:bottom w:val="single" w:sz="4" w:space="0" w:color="auto"/>
              <w:right w:val="single" w:sz="6" w:space="0" w:color="000000"/>
            </w:tcBorders>
            <w:vAlign w:val="center"/>
            <w:hideMark/>
          </w:tcPr>
          <w:p w:rsidR="009E352E" w:rsidRDefault="009E352E" w:rsidP="009E352E">
            <w:pPr>
              <w:rPr>
                <w:rFonts w:ascii="Arial" w:hAnsi="Arial" w:cs="Arial"/>
                <w:sz w:val="20"/>
                <w:szCs w:val="20"/>
              </w:rPr>
            </w:pPr>
          </w:p>
        </w:tc>
      </w:tr>
      <w:tr w:rsidR="000D7191" w:rsidRPr="00A9441D" w:rsidTr="00D952DC">
        <w:trPr>
          <w:trHeight w:val="454"/>
        </w:trPr>
        <w:tc>
          <w:tcPr>
            <w:tcW w:w="491" w:type="dxa"/>
            <w:tcBorders>
              <w:top w:val="single" w:sz="4" w:space="0" w:color="auto"/>
              <w:left w:val="single" w:sz="4" w:space="0" w:color="auto"/>
              <w:bottom w:val="single" w:sz="4" w:space="0" w:color="auto"/>
              <w:right w:val="single" w:sz="4" w:space="0" w:color="auto"/>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137</w:t>
            </w:r>
          </w:p>
        </w:tc>
        <w:tc>
          <w:tcPr>
            <w:tcW w:w="2345" w:type="dxa"/>
            <w:tcBorders>
              <w:top w:val="single" w:sz="4" w:space="0" w:color="auto"/>
              <w:left w:val="single" w:sz="4" w:space="0" w:color="auto"/>
              <w:bottom w:val="single" w:sz="4" w:space="0" w:color="auto"/>
              <w:right w:val="single" w:sz="4" w:space="0" w:color="auto"/>
            </w:tcBorders>
            <w:vAlign w:val="center"/>
            <w:hideMark/>
          </w:tcPr>
          <w:p w:rsidR="009E352E" w:rsidRDefault="009E352E" w:rsidP="009E352E">
            <w:pPr>
              <w:rPr>
                <w:rFonts w:ascii="Arial" w:hAnsi="Arial" w:cs="Arial"/>
                <w:sz w:val="20"/>
                <w:szCs w:val="20"/>
              </w:rPr>
            </w:pPr>
            <w:r>
              <w:rPr>
                <w:rFonts w:ascii="Calibri" w:hAnsi="Calibri" w:cs="Calibri"/>
                <w:color w:val="000000"/>
                <w:sz w:val="20"/>
                <w:szCs w:val="20"/>
              </w:rPr>
              <w:t>ul. Żwirowa 32 barak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2</w:t>
            </w:r>
          </w:p>
        </w:tc>
        <w:tc>
          <w:tcPr>
            <w:tcW w:w="1252" w:type="dxa"/>
            <w:tcBorders>
              <w:top w:val="single" w:sz="4" w:space="0" w:color="auto"/>
              <w:left w:val="single" w:sz="4" w:space="0" w:color="auto"/>
              <w:bottom w:val="single" w:sz="4" w:space="0" w:color="auto"/>
              <w:right w:val="single" w:sz="4" w:space="0" w:color="auto"/>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225" w:type="dxa"/>
            <w:tcBorders>
              <w:top w:val="single" w:sz="4" w:space="0" w:color="auto"/>
              <w:left w:val="single" w:sz="4" w:space="0" w:color="auto"/>
              <w:bottom w:val="single" w:sz="4" w:space="0" w:color="auto"/>
              <w:right w:val="single" w:sz="4" w:space="0" w:color="auto"/>
            </w:tcBorders>
            <w:vAlign w:val="center"/>
            <w:hideMark/>
          </w:tcPr>
          <w:p w:rsidR="009E352E" w:rsidRDefault="009E352E" w:rsidP="009E352E">
            <w:pPr>
              <w:jc w:val="right"/>
              <w:rPr>
                <w:rFonts w:ascii="Arial" w:hAnsi="Arial" w:cs="Arial"/>
                <w:sz w:val="20"/>
                <w:szCs w:val="20"/>
              </w:rPr>
            </w:pPr>
            <w:r>
              <w:rPr>
                <w:rFonts w:ascii="Calibri" w:hAnsi="Calibri" w:cs="Calibri"/>
                <w:color w:val="000000"/>
                <w:sz w:val="20"/>
                <w:szCs w:val="20"/>
              </w:rPr>
              <w:t>72,21</w:t>
            </w:r>
          </w:p>
        </w:tc>
        <w:tc>
          <w:tcPr>
            <w:tcW w:w="1038" w:type="dxa"/>
            <w:tcBorders>
              <w:top w:val="single" w:sz="4" w:space="0" w:color="auto"/>
              <w:left w:val="single" w:sz="4" w:space="0" w:color="auto"/>
              <w:bottom w:val="single" w:sz="4" w:space="0" w:color="auto"/>
              <w:right w:val="single" w:sz="4" w:space="0" w:color="auto"/>
            </w:tcBorders>
            <w:vAlign w:val="center"/>
            <w:hideMark/>
          </w:tcPr>
          <w:p w:rsidR="009E352E" w:rsidRDefault="009E352E" w:rsidP="009E352E">
            <w:pPr>
              <w:jc w:val="center"/>
              <w:rPr>
                <w:rFonts w:ascii="Arial" w:hAnsi="Arial" w:cs="Arial"/>
                <w:sz w:val="20"/>
                <w:szCs w:val="20"/>
              </w:rPr>
            </w:pPr>
            <w:r>
              <w:rPr>
                <w:rFonts w:ascii="Calibri" w:hAnsi="Calibri" w:cs="Calibri"/>
                <w:color w:val="000000"/>
                <w:sz w:val="20"/>
                <w:szCs w:val="20"/>
              </w:rPr>
              <w:t>nie</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52E" w:rsidRDefault="009E352E" w:rsidP="009E352E">
            <w:pPr>
              <w:rPr>
                <w:rFonts w:ascii="Arial" w:hAnsi="Arial" w:cs="Arial"/>
                <w:sz w:val="20"/>
                <w:szCs w:val="20"/>
              </w:rPr>
            </w:pPr>
          </w:p>
        </w:tc>
      </w:tr>
    </w:tbl>
    <w:p w:rsidR="00A9441D" w:rsidRPr="00A9441D" w:rsidRDefault="00A9441D" w:rsidP="00A9441D">
      <w:pPr>
        <w:spacing w:after="0" w:line="240" w:lineRule="auto"/>
        <w:rPr>
          <w:rFonts w:ascii="Times New Roman" w:eastAsia="Times New Roman" w:hAnsi="Times New Roman" w:cs="Times New Roman"/>
          <w:color w:val="FF0000"/>
          <w:lang w:eastAsia="pl-PL"/>
        </w:rPr>
      </w:pPr>
    </w:p>
    <w:p w:rsidR="00A9441D" w:rsidRPr="00A9441D" w:rsidRDefault="00A9441D" w:rsidP="00A9441D">
      <w:pPr>
        <w:spacing w:after="0" w:line="240" w:lineRule="auto"/>
        <w:rPr>
          <w:rFonts w:ascii="Times New Roman" w:eastAsia="Times New Roman" w:hAnsi="Times New Roman" w:cs="Times New Roman"/>
          <w:color w:val="FF0000"/>
          <w:lang w:eastAsia="pl-PL"/>
        </w:rPr>
      </w:pPr>
    </w:p>
    <w:p w:rsidR="00A9441D" w:rsidRDefault="00A9441D"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A9441D">
      <w:pPr>
        <w:spacing w:after="0" w:line="240" w:lineRule="auto"/>
        <w:rPr>
          <w:rFonts w:ascii="Times New Roman" w:eastAsia="Times New Roman" w:hAnsi="Times New Roman" w:cs="Times New Roman"/>
          <w:color w:val="FF0000"/>
          <w:lang w:eastAsia="pl-PL"/>
        </w:rPr>
      </w:pPr>
    </w:p>
    <w:p w:rsidR="00D42FE2" w:rsidRPr="00A9441D" w:rsidRDefault="00D42FE2" w:rsidP="00A9441D">
      <w:pPr>
        <w:spacing w:after="0" w:line="240" w:lineRule="auto"/>
        <w:rPr>
          <w:rFonts w:ascii="Times New Roman" w:eastAsia="Times New Roman" w:hAnsi="Times New Roman" w:cs="Times New Roman"/>
          <w:color w:val="FF0000"/>
          <w:lang w:eastAsia="pl-PL"/>
        </w:rPr>
      </w:pPr>
    </w:p>
    <w:p w:rsidR="00D42FE2" w:rsidRDefault="00D42FE2" w:rsidP="00D42FE2">
      <w:pPr>
        <w:spacing w:after="0" w:line="240" w:lineRule="auto"/>
        <w:jc w:val="both"/>
        <w:rPr>
          <w:rFonts w:ascii="Times New Roman" w:eastAsia="Times New Roman" w:hAnsi="Times New Roman" w:cs="Times New Roman"/>
          <w:b/>
          <w:color w:val="000000" w:themeColor="text1"/>
          <w:sz w:val="24"/>
          <w:szCs w:val="24"/>
          <w:lang w:eastAsia="pl-PL"/>
        </w:rPr>
      </w:pPr>
      <w:r w:rsidRPr="00E31E99">
        <w:rPr>
          <w:rFonts w:ascii="Times New Roman" w:eastAsia="Times New Roman" w:hAnsi="Times New Roman" w:cs="Times New Roman"/>
          <w:b/>
          <w:color w:val="000000" w:themeColor="text1"/>
          <w:sz w:val="24"/>
          <w:szCs w:val="24"/>
          <w:lang w:eastAsia="pl-PL"/>
        </w:rPr>
        <w:lastRenderedPageBreak/>
        <w:t>ZAŁĄCZNIK nr 8 – Wzór umowy na zadanie nr 2</w:t>
      </w:r>
    </w:p>
    <w:p w:rsidR="00D42FE2" w:rsidRPr="00FB3395" w:rsidRDefault="00D42FE2" w:rsidP="00D42FE2">
      <w:pPr>
        <w:spacing w:after="0" w:line="240" w:lineRule="auto"/>
        <w:jc w:val="both"/>
        <w:rPr>
          <w:rFonts w:ascii="Times New Roman" w:eastAsia="Times New Roman" w:hAnsi="Times New Roman" w:cs="Times New Roman"/>
          <w:b/>
          <w:color w:val="000000" w:themeColor="text1"/>
          <w:sz w:val="24"/>
          <w:szCs w:val="24"/>
          <w:lang w:eastAsia="pl-PL"/>
        </w:rPr>
      </w:pPr>
    </w:p>
    <w:p w:rsidR="00D42FE2" w:rsidRPr="00E31E99" w:rsidRDefault="00D42FE2" w:rsidP="00D42FE2">
      <w:pPr>
        <w:spacing w:after="0" w:line="240" w:lineRule="auto"/>
        <w:jc w:val="center"/>
        <w:rPr>
          <w:rFonts w:ascii="Times New Roman" w:eastAsia="Times New Roman" w:hAnsi="Times New Roman" w:cs="Times New Roman"/>
          <w:color w:val="000000" w:themeColor="text1"/>
          <w:szCs w:val="20"/>
          <w:lang w:val="x-none" w:eastAsia="pl-PL"/>
        </w:rPr>
      </w:pPr>
      <w:r w:rsidRPr="00E31E99">
        <w:rPr>
          <w:rFonts w:ascii="Times New Roman" w:eastAsia="Times New Roman" w:hAnsi="Times New Roman" w:cs="Times New Roman"/>
          <w:color w:val="000000" w:themeColor="text1"/>
          <w:lang w:val="x-none" w:eastAsia="pl-PL"/>
        </w:rPr>
        <w:t>UMOWA Nr</w:t>
      </w:r>
      <w:r w:rsidRPr="00E31E99">
        <w:rPr>
          <w:rFonts w:ascii="Times New Roman" w:eastAsia="Times New Roman" w:hAnsi="Times New Roman" w:cs="Times New Roman"/>
          <w:color w:val="000000" w:themeColor="text1"/>
          <w:szCs w:val="20"/>
          <w:lang w:val="x-none" w:eastAsia="pl-PL"/>
        </w:rPr>
        <w:t xml:space="preserve"> ..................</w:t>
      </w:r>
    </w:p>
    <w:p w:rsidR="00D42FE2" w:rsidRPr="00E31E99" w:rsidRDefault="00D42FE2" w:rsidP="00D42FE2">
      <w:pPr>
        <w:spacing w:after="0" w:line="240" w:lineRule="auto"/>
        <w:jc w:val="center"/>
        <w:rPr>
          <w:rFonts w:ascii="Times New Roman" w:eastAsia="Times New Roman" w:hAnsi="Times New Roman" w:cs="Times New Roman"/>
          <w:color w:val="000000" w:themeColor="text1"/>
          <w:szCs w:val="20"/>
          <w:lang w:val="x-none" w:eastAsia="pl-PL"/>
        </w:rPr>
      </w:pPr>
    </w:p>
    <w:p w:rsidR="00D42FE2" w:rsidRPr="00E31E99" w:rsidRDefault="00D42FE2" w:rsidP="00D42FE2">
      <w:pPr>
        <w:tabs>
          <w:tab w:val="left" w:pos="2175"/>
          <w:tab w:val="center" w:pos="4536"/>
        </w:tabs>
        <w:spacing w:after="0" w:line="240" w:lineRule="auto"/>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zawarta w dniu ............ pomiędzy Zamawiającym tj. Miastem Rybnik - Zakład Gospodarki Mieszkaniowej z siedzibą w Rybniku, ul. Kościuszki 17, w imieniu którego działa:</w:t>
      </w:r>
    </w:p>
    <w:p w:rsidR="00D42FE2" w:rsidRPr="00E31E99" w:rsidRDefault="00D42FE2" w:rsidP="00D42FE2">
      <w:pPr>
        <w:spacing w:after="0" w:line="240" w:lineRule="auto"/>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Dyrektor – Artur Gliwicki</w:t>
      </w:r>
    </w:p>
    <w:p w:rsidR="00D42FE2" w:rsidRPr="00E31E99" w:rsidRDefault="00D42FE2" w:rsidP="00D42FE2">
      <w:pPr>
        <w:spacing w:after="0" w:line="240" w:lineRule="auto"/>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xml:space="preserve">a Wykonawcą tj. : ............................................................................................ </w:t>
      </w:r>
    </w:p>
    <w:p w:rsidR="00D42FE2" w:rsidRPr="00E31E99" w:rsidRDefault="00D42FE2" w:rsidP="00D42FE2">
      <w:pPr>
        <w:spacing w:after="0" w:line="240" w:lineRule="auto"/>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xml:space="preserve">(nazwa firmy, forma prawna, adres) </w:t>
      </w:r>
    </w:p>
    <w:p w:rsidR="00D42FE2" w:rsidRPr="00E31E99" w:rsidRDefault="00D42FE2" w:rsidP="00D42FE2">
      <w:pPr>
        <w:spacing w:after="0" w:line="240" w:lineRule="auto"/>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reprezentowanym przez : ...................................................................................................................</w:t>
      </w:r>
    </w:p>
    <w:p w:rsidR="00D42FE2" w:rsidRPr="00E31E99" w:rsidRDefault="00D42FE2" w:rsidP="00D42FE2">
      <w:pPr>
        <w:spacing w:after="0" w:line="240" w:lineRule="auto"/>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w rezultacie dokonania przez Zamawiającego wyboru oferty Wykonawcy w przetargu nieograniczonym, strony zgodnie ustalają, co następuje.</w:t>
      </w:r>
    </w:p>
    <w:p w:rsidR="00D42FE2" w:rsidRPr="00E31E99" w:rsidRDefault="00D42FE2" w:rsidP="00D42FE2">
      <w:pPr>
        <w:spacing w:after="0" w:line="240" w:lineRule="auto"/>
        <w:jc w:val="both"/>
        <w:rPr>
          <w:rFonts w:ascii="Times New Roman" w:eastAsia="Times New Roman" w:hAnsi="Times New Roman" w:cs="Times New Roman"/>
          <w:color w:val="000000" w:themeColor="text1"/>
          <w:lang w:eastAsia="pl-PL"/>
        </w:rPr>
      </w:pPr>
    </w:p>
    <w:p w:rsidR="00D42FE2" w:rsidRPr="00E31E99" w:rsidRDefault="00D42FE2" w:rsidP="00D42FE2">
      <w:pPr>
        <w:spacing w:after="0" w:line="240" w:lineRule="auto"/>
        <w:jc w:val="center"/>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1</w:t>
      </w:r>
    </w:p>
    <w:p w:rsidR="00D42FE2" w:rsidRPr="00E31E99" w:rsidRDefault="00D42FE2" w:rsidP="00D42FE2">
      <w:pPr>
        <w:numPr>
          <w:ilvl w:val="0"/>
          <w:numId w:val="50"/>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xml:space="preserve">Przedmiot umowy – „ …….....................................................................................................”. </w:t>
      </w:r>
      <w:r w:rsidRPr="00E31E99">
        <w:rPr>
          <w:rFonts w:ascii="Times New Roman" w:eastAsia="Times New Roman" w:hAnsi="Times New Roman" w:cs="Times New Roman"/>
          <w:color w:val="000000" w:themeColor="text1"/>
          <w:lang w:eastAsia="pl-PL"/>
        </w:rPr>
        <w:br/>
        <w:t xml:space="preserve">Zakres usług  według oferty oraz specyfikacji istotnych warunków zamówienia. Dokumenty te </w:t>
      </w:r>
      <w:r w:rsidRPr="00E31E99">
        <w:rPr>
          <w:rFonts w:ascii="Times New Roman" w:eastAsia="Times New Roman" w:hAnsi="Times New Roman" w:cs="Times New Roman"/>
          <w:color w:val="000000" w:themeColor="text1"/>
          <w:lang w:eastAsia="pl-PL"/>
        </w:rPr>
        <w:br/>
        <w:t>stanowią integralną część umowy. Wykaz budynków stanowi załącznik do umowy.</w:t>
      </w:r>
    </w:p>
    <w:p w:rsidR="00D42FE2" w:rsidRPr="00E31E99" w:rsidRDefault="00D42FE2" w:rsidP="00D42FE2">
      <w:pPr>
        <w:numPr>
          <w:ilvl w:val="0"/>
          <w:numId w:val="50"/>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Usługi muszą być wykonane zgodnie z obowiązującymi przepisami, normami oraz na ustalonych niniejszą umową warunkach. Wykonawca jest odpowiedzialny za przestrzeganie przepisów BHP podczas realizacji zadania.</w:t>
      </w:r>
    </w:p>
    <w:p w:rsidR="00D42FE2" w:rsidRPr="00E31E99" w:rsidRDefault="00D42FE2" w:rsidP="00D42FE2">
      <w:pPr>
        <w:tabs>
          <w:tab w:val="num" w:pos="360"/>
          <w:tab w:val="left" w:pos="420"/>
        </w:tabs>
        <w:spacing w:after="0" w:line="240" w:lineRule="auto"/>
        <w:ind w:left="360" w:hanging="360"/>
        <w:jc w:val="center"/>
        <w:rPr>
          <w:rFonts w:ascii="Times New Roman" w:eastAsia="Times New Roman" w:hAnsi="Times New Roman" w:cs="Times New Roman"/>
          <w:color w:val="000000" w:themeColor="text1"/>
          <w:szCs w:val="20"/>
          <w:lang w:eastAsia="pl-PL"/>
        </w:rPr>
      </w:pPr>
      <w:r w:rsidRPr="00E31E99">
        <w:rPr>
          <w:rFonts w:ascii="Times New Roman" w:eastAsia="Times New Roman" w:hAnsi="Times New Roman" w:cs="Times New Roman"/>
          <w:color w:val="000000" w:themeColor="text1"/>
          <w:szCs w:val="20"/>
          <w:lang w:eastAsia="pl-PL"/>
        </w:rPr>
        <w:t>§ 2</w:t>
      </w:r>
    </w:p>
    <w:p w:rsidR="00D42FE2" w:rsidRPr="00E31E99" w:rsidRDefault="00D42FE2" w:rsidP="00D42FE2">
      <w:pPr>
        <w:widowControl w:val="0"/>
        <w:tabs>
          <w:tab w:val="left" w:pos="1017"/>
        </w:tabs>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1. Do obowiązków Wykonawcy należy:</w:t>
      </w:r>
    </w:p>
    <w:p w:rsidR="00D42FE2" w:rsidRPr="00E31E99" w:rsidRDefault="00D42FE2" w:rsidP="00D42FE2">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1) sprzątanie powierzchni wewnętrznych:</w:t>
      </w:r>
    </w:p>
    <w:p w:rsidR="00D42FE2" w:rsidRPr="00E31E99" w:rsidRDefault="00D42FE2" w:rsidP="00D42FE2">
      <w:pPr>
        <w:widowControl w:val="0"/>
        <w:numPr>
          <w:ilvl w:val="0"/>
          <w:numId w:val="47"/>
        </w:numPr>
        <w:suppressAutoHyphens/>
        <w:autoSpaceDN w:val="0"/>
        <w:spacing w:after="0" w:line="240" w:lineRule="auto"/>
        <w:jc w:val="both"/>
        <w:textAlignment w:val="baseline"/>
        <w:rPr>
          <w:rFonts w:ascii="Times New Roman" w:eastAsia="Lucida Sans Unicode"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klatek schodowych: zamiatanie, mycie 5 razy w tygodniu (w dni robocze),</w:t>
      </w:r>
    </w:p>
    <w:p w:rsidR="00D42FE2" w:rsidRPr="00E31E99" w:rsidRDefault="00D42FE2" w:rsidP="00D42FE2">
      <w:pPr>
        <w:widowControl w:val="0"/>
        <w:numPr>
          <w:ilvl w:val="0"/>
          <w:numId w:val="47"/>
        </w:numPr>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ciągów komunikacyjnych: zamiatanie, mycie 5 razy w tygodniu (w dni robocze),</w:t>
      </w:r>
    </w:p>
    <w:p w:rsidR="00D42FE2" w:rsidRPr="00E31E99" w:rsidRDefault="00D42FE2" w:rsidP="00D42FE2">
      <w:pPr>
        <w:widowControl w:val="0"/>
        <w:numPr>
          <w:ilvl w:val="0"/>
          <w:numId w:val="47"/>
        </w:numPr>
        <w:suppressAutoHyphens/>
        <w:autoSpaceDN w:val="0"/>
        <w:spacing w:after="0" w:line="240" w:lineRule="auto"/>
        <w:jc w:val="both"/>
        <w:textAlignment w:val="baseline"/>
        <w:rPr>
          <w:rFonts w:ascii="Times New Roman" w:eastAsia="Lucida Sans Unicode"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mycie wspólnych ubikacji: 5 razy w tygodniu (w dni robocze),</w:t>
      </w:r>
    </w:p>
    <w:p w:rsidR="00D42FE2" w:rsidRPr="00E31E99" w:rsidRDefault="00D42FE2" w:rsidP="00D42FE2">
      <w:pPr>
        <w:widowControl w:val="0"/>
        <w:numPr>
          <w:ilvl w:val="0"/>
          <w:numId w:val="47"/>
        </w:numPr>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piwnic: zamiatanie wg potrzeb,</w:t>
      </w:r>
    </w:p>
    <w:p w:rsidR="00D42FE2" w:rsidRPr="00E31E99" w:rsidRDefault="00D42FE2" w:rsidP="00D42FE2">
      <w:pPr>
        <w:widowControl w:val="0"/>
        <w:numPr>
          <w:ilvl w:val="0"/>
          <w:numId w:val="47"/>
        </w:numPr>
        <w:suppressAutoHyphens/>
        <w:autoSpaceDN w:val="0"/>
        <w:spacing w:after="0" w:line="240" w:lineRule="auto"/>
        <w:jc w:val="both"/>
        <w:textAlignment w:val="baseline"/>
        <w:rPr>
          <w:rFonts w:ascii="Times New Roman" w:eastAsia="Lucida Sans Unicode"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mycie drzwi wewnętrznych i drzwi do pomieszczeń wspólnych: 5 razy w tygodniu (w dni robocze),</w:t>
      </w:r>
    </w:p>
    <w:p w:rsidR="00D42FE2" w:rsidRPr="00E31E99" w:rsidRDefault="00D42FE2" w:rsidP="00D42FE2">
      <w:pPr>
        <w:widowControl w:val="0"/>
        <w:numPr>
          <w:ilvl w:val="0"/>
          <w:numId w:val="47"/>
        </w:numPr>
        <w:suppressAutoHyphens/>
        <w:autoSpaceDN w:val="0"/>
        <w:spacing w:after="0" w:line="240" w:lineRule="auto"/>
        <w:jc w:val="both"/>
        <w:textAlignment w:val="baseline"/>
        <w:rPr>
          <w:rFonts w:ascii="Times New Roman" w:eastAsia="Lucida Sans Unicode"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mycie okien: 3 razy w roku (mycie okien nie wymaga stosowania metod alpinistycznych),</w:t>
      </w:r>
    </w:p>
    <w:p w:rsidR="00D42FE2" w:rsidRPr="00E31E99" w:rsidRDefault="00D42FE2" w:rsidP="00D42FE2">
      <w:pPr>
        <w:widowControl w:val="0"/>
        <w:numPr>
          <w:ilvl w:val="0"/>
          <w:numId w:val="47"/>
        </w:numPr>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mycie parapetów, balustrad schodowych, skrzynek pocztowych: wg potrzeb,</w:t>
      </w:r>
    </w:p>
    <w:p w:rsidR="00D42FE2" w:rsidRPr="00E31E99" w:rsidRDefault="00D42FE2" w:rsidP="00D42FE2">
      <w:pPr>
        <w:widowControl w:val="0"/>
        <w:numPr>
          <w:ilvl w:val="0"/>
          <w:numId w:val="47"/>
        </w:numPr>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 xml:space="preserve"> mycie lamperii: wg potrzeb,</w:t>
      </w:r>
    </w:p>
    <w:p w:rsidR="00D42FE2" w:rsidRPr="00E31E99" w:rsidRDefault="00D42FE2" w:rsidP="00D42FE2">
      <w:pPr>
        <w:widowControl w:val="0"/>
        <w:numPr>
          <w:ilvl w:val="0"/>
          <w:numId w:val="47"/>
        </w:numPr>
        <w:suppressAutoHyphens/>
        <w:autoSpaceDN w:val="0"/>
        <w:spacing w:after="0" w:line="240" w:lineRule="auto"/>
        <w:jc w:val="both"/>
        <w:textAlignment w:val="baseline"/>
        <w:rPr>
          <w:rFonts w:ascii="Times New Roman" w:eastAsia="Lucida Sans Unicode"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mycie kloszy i lamp: wg potrzeb,</w:t>
      </w:r>
    </w:p>
    <w:p w:rsidR="00D42FE2" w:rsidRPr="00E31E99" w:rsidRDefault="00D42FE2" w:rsidP="00D42FE2">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2) sprzątanie powierzchni zewnętrznych:</w:t>
      </w:r>
    </w:p>
    <w:p w:rsidR="00D42FE2" w:rsidRPr="00E31E99" w:rsidRDefault="00D42FE2" w:rsidP="00D42FE2">
      <w:pPr>
        <w:widowControl w:val="0"/>
        <w:numPr>
          <w:ilvl w:val="0"/>
          <w:numId w:val="48"/>
        </w:numPr>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chodników wraz z dojściami do budynku (zamiatanie, zbieranie śmieciowych papierków, puszek i innych): 5 razy w tygodniu,</w:t>
      </w:r>
    </w:p>
    <w:p w:rsidR="00D42FE2" w:rsidRPr="00E31E99" w:rsidRDefault="00D42FE2" w:rsidP="00D42FE2">
      <w:pPr>
        <w:widowControl w:val="0"/>
        <w:numPr>
          <w:ilvl w:val="0"/>
          <w:numId w:val="48"/>
        </w:numPr>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 xml:space="preserve"> sprzątanie boksu śmietnikowego: 1 raz w tygodniu,</w:t>
      </w:r>
    </w:p>
    <w:p w:rsidR="00D42FE2" w:rsidRPr="00E31E99" w:rsidRDefault="00D42FE2" w:rsidP="00D42FE2">
      <w:pPr>
        <w:widowControl w:val="0"/>
        <w:numPr>
          <w:ilvl w:val="0"/>
          <w:numId w:val="48"/>
        </w:numPr>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 xml:space="preserve"> usuwanie trawy i chwastów z chodników, dojść do budynku: wg potrzeb,</w:t>
      </w:r>
    </w:p>
    <w:p w:rsidR="00D42FE2" w:rsidRPr="00E31E99" w:rsidRDefault="00D42FE2" w:rsidP="00D42FE2">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3) zadania w okresie zimowym:</w:t>
      </w:r>
    </w:p>
    <w:p w:rsidR="00D42FE2" w:rsidRPr="00E31E99" w:rsidRDefault="00D42FE2" w:rsidP="00D42FE2">
      <w:pPr>
        <w:widowControl w:val="0"/>
        <w:numPr>
          <w:ilvl w:val="0"/>
          <w:numId w:val="49"/>
        </w:numPr>
        <w:suppressAutoHyphens/>
        <w:autoSpaceDN w:val="0"/>
        <w:spacing w:after="0" w:line="240" w:lineRule="auto"/>
        <w:jc w:val="both"/>
        <w:textAlignment w:val="baseline"/>
        <w:rPr>
          <w:rFonts w:ascii="Times New Roman" w:eastAsia="Lucida Sans Unicode"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odśnieżanie ciągów komunikacyjnych, chodników wraz z dojściami do budynku, dojść do śmietników: każdorazowo po opadach śniegu,</w:t>
      </w:r>
    </w:p>
    <w:p w:rsidR="00D42FE2" w:rsidRPr="00E31E99" w:rsidRDefault="00D42FE2" w:rsidP="00D42FE2">
      <w:pPr>
        <w:widowControl w:val="0"/>
        <w:numPr>
          <w:ilvl w:val="0"/>
          <w:numId w:val="49"/>
        </w:numPr>
        <w:suppressAutoHyphens/>
        <w:autoSpaceDN w:val="0"/>
        <w:spacing w:after="0" w:line="240" w:lineRule="auto"/>
        <w:jc w:val="both"/>
        <w:textAlignment w:val="baseline"/>
        <w:rPr>
          <w:rFonts w:ascii="Times New Roman" w:eastAsia="Lucida Sans Unicode"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posypywanie ciągów komunikacyjnych środkami antypoślizgowymi: wg potrzeb,</w:t>
      </w:r>
    </w:p>
    <w:p w:rsidR="00D42FE2" w:rsidRPr="00E31E99" w:rsidRDefault="00D42FE2" w:rsidP="00D42FE2">
      <w:pPr>
        <w:widowControl w:val="0"/>
        <w:numPr>
          <w:ilvl w:val="0"/>
          <w:numId w:val="49"/>
        </w:numPr>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usuwanie oblodzeń: każdorazowo po opadach śniegu,</w:t>
      </w:r>
    </w:p>
    <w:p w:rsidR="00D42FE2" w:rsidRPr="00E31E99" w:rsidRDefault="00D42FE2" w:rsidP="00D42FE2">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4) przekazywanie zauważonych usterek technicznych Administracji,</w:t>
      </w:r>
    </w:p>
    <w:p w:rsidR="00D42FE2" w:rsidRPr="00E31E99" w:rsidRDefault="00D42FE2" w:rsidP="00D42FE2">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5) zaopatrzenie się w sprzęt i w środki potrzebne do wykonania zadania - Wykonawca sam zaopatruje się w sprzęt i środki potrzebne do wykonania zamówienia, a wykorzystywane przez niego środki czystości muszą posiadać odpowiednie atesty higieniczne (środki czystości mają posiadać kartę charakterystyki, a preparaty będące kosmetykami mają posiadać zgłoszenie produktów kosmetycznych Komisji drogą elektroniczną za pośrednictwem CPNP),</w:t>
      </w:r>
    </w:p>
    <w:p w:rsidR="00D42FE2" w:rsidRPr="00E31E99" w:rsidRDefault="00D42FE2" w:rsidP="00D42FE2">
      <w:pPr>
        <w:widowControl w:val="0"/>
        <w:suppressAutoHyphens/>
        <w:autoSpaceDN w:val="0"/>
        <w:spacing w:after="0" w:line="240" w:lineRule="auto"/>
        <w:ind w:left="284" w:hanging="284"/>
        <w:jc w:val="both"/>
        <w:textAlignment w:val="baseline"/>
        <w:rPr>
          <w:rFonts w:ascii="Times New Roman" w:eastAsia="Times New Roman" w:hAnsi="Times New Roman" w:cs="Times New Roman"/>
          <w:color w:val="000000" w:themeColor="text1"/>
          <w:kern w:val="3"/>
          <w:lang w:eastAsia="zh-CN" w:bidi="hi-IN"/>
        </w:rPr>
      </w:pPr>
      <w:r w:rsidRPr="00E31E99">
        <w:rPr>
          <w:rFonts w:ascii="Times New Roman" w:eastAsia="Times New Roman" w:hAnsi="Times New Roman" w:cs="Times New Roman"/>
          <w:color w:val="000000" w:themeColor="text1"/>
          <w:kern w:val="3"/>
          <w:lang w:eastAsia="zh-CN" w:bidi="hi-IN"/>
        </w:rPr>
        <w:t xml:space="preserve">6) odpowiednio zutylizowanie wszystkich zużytych do wykonywania usługi sprzętów </w:t>
      </w:r>
      <w:r w:rsidRPr="00E31E99">
        <w:rPr>
          <w:rFonts w:ascii="Times New Roman" w:eastAsia="Times New Roman" w:hAnsi="Times New Roman" w:cs="Times New Roman"/>
          <w:color w:val="000000" w:themeColor="text1"/>
          <w:kern w:val="3"/>
          <w:lang w:eastAsia="zh-CN" w:bidi="hi-IN"/>
        </w:rPr>
        <w:br/>
        <w:t>i opakowań po środkach czystości,</w:t>
      </w:r>
    </w:p>
    <w:p w:rsidR="00D42FE2" w:rsidRDefault="00D42FE2" w:rsidP="00D42FE2">
      <w:pPr>
        <w:widowControl w:val="0"/>
        <w:tabs>
          <w:tab w:val="left" w:pos="284"/>
          <w:tab w:val="left" w:pos="567"/>
        </w:tabs>
        <w:suppressAutoHyphens/>
        <w:autoSpaceDN w:val="0"/>
        <w:spacing w:after="0" w:line="240" w:lineRule="auto"/>
        <w:ind w:left="284" w:hanging="284"/>
        <w:jc w:val="both"/>
        <w:textAlignment w:val="baseline"/>
        <w:rPr>
          <w:rFonts w:ascii="Times New Roman" w:eastAsia="Times New Roman" w:hAnsi="Times New Roman" w:cs="Times New Roman"/>
          <w:iCs/>
          <w:color w:val="000000" w:themeColor="text1"/>
          <w:kern w:val="3"/>
          <w:sz w:val="24"/>
          <w:szCs w:val="24"/>
          <w:lang w:eastAsia="zh-CN" w:bidi="hi-IN"/>
        </w:rPr>
      </w:pPr>
      <w:r w:rsidRPr="00E31E99">
        <w:rPr>
          <w:rFonts w:ascii="Times New Roman" w:eastAsia="Times New Roman" w:hAnsi="Times New Roman" w:cs="Times New Roman"/>
          <w:color w:val="000000" w:themeColor="text1"/>
          <w:kern w:val="3"/>
          <w:lang w:eastAsia="zh-CN" w:bidi="hi-IN"/>
        </w:rPr>
        <w:t xml:space="preserve">7) posiadanie </w:t>
      </w:r>
      <w:r w:rsidRPr="00E31E99">
        <w:rPr>
          <w:rFonts w:ascii="Times New Roman" w:eastAsia="Times New Roman" w:hAnsi="Times New Roman" w:cs="Times New Roman"/>
          <w:iCs/>
          <w:color w:val="000000" w:themeColor="text1"/>
          <w:kern w:val="3"/>
          <w:lang w:eastAsia="zh-CN" w:bidi="hi-IN"/>
        </w:rPr>
        <w:t>polisy ubezpieczeniowej od odpowiedzialności cywilnej w zakresie</w:t>
      </w:r>
      <w:r w:rsidRPr="00E31E99">
        <w:rPr>
          <w:rFonts w:ascii="Times New Roman" w:eastAsia="Times New Roman" w:hAnsi="Times New Roman" w:cs="Times New Roman"/>
          <w:iCs/>
          <w:color w:val="000000" w:themeColor="text1"/>
          <w:kern w:val="3"/>
          <w:sz w:val="24"/>
          <w:szCs w:val="24"/>
          <w:lang w:eastAsia="zh-CN" w:bidi="hi-IN"/>
        </w:rPr>
        <w:t xml:space="preserve"> prowadzonej działalności gospodarczej na kwotę co najmniej 100.000,00 zł na czas trwania umowy.</w:t>
      </w:r>
    </w:p>
    <w:p w:rsidR="00F9097F" w:rsidRPr="00E31E99" w:rsidRDefault="00F9097F" w:rsidP="00D42FE2">
      <w:pPr>
        <w:widowControl w:val="0"/>
        <w:tabs>
          <w:tab w:val="left" w:pos="284"/>
          <w:tab w:val="left" w:pos="567"/>
        </w:tabs>
        <w:suppressAutoHyphens/>
        <w:autoSpaceDN w:val="0"/>
        <w:spacing w:after="0" w:line="240" w:lineRule="auto"/>
        <w:ind w:left="284" w:hanging="284"/>
        <w:jc w:val="both"/>
        <w:textAlignment w:val="baseline"/>
        <w:rPr>
          <w:rFonts w:ascii="Times New Roman" w:eastAsia="Times New Roman" w:hAnsi="Times New Roman" w:cs="Times New Roman"/>
          <w:iCs/>
          <w:color w:val="000000" w:themeColor="text1"/>
          <w:kern w:val="3"/>
          <w:sz w:val="24"/>
          <w:szCs w:val="24"/>
          <w:lang w:eastAsia="zh-CN" w:bidi="hi-IN"/>
        </w:rPr>
      </w:pPr>
    </w:p>
    <w:p w:rsidR="00D42FE2" w:rsidRPr="00E31E99" w:rsidRDefault="00D42FE2" w:rsidP="00D42FE2">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kern w:val="3"/>
          <w:lang w:eastAsia="zh-CN" w:bidi="hi-IN"/>
        </w:rPr>
      </w:pPr>
      <w:r w:rsidRPr="00E31E99">
        <w:rPr>
          <w:rFonts w:ascii="Times New Roman" w:eastAsia="Lucida Sans Unicode" w:hAnsi="Times New Roman" w:cs="Mangal"/>
          <w:bCs/>
          <w:color w:val="000000" w:themeColor="text1"/>
          <w:kern w:val="3"/>
          <w:lang w:eastAsia="zh-CN" w:bidi="hi-IN"/>
        </w:rPr>
        <w:lastRenderedPageBreak/>
        <w:t xml:space="preserve">2. </w:t>
      </w:r>
      <w:r w:rsidRPr="00E31E99">
        <w:rPr>
          <w:rFonts w:ascii="Times New Roman" w:eastAsia="Times New Roman" w:hAnsi="Times New Roman" w:cs="Times New Roman"/>
          <w:color w:val="000000" w:themeColor="text1"/>
          <w:kern w:val="3"/>
          <w:lang w:eastAsia="zh-CN" w:bidi="hi-IN"/>
        </w:rPr>
        <w:t>Usługi sprzątania i odśnieżania mają być wykonywane od poniedziałku do piątku w godzinach</w:t>
      </w:r>
      <w:r w:rsidRPr="00E31E99">
        <w:rPr>
          <w:rFonts w:ascii="Times New Roman" w:eastAsia="Times New Roman" w:hAnsi="Times New Roman" w:cs="Times New Roman"/>
          <w:color w:val="000000" w:themeColor="text1"/>
          <w:kern w:val="3"/>
          <w:lang w:eastAsia="zh-CN" w:bidi="hi-IN"/>
        </w:rPr>
        <w:br/>
        <w:t xml:space="preserve">      od 7</w:t>
      </w:r>
      <w:r w:rsidRPr="00E31E99">
        <w:rPr>
          <w:rFonts w:ascii="Times New Roman" w:eastAsia="Times New Roman" w:hAnsi="Times New Roman" w:cs="Times New Roman"/>
          <w:color w:val="000000" w:themeColor="text1"/>
          <w:kern w:val="3"/>
          <w:vertAlign w:val="superscript"/>
          <w:lang w:eastAsia="zh-CN" w:bidi="hi-IN"/>
        </w:rPr>
        <w:t xml:space="preserve">00 </w:t>
      </w:r>
      <w:r w:rsidRPr="00E31E99">
        <w:rPr>
          <w:rFonts w:ascii="Times New Roman" w:eastAsia="Times New Roman" w:hAnsi="Times New Roman" w:cs="Times New Roman"/>
          <w:color w:val="000000" w:themeColor="text1"/>
          <w:kern w:val="3"/>
          <w:lang w:eastAsia="zh-CN" w:bidi="hi-IN"/>
        </w:rPr>
        <w:t>do 15</w:t>
      </w:r>
      <w:r w:rsidRPr="00E31E99">
        <w:rPr>
          <w:rFonts w:ascii="Times New Roman" w:eastAsia="Times New Roman" w:hAnsi="Times New Roman" w:cs="Times New Roman"/>
          <w:color w:val="000000" w:themeColor="text1"/>
          <w:kern w:val="3"/>
          <w:vertAlign w:val="superscript"/>
          <w:lang w:eastAsia="zh-CN" w:bidi="hi-IN"/>
        </w:rPr>
        <w:t>00</w:t>
      </w:r>
      <w:r w:rsidRPr="00E31E99">
        <w:rPr>
          <w:rFonts w:ascii="Times New Roman" w:eastAsia="Times New Roman" w:hAnsi="Times New Roman" w:cs="Times New Roman"/>
          <w:color w:val="000000" w:themeColor="text1"/>
          <w:kern w:val="3"/>
          <w:lang w:eastAsia="zh-CN" w:bidi="hi-IN"/>
        </w:rPr>
        <w:t>.</w:t>
      </w:r>
    </w:p>
    <w:p w:rsidR="00D42FE2" w:rsidRPr="00E31E99" w:rsidRDefault="00D42FE2" w:rsidP="00D42FE2">
      <w:pPr>
        <w:spacing w:after="0" w:line="240" w:lineRule="auto"/>
        <w:ind w:left="360" w:hanging="360"/>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3. W okresie 3 dni roboczych od zawarcia umowy Wykonawca przekaże harmonogram wykonywania usług sprzątania na każdym budynku.</w:t>
      </w:r>
    </w:p>
    <w:p w:rsidR="00D42FE2" w:rsidRPr="00E31E99" w:rsidRDefault="00D42FE2" w:rsidP="00772548">
      <w:pPr>
        <w:spacing w:after="0" w:line="240" w:lineRule="auto"/>
        <w:ind w:left="284" w:hanging="284"/>
        <w:jc w:val="both"/>
        <w:rPr>
          <w:rFonts w:ascii="Times New Roman" w:eastAsia="Times New Roman" w:hAnsi="Times New Roman" w:cs="Times New Roman"/>
          <w:bCs/>
          <w:color w:val="000000" w:themeColor="text1"/>
          <w:lang w:eastAsia="pl-PL"/>
        </w:rPr>
      </w:pPr>
      <w:r w:rsidRPr="00E31E99">
        <w:rPr>
          <w:rFonts w:ascii="Times New Roman" w:eastAsia="Times New Roman" w:hAnsi="Times New Roman" w:cs="Times New Roman"/>
          <w:bCs/>
          <w:color w:val="000000" w:themeColor="text1"/>
          <w:lang w:eastAsia="pl-PL"/>
        </w:rPr>
        <w:t>4.  Zamawiający zastrzega sobie możliwość wprowadzenia obowią</w:t>
      </w:r>
      <w:r w:rsidR="00772548">
        <w:rPr>
          <w:rFonts w:ascii="Times New Roman" w:eastAsia="Times New Roman" w:hAnsi="Times New Roman" w:cs="Times New Roman"/>
          <w:bCs/>
          <w:color w:val="000000" w:themeColor="text1"/>
          <w:lang w:eastAsia="pl-PL"/>
        </w:rPr>
        <w:t xml:space="preserve">zku pisemnego potwierdzenia    </w:t>
      </w:r>
      <w:r w:rsidRPr="00E31E99">
        <w:rPr>
          <w:rFonts w:ascii="Times New Roman" w:eastAsia="Times New Roman" w:hAnsi="Times New Roman" w:cs="Times New Roman"/>
          <w:bCs/>
          <w:color w:val="000000" w:themeColor="text1"/>
          <w:lang w:eastAsia="pl-PL"/>
        </w:rPr>
        <w:t xml:space="preserve">      przez użytkowników lokali wykonania usługi przez </w:t>
      </w:r>
      <w:r w:rsidR="00772548">
        <w:rPr>
          <w:rFonts w:ascii="Times New Roman" w:eastAsia="Times New Roman" w:hAnsi="Times New Roman" w:cs="Times New Roman"/>
          <w:bCs/>
          <w:color w:val="000000" w:themeColor="text1"/>
          <w:lang w:eastAsia="pl-PL"/>
        </w:rPr>
        <w:t xml:space="preserve">Wykonawcę w przypadku skarg  </w:t>
      </w:r>
      <w:r w:rsidRPr="00E31E99">
        <w:rPr>
          <w:rFonts w:ascii="Times New Roman" w:eastAsia="Times New Roman" w:hAnsi="Times New Roman" w:cs="Times New Roman"/>
          <w:bCs/>
          <w:color w:val="000000" w:themeColor="text1"/>
          <w:lang w:eastAsia="pl-PL"/>
        </w:rPr>
        <w:t xml:space="preserve"> zgłaszanych  przez użytkowników lokali dotyczących jakości sprzątania.</w:t>
      </w:r>
    </w:p>
    <w:p w:rsidR="00D42FE2" w:rsidRPr="00E31E99" w:rsidRDefault="00D42FE2" w:rsidP="00D42FE2">
      <w:pPr>
        <w:spacing w:after="0" w:line="240" w:lineRule="auto"/>
        <w:jc w:val="both"/>
        <w:rPr>
          <w:rFonts w:ascii="Times New Roman" w:eastAsia="Times New Roman" w:hAnsi="Times New Roman" w:cs="Times New Roman"/>
          <w:bCs/>
          <w:color w:val="000000" w:themeColor="text1"/>
          <w:lang w:eastAsia="pl-PL"/>
        </w:rPr>
      </w:pPr>
    </w:p>
    <w:p w:rsidR="00D42FE2" w:rsidRPr="00E31E99" w:rsidRDefault="00D42FE2" w:rsidP="00D42FE2">
      <w:pPr>
        <w:autoSpaceDE w:val="0"/>
        <w:autoSpaceDN w:val="0"/>
        <w:adjustRightInd w:val="0"/>
        <w:spacing w:after="0" w:line="240" w:lineRule="auto"/>
        <w:ind w:left="284" w:hanging="284"/>
        <w:jc w:val="center"/>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3</w:t>
      </w:r>
    </w:p>
    <w:p w:rsidR="00D42FE2" w:rsidRPr="00F9097F" w:rsidRDefault="00D42FE2" w:rsidP="00D42FE2">
      <w:pPr>
        <w:pStyle w:val="Akapitzlist"/>
        <w:widowControl w:val="0"/>
        <w:numPr>
          <w:ilvl w:val="1"/>
          <w:numId w:val="62"/>
        </w:numPr>
        <w:tabs>
          <w:tab w:val="clear" w:pos="1440"/>
          <w:tab w:val="num" w:pos="284"/>
        </w:tabs>
        <w:spacing w:after="0" w:afterAutospacing="0"/>
        <w:ind w:left="284" w:right="51" w:hanging="284"/>
        <w:jc w:val="both"/>
        <w:rPr>
          <w:rFonts w:ascii="Times New Roman" w:eastAsia="Times New Roman" w:hAnsi="Times New Roman"/>
          <w:color w:val="000000" w:themeColor="text1"/>
          <w:sz w:val="22"/>
          <w:szCs w:val="22"/>
          <w:lang w:eastAsia="pl-PL"/>
        </w:rPr>
      </w:pPr>
      <w:r w:rsidRPr="00D42FE2">
        <w:rPr>
          <w:rFonts w:ascii="Times New Roman" w:eastAsia="Times New Roman" w:hAnsi="Times New Roman"/>
          <w:color w:val="000000" w:themeColor="text1"/>
          <w:sz w:val="22"/>
          <w:szCs w:val="22"/>
          <w:lang w:eastAsia="pl-PL"/>
        </w:rPr>
        <w:t xml:space="preserve">Termin realizacji umowy: </w:t>
      </w:r>
      <w:r w:rsidRPr="00F9097F">
        <w:rPr>
          <w:rFonts w:ascii="Times New Roman" w:eastAsia="Times New Roman" w:hAnsi="Times New Roman"/>
          <w:sz w:val="22"/>
          <w:szCs w:val="22"/>
          <w:lang w:eastAsia="zh-CN"/>
        </w:rPr>
        <w:t xml:space="preserve">od daty zawarcia umowy, jednak nie wcześniej niż </w:t>
      </w:r>
      <w:r w:rsidRPr="00F9097F">
        <w:rPr>
          <w:rFonts w:ascii="Times New Roman" w:eastAsia="Times New Roman" w:hAnsi="Times New Roman"/>
          <w:color w:val="000000" w:themeColor="text1"/>
          <w:sz w:val="22"/>
          <w:szCs w:val="22"/>
          <w:lang w:eastAsia="pl-PL"/>
        </w:rPr>
        <w:t>od 01.01.2020 r. do 31.12 2020 r.</w:t>
      </w:r>
    </w:p>
    <w:p w:rsidR="00D42FE2" w:rsidRPr="00E31E99" w:rsidRDefault="00D42FE2" w:rsidP="00D42FE2">
      <w:pPr>
        <w:spacing w:after="0" w:line="240" w:lineRule="auto"/>
        <w:jc w:val="both"/>
        <w:rPr>
          <w:rFonts w:ascii="Times New Roman" w:eastAsia="Times New Roman" w:hAnsi="Times New Roman" w:cs="Times New Roman"/>
          <w:color w:val="000000" w:themeColor="text1"/>
          <w:lang w:val="x-none" w:eastAsia="pl-PL"/>
        </w:rPr>
      </w:pPr>
      <w:r w:rsidRPr="00E31E99">
        <w:rPr>
          <w:rFonts w:ascii="Times New Roman" w:eastAsia="Times New Roman" w:hAnsi="Times New Roman" w:cs="Times New Roman"/>
          <w:color w:val="000000" w:themeColor="text1"/>
          <w:lang w:val="x-none" w:eastAsia="pl-PL"/>
        </w:rPr>
        <w:t>2</w:t>
      </w:r>
      <w:r>
        <w:rPr>
          <w:rFonts w:ascii="Times New Roman" w:eastAsia="Times New Roman" w:hAnsi="Times New Roman" w:cs="Times New Roman"/>
          <w:color w:val="000000" w:themeColor="text1"/>
          <w:lang w:eastAsia="pl-PL"/>
        </w:rPr>
        <w:t>.</w:t>
      </w:r>
      <w:r w:rsidRPr="00E31E99">
        <w:rPr>
          <w:rFonts w:ascii="Times New Roman" w:eastAsia="Times New Roman" w:hAnsi="Times New Roman" w:cs="Times New Roman"/>
          <w:color w:val="000000" w:themeColor="text1"/>
          <w:lang w:val="x-none" w:eastAsia="pl-PL"/>
        </w:rPr>
        <w:t xml:space="preserve"> </w:t>
      </w:r>
      <w:r w:rsidRPr="00E31E99">
        <w:rPr>
          <w:rFonts w:ascii="Times New Roman" w:eastAsia="Times New Roman" w:hAnsi="Times New Roman" w:cs="Times New Roman"/>
          <w:color w:val="000000" w:themeColor="text1"/>
          <w:lang w:eastAsia="pl-PL"/>
        </w:rPr>
        <w:t xml:space="preserve"> </w:t>
      </w:r>
      <w:r w:rsidRPr="00E31E99">
        <w:rPr>
          <w:rFonts w:ascii="Times New Roman" w:eastAsia="Times New Roman" w:hAnsi="Times New Roman" w:cs="Times New Roman"/>
          <w:color w:val="000000" w:themeColor="text1"/>
          <w:lang w:val="x-none" w:eastAsia="pl-PL"/>
        </w:rPr>
        <w:t xml:space="preserve">Zamawiający może rozwiązać umowę z zachowaniem 7 dniowego okresu wypowiedzenia </w:t>
      </w:r>
      <w:r w:rsidRPr="00E31E99">
        <w:rPr>
          <w:rFonts w:ascii="Times New Roman" w:eastAsia="Times New Roman" w:hAnsi="Times New Roman" w:cs="Times New Roman"/>
          <w:color w:val="000000" w:themeColor="text1"/>
          <w:lang w:val="x-none" w:eastAsia="pl-PL"/>
        </w:rPr>
        <w:br/>
      </w:r>
      <w:r w:rsidRPr="00E31E99">
        <w:rPr>
          <w:rFonts w:ascii="Times New Roman" w:eastAsia="Times New Roman" w:hAnsi="Times New Roman" w:cs="Times New Roman"/>
          <w:color w:val="000000" w:themeColor="text1"/>
          <w:lang w:eastAsia="pl-PL"/>
        </w:rPr>
        <w:t xml:space="preserve">      </w:t>
      </w:r>
      <w:r w:rsidRPr="00E31E99">
        <w:rPr>
          <w:rFonts w:ascii="Times New Roman" w:eastAsia="Times New Roman" w:hAnsi="Times New Roman" w:cs="Times New Roman"/>
          <w:color w:val="000000" w:themeColor="text1"/>
          <w:lang w:val="x-none" w:eastAsia="pl-PL"/>
        </w:rPr>
        <w:t xml:space="preserve">w przypadku przekazania budynku innemu podmiotowi. </w:t>
      </w:r>
    </w:p>
    <w:p w:rsidR="00D42FE2" w:rsidRPr="00E31E99" w:rsidRDefault="00D42FE2" w:rsidP="00D42FE2">
      <w:pPr>
        <w:autoSpaceDE w:val="0"/>
        <w:autoSpaceDN w:val="0"/>
        <w:adjustRightInd w:val="0"/>
        <w:spacing w:after="0" w:line="240" w:lineRule="auto"/>
        <w:ind w:left="284" w:hanging="284"/>
        <w:jc w:val="center"/>
        <w:rPr>
          <w:rFonts w:ascii="Times New Roman" w:eastAsia="Times New Roman" w:hAnsi="Times New Roman" w:cs="Times New Roman"/>
          <w:color w:val="000000" w:themeColor="text1"/>
          <w:lang w:eastAsia="pl-PL"/>
        </w:rPr>
      </w:pPr>
    </w:p>
    <w:p w:rsidR="00D42FE2" w:rsidRPr="00E31E99" w:rsidRDefault="00D42FE2" w:rsidP="00D42FE2">
      <w:pPr>
        <w:autoSpaceDE w:val="0"/>
        <w:autoSpaceDN w:val="0"/>
        <w:adjustRightInd w:val="0"/>
        <w:spacing w:after="0" w:line="240" w:lineRule="auto"/>
        <w:ind w:left="284" w:hanging="284"/>
        <w:jc w:val="center"/>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4</w:t>
      </w:r>
    </w:p>
    <w:p w:rsidR="00D42FE2" w:rsidRPr="00E31E99" w:rsidRDefault="00D42FE2" w:rsidP="00D42FE2">
      <w:pPr>
        <w:numPr>
          <w:ilvl w:val="0"/>
          <w:numId w:val="51"/>
        </w:numPr>
        <w:tabs>
          <w:tab w:val="num" w:pos="284"/>
          <w:tab w:val="num" w:pos="1353"/>
        </w:tabs>
        <w:spacing w:after="0" w:line="240" w:lineRule="auto"/>
        <w:ind w:left="284" w:hanging="284"/>
        <w:jc w:val="both"/>
        <w:rPr>
          <w:rFonts w:ascii="Times New Roman" w:eastAsia="Times New Roman" w:hAnsi="Times New Roman" w:cs="Times New Roman"/>
          <w:color w:val="000000" w:themeColor="text1"/>
          <w:lang w:val="x-none" w:eastAsia="pl-PL"/>
        </w:rPr>
      </w:pPr>
      <w:r w:rsidRPr="00E31E99">
        <w:rPr>
          <w:rFonts w:ascii="Times New Roman" w:eastAsia="Times New Roman" w:hAnsi="Times New Roman" w:cs="Times New Roman"/>
          <w:color w:val="000000" w:themeColor="text1"/>
          <w:lang w:val="x-none" w:eastAsia="pl-PL"/>
        </w:rPr>
        <w:t>Za wykonanie przedmiotu zamówienia Zamawiający zapłaci wynagrodzenie stanowiące iloczyn ceny jednostkowej za 1 dzień świadczenia usługi sprzątania budynku i ilości faktycznych dni sprzątania budynku w danym miesiącu.</w:t>
      </w:r>
    </w:p>
    <w:p w:rsidR="00D42FE2" w:rsidRPr="00E31E99" w:rsidRDefault="00D42FE2" w:rsidP="00D42FE2">
      <w:pPr>
        <w:numPr>
          <w:ilvl w:val="0"/>
          <w:numId w:val="51"/>
        </w:numPr>
        <w:tabs>
          <w:tab w:val="num" w:pos="284"/>
          <w:tab w:val="num" w:pos="1353"/>
        </w:tabs>
        <w:suppressAutoHyphens/>
        <w:spacing w:after="0" w:line="240" w:lineRule="auto"/>
        <w:ind w:left="360"/>
        <w:jc w:val="both"/>
        <w:rPr>
          <w:rFonts w:ascii="Times New Roman" w:eastAsia="Times New Roman" w:hAnsi="Times New Roman" w:cs="Times New Roman"/>
          <w:color w:val="000000" w:themeColor="text1"/>
          <w:szCs w:val="20"/>
          <w:lang w:eastAsia="pl-PL"/>
        </w:rPr>
      </w:pPr>
      <w:r w:rsidRPr="00E31E99">
        <w:rPr>
          <w:rFonts w:ascii="Times New Roman" w:eastAsia="Times New Roman" w:hAnsi="Times New Roman" w:cs="Times New Roman"/>
          <w:color w:val="000000" w:themeColor="text1"/>
          <w:lang w:eastAsia="pl-PL"/>
        </w:rPr>
        <w:t>Cena jednostkowa za 1 dzień świadczenia usługi sprzątania budynku wynosi brutto: … zł.</w:t>
      </w:r>
    </w:p>
    <w:p w:rsidR="00D42FE2" w:rsidRPr="00E31E99" w:rsidRDefault="00D42FE2" w:rsidP="00D42FE2">
      <w:pPr>
        <w:numPr>
          <w:ilvl w:val="0"/>
          <w:numId w:val="51"/>
        </w:numPr>
        <w:tabs>
          <w:tab w:val="num" w:pos="284"/>
        </w:tabs>
        <w:spacing w:after="0" w:line="240" w:lineRule="auto"/>
        <w:ind w:left="284" w:hanging="284"/>
        <w:jc w:val="both"/>
        <w:rPr>
          <w:rFonts w:ascii="Times New Roman" w:eastAsia="Times New Roman" w:hAnsi="Times New Roman" w:cs="Times New Roman"/>
          <w:color w:val="000000" w:themeColor="text1"/>
          <w:lang w:val="x-none" w:eastAsia="pl-PL"/>
        </w:rPr>
      </w:pPr>
      <w:r w:rsidRPr="00E31E99">
        <w:rPr>
          <w:rFonts w:ascii="Times New Roman" w:eastAsia="Times New Roman" w:hAnsi="Times New Roman" w:cs="Times New Roman"/>
          <w:color w:val="000000" w:themeColor="text1"/>
          <w:lang w:val="x-none" w:eastAsia="pl-PL"/>
        </w:rPr>
        <w:t>Cena jednostkowa, o której mowa w ust. 2 jest</w:t>
      </w:r>
      <w:r w:rsidRPr="00E31E99">
        <w:rPr>
          <w:rFonts w:ascii="Times New Roman" w:eastAsia="Times New Roman" w:hAnsi="Times New Roman" w:cs="Times New Roman"/>
          <w:color w:val="000000" w:themeColor="text1"/>
          <w:szCs w:val="20"/>
          <w:lang w:val="x-none" w:eastAsia="pl-PL"/>
        </w:rPr>
        <w:t xml:space="preserve"> stała przez cały czas trwania umowy</w:t>
      </w:r>
      <w:r w:rsidRPr="00E31E99">
        <w:rPr>
          <w:rFonts w:ascii="Times New Roman" w:eastAsia="Times New Roman" w:hAnsi="Times New Roman" w:cs="Times New Roman"/>
          <w:color w:val="000000" w:themeColor="text1"/>
          <w:lang w:val="x-none" w:eastAsia="pl-PL"/>
        </w:rPr>
        <w:t xml:space="preserve"> oraz uwzględnia wszystkie koszty związane z realizacją zadania.</w:t>
      </w:r>
    </w:p>
    <w:p w:rsidR="00D42FE2" w:rsidRPr="00E31E99" w:rsidRDefault="00D42FE2" w:rsidP="00D42FE2">
      <w:pPr>
        <w:numPr>
          <w:ilvl w:val="0"/>
          <w:numId w:val="51"/>
        </w:numPr>
        <w:tabs>
          <w:tab w:val="num" w:pos="284"/>
          <w:tab w:val="num" w:pos="1353"/>
        </w:tabs>
        <w:spacing w:after="0" w:line="240" w:lineRule="auto"/>
        <w:ind w:left="360"/>
        <w:jc w:val="both"/>
        <w:rPr>
          <w:rFonts w:ascii="Times New Roman" w:eastAsia="Times New Roman" w:hAnsi="Times New Roman" w:cs="Times New Roman"/>
          <w:color w:val="000000" w:themeColor="text1"/>
          <w:lang w:val="x-none" w:eastAsia="pl-PL"/>
        </w:rPr>
      </w:pPr>
      <w:r w:rsidRPr="00E31E99">
        <w:rPr>
          <w:rFonts w:ascii="Times New Roman" w:eastAsia="Times New Roman" w:hAnsi="Times New Roman" w:cs="Times New Roman"/>
          <w:color w:val="000000" w:themeColor="text1"/>
          <w:lang w:val="x-none" w:eastAsia="pl-PL"/>
        </w:rPr>
        <w:t xml:space="preserve">Wartość zamówienia wynosi: </w:t>
      </w:r>
    </w:p>
    <w:p w:rsidR="00D42FE2" w:rsidRPr="00E31E99" w:rsidRDefault="00D42FE2" w:rsidP="00D42FE2">
      <w:pPr>
        <w:spacing w:after="0" w:line="240" w:lineRule="auto"/>
        <w:jc w:val="both"/>
        <w:rPr>
          <w:rFonts w:ascii="Times New Roman" w:eastAsia="Times New Roman" w:hAnsi="Times New Roman" w:cs="Times New Roman"/>
          <w:color w:val="000000" w:themeColor="text1"/>
          <w:lang w:val="x-none" w:eastAsia="pl-PL"/>
        </w:rPr>
      </w:pPr>
      <w:r w:rsidRPr="00E31E99">
        <w:rPr>
          <w:rFonts w:ascii="Times New Roman" w:eastAsia="Times New Roman" w:hAnsi="Times New Roman" w:cs="Times New Roman"/>
          <w:color w:val="000000" w:themeColor="text1"/>
          <w:lang w:val="x-none" w:eastAsia="pl-PL"/>
        </w:rPr>
        <w:t xml:space="preserve">      brutto:</w:t>
      </w:r>
      <w:r w:rsidRPr="00E31E99">
        <w:rPr>
          <w:rFonts w:ascii="Times New Roman" w:eastAsia="Times New Roman" w:hAnsi="Times New Roman" w:cs="Times New Roman"/>
          <w:color w:val="000000" w:themeColor="text1"/>
          <w:lang w:eastAsia="pl-PL"/>
        </w:rPr>
        <w:t xml:space="preserve"> ……………</w:t>
      </w:r>
      <w:r w:rsidRPr="00E31E99">
        <w:rPr>
          <w:rFonts w:ascii="Times New Roman" w:eastAsia="Times New Roman" w:hAnsi="Times New Roman" w:cs="Times New Roman"/>
          <w:color w:val="000000" w:themeColor="text1"/>
          <w:lang w:val="x-none" w:eastAsia="pl-PL"/>
        </w:rPr>
        <w:t xml:space="preserve"> zł   (słownie: </w:t>
      </w:r>
      <w:r w:rsidRPr="00E31E99">
        <w:rPr>
          <w:rFonts w:ascii="Times New Roman" w:eastAsia="Times New Roman" w:hAnsi="Times New Roman" w:cs="Times New Roman"/>
          <w:color w:val="000000" w:themeColor="text1"/>
          <w:lang w:eastAsia="pl-PL"/>
        </w:rPr>
        <w:t>……………………………</w:t>
      </w:r>
      <w:r w:rsidRPr="00E31E99">
        <w:rPr>
          <w:rFonts w:ascii="Times New Roman" w:eastAsia="Times New Roman" w:hAnsi="Times New Roman" w:cs="Times New Roman"/>
          <w:color w:val="000000" w:themeColor="text1"/>
          <w:lang w:val="x-none" w:eastAsia="pl-PL"/>
        </w:rPr>
        <w:t>)</w:t>
      </w:r>
    </w:p>
    <w:p w:rsidR="00D42FE2" w:rsidRPr="00E31E99" w:rsidRDefault="00D42FE2" w:rsidP="00D42FE2">
      <w:pPr>
        <w:numPr>
          <w:ilvl w:val="0"/>
          <w:numId w:val="51"/>
        </w:numPr>
        <w:tabs>
          <w:tab w:val="num" w:pos="284"/>
        </w:tabs>
        <w:spacing w:after="0" w:line="240" w:lineRule="auto"/>
        <w:ind w:hanging="720"/>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Zamawiający zapłaci za faktycznie wykonane usługi.</w:t>
      </w:r>
    </w:p>
    <w:p w:rsidR="00D42FE2" w:rsidRPr="00E31E99" w:rsidRDefault="00D42FE2" w:rsidP="00D42FE2">
      <w:pPr>
        <w:numPr>
          <w:ilvl w:val="0"/>
          <w:numId w:val="51"/>
        </w:numPr>
        <w:spacing w:after="0" w:line="240" w:lineRule="auto"/>
        <w:ind w:left="284" w:hanging="284"/>
        <w:jc w:val="both"/>
        <w:rPr>
          <w:rFonts w:ascii="Times New Roman" w:eastAsia="Times New Roman" w:hAnsi="Times New Roman" w:cs="Times New Roman"/>
          <w:bCs/>
          <w:color w:val="000000" w:themeColor="text1"/>
          <w:lang w:eastAsia="pl-PL"/>
        </w:rPr>
      </w:pPr>
      <w:r w:rsidRPr="00E31E99">
        <w:rPr>
          <w:rFonts w:ascii="Times New Roman" w:eastAsia="Times New Roman" w:hAnsi="Times New Roman" w:cs="Times New Roman"/>
          <w:bCs/>
          <w:color w:val="000000" w:themeColor="text1"/>
          <w:lang w:eastAsia="pl-PL"/>
        </w:rPr>
        <w:t xml:space="preserve">Zamawiający przewiduje możliwość rezygnacji z usługi sprzątania budynku w przypadku prowadzenia prac remontowych obiektu (na czas tego remontu). </w:t>
      </w:r>
    </w:p>
    <w:p w:rsidR="00D42FE2" w:rsidRPr="00E31E99" w:rsidRDefault="00D42FE2" w:rsidP="00D42FE2">
      <w:pPr>
        <w:numPr>
          <w:ilvl w:val="0"/>
          <w:numId w:val="51"/>
        </w:numPr>
        <w:spacing w:after="0" w:line="240" w:lineRule="auto"/>
        <w:ind w:left="284" w:hanging="284"/>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Sytuacja, o której mowa w ust. 6  wymaga jedynie pisemnego powiadomienia Wykonawcy przez Zamawiającego o czasowej rezygnacji z usługi sprzątania bez konieczności zmiany umowy w formie aneksu. W takim przypadku wartość przedmiotu zamówienia, o której mowa w ust. 4 ulegnie proporcjonalnemu zmniejszeniu.</w:t>
      </w:r>
    </w:p>
    <w:p w:rsidR="00D42FE2" w:rsidRPr="00E31E99" w:rsidRDefault="00D42FE2" w:rsidP="00D42FE2">
      <w:pPr>
        <w:numPr>
          <w:ilvl w:val="0"/>
          <w:numId w:val="51"/>
        </w:numPr>
        <w:tabs>
          <w:tab w:val="left" w:pos="0"/>
        </w:tabs>
        <w:spacing w:after="0" w:line="240" w:lineRule="auto"/>
        <w:ind w:left="284" w:hanging="284"/>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Zamawiający poinformuje pisemnie Wykonawcę o terminie rozpoczęcia sprzątania w przypadku zakończenia prac remontowych w budynku.</w:t>
      </w:r>
    </w:p>
    <w:p w:rsidR="00D42FE2" w:rsidRPr="00E31E99" w:rsidRDefault="00D42FE2" w:rsidP="00D42FE2">
      <w:pPr>
        <w:spacing w:after="0" w:line="240" w:lineRule="auto"/>
        <w:ind w:left="363" w:hanging="363"/>
        <w:jc w:val="center"/>
        <w:rPr>
          <w:rFonts w:ascii="Times New Roman" w:eastAsia="Times New Roman" w:hAnsi="Times New Roman" w:cs="Times New Roman"/>
          <w:color w:val="000000" w:themeColor="text1"/>
          <w:lang w:eastAsia="pl-PL"/>
        </w:rPr>
      </w:pPr>
    </w:p>
    <w:p w:rsidR="00D42FE2" w:rsidRPr="00E31E99" w:rsidRDefault="00D42FE2" w:rsidP="00D42FE2">
      <w:pPr>
        <w:spacing w:after="0" w:line="240" w:lineRule="auto"/>
        <w:ind w:left="363" w:hanging="363"/>
        <w:jc w:val="center"/>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5</w:t>
      </w:r>
    </w:p>
    <w:p w:rsidR="00D42FE2" w:rsidRPr="00E31E99" w:rsidRDefault="00D42FE2" w:rsidP="00D42FE2">
      <w:pPr>
        <w:spacing w:after="0" w:line="240" w:lineRule="auto"/>
        <w:ind w:left="360" w:hanging="360"/>
        <w:jc w:val="both"/>
        <w:rPr>
          <w:rFonts w:ascii="Times New Roman" w:eastAsia="Times New Roman" w:hAnsi="Times New Roman" w:cs="Times New Roman"/>
          <w:bCs/>
          <w:color w:val="000000" w:themeColor="text1"/>
          <w:lang w:eastAsia="pl-PL"/>
        </w:rPr>
      </w:pPr>
      <w:r w:rsidRPr="00E31E99">
        <w:rPr>
          <w:rFonts w:ascii="Times New Roman" w:eastAsia="Times New Roman" w:hAnsi="Times New Roman" w:cs="Times New Roman"/>
          <w:bCs/>
          <w:color w:val="000000" w:themeColor="text1"/>
          <w:lang w:eastAsia="pl-PL"/>
        </w:rPr>
        <w:t xml:space="preserve">1.  Rozliczenie za przedmiot umowy będzie odbywało się raz na miesiąc, po zakończeniu danego miesiąca na podstawie faktur wystawionych przez Wykonawcę potwierdzonych przez osobę odpowiedzialną za realizację zamówienia ze strony Zamawiającego. </w:t>
      </w:r>
    </w:p>
    <w:p w:rsidR="00D42FE2" w:rsidRPr="00E31E99" w:rsidRDefault="00D42FE2" w:rsidP="00D42FE2">
      <w:pPr>
        <w:suppressAutoHyphens/>
        <w:spacing w:after="0" w:line="240" w:lineRule="auto"/>
        <w:ind w:left="360" w:hanging="360"/>
        <w:jc w:val="both"/>
        <w:rPr>
          <w:rFonts w:ascii="Times New Roman" w:eastAsia="Times New Roman" w:hAnsi="Times New Roman" w:cs="Times New Roman"/>
          <w:color w:val="000000" w:themeColor="text1"/>
          <w:lang w:eastAsia="ar-SA"/>
        </w:rPr>
      </w:pPr>
      <w:r w:rsidRPr="00E31E99">
        <w:rPr>
          <w:rFonts w:ascii="Times New Roman" w:eastAsia="Times New Roman" w:hAnsi="Times New Roman" w:cs="Times New Roman"/>
          <w:color w:val="000000" w:themeColor="text1"/>
          <w:lang w:eastAsia="ar-SA"/>
        </w:rPr>
        <w:t xml:space="preserve">2.  Termin płatności faktur ustala się do 30 dni od daty ich otrzymania. Płatność nastąpi przelewem na konto Wykonawcy podane na fakturze. </w:t>
      </w:r>
    </w:p>
    <w:p w:rsidR="00D42FE2" w:rsidRPr="00E31E99" w:rsidRDefault="00D42FE2" w:rsidP="00D42FE2">
      <w:pPr>
        <w:suppressAutoHyphens/>
        <w:spacing w:after="0" w:line="240" w:lineRule="auto"/>
        <w:ind w:left="360" w:hanging="360"/>
        <w:jc w:val="both"/>
        <w:rPr>
          <w:rFonts w:ascii="Times New Roman" w:eastAsia="Times New Roman" w:hAnsi="Times New Roman" w:cs="Times New Roman"/>
          <w:color w:val="000000" w:themeColor="text1"/>
          <w:lang w:eastAsia="ar-SA"/>
        </w:rPr>
      </w:pPr>
      <w:r w:rsidRPr="00E31E99">
        <w:rPr>
          <w:rFonts w:ascii="Times New Roman" w:eastAsia="Times New Roman" w:hAnsi="Times New Roman" w:cs="Times New Roman"/>
          <w:color w:val="000000" w:themeColor="text1"/>
          <w:lang w:eastAsia="ar-SA"/>
        </w:rPr>
        <w:t>3.   Za termin zapłaty ustala się dzień obciążenia rachunku Zamawiającego.</w:t>
      </w:r>
    </w:p>
    <w:p w:rsidR="00D42FE2" w:rsidRPr="00E31E99" w:rsidRDefault="00D42FE2" w:rsidP="00D42FE2">
      <w:pPr>
        <w:tabs>
          <w:tab w:val="left" w:pos="0"/>
          <w:tab w:val="left" w:pos="60"/>
        </w:tabs>
        <w:spacing w:after="0" w:line="240" w:lineRule="auto"/>
        <w:jc w:val="center"/>
        <w:rPr>
          <w:rFonts w:ascii="Times New Roman" w:eastAsia="Times New Roman" w:hAnsi="Times New Roman" w:cs="Times New Roman"/>
          <w:color w:val="000000" w:themeColor="text1"/>
          <w:lang w:eastAsia="pl-PL"/>
        </w:rPr>
      </w:pPr>
    </w:p>
    <w:p w:rsidR="00D42FE2" w:rsidRPr="00E31E99" w:rsidRDefault="00D42FE2" w:rsidP="00D42FE2">
      <w:pPr>
        <w:tabs>
          <w:tab w:val="left" w:pos="0"/>
          <w:tab w:val="left" w:pos="60"/>
        </w:tabs>
        <w:spacing w:after="0" w:line="240" w:lineRule="auto"/>
        <w:jc w:val="center"/>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6</w:t>
      </w:r>
    </w:p>
    <w:p w:rsidR="00D42FE2" w:rsidRPr="00E31E99" w:rsidRDefault="00D42FE2" w:rsidP="00D42FE2">
      <w:pPr>
        <w:numPr>
          <w:ilvl w:val="0"/>
          <w:numId w:val="58"/>
        </w:numPr>
        <w:tabs>
          <w:tab w:val="num" w:pos="284"/>
        </w:tabs>
        <w:suppressAutoHyphens/>
        <w:spacing w:after="0" w:line="240" w:lineRule="auto"/>
        <w:ind w:left="360"/>
        <w:jc w:val="both"/>
        <w:rPr>
          <w:rFonts w:ascii="Times New Roman" w:eastAsia="Times New Roman" w:hAnsi="Times New Roman" w:cs="Times New Roman"/>
          <w:b/>
          <w:color w:val="000000" w:themeColor="text1"/>
          <w:lang w:val="x-none" w:eastAsia="pl-PL"/>
        </w:rPr>
      </w:pPr>
      <w:r w:rsidRPr="00E31E99">
        <w:rPr>
          <w:rFonts w:ascii="Times New Roman" w:eastAsia="Times New Roman" w:hAnsi="Times New Roman" w:cs="Times New Roman"/>
          <w:color w:val="000000" w:themeColor="text1"/>
          <w:lang w:val="x-none" w:eastAsia="pl-PL"/>
        </w:rPr>
        <w:t>Wykonawca oświadcza, że jest płatnikiem podatku VAT i posiada numer identyfikacji  podatkowej NIP: ………………………..</w:t>
      </w:r>
    </w:p>
    <w:p w:rsidR="00D42FE2" w:rsidRPr="00E31E99" w:rsidRDefault="00D42FE2" w:rsidP="00D42FE2">
      <w:pPr>
        <w:numPr>
          <w:ilvl w:val="0"/>
          <w:numId w:val="58"/>
        </w:numPr>
        <w:tabs>
          <w:tab w:val="num" w:pos="284"/>
        </w:tabs>
        <w:suppressAutoHyphens/>
        <w:spacing w:after="0" w:line="240" w:lineRule="auto"/>
        <w:ind w:left="360"/>
        <w:jc w:val="both"/>
        <w:rPr>
          <w:rFonts w:ascii="Times New Roman" w:eastAsia="Times New Roman" w:hAnsi="Times New Roman" w:cs="Times New Roman"/>
          <w:b/>
          <w:color w:val="000000" w:themeColor="text1"/>
          <w:lang w:val="x-none" w:eastAsia="pl-PL"/>
        </w:rPr>
      </w:pPr>
      <w:r w:rsidRPr="00E31E99">
        <w:rPr>
          <w:rFonts w:ascii="Times New Roman" w:eastAsia="Times New Roman" w:hAnsi="Times New Roman" w:cs="Times New Roman"/>
          <w:color w:val="000000" w:themeColor="text1"/>
          <w:lang w:val="x-none" w:eastAsia="pl-PL"/>
        </w:rPr>
        <w:t xml:space="preserve">W wystawianych fakturach Wykonawca wskaże „Nabywcę” i „Odbiorcę” zgodnie z poniższymi danymi: </w:t>
      </w:r>
    </w:p>
    <w:p w:rsidR="00D42FE2" w:rsidRPr="00E31E99" w:rsidRDefault="00D42FE2" w:rsidP="00D42FE2">
      <w:pPr>
        <w:spacing w:after="0" w:line="240" w:lineRule="auto"/>
        <w:ind w:left="360"/>
        <w:jc w:val="both"/>
        <w:rPr>
          <w:rFonts w:ascii="Times New Roman" w:eastAsia="Times New Roman" w:hAnsi="Times New Roman" w:cs="Times New Roman"/>
          <w:b/>
          <w:color w:val="000000" w:themeColor="text1"/>
          <w:lang w:val="x-none" w:eastAsia="pl-PL"/>
        </w:rPr>
      </w:pPr>
      <w:r w:rsidRPr="00E31E99">
        <w:rPr>
          <w:rFonts w:ascii="Times New Roman" w:eastAsia="Times New Roman" w:hAnsi="Times New Roman" w:cs="Times New Roman"/>
          <w:color w:val="000000" w:themeColor="text1"/>
          <w:lang w:val="x-none" w:eastAsia="pl-PL"/>
        </w:rPr>
        <w:t xml:space="preserve">Nabywca: Miasto Rybnik, ul. Bolesława Chrobrego 2, 44-200 Rybnik </w:t>
      </w:r>
      <w:r w:rsidRPr="00E31E99">
        <w:rPr>
          <w:rFonts w:ascii="Times New Roman" w:eastAsia="Times New Roman" w:hAnsi="Times New Roman" w:cs="Times New Roman"/>
          <w:b/>
          <w:color w:val="000000" w:themeColor="text1"/>
          <w:lang w:val="x-none" w:eastAsia="pl-PL"/>
        </w:rPr>
        <w:t xml:space="preserve">NIP: 642-001-07-58. </w:t>
      </w:r>
    </w:p>
    <w:p w:rsidR="00D42FE2" w:rsidRPr="00E31E99" w:rsidRDefault="00D42FE2" w:rsidP="00D42FE2">
      <w:pPr>
        <w:spacing w:after="0" w:line="240" w:lineRule="auto"/>
        <w:jc w:val="both"/>
        <w:rPr>
          <w:rFonts w:ascii="Times New Roman" w:eastAsia="Times New Roman" w:hAnsi="Times New Roman" w:cs="Times New Roman"/>
          <w:b/>
          <w:color w:val="000000" w:themeColor="text1"/>
          <w:lang w:eastAsia="pl-PL"/>
        </w:rPr>
      </w:pPr>
      <w:r w:rsidRPr="00E31E99">
        <w:rPr>
          <w:rFonts w:ascii="Times New Roman" w:eastAsia="Times New Roman" w:hAnsi="Times New Roman" w:cs="Times New Roman"/>
          <w:b/>
          <w:color w:val="000000" w:themeColor="text1"/>
          <w:lang w:eastAsia="pl-PL"/>
        </w:rPr>
        <w:t xml:space="preserve">      </w:t>
      </w:r>
      <w:r w:rsidRPr="00E31E99">
        <w:rPr>
          <w:rFonts w:ascii="Times New Roman" w:eastAsia="Times New Roman" w:hAnsi="Times New Roman" w:cs="Times New Roman"/>
          <w:color w:val="000000" w:themeColor="text1"/>
          <w:lang w:eastAsia="pl-PL"/>
        </w:rPr>
        <w:t>Odbiorca: Zakład Gospodarki Mieszkaniowej, ul. Kościuszki 17, 44-200 Rybnik.</w:t>
      </w:r>
    </w:p>
    <w:p w:rsidR="00D42FE2" w:rsidRPr="00E31E99" w:rsidRDefault="00D42FE2" w:rsidP="00D42FE2">
      <w:pPr>
        <w:numPr>
          <w:ilvl w:val="0"/>
          <w:numId w:val="58"/>
        </w:numPr>
        <w:tabs>
          <w:tab w:val="num" w:pos="284"/>
        </w:tabs>
        <w:suppressAutoHyphens/>
        <w:spacing w:after="0" w:line="240" w:lineRule="auto"/>
        <w:ind w:left="360"/>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Wystawione faktury należy przekazać do Zakładu Gospodarki Mieszkaniowej, ul. Kościuszki 17, 44-200 Rybnik.</w:t>
      </w:r>
    </w:p>
    <w:p w:rsidR="00D42FE2" w:rsidRPr="00E31E99" w:rsidRDefault="00D42FE2" w:rsidP="00D42FE2">
      <w:pPr>
        <w:spacing w:before="120" w:after="0" w:line="300" w:lineRule="atLeast"/>
        <w:jc w:val="center"/>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§7</w:t>
      </w:r>
    </w:p>
    <w:p w:rsidR="00D42FE2" w:rsidRPr="00E31E99" w:rsidRDefault="00D42FE2" w:rsidP="00D42FE2">
      <w:pPr>
        <w:numPr>
          <w:ilvl w:val="0"/>
          <w:numId w:val="59"/>
        </w:numPr>
        <w:tabs>
          <w:tab w:val="left" w:pos="360"/>
        </w:tabs>
        <w:suppressAutoHyphens/>
        <w:spacing w:after="0" w:line="240" w:lineRule="auto"/>
        <w:ind w:left="360"/>
        <w:jc w:val="both"/>
        <w:rPr>
          <w:rFonts w:ascii="Times New Roman" w:eastAsia="Times New Roman" w:hAnsi="Times New Roman" w:cs="Times New Roman"/>
          <w:color w:val="000000" w:themeColor="text1"/>
          <w:lang w:val="x-none" w:eastAsia="pl-PL"/>
        </w:rPr>
      </w:pPr>
      <w:r w:rsidRPr="00E31E99">
        <w:rPr>
          <w:rFonts w:ascii="Times New Roman" w:eastAsia="Times New Roman" w:hAnsi="Times New Roman" w:cs="Times New Roman"/>
          <w:color w:val="000000" w:themeColor="text1"/>
          <w:lang w:val="x-none" w:eastAsia="pl-PL"/>
        </w:rPr>
        <w:t>Osobą upoważnioną do sprawowania kontroli ze strony Zamawiającego jest…………… .</w:t>
      </w:r>
    </w:p>
    <w:p w:rsidR="00D42FE2" w:rsidRPr="00E31E99" w:rsidRDefault="00D42FE2" w:rsidP="00D42FE2">
      <w:pPr>
        <w:numPr>
          <w:ilvl w:val="0"/>
          <w:numId w:val="59"/>
        </w:numPr>
        <w:tabs>
          <w:tab w:val="left" w:pos="284"/>
        </w:tabs>
        <w:suppressAutoHyphens/>
        <w:spacing w:after="0" w:line="240" w:lineRule="auto"/>
        <w:ind w:hanging="720"/>
        <w:jc w:val="both"/>
        <w:rPr>
          <w:rFonts w:ascii="Times New Roman" w:eastAsia="Times New Roman" w:hAnsi="Times New Roman" w:cs="Times New Roman"/>
          <w:color w:val="000000" w:themeColor="text1"/>
          <w:lang w:val="x-none" w:eastAsia="pl-PL"/>
        </w:rPr>
      </w:pPr>
      <w:r w:rsidRPr="00E31E99">
        <w:rPr>
          <w:rFonts w:ascii="Times New Roman" w:eastAsia="Times New Roman" w:hAnsi="Times New Roman" w:cs="Times New Roman"/>
          <w:color w:val="000000" w:themeColor="text1"/>
          <w:lang w:val="x-none" w:eastAsia="pl-PL"/>
        </w:rPr>
        <w:t xml:space="preserve"> Osobą odpowiedzialną za realizację zamówienia ze strony Wykonawcy jest …………… .</w:t>
      </w:r>
    </w:p>
    <w:p w:rsidR="00D42FE2" w:rsidRPr="00E31E99" w:rsidRDefault="00D42FE2" w:rsidP="00D42FE2">
      <w:pPr>
        <w:spacing w:after="0" w:line="240" w:lineRule="auto"/>
        <w:ind w:left="360" w:hanging="360"/>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lastRenderedPageBreak/>
        <w:t>3.  Zamawiający przewiduje możliwość zmiany osób o których mowa w ust. 1 i 2. Zmiana ta wymaga   pisemnego oświadczenia odpowiednio Zamawiającego lub Wykonawcy.</w:t>
      </w:r>
    </w:p>
    <w:p w:rsidR="00F9097F" w:rsidRDefault="00F9097F" w:rsidP="00D42FE2">
      <w:pPr>
        <w:spacing w:after="0" w:line="240" w:lineRule="auto"/>
        <w:jc w:val="center"/>
        <w:rPr>
          <w:rFonts w:ascii="Times New Roman" w:eastAsia="Times New Roman" w:hAnsi="Times New Roman" w:cs="Times New Roman"/>
          <w:color w:val="000000" w:themeColor="text1"/>
          <w:lang w:eastAsia="pl-PL"/>
        </w:rPr>
      </w:pPr>
    </w:p>
    <w:p w:rsidR="00D42FE2" w:rsidRPr="00E31E99" w:rsidRDefault="00D42FE2" w:rsidP="00D42FE2">
      <w:pPr>
        <w:spacing w:after="0" w:line="240" w:lineRule="auto"/>
        <w:jc w:val="center"/>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8</w:t>
      </w:r>
    </w:p>
    <w:p w:rsidR="00D42FE2" w:rsidRPr="00E31E99" w:rsidRDefault="00D42FE2" w:rsidP="00D42FE2">
      <w:pPr>
        <w:numPr>
          <w:ilvl w:val="0"/>
          <w:numId w:val="60"/>
        </w:numPr>
        <w:tabs>
          <w:tab w:val="num" w:pos="284"/>
        </w:tabs>
        <w:spacing w:after="0" w:line="240" w:lineRule="auto"/>
        <w:ind w:left="400" w:hanging="400"/>
        <w:jc w:val="both"/>
        <w:rPr>
          <w:rFonts w:ascii="Times New Roman" w:eastAsia="Times New Roman" w:hAnsi="Times New Roman" w:cs="Times New Roman"/>
          <w:color w:val="000000" w:themeColor="text1"/>
          <w:szCs w:val="20"/>
          <w:lang w:eastAsia="pl-PL"/>
        </w:rPr>
      </w:pPr>
      <w:r w:rsidRPr="00E31E99">
        <w:rPr>
          <w:rFonts w:ascii="Times New Roman" w:eastAsia="Times New Roman" w:hAnsi="Times New Roman" w:cs="Times New Roman"/>
          <w:color w:val="000000" w:themeColor="text1"/>
          <w:szCs w:val="20"/>
          <w:lang w:eastAsia="pl-PL"/>
        </w:rPr>
        <w:t>Wykonawca ponosi pełną odpowiedzialność za szkody wyrządzone Zamawiającemu oraz osobom trzecim, związane z realizacją przedmiotu umowy.</w:t>
      </w:r>
    </w:p>
    <w:p w:rsidR="00D42FE2" w:rsidRPr="00E31E99" w:rsidRDefault="00D42FE2" w:rsidP="00D42FE2">
      <w:pPr>
        <w:numPr>
          <w:ilvl w:val="0"/>
          <w:numId w:val="60"/>
        </w:numPr>
        <w:tabs>
          <w:tab w:val="num" w:pos="284"/>
        </w:tabs>
        <w:spacing w:after="0" w:line="240" w:lineRule="auto"/>
        <w:ind w:left="400" w:hanging="400"/>
        <w:jc w:val="both"/>
        <w:rPr>
          <w:rFonts w:ascii="Times New Roman" w:eastAsia="Times New Roman" w:hAnsi="Times New Roman" w:cs="Times New Roman"/>
          <w:color w:val="000000" w:themeColor="text1"/>
          <w:szCs w:val="20"/>
          <w:lang w:eastAsia="pl-PL"/>
        </w:rPr>
      </w:pPr>
      <w:r w:rsidRPr="00E31E99">
        <w:rPr>
          <w:rFonts w:ascii="Times New Roman" w:eastAsia="Times New Roman" w:hAnsi="Times New Roman" w:cs="Times New Roman"/>
          <w:color w:val="000000" w:themeColor="text1"/>
          <w:szCs w:val="20"/>
          <w:lang w:eastAsia="pl-PL"/>
        </w:rPr>
        <w:t>Wykonawcy występujący wspólnie ponoszą solidarną odpowiedzialność za wykonanie umowy.</w:t>
      </w:r>
    </w:p>
    <w:p w:rsidR="00D42FE2" w:rsidRPr="00E31E99" w:rsidRDefault="00D42FE2" w:rsidP="00D42FE2">
      <w:pPr>
        <w:spacing w:after="0" w:line="240" w:lineRule="auto"/>
        <w:jc w:val="center"/>
        <w:rPr>
          <w:rFonts w:ascii="Times New Roman" w:eastAsia="Times New Roman" w:hAnsi="Times New Roman" w:cs="Times New Roman"/>
          <w:color w:val="000000" w:themeColor="text1"/>
          <w:szCs w:val="20"/>
          <w:lang w:eastAsia="pl-PL"/>
        </w:rPr>
      </w:pPr>
    </w:p>
    <w:p w:rsidR="00D42FE2" w:rsidRPr="00E31E99" w:rsidRDefault="00D42FE2" w:rsidP="00D42FE2">
      <w:pPr>
        <w:spacing w:after="0" w:line="240" w:lineRule="auto"/>
        <w:jc w:val="center"/>
        <w:rPr>
          <w:rFonts w:ascii="Times New Roman" w:eastAsia="Times New Roman" w:hAnsi="Times New Roman" w:cs="Times New Roman"/>
          <w:color w:val="000000" w:themeColor="text1"/>
          <w:szCs w:val="20"/>
          <w:lang w:eastAsia="pl-PL"/>
        </w:rPr>
      </w:pPr>
      <w:r w:rsidRPr="00E31E99">
        <w:rPr>
          <w:rFonts w:ascii="Times New Roman" w:eastAsia="Times New Roman" w:hAnsi="Times New Roman" w:cs="Times New Roman"/>
          <w:color w:val="000000" w:themeColor="text1"/>
          <w:szCs w:val="20"/>
          <w:lang w:eastAsia="pl-PL"/>
        </w:rPr>
        <w:t>§ 9</w:t>
      </w:r>
    </w:p>
    <w:p w:rsidR="00D42FE2" w:rsidRPr="00FB3395" w:rsidRDefault="00D42FE2" w:rsidP="00D42FE2">
      <w:pPr>
        <w:numPr>
          <w:ilvl w:val="0"/>
          <w:numId w:val="52"/>
        </w:numPr>
        <w:spacing w:after="0" w:line="240" w:lineRule="auto"/>
        <w:ind w:left="284" w:hanging="284"/>
        <w:jc w:val="both"/>
        <w:rPr>
          <w:rFonts w:ascii="Times New Roman" w:eastAsia="Times New Roman" w:hAnsi="Times New Roman" w:cs="Times New Roman"/>
          <w:color w:val="000000" w:themeColor="text1"/>
          <w:lang w:val="x-none" w:eastAsia="pl-PL"/>
        </w:rPr>
      </w:pPr>
      <w:r w:rsidRPr="00E31E99">
        <w:rPr>
          <w:rFonts w:ascii="Times New Roman" w:eastAsia="Times New Roman" w:hAnsi="Times New Roman" w:cs="Times New Roman"/>
          <w:color w:val="000000" w:themeColor="text1"/>
          <w:lang w:val="x-none" w:eastAsia="pl-PL"/>
        </w:rPr>
        <w:t>Wykonawca może zlecić podwykonawcy/om wskazaną w ofercie część zamówienia.</w:t>
      </w:r>
    </w:p>
    <w:p w:rsidR="00D42FE2" w:rsidRPr="00E31E99" w:rsidRDefault="00D42FE2" w:rsidP="00D42FE2">
      <w:pPr>
        <w:numPr>
          <w:ilvl w:val="0"/>
          <w:numId w:val="52"/>
        </w:numPr>
        <w:spacing w:after="0" w:line="240" w:lineRule="auto"/>
        <w:ind w:left="284" w:hanging="284"/>
        <w:jc w:val="both"/>
        <w:rPr>
          <w:rFonts w:ascii="Times New Roman" w:eastAsia="Times New Roman" w:hAnsi="Times New Roman" w:cs="Times New Roman"/>
          <w:color w:val="000000" w:themeColor="text1"/>
          <w:lang w:val="x-none" w:eastAsia="pl-PL"/>
        </w:rPr>
      </w:pPr>
      <w:r w:rsidRPr="00E31E99">
        <w:rPr>
          <w:rFonts w:ascii="Times New Roman" w:eastAsia="Times New Roman" w:hAnsi="Times New Roman" w:cs="Times New Roman"/>
          <w:color w:val="000000" w:themeColor="text1"/>
          <w:lang w:val="x-none" w:eastAsia="pl-PL"/>
        </w:rPr>
        <w:t>W trakcie realizacji umowy Wykonawca może dokonać zmiany podwykonawcy, zrezygnować z podwykonawcy bądź wprowadzić podwykonawcę w zakresie nieprzewidzianym w ofercie.</w:t>
      </w:r>
    </w:p>
    <w:p w:rsidR="00D42FE2" w:rsidRPr="00E31E99" w:rsidRDefault="00D42FE2" w:rsidP="00D42FE2">
      <w:pPr>
        <w:numPr>
          <w:ilvl w:val="0"/>
          <w:numId w:val="52"/>
        </w:numPr>
        <w:spacing w:after="0" w:line="240" w:lineRule="auto"/>
        <w:ind w:left="284" w:hanging="284"/>
        <w:jc w:val="both"/>
        <w:rPr>
          <w:rFonts w:ascii="Times New Roman" w:eastAsia="Times New Roman" w:hAnsi="Times New Roman" w:cs="Times New Roman"/>
          <w:color w:val="000000" w:themeColor="text1"/>
          <w:lang w:val="x-none" w:eastAsia="pl-PL"/>
        </w:rPr>
      </w:pPr>
      <w:r w:rsidRPr="00E31E99">
        <w:rPr>
          <w:rFonts w:ascii="Times New Roman" w:eastAsia="Times New Roman" w:hAnsi="Times New Roman" w:cs="Times New Roman"/>
          <w:color w:val="000000" w:themeColor="text1"/>
          <w:lang w:val="x-none" w:eastAsia="pl-PL"/>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D42FE2" w:rsidRPr="00E31E99" w:rsidRDefault="00D42FE2" w:rsidP="00D42FE2">
      <w:pPr>
        <w:numPr>
          <w:ilvl w:val="0"/>
          <w:numId w:val="52"/>
        </w:numPr>
        <w:spacing w:after="0" w:line="240" w:lineRule="auto"/>
        <w:ind w:left="284" w:hanging="284"/>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Powierzenie  wykonania przedmiotu umowy podwykonawcom nie zwalnia Wykonawcy od odpowiedzialności i zobowiązań wynikających z warunków umowy. Wykonawca będzie odpowiedzialny za działania, uchybienia i zaniedbania podwykonawców jak za własne działanie lub zaniechanie.</w:t>
      </w:r>
    </w:p>
    <w:p w:rsidR="00D42FE2" w:rsidRPr="00E31E99" w:rsidRDefault="00D42FE2" w:rsidP="00D42FE2">
      <w:pPr>
        <w:tabs>
          <w:tab w:val="num" w:pos="360"/>
          <w:tab w:val="left" w:pos="420"/>
        </w:tabs>
        <w:spacing w:after="0" w:line="240" w:lineRule="auto"/>
        <w:ind w:left="360" w:hanging="360"/>
        <w:jc w:val="center"/>
        <w:rPr>
          <w:rFonts w:ascii="Times New Roman" w:eastAsia="Times New Roman" w:hAnsi="Times New Roman" w:cs="Times New Roman"/>
          <w:color w:val="000000" w:themeColor="text1"/>
          <w:szCs w:val="20"/>
          <w:lang w:eastAsia="pl-PL"/>
        </w:rPr>
      </w:pPr>
      <w:r w:rsidRPr="00E31E99">
        <w:rPr>
          <w:rFonts w:ascii="Times New Roman" w:eastAsia="Times New Roman" w:hAnsi="Times New Roman" w:cs="Times New Roman"/>
          <w:color w:val="000000" w:themeColor="text1"/>
          <w:szCs w:val="20"/>
          <w:lang w:eastAsia="pl-PL"/>
        </w:rPr>
        <w:t>§ 10</w:t>
      </w:r>
    </w:p>
    <w:p w:rsidR="00D42FE2" w:rsidRPr="00E31E99" w:rsidRDefault="00D42FE2" w:rsidP="00D42FE2">
      <w:pPr>
        <w:spacing w:after="0" w:line="240" w:lineRule="auto"/>
        <w:jc w:val="both"/>
        <w:rPr>
          <w:rFonts w:ascii="Times New Roman" w:eastAsia="Times New Roman" w:hAnsi="Times New Roman" w:cs="Times New Roman"/>
          <w:color w:val="000000" w:themeColor="text1"/>
          <w:szCs w:val="20"/>
          <w:lang w:eastAsia="pl-PL"/>
        </w:rPr>
      </w:pPr>
      <w:r w:rsidRPr="00E31E99">
        <w:rPr>
          <w:rFonts w:ascii="Times New Roman" w:eastAsia="Times New Roman" w:hAnsi="Times New Roman" w:cs="Times New Roman"/>
          <w:color w:val="000000" w:themeColor="text1"/>
          <w:szCs w:val="20"/>
          <w:lang w:eastAsia="pl-PL"/>
        </w:rPr>
        <w:t>Wierzytelność wynikająca z niniejszej umowy nie może być przedmiotem cesji na rzecz osób trzecich bez zgody Zamawiającego.</w:t>
      </w:r>
    </w:p>
    <w:p w:rsidR="00D42FE2" w:rsidRPr="00E31E99" w:rsidRDefault="00D42FE2" w:rsidP="00D42FE2">
      <w:pPr>
        <w:spacing w:after="0" w:line="240" w:lineRule="auto"/>
        <w:jc w:val="both"/>
        <w:rPr>
          <w:rFonts w:ascii="Times New Roman" w:eastAsia="Times New Roman" w:hAnsi="Times New Roman" w:cs="Times New Roman"/>
          <w:color w:val="000000" w:themeColor="text1"/>
          <w:szCs w:val="20"/>
          <w:lang w:eastAsia="pl-PL"/>
        </w:rPr>
      </w:pPr>
    </w:p>
    <w:p w:rsidR="00D42FE2" w:rsidRPr="00E31E99" w:rsidRDefault="00D42FE2" w:rsidP="00D42FE2">
      <w:pPr>
        <w:spacing w:after="0" w:line="240" w:lineRule="auto"/>
        <w:jc w:val="center"/>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11</w:t>
      </w:r>
    </w:p>
    <w:p w:rsidR="00D42FE2" w:rsidRPr="00E31E99" w:rsidRDefault="00D42FE2" w:rsidP="00D42FE2">
      <w:pPr>
        <w:numPr>
          <w:ilvl w:val="0"/>
          <w:numId w:val="53"/>
        </w:numPr>
        <w:spacing w:after="0" w:line="240" w:lineRule="auto"/>
        <w:ind w:left="284" w:hanging="284"/>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Zamawiający wymaga zatrudnienia na podstawie umowy o pracę w rozumieniu przepisów ustawy z dnia 26 czerwca 1974 r. - Kodeks pracy,  przez wykonawcę lub podwykonawcę, osób wykonujących czynności sprzątania budynku opisanych w § 2 ust. 1.</w:t>
      </w:r>
    </w:p>
    <w:p w:rsidR="00D42FE2" w:rsidRPr="00E31E99" w:rsidRDefault="00D42FE2" w:rsidP="00D42FE2">
      <w:pPr>
        <w:numPr>
          <w:ilvl w:val="0"/>
          <w:numId w:val="53"/>
        </w:numPr>
        <w:spacing w:after="0" w:line="240" w:lineRule="auto"/>
        <w:ind w:left="284" w:hanging="284"/>
        <w:contextualSpacing/>
        <w:jc w:val="both"/>
        <w:rPr>
          <w:rFonts w:ascii="Times New Roman" w:eastAsia="Calibri" w:hAnsi="Times New Roman" w:cs="Times New Roman"/>
          <w:color w:val="000000" w:themeColor="text1"/>
          <w:lang w:val="x-none" w:eastAsia="x-none"/>
        </w:rPr>
      </w:pPr>
      <w:r w:rsidRPr="00E31E99">
        <w:rPr>
          <w:rFonts w:ascii="Times New Roman" w:eastAsia="Calibri" w:hAnsi="Times New Roman" w:cs="Times New Roman"/>
          <w:color w:val="000000" w:themeColor="text1"/>
          <w:lang w:val="x-none" w:eastAsia="x-none"/>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D42FE2" w:rsidRPr="00E31E99" w:rsidRDefault="00D42FE2" w:rsidP="00D42FE2">
      <w:pPr>
        <w:numPr>
          <w:ilvl w:val="0"/>
          <w:numId w:val="56"/>
        </w:numPr>
        <w:spacing w:after="0" w:line="240" w:lineRule="auto"/>
        <w:ind w:left="709" w:hanging="283"/>
        <w:contextualSpacing/>
        <w:jc w:val="both"/>
        <w:rPr>
          <w:rFonts w:ascii="Times New Roman" w:eastAsia="Calibri" w:hAnsi="Times New Roman" w:cs="Times New Roman"/>
          <w:color w:val="000000" w:themeColor="text1"/>
          <w:lang w:val="x-none" w:eastAsia="x-none"/>
        </w:rPr>
      </w:pPr>
      <w:r w:rsidRPr="00E31E99">
        <w:rPr>
          <w:rFonts w:ascii="Times New Roman" w:eastAsia="Calibri" w:hAnsi="Times New Roman" w:cs="Times New Roman"/>
          <w:color w:val="000000" w:themeColor="text1"/>
          <w:lang w:val="x-none" w:eastAsia="x-none"/>
        </w:rPr>
        <w:t>żądania oświadczeń i dokumentów w zakresie potwierdzenia spełniania ww. wymogów                         i dokonywania ich oceny,</w:t>
      </w:r>
    </w:p>
    <w:p w:rsidR="00D42FE2" w:rsidRPr="00E31E99" w:rsidRDefault="00D42FE2" w:rsidP="00D42FE2">
      <w:pPr>
        <w:numPr>
          <w:ilvl w:val="0"/>
          <w:numId w:val="56"/>
        </w:numPr>
        <w:spacing w:after="0" w:line="240" w:lineRule="auto"/>
        <w:ind w:left="709" w:hanging="283"/>
        <w:contextualSpacing/>
        <w:jc w:val="both"/>
        <w:rPr>
          <w:rFonts w:ascii="Times New Roman" w:eastAsia="Calibri" w:hAnsi="Times New Roman" w:cs="Times New Roman"/>
          <w:color w:val="000000" w:themeColor="text1"/>
          <w:lang w:val="x-none" w:eastAsia="x-none"/>
        </w:rPr>
      </w:pPr>
      <w:r w:rsidRPr="00E31E99">
        <w:rPr>
          <w:rFonts w:ascii="Times New Roman" w:eastAsia="Calibri" w:hAnsi="Times New Roman" w:cs="Times New Roman"/>
          <w:color w:val="000000" w:themeColor="text1"/>
          <w:lang w:val="x-none" w:eastAsia="x-none"/>
        </w:rPr>
        <w:t>żądania wyjaśnień w przypadku wątpliwości w zakresie potwierdzenia spełniania ww. wymogów,</w:t>
      </w:r>
    </w:p>
    <w:p w:rsidR="00D42FE2" w:rsidRPr="00E31E99" w:rsidRDefault="00D42FE2" w:rsidP="00D42FE2">
      <w:pPr>
        <w:numPr>
          <w:ilvl w:val="0"/>
          <w:numId w:val="56"/>
        </w:numPr>
        <w:spacing w:after="0" w:line="240" w:lineRule="auto"/>
        <w:ind w:left="709" w:hanging="283"/>
        <w:contextualSpacing/>
        <w:jc w:val="both"/>
        <w:rPr>
          <w:rFonts w:ascii="Times New Roman" w:eastAsia="Calibri" w:hAnsi="Times New Roman" w:cs="Times New Roman"/>
          <w:color w:val="000000" w:themeColor="text1"/>
          <w:lang w:val="x-none" w:eastAsia="x-none"/>
        </w:rPr>
      </w:pPr>
      <w:r w:rsidRPr="00E31E99">
        <w:rPr>
          <w:rFonts w:ascii="Times New Roman" w:eastAsia="Calibri" w:hAnsi="Times New Roman" w:cs="Times New Roman"/>
          <w:color w:val="000000" w:themeColor="text1"/>
          <w:lang w:val="x-none" w:eastAsia="x-none"/>
        </w:rPr>
        <w:t>przeprowadzania kontroli na miejscu wykonywania świadczenia.</w:t>
      </w:r>
    </w:p>
    <w:p w:rsidR="00D42FE2" w:rsidRPr="00E31E99" w:rsidRDefault="00D42FE2" w:rsidP="00D42FE2">
      <w:pPr>
        <w:numPr>
          <w:ilvl w:val="0"/>
          <w:numId w:val="53"/>
        </w:numPr>
        <w:spacing w:after="0" w:line="240" w:lineRule="auto"/>
        <w:ind w:left="284" w:hanging="284"/>
        <w:contextualSpacing/>
        <w:jc w:val="both"/>
        <w:rPr>
          <w:rFonts w:ascii="Times New Roman" w:eastAsia="Calibri" w:hAnsi="Times New Roman" w:cs="Times New Roman"/>
          <w:color w:val="000000" w:themeColor="text1"/>
          <w:lang w:val="x-none" w:eastAsia="x-none"/>
        </w:rPr>
      </w:pPr>
      <w:r w:rsidRPr="00E31E99">
        <w:rPr>
          <w:rFonts w:ascii="Times New Roman" w:eastAsia="Calibri" w:hAnsi="Times New Roman" w:cs="Times New Roman"/>
          <w:color w:val="000000" w:themeColor="text1"/>
          <w:lang w:val="x-none" w:eastAsia="x-none"/>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D42FE2" w:rsidRPr="00E31E99" w:rsidRDefault="00D42FE2" w:rsidP="00D42FE2">
      <w:pPr>
        <w:numPr>
          <w:ilvl w:val="0"/>
          <w:numId w:val="54"/>
        </w:numPr>
        <w:spacing w:after="0" w:line="240" w:lineRule="auto"/>
        <w:ind w:left="567" w:hanging="283"/>
        <w:contextualSpacing/>
        <w:jc w:val="both"/>
        <w:rPr>
          <w:rFonts w:ascii="Times New Roman" w:eastAsia="Calibri" w:hAnsi="Times New Roman" w:cs="Times New Roman"/>
          <w:i/>
          <w:color w:val="000000" w:themeColor="text1"/>
          <w:lang w:val="x-none" w:eastAsia="x-none"/>
        </w:rPr>
      </w:pPr>
      <w:r w:rsidRPr="00E31E99">
        <w:rPr>
          <w:rFonts w:ascii="Times New Roman" w:eastAsia="Calibri" w:hAnsi="Times New Roman" w:cs="Times New Roman"/>
          <w:color w:val="000000" w:themeColor="text1"/>
          <w:lang w:val="x-none" w:eastAsia="x-none"/>
        </w:rPr>
        <w:t>oświadczenie wykonawcy lub podwykonawcy</w:t>
      </w:r>
      <w:r w:rsidRPr="00E31E99">
        <w:rPr>
          <w:rFonts w:ascii="Times New Roman" w:eastAsia="Calibri" w:hAnsi="Times New Roman" w:cs="Times New Roman"/>
          <w:b/>
          <w:color w:val="000000" w:themeColor="text1"/>
          <w:lang w:val="x-none" w:eastAsia="x-none"/>
        </w:rPr>
        <w:t xml:space="preserve"> </w:t>
      </w:r>
      <w:r w:rsidRPr="00E31E99">
        <w:rPr>
          <w:rFonts w:ascii="Times New Roman" w:eastAsia="Calibri" w:hAnsi="Times New Roman" w:cs="Times New Roman"/>
          <w:color w:val="000000" w:themeColor="text1"/>
          <w:lang w:val="x-none" w:eastAsia="x-none"/>
        </w:rPr>
        <w:t>o zatrudnieniu na podstawie umowy o pracę osób wykonujących czynności, których dotyczy wezwanie zamawiającego.</w:t>
      </w:r>
      <w:r w:rsidRPr="00E31E99">
        <w:rPr>
          <w:rFonts w:ascii="Times New Roman" w:eastAsia="Calibri" w:hAnsi="Times New Roman" w:cs="Times New Roman"/>
          <w:b/>
          <w:color w:val="000000" w:themeColor="text1"/>
          <w:lang w:val="x-none" w:eastAsia="x-none"/>
        </w:rPr>
        <w:t xml:space="preserve"> </w:t>
      </w:r>
      <w:r w:rsidRPr="00E31E99">
        <w:rPr>
          <w:rFonts w:ascii="Times New Roman" w:eastAsia="Calibri" w:hAnsi="Times New Roman" w:cs="Times New Roman"/>
          <w:color w:val="000000" w:themeColor="text1"/>
          <w:lang w:val="x-none" w:eastAsia="x-none"/>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D42FE2" w:rsidRPr="00E31E99" w:rsidRDefault="00D42FE2" w:rsidP="00D42FE2">
      <w:pPr>
        <w:numPr>
          <w:ilvl w:val="0"/>
          <w:numId w:val="54"/>
        </w:numPr>
        <w:spacing w:after="0" w:line="240" w:lineRule="auto"/>
        <w:ind w:left="567" w:hanging="283"/>
        <w:contextualSpacing/>
        <w:jc w:val="both"/>
        <w:rPr>
          <w:rFonts w:ascii="Times New Roman" w:eastAsia="Calibri" w:hAnsi="Times New Roman" w:cs="Times New Roman"/>
          <w:i/>
          <w:color w:val="000000" w:themeColor="text1"/>
          <w:lang w:val="x-none" w:eastAsia="x-none"/>
        </w:rPr>
      </w:pPr>
      <w:r w:rsidRPr="00E31E99">
        <w:rPr>
          <w:rFonts w:ascii="Times New Roman" w:eastAsia="Calibri" w:hAnsi="Times New Roman" w:cs="Times New Roman"/>
          <w:color w:val="000000" w:themeColor="text1"/>
          <w:lang w:val="x-none" w:eastAsia="x-none"/>
        </w:rPr>
        <w:t>poświadczoną za zgodność z oryginałem odpowiednio przez wykonawcę lub podwykonawcę</w:t>
      </w:r>
      <w:r w:rsidRPr="00E31E99">
        <w:rPr>
          <w:rFonts w:ascii="Times New Roman" w:eastAsia="Calibri" w:hAnsi="Times New Roman" w:cs="Times New Roman"/>
          <w:b/>
          <w:color w:val="000000" w:themeColor="text1"/>
          <w:lang w:val="x-none" w:eastAsia="x-none"/>
        </w:rPr>
        <w:t xml:space="preserve"> </w:t>
      </w:r>
      <w:r w:rsidRPr="00E31E99">
        <w:rPr>
          <w:rFonts w:ascii="Times New Roman" w:eastAsia="Calibri" w:hAnsi="Times New Roman" w:cs="Times New Roman"/>
          <w:color w:val="000000" w:themeColor="text1"/>
          <w:lang w:val="x-none" w:eastAsia="x-none"/>
        </w:rPr>
        <w:t>kopię umowy/umów o pracę osób wykonujących w trakcie realizacji zamówienia czynności, których dotyczy ww. oświadczen</w:t>
      </w:r>
      <w:r w:rsidR="0089158A">
        <w:rPr>
          <w:rFonts w:ascii="Times New Roman" w:eastAsia="Calibri" w:hAnsi="Times New Roman" w:cs="Times New Roman"/>
          <w:color w:val="000000" w:themeColor="text1"/>
          <w:lang w:val="x-none" w:eastAsia="x-none"/>
        </w:rPr>
        <w:t>ie wykonawcy lub podwykonawcy (</w:t>
      </w:r>
      <w:r w:rsidRPr="00E31E99">
        <w:rPr>
          <w:rFonts w:ascii="Times New Roman" w:eastAsia="Calibri" w:hAnsi="Times New Roman" w:cs="Times New Roman"/>
          <w:color w:val="000000" w:themeColor="text1"/>
          <w:lang w:val="x-none" w:eastAsia="x-none"/>
        </w:rPr>
        <w:t>wraz z dokumentem regulującym z</w:t>
      </w:r>
      <w:r w:rsidR="0089158A">
        <w:rPr>
          <w:rFonts w:ascii="Times New Roman" w:eastAsia="Calibri" w:hAnsi="Times New Roman" w:cs="Times New Roman"/>
          <w:color w:val="000000" w:themeColor="text1"/>
          <w:lang w:val="x-none" w:eastAsia="x-none"/>
        </w:rPr>
        <w:t>akres obowiązków, jeżeli został</w:t>
      </w:r>
      <w:r w:rsidRPr="00E31E99">
        <w:rPr>
          <w:rFonts w:ascii="Times New Roman" w:eastAsia="Calibri" w:hAnsi="Times New Roman" w:cs="Times New Roman"/>
          <w:color w:val="000000" w:themeColor="text1"/>
          <w:lang w:val="x-none" w:eastAsia="x-none"/>
        </w:rPr>
        <w:t xml:space="preserve"> sporządzony). Kopia umowy/umów powinna zostać zanonimizowana w sposób zapewniający ochronę danych osobowych pracowników, </w:t>
      </w:r>
      <w:r w:rsidRPr="00E31E99">
        <w:rPr>
          <w:rFonts w:ascii="Times New Roman" w:eastAsia="Calibri" w:hAnsi="Times New Roman" w:cs="Times New Roman"/>
          <w:color w:val="000000" w:themeColor="text1"/>
          <w:lang w:val="x-none" w:eastAsia="x-none"/>
        </w:rPr>
        <w:lastRenderedPageBreak/>
        <w:t>zgodnie z obowiązującymi przepisami (tj. w szczególności bez adresów, nr PESEL pracowników). Imię i nazwisko pracownika nie podlega anonimizacji.  Informacje takie jak: data zawarcia umowy, rodzaj umowy o pracę i wymiar etatu powinny być możliwe do zidentyfikowania,</w:t>
      </w:r>
    </w:p>
    <w:p w:rsidR="00D42FE2" w:rsidRPr="00E31E99" w:rsidRDefault="00D42FE2" w:rsidP="00D42FE2">
      <w:pPr>
        <w:numPr>
          <w:ilvl w:val="0"/>
          <w:numId w:val="54"/>
        </w:numPr>
        <w:spacing w:after="0" w:line="240" w:lineRule="auto"/>
        <w:ind w:left="567" w:hanging="283"/>
        <w:contextualSpacing/>
        <w:jc w:val="both"/>
        <w:rPr>
          <w:rFonts w:ascii="Times New Roman" w:eastAsia="Calibri" w:hAnsi="Times New Roman" w:cs="Times New Roman"/>
          <w:color w:val="000000" w:themeColor="text1"/>
          <w:lang w:val="x-none" w:eastAsia="x-none"/>
        </w:rPr>
      </w:pPr>
      <w:r w:rsidRPr="00E31E99">
        <w:rPr>
          <w:rFonts w:ascii="Times New Roman" w:eastAsia="Calibri" w:hAnsi="Times New Roman" w:cs="Times New Roman"/>
          <w:color w:val="000000" w:themeColor="text1"/>
          <w:lang w:val="x-none" w:eastAsia="x-none"/>
        </w:rPr>
        <w:t>zaświadczenie właściwego oddziału ZUS, potwierdzające opłacanie przez Wykonawcę lub podwykonawcę składek na ubezpieczenia społeczne i zd</w:t>
      </w:r>
      <w:r w:rsidR="0089158A">
        <w:rPr>
          <w:rFonts w:ascii="Times New Roman" w:eastAsia="Calibri" w:hAnsi="Times New Roman" w:cs="Times New Roman"/>
          <w:color w:val="000000" w:themeColor="text1"/>
          <w:lang w:val="x-none" w:eastAsia="x-none"/>
        </w:rPr>
        <w:t xml:space="preserve">rowotne z tytułu zatrudnienia </w:t>
      </w:r>
      <w:r w:rsidRPr="00E31E99">
        <w:rPr>
          <w:rFonts w:ascii="Times New Roman" w:eastAsia="Calibri" w:hAnsi="Times New Roman" w:cs="Times New Roman"/>
          <w:color w:val="000000" w:themeColor="text1"/>
          <w:lang w:val="x-none" w:eastAsia="x-none"/>
        </w:rPr>
        <w:t>na podstawie umów o pracę za ostatni okres rozliczeniowy,</w:t>
      </w:r>
    </w:p>
    <w:p w:rsidR="00D42FE2" w:rsidRPr="00E31E99" w:rsidRDefault="00D42FE2" w:rsidP="00D42FE2">
      <w:pPr>
        <w:numPr>
          <w:ilvl w:val="0"/>
          <w:numId w:val="54"/>
        </w:numPr>
        <w:spacing w:after="0" w:line="240" w:lineRule="auto"/>
        <w:ind w:left="567" w:hanging="283"/>
        <w:contextualSpacing/>
        <w:jc w:val="both"/>
        <w:rPr>
          <w:rFonts w:ascii="Times New Roman" w:eastAsia="Calibri" w:hAnsi="Times New Roman" w:cs="Times New Roman"/>
          <w:color w:val="000000" w:themeColor="text1"/>
          <w:lang w:val="x-none" w:eastAsia="x-none"/>
        </w:rPr>
      </w:pPr>
      <w:r w:rsidRPr="00E31E99">
        <w:rPr>
          <w:rFonts w:ascii="Times New Roman" w:eastAsia="Calibri" w:hAnsi="Times New Roman" w:cs="Times New Roman"/>
          <w:color w:val="000000" w:themeColor="text1"/>
          <w:lang w:val="x-none" w:eastAsia="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E31E99">
        <w:rPr>
          <w:rFonts w:ascii="Times New Roman" w:eastAsia="Calibri" w:hAnsi="Times New Roman" w:cs="Times New Roman"/>
          <w:color w:val="000000" w:themeColor="text1"/>
          <w:lang w:val="x-none" w:eastAsia="x-none"/>
        </w:rPr>
        <w:br/>
        <w:t xml:space="preserve">z obowiązującymi przepisami. Imię i nazwisko pracownika nie podlega anonimizacji.  </w:t>
      </w:r>
    </w:p>
    <w:p w:rsidR="00D42FE2" w:rsidRPr="00E31E99" w:rsidRDefault="00D42FE2" w:rsidP="00D42FE2">
      <w:pPr>
        <w:numPr>
          <w:ilvl w:val="0"/>
          <w:numId w:val="57"/>
        </w:numPr>
        <w:spacing w:after="0" w:line="240" w:lineRule="auto"/>
        <w:ind w:left="284" w:hanging="284"/>
        <w:contextualSpacing/>
        <w:jc w:val="both"/>
        <w:rPr>
          <w:rFonts w:ascii="Times New Roman" w:eastAsia="Calibri" w:hAnsi="Times New Roman" w:cs="Times New Roman"/>
          <w:color w:val="000000" w:themeColor="text1"/>
          <w:lang w:eastAsia="x-none"/>
        </w:rPr>
      </w:pPr>
      <w:r w:rsidRPr="00E31E99">
        <w:rPr>
          <w:rFonts w:ascii="Times New Roman" w:eastAsia="Calibri" w:hAnsi="Times New Roman" w:cs="Times New Roman"/>
          <w:color w:val="000000" w:themeColor="text1"/>
          <w:lang w:val="x-none" w:eastAsia="x-none"/>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w:t>
      </w:r>
      <w:r w:rsidRPr="00E31E99">
        <w:rPr>
          <w:rFonts w:ascii="Times New Roman" w:eastAsia="Calibri" w:hAnsi="Times New Roman" w:cs="Times New Roman"/>
          <w:color w:val="000000" w:themeColor="text1"/>
          <w:lang w:eastAsia="x-none"/>
        </w:rPr>
        <w:t>2</w:t>
      </w:r>
      <w:r w:rsidRPr="00E31E99">
        <w:rPr>
          <w:rFonts w:ascii="Times New Roman" w:eastAsia="Calibri" w:hAnsi="Times New Roman" w:cs="Times New Roman"/>
          <w:color w:val="000000" w:themeColor="text1"/>
          <w:lang w:val="x-none" w:eastAsia="x-none"/>
        </w:rPr>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D42FE2" w:rsidRPr="00E31E99" w:rsidRDefault="00D42FE2" w:rsidP="00D42FE2">
      <w:pPr>
        <w:numPr>
          <w:ilvl w:val="0"/>
          <w:numId w:val="57"/>
        </w:numPr>
        <w:spacing w:after="0" w:line="240" w:lineRule="auto"/>
        <w:ind w:left="284" w:hanging="284"/>
        <w:contextualSpacing/>
        <w:jc w:val="both"/>
        <w:rPr>
          <w:rFonts w:ascii="Times New Roman" w:eastAsia="Calibri" w:hAnsi="Times New Roman" w:cs="Times New Roman"/>
          <w:color w:val="000000" w:themeColor="text1"/>
          <w:lang w:eastAsia="x-none"/>
        </w:rPr>
      </w:pPr>
      <w:r w:rsidRPr="00E31E99">
        <w:rPr>
          <w:rFonts w:ascii="Times New Roman" w:eastAsia="Calibri" w:hAnsi="Times New Roman" w:cs="Times New Roman"/>
          <w:color w:val="000000" w:themeColor="text1"/>
          <w:lang w:val="x-none" w:eastAsia="x-none"/>
        </w:rPr>
        <w:t xml:space="preserve">W przypadku uzasadnionych wątpliwości co do przestrzegania prawa pracy przez wykonawcę lub podwykonawcę, zamawiający może zwrócić się o przeprowadzenie kontroli przez Państwową </w:t>
      </w:r>
      <w:r w:rsidRPr="00E31E99">
        <w:rPr>
          <w:rFonts w:ascii="Times New Roman" w:eastAsia="Calibri" w:hAnsi="Times New Roman" w:cs="Times New Roman"/>
          <w:color w:val="000000" w:themeColor="text1"/>
          <w:lang w:eastAsia="x-none"/>
        </w:rPr>
        <w:t>Inspekcję Pracy.</w:t>
      </w:r>
    </w:p>
    <w:p w:rsidR="00D42FE2" w:rsidRPr="00E31E99" w:rsidRDefault="00D42FE2" w:rsidP="00D42FE2">
      <w:pPr>
        <w:spacing w:after="0" w:line="240" w:lineRule="auto"/>
        <w:jc w:val="center"/>
        <w:rPr>
          <w:rFonts w:ascii="Times New Roman" w:eastAsia="Times New Roman" w:hAnsi="Times New Roman" w:cs="Times New Roman"/>
          <w:color w:val="000000" w:themeColor="text1"/>
          <w:lang w:eastAsia="pl-PL"/>
        </w:rPr>
      </w:pPr>
    </w:p>
    <w:p w:rsidR="00D42FE2" w:rsidRPr="00E31E99" w:rsidRDefault="00D42FE2" w:rsidP="00D42FE2">
      <w:pPr>
        <w:spacing w:after="0" w:line="240" w:lineRule="auto"/>
        <w:jc w:val="center"/>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12</w:t>
      </w:r>
    </w:p>
    <w:p w:rsidR="00D42FE2" w:rsidRPr="00E31E99" w:rsidRDefault="00D42FE2" w:rsidP="00D42FE2">
      <w:pPr>
        <w:tabs>
          <w:tab w:val="left" w:pos="360"/>
          <w:tab w:val="left" w:pos="420"/>
        </w:tabs>
        <w:spacing w:after="0" w:line="240" w:lineRule="auto"/>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1. Wykonawca zapłaci Zamawiającemu karę umowną:</w:t>
      </w:r>
    </w:p>
    <w:p w:rsidR="00D42FE2" w:rsidRPr="00E31E99" w:rsidRDefault="00D42FE2" w:rsidP="00D42FE2">
      <w:pPr>
        <w:tabs>
          <w:tab w:val="left" w:pos="284"/>
        </w:tabs>
        <w:spacing w:after="0" w:line="240" w:lineRule="auto"/>
        <w:ind w:left="426" w:hanging="284"/>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xml:space="preserve">   1)   za odstąpienie od umowy z przyczyn  niezależnych od Zamawiającego w wysokości 10 %  </w:t>
      </w:r>
    </w:p>
    <w:p w:rsidR="00D42FE2" w:rsidRPr="00E31E99" w:rsidRDefault="00D42FE2" w:rsidP="00D42FE2">
      <w:pPr>
        <w:tabs>
          <w:tab w:val="left" w:pos="284"/>
        </w:tabs>
        <w:spacing w:after="0" w:line="240" w:lineRule="auto"/>
        <w:ind w:left="426" w:hanging="284"/>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xml:space="preserve">         wartości zamówienia, o której mowa w § 4 ust. 4,</w:t>
      </w:r>
    </w:p>
    <w:p w:rsidR="00D42FE2" w:rsidRPr="00E31E99" w:rsidRDefault="00D42FE2" w:rsidP="00D42FE2">
      <w:pPr>
        <w:tabs>
          <w:tab w:val="left" w:pos="540"/>
        </w:tabs>
        <w:spacing w:after="0" w:line="240" w:lineRule="auto"/>
        <w:ind w:left="567" w:hanging="425"/>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xml:space="preserve">   2)   za każdorazowe niewykonanie obowiązku opisanego: w § 2 ust. 1 pkt 1 lit. a), b), c), d),e), f) g), h), i)  w § 2 ust. 1 pkt 2 lit. a), b), c), w § 2 ust. 1 pkt 3 lit. a), b), c), w wysokości 0,5 % wartości zamówienia, o której mowa w § 4 ust. 4, ale nie więcej niż 100 % wartości zamówienia, o której mowa w § 4 ust. 4,</w:t>
      </w:r>
    </w:p>
    <w:p w:rsidR="00D42FE2" w:rsidRPr="00E31E99" w:rsidRDefault="00D42FE2" w:rsidP="00D42FE2">
      <w:pPr>
        <w:tabs>
          <w:tab w:val="left" w:pos="540"/>
        </w:tabs>
        <w:spacing w:after="0" w:line="240" w:lineRule="auto"/>
        <w:ind w:left="567" w:hanging="425"/>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xml:space="preserve">   3) za niewykonanie obowiązku opisanego w § 2 ust. 3 w wysokości 0,5 % wartości  zamówienia, o której mowa w § 4 ust. 4,</w:t>
      </w:r>
    </w:p>
    <w:p w:rsidR="00D42FE2" w:rsidRPr="00E31E99" w:rsidRDefault="00D42FE2" w:rsidP="00D42FE2">
      <w:pPr>
        <w:numPr>
          <w:ilvl w:val="0"/>
          <w:numId w:val="61"/>
        </w:numPr>
        <w:tabs>
          <w:tab w:val="num" w:pos="567"/>
        </w:tabs>
        <w:spacing w:after="0" w:line="240" w:lineRule="auto"/>
        <w:ind w:left="567" w:hanging="283"/>
        <w:contextualSpacing/>
        <w:jc w:val="both"/>
        <w:rPr>
          <w:rFonts w:ascii="Times New Roman" w:eastAsia="Times New Roman" w:hAnsi="Times New Roman" w:cs="Times New Roman"/>
          <w:color w:val="000000" w:themeColor="text1"/>
          <w:lang w:val="x-none" w:eastAsia="pl-PL"/>
        </w:rPr>
      </w:pPr>
      <w:r w:rsidRPr="00E31E99">
        <w:rPr>
          <w:rFonts w:ascii="Times New Roman" w:eastAsia="Times New Roman" w:hAnsi="Times New Roman" w:cs="Times New Roman"/>
          <w:color w:val="000000" w:themeColor="text1"/>
          <w:lang w:eastAsia="pl-PL"/>
        </w:rPr>
        <w:t>z</w:t>
      </w:r>
      <w:r w:rsidRPr="00E31E99">
        <w:rPr>
          <w:rFonts w:ascii="Times New Roman" w:eastAsia="Times New Roman" w:hAnsi="Times New Roman" w:cs="Times New Roman"/>
          <w:color w:val="000000" w:themeColor="text1"/>
          <w:lang w:val="x-none" w:eastAsia="pl-PL"/>
        </w:rPr>
        <w:t>a niedopełnienie wymogu zatrudniania Pracowników świadczących usługi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 za każdorazowe stwierdzenie przez Zamawiającego tej okoliczności.</w:t>
      </w:r>
    </w:p>
    <w:p w:rsidR="00D42FE2" w:rsidRPr="00E31E99" w:rsidRDefault="00D42FE2" w:rsidP="00D42FE2">
      <w:pPr>
        <w:tabs>
          <w:tab w:val="left" w:pos="284"/>
        </w:tabs>
        <w:spacing w:after="0" w:line="240" w:lineRule="auto"/>
        <w:ind w:left="426" w:hanging="284"/>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2. Naliczone przez Zamawiającego kary umowne zostaną potrącone z przysługującego Wykonawcy   wynagrodzenia, na co Wykonawca wyraża zgodę.</w:t>
      </w:r>
    </w:p>
    <w:p w:rsidR="00D42FE2" w:rsidRPr="00E31E99" w:rsidRDefault="00CF285B" w:rsidP="00D42FE2">
      <w:pPr>
        <w:tabs>
          <w:tab w:val="left" w:pos="284"/>
        </w:tabs>
        <w:spacing w:after="0" w:line="240" w:lineRule="auto"/>
        <w:ind w:left="426" w:hanging="284"/>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w:t>
      </w:r>
      <w:r w:rsidR="00D42FE2" w:rsidRPr="00E31E99">
        <w:rPr>
          <w:rFonts w:ascii="Times New Roman" w:eastAsia="Times New Roman" w:hAnsi="Times New Roman" w:cs="Times New Roman"/>
          <w:color w:val="000000" w:themeColor="text1"/>
          <w:lang w:eastAsia="pl-PL"/>
        </w:rPr>
        <w:t>. Zamawiający może dochodzić odszkodowania uzupełniającego na zasadach ogólnych.</w:t>
      </w:r>
    </w:p>
    <w:p w:rsidR="00D42FE2" w:rsidRPr="00E31E99" w:rsidRDefault="00D42FE2" w:rsidP="00D42FE2">
      <w:pPr>
        <w:spacing w:after="0" w:line="240" w:lineRule="auto"/>
        <w:jc w:val="center"/>
        <w:rPr>
          <w:rFonts w:ascii="Times New Roman" w:eastAsia="Times New Roman" w:hAnsi="Times New Roman" w:cs="Times New Roman"/>
          <w:color w:val="000000" w:themeColor="text1"/>
          <w:lang w:eastAsia="pl-PL"/>
        </w:rPr>
      </w:pPr>
    </w:p>
    <w:p w:rsidR="00D42FE2" w:rsidRPr="00E31E99" w:rsidRDefault="00D42FE2" w:rsidP="00D42FE2">
      <w:pPr>
        <w:tabs>
          <w:tab w:val="num" w:pos="360"/>
          <w:tab w:val="left" w:pos="420"/>
        </w:tabs>
        <w:spacing w:after="0" w:line="240" w:lineRule="auto"/>
        <w:ind w:left="360" w:hanging="360"/>
        <w:jc w:val="center"/>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13</w:t>
      </w:r>
    </w:p>
    <w:p w:rsidR="00D42FE2" w:rsidRPr="00E31E99" w:rsidRDefault="00D42FE2" w:rsidP="00D42FE2">
      <w:pPr>
        <w:tabs>
          <w:tab w:val="left" w:pos="720"/>
          <w:tab w:val="left" w:pos="780"/>
        </w:tabs>
        <w:spacing w:after="0" w:line="240" w:lineRule="auto"/>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Zakazuje się istotnych zmian postanowień zawartej umowy w stosunku do treści oferty, na podstawie której dokonano wyboru wykonawcy.</w:t>
      </w:r>
    </w:p>
    <w:p w:rsidR="00D42FE2" w:rsidRPr="00E31E99" w:rsidRDefault="00D42FE2" w:rsidP="00D42FE2">
      <w:pPr>
        <w:spacing w:after="0" w:line="240" w:lineRule="auto"/>
        <w:jc w:val="both"/>
        <w:rPr>
          <w:rFonts w:ascii="Times New Roman" w:eastAsia="Times New Roman" w:hAnsi="Times New Roman" w:cs="Times New Roman"/>
          <w:color w:val="000000" w:themeColor="text1"/>
          <w:lang w:eastAsia="pl-PL"/>
        </w:rPr>
      </w:pPr>
    </w:p>
    <w:p w:rsidR="00D42FE2" w:rsidRPr="00E31E99" w:rsidRDefault="00D42FE2" w:rsidP="00D42FE2">
      <w:pPr>
        <w:spacing w:after="0" w:line="240" w:lineRule="auto"/>
        <w:jc w:val="center"/>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14</w:t>
      </w:r>
    </w:p>
    <w:p w:rsidR="00D42FE2" w:rsidRPr="00E31E99" w:rsidRDefault="00D42FE2" w:rsidP="00D42FE2">
      <w:pPr>
        <w:spacing w:after="0" w:line="240" w:lineRule="auto"/>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bCs/>
          <w:color w:val="000000" w:themeColor="text1"/>
          <w:lang w:eastAsia="pl-PL"/>
        </w:rPr>
        <w:t xml:space="preserve">W razie zaistnienia istotnej zmiany okoliczności powodującej, że wykonanie umowy nie leży </w:t>
      </w:r>
      <w:r w:rsidRPr="00E31E99">
        <w:rPr>
          <w:rFonts w:ascii="Times New Roman" w:eastAsia="Times New Roman" w:hAnsi="Times New Roman" w:cs="Times New Roman"/>
          <w:bCs/>
          <w:color w:val="000000" w:themeColor="text1"/>
          <w:lang w:eastAsia="pl-PL"/>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E31E99">
        <w:rPr>
          <w:rFonts w:ascii="Times New Roman" w:eastAsia="Times New Roman" w:hAnsi="Times New Roman" w:cs="Times New Roman"/>
          <w:color w:val="000000" w:themeColor="text1"/>
          <w:lang w:eastAsia="pl-PL"/>
        </w:rPr>
        <w:t>. W takim przypadku Wykonawca może żądać wyłącznie wynagrodzenia należnego mu z tytułu wykonania części umowy.</w:t>
      </w:r>
    </w:p>
    <w:p w:rsidR="00D42FE2" w:rsidRPr="00E31E99" w:rsidRDefault="00D42FE2" w:rsidP="00D42FE2">
      <w:pPr>
        <w:spacing w:after="0" w:line="240" w:lineRule="auto"/>
        <w:jc w:val="both"/>
        <w:rPr>
          <w:rFonts w:ascii="Times New Roman" w:eastAsia="Times New Roman" w:hAnsi="Times New Roman" w:cs="Times New Roman"/>
          <w:color w:val="000000" w:themeColor="text1"/>
          <w:lang w:eastAsia="pl-PL"/>
        </w:rPr>
      </w:pPr>
    </w:p>
    <w:p w:rsidR="00D42FE2" w:rsidRPr="00E31E99" w:rsidRDefault="00D42FE2" w:rsidP="00D42FE2">
      <w:pPr>
        <w:spacing w:after="0" w:line="240" w:lineRule="auto"/>
        <w:jc w:val="center"/>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15</w:t>
      </w:r>
    </w:p>
    <w:p w:rsidR="00D42FE2" w:rsidRPr="00E31E99" w:rsidRDefault="00D42FE2" w:rsidP="00D42FE2">
      <w:pPr>
        <w:spacing w:after="0" w:line="240" w:lineRule="auto"/>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W sprawach nieuregulowanych umową zastosowanie mają przepisy Kodeksu cywilnego, Prawa zamówień publicznych.</w:t>
      </w:r>
    </w:p>
    <w:p w:rsidR="00D42FE2" w:rsidRPr="00E31E99" w:rsidRDefault="00D42FE2" w:rsidP="00D42FE2">
      <w:pPr>
        <w:spacing w:after="0" w:line="240" w:lineRule="auto"/>
        <w:jc w:val="center"/>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16</w:t>
      </w:r>
    </w:p>
    <w:p w:rsidR="00D42FE2" w:rsidRPr="00E31E99" w:rsidRDefault="00D42FE2" w:rsidP="00D42FE2">
      <w:pPr>
        <w:spacing w:after="0" w:line="240" w:lineRule="auto"/>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Sprawy sporne mogące wyniknąć na tle realizacji niniejszej umowy, rozstrzygane będą przez Sąd właściwy ze względu na siedzibę Zamawiającego.</w:t>
      </w:r>
    </w:p>
    <w:p w:rsidR="00D42FE2" w:rsidRPr="00E31E99" w:rsidRDefault="00D42FE2" w:rsidP="00D42FE2">
      <w:pPr>
        <w:spacing w:after="0" w:line="240" w:lineRule="auto"/>
        <w:rPr>
          <w:rFonts w:ascii="Times New Roman" w:eastAsia="Times New Roman" w:hAnsi="Times New Roman" w:cs="Times New Roman"/>
          <w:color w:val="000000" w:themeColor="text1"/>
          <w:lang w:eastAsia="pl-PL"/>
        </w:rPr>
      </w:pPr>
    </w:p>
    <w:p w:rsidR="00D42FE2" w:rsidRPr="00E31E99" w:rsidRDefault="00D42FE2" w:rsidP="00D42FE2">
      <w:pPr>
        <w:spacing w:after="0" w:line="240" w:lineRule="auto"/>
        <w:jc w:val="center"/>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17</w:t>
      </w:r>
    </w:p>
    <w:p w:rsidR="00D42FE2" w:rsidRPr="00E31E99" w:rsidRDefault="00D42FE2" w:rsidP="00D42FE2">
      <w:pPr>
        <w:numPr>
          <w:ilvl w:val="2"/>
          <w:numId w:val="62"/>
        </w:numPr>
        <w:tabs>
          <w:tab w:val="num" w:pos="567"/>
        </w:tabs>
        <w:spacing w:after="0" w:line="240" w:lineRule="auto"/>
        <w:ind w:left="567" w:hanging="567"/>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Umowę sporządzono w dwóch jednobrzmiących egzemplarzach, po jednym dla każdej ze Stron.</w:t>
      </w:r>
    </w:p>
    <w:p w:rsidR="00D42FE2" w:rsidRPr="00E31E99" w:rsidRDefault="00D42FE2" w:rsidP="00D42FE2">
      <w:pPr>
        <w:numPr>
          <w:ilvl w:val="0"/>
          <w:numId w:val="63"/>
        </w:numPr>
        <w:tabs>
          <w:tab w:val="num" w:pos="567"/>
        </w:tabs>
        <w:suppressAutoHyphens/>
        <w:spacing w:after="0" w:line="240" w:lineRule="auto"/>
        <w:ind w:hanging="720"/>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Wszelkie zmiany umowy wymagają formy pisemnej pod rygorem nieważności.</w:t>
      </w:r>
    </w:p>
    <w:p w:rsidR="00D42FE2" w:rsidRPr="00E31E99" w:rsidRDefault="00D42FE2" w:rsidP="00D42FE2">
      <w:pPr>
        <w:spacing w:after="0" w:line="240" w:lineRule="auto"/>
        <w:ind w:left="2160"/>
        <w:jc w:val="both"/>
        <w:rPr>
          <w:rFonts w:ascii="Times New Roman" w:eastAsia="Times New Roman" w:hAnsi="Times New Roman" w:cs="Times New Roman"/>
          <w:color w:val="000000" w:themeColor="text1"/>
          <w:lang w:eastAsia="pl-PL"/>
        </w:rPr>
      </w:pPr>
    </w:p>
    <w:p w:rsidR="00D42FE2" w:rsidRPr="00E31E99" w:rsidRDefault="00D42FE2" w:rsidP="00D42FE2">
      <w:pPr>
        <w:spacing w:after="0" w:line="200" w:lineRule="exact"/>
        <w:jc w:val="center"/>
        <w:rPr>
          <w:rFonts w:ascii="Times New Roman" w:eastAsia="Times New Roman" w:hAnsi="Times New Roman" w:cs="Times New Roman"/>
          <w:color w:val="000000" w:themeColor="text1"/>
          <w:lang w:val="x-none" w:eastAsia="pl-PL"/>
        </w:rPr>
      </w:pPr>
    </w:p>
    <w:p w:rsidR="00D42FE2" w:rsidRPr="00E31E99" w:rsidRDefault="00D42FE2" w:rsidP="00D42FE2">
      <w:pPr>
        <w:spacing w:after="0" w:line="240" w:lineRule="auto"/>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Załącznikami do umowy są:</w:t>
      </w:r>
    </w:p>
    <w:p w:rsidR="00D42FE2" w:rsidRPr="00E31E99" w:rsidRDefault="00D42FE2" w:rsidP="00D42FE2">
      <w:pPr>
        <w:spacing w:after="0" w:line="240" w:lineRule="auto"/>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specyfikacja istotnych warunków zamówienia,</w:t>
      </w:r>
    </w:p>
    <w:p w:rsidR="00D42FE2" w:rsidRPr="00E31E99" w:rsidRDefault="00D42FE2" w:rsidP="00D42FE2">
      <w:pPr>
        <w:spacing w:after="0" w:line="240" w:lineRule="auto"/>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oferta,</w:t>
      </w:r>
    </w:p>
    <w:p w:rsidR="00D42FE2" w:rsidRPr="00E31E99" w:rsidRDefault="00D42FE2" w:rsidP="00D42FE2">
      <w:pPr>
        <w:spacing w:after="0" w:line="240" w:lineRule="auto"/>
        <w:jc w:val="both"/>
        <w:rPr>
          <w:rFonts w:ascii="Times New Roman" w:eastAsia="Times New Roman" w:hAnsi="Times New Roman" w:cs="Times New Roman"/>
          <w:color w:val="000000" w:themeColor="text1"/>
          <w:lang w:eastAsia="pl-PL"/>
        </w:rPr>
      </w:pPr>
      <w:r w:rsidRPr="00E31E99">
        <w:rPr>
          <w:rFonts w:ascii="Times New Roman" w:eastAsia="Times New Roman" w:hAnsi="Times New Roman" w:cs="Times New Roman"/>
          <w:color w:val="000000" w:themeColor="text1"/>
          <w:lang w:eastAsia="pl-PL"/>
        </w:rPr>
        <w:t>- wykaz budynków do sprzątania.</w:t>
      </w:r>
    </w:p>
    <w:p w:rsidR="00D42FE2" w:rsidRPr="00E31E99" w:rsidRDefault="00D42FE2" w:rsidP="00D42FE2">
      <w:pPr>
        <w:spacing w:after="0" w:line="240" w:lineRule="auto"/>
        <w:rPr>
          <w:rFonts w:ascii="Times New Roman" w:eastAsia="Times New Roman" w:hAnsi="Times New Roman" w:cs="Times New Roman"/>
          <w:color w:val="000000" w:themeColor="text1"/>
          <w:sz w:val="24"/>
          <w:szCs w:val="24"/>
          <w:lang w:eastAsia="pl-PL"/>
        </w:rPr>
      </w:pPr>
    </w:p>
    <w:p w:rsidR="00D42FE2" w:rsidRPr="00E31E99" w:rsidRDefault="00D42FE2" w:rsidP="00D42FE2">
      <w:pPr>
        <w:spacing w:after="0" w:line="240" w:lineRule="auto"/>
        <w:rPr>
          <w:rFonts w:ascii="Times New Roman" w:eastAsia="Times New Roman" w:hAnsi="Times New Roman" w:cs="Times New Roman"/>
          <w:color w:val="000000" w:themeColor="text1"/>
          <w:sz w:val="24"/>
          <w:szCs w:val="24"/>
          <w:lang w:eastAsia="pl-PL"/>
        </w:rPr>
      </w:pPr>
    </w:p>
    <w:p w:rsidR="00D42FE2" w:rsidRPr="00E31E99" w:rsidRDefault="00D42FE2" w:rsidP="00D42FE2">
      <w:pPr>
        <w:spacing w:after="0" w:line="240" w:lineRule="auto"/>
        <w:rPr>
          <w:rFonts w:ascii="Times New Roman" w:eastAsia="Times New Roman" w:hAnsi="Times New Roman" w:cs="Times New Roman"/>
          <w:color w:val="000000" w:themeColor="text1"/>
          <w:lang w:eastAsia="pl-PL"/>
        </w:rPr>
      </w:pPr>
    </w:p>
    <w:p w:rsidR="00D42FE2" w:rsidRPr="00E31E99" w:rsidRDefault="00D42FE2" w:rsidP="00D42FE2">
      <w:pPr>
        <w:spacing w:after="0" w:line="240" w:lineRule="auto"/>
        <w:rPr>
          <w:rFonts w:ascii="Times New Roman" w:eastAsia="Times New Roman" w:hAnsi="Times New Roman" w:cs="Times New Roman"/>
          <w:color w:val="000000" w:themeColor="text1"/>
          <w:lang w:eastAsia="pl-PL"/>
        </w:rPr>
      </w:pPr>
    </w:p>
    <w:p w:rsidR="00D42FE2" w:rsidRPr="00E31E99" w:rsidRDefault="00D42FE2" w:rsidP="00D42FE2">
      <w:pPr>
        <w:spacing w:after="0" w:line="240" w:lineRule="auto"/>
        <w:rPr>
          <w:rFonts w:ascii="Times New Roman" w:eastAsia="Times New Roman" w:hAnsi="Times New Roman" w:cs="Times New Roman"/>
          <w:color w:val="000000" w:themeColor="text1"/>
          <w:lang w:eastAsia="pl-PL"/>
        </w:rPr>
      </w:pPr>
    </w:p>
    <w:p w:rsidR="00D42FE2" w:rsidRPr="00E31E99" w:rsidRDefault="00D42FE2" w:rsidP="00D42FE2">
      <w:pPr>
        <w:spacing w:after="0" w:line="240" w:lineRule="auto"/>
        <w:rPr>
          <w:rFonts w:ascii="Times New Roman" w:eastAsia="Times New Roman" w:hAnsi="Times New Roman" w:cs="Times New Roman"/>
          <w:color w:val="000000" w:themeColor="text1"/>
          <w:sz w:val="24"/>
          <w:szCs w:val="24"/>
          <w:lang w:eastAsia="pl-PL"/>
        </w:rPr>
      </w:pPr>
    </w:p>
    <w:p w:rsidR="00A9441D" w:rsidRPr="00A9441D" w:rsidRDefault="00A9441D" w:rsidP="00A9441D">
      <w:pPr>
        <w:spacing w:after="0" w:line="240" w:lineRule="auto"/>
        <w:rPr>
          <w:rFonts w:ascii="Times New Roman" w:eastAsia="Times New Roman" w:hAnsi="Times New Roman" w:cs="Times New Roman"/>
          <w:color w:val="FF0000"/>
          <w:lang w:eastAsia="pl-PL"/>
        </w:rPr>
      </w:pPr>
    </w:p>
    <w:p w:rsidR="004010EC" w:rsidRPr="00A9441D" w:rsidRDefault="004010EC" w:rsidP="00A9441D"/>
    <w:sectPr w:rsidR="004010EC" w:rsidRPr="00A9441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F8" w:rsidRDefault="006E4EF8" w:rsidP="00A33860">
      <w:pPr>
        <w:spacing w:after="0" w:line="240" w:lineRule="auto"/>
      </w:pPr>
      <w:r>
        <w:separator/>
      </w:r>
    </w:p>
  </w:endnote>
  <w:endnote w:type="continuationSeparator" w:id="0">
    <w:p w:rsidR="006E4EF8" w:rsidRDefault="006E4EF8" w:rsidP="00A3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F8" w:rsidRDefault="006E4EF8">
    <w:pPr>
      <w:pStyle w:val="Stopka"/>
    </w:pPr>
    <w:r w:rsidRPr="00694F55">
      <w:rPr>
        <w:lang w:val="pl-PL"/>
      </w:rPr>
      <w:t xml:space="preserve">Zakład Gospodarki Mieszkaniowej w Rybniku                                                                                             </w:t>
    </w:r>
    <w:r>
      <w:ptab w:relativeTo="margin" w:alignment="center" w:leader="none"/>
    </w:r>
    <w:r>
      <w:ptab w:relativeTo="margin" w:alignment="right" w:leader="none"/>
    </w:r>
    <w:r w:rsidRPr="00CF1755">
      <w:rPr>
        <w:sz w:val="18"/>
        <w:szCs w:val="18"/>
      </w:rPr>
      <w:fldChar w:fldCharType="begin"/>
    </w:r>
    <w:r w:rsidRPr="00CF1755">
      <w:rPr>
        <w:sz w:val="18"/>
        <w:szCs w:val="18"/>
      </w:rPr>
      <w:instrText xml:space="preserve"> PAGE </w:instrText>
    </w:r>
    <w:r w:rsidRPr="00CF1755">
      <w:rPr>
        <w:sz w:val="18"/>
        <w:szCs w:val="18"/>
      </w:rPr>
      <w:fldChar w:fldCharType="separate"/>
    </w:r>
    <w:r w:rsidR="00B13C4E">
      <w:rPr>
        <w:noProof/>
        <w:sz w:val="18"/>
        <w:szCs w:val="18"/>
      </w:rPr>
      <w:t>2</w:t>
    </w:r>
    <w:r w:rsidRPr="00CF1755">
      <w:rPr>
        <w:sz w:val="18"/>
        <w:szCs w:val="18"/>
      </w:rPr>
      <w:fldChar w:fldCharType="end"/>
    </w:r>
    <w:r w:rsidRPr="00CF1755">
      <w:rPr>
        <w:sz w:val="18"/>
        <w:szCs w:val="18"/>
      </w:rPr>
      <w:t>/</w:t>
    </w:r>
    <w:r w:rsidRPr="00CF1755">
      <w:rPr>
        <w:sz w:val="18"/>
        <w:szCs w:val="18"/>
      </w:rPr>
      <w:fldChar w:fldCharType="begin"/>
    </w:r>
    <w:r w:rsidRPr="00CF1755">
      <w:rPr>
        <w:sz w:val="18"/>
        <w:szCs w:val="18"/>
      </w:rPr>
      <w:instrText xml:space="preserve"> NUMPAGES </w:instrText>
    </w:r>
    <w:r w:rsidRPr="00CF1755">
      <w:rPr>
        <w:sz w:val="18"/>
        <w:szCs w:val="18"/>
      </w:rPr>
      <w:fldChar w:fldCharType="separate"/>
    </w:r>
    <w:r w:rsidR="00B13C4E">
      <w:rPr>
        <w:noProof/>
        <w:sz w:val="18"/>
        <w:szCs w:val="18"/>
      </w:rPr>
      <w:t>50</w:t>
    </w:r>
    <w:r w:rsidRPr="00CF175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F8" w:rsidRDefault="006E4EF8" w:rsidP="00A33860">
      <w:pPr>
        <w:spacing w:after="0" w:line="240" w:lineRule="auto"/>
      </w:pPr>
      <w:r>
        <w:separator/>
      </w:r>
    </w:p>
  </w:footnote>
  <w:footnote w:type="continuationSeparator" w:id="0">
    <w:p w:rsidR="006E4EF8" w:rsidRDefault="006E4EF8" w:rsidP="00A33860">
      <w:pPr>
        <w:spacing w:after="0" w:line="240" w:lineRule="auto"/>
      </w:pPr>
      <w:r>
        <w:continuationSeparator/>
      </w:r>
    </w:p>
  </w:footnote>
  <w:footnote w:id="1">
    <w:p w:rsidR="006E4EF8" w:rsidRPr="00637423" w:rsidRDefault="006E4EF8" w:rsidP="00551CE6">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 w:id="2">
    <w:p w:rsidR="006E4EF8" w:rsidRDefault="006E4EF8" w:rsidP="00A9441D">
      <w:pPr>
        <w:pStyle w:val="Tekstprzypisudolnego"/>
      </w:pPr>
      <w:r>
        <w:rPr>
          <w:rStyle w:val="Odwoanieprzypisudolnego"/>
        </w:rPr>
        <w:footnoteRef/>
      </w:r>
      <w:r>
        <w:t xml:space="preserve"> 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decimal"/>
      <w:lvlText w:val="%1)"/>
      <w:lvlJc w:val="left"/>
      <w:pPr>
        <w:tabs>
          <w:tab w:val="num" w:pos="644"/>
        </w:tabs>
        <w:ind w:left="644" w:hanging="360"/>
      </w:pPr>
    </w:lvl>
  </w:abstractNum>
  <w:abstractNum w:abstractNumId="1"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BF022424"/>
    <w:name w:val="WW8Num6"/>
    <w:lvl w:ilvl="0">
      <w:start w:val="1"/>
      <w:numFmt w:val="decimal"/>
      <w:lvlText w:val="%1."/>
      <w:lvlJc w:val="left"/>
      <w:pPr>
        <w:tabs>
          <w:tab w:val="num" w:pos="1140"/>
        </w:tabs>
        <w:ind w:left="1140" w:hanging="360"/>
      </w:pPr>
      <w:rPr>
        <w:rFonts w:ascii="Times New Roman" w:eastAsia="Times New Roman" w:hAnsi="Times New Roman" w:cs="Times New Roman"/>
        <w:b w:val="0"/>
      </w:rPr>
    </w:lvl>
  </w:abstractNum>
  <w:abstractNum w:abstractNumId="3" w15:restartNumberingAfterBreak="0">
    <w:nsid w:val="016F3E22"/>
    <w:multiLevelType w:val="hybridMultilevel"/>
    <w:tmpl w:val="F87AEE48"/>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 w15:restartNumberingAfterBreak="0">
    <w:nsid w:val="07FE576B"/>
    <w:multiLevelType w:val="hybridMultilevel"/>
    <w:tmpl w:val="3EEC53B8"/>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097530"/>
    <w:multiLevelType w:val="hybridMultilevel"/>
    <w:tmpl w:val="F544DBAE"/>
    <w:lvl w:ilvl="0" w:tplc="3B102EF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42719F"/>
    <w:multiLevelType w:val="hybridMultilevel"/>
    <w:tmpl w:val="CE9859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C6206D"/>
    <w:multiLevelType w:val="hybridMultilevel"/>
    <w:tmpl w:val="4816D0E4"/>
    <w:lvl w:ilvl="0" w:tplc="E0549184">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F2614"/>
    <w:multiLevelType w:val="hybridMultilevel"/>
    <w:tmpl w:val="1F66D38C"/>
    <w:lvl w:ilvl="0" w:tplc="23C4A0D6">
      <w:start w:val="1"/>
      <w:numFmt w:val="decimal"/>
      <w:lvlText w:val="%1."/>
      <w:lvlJc w:val="left"/>
      <w:pPr>
        <w:tabs>
          <w:tab w:val="num" w:pos="680"/>
        </w:tabs>
        <w:ind w:left="680" w:hanging="340"/>
      </w:pPr>
      <w:rPr>
        <w:rFonts w:ascii="Times New Roman" w:hAnsi="Times New Roman"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B6D56EB"/>
    <w:multiLevelType w:val="hybridMultilevel"/>
    <w:tmpl w:val="C218CF14"/>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FC62DF1"/>
    <w:multiLevelType w:val="hybridMultilevel"/>
    <w:tmpl w:val="C3E8280C"/>
    <w:lvl w:ilvl="0" w:tplc="741003CA">
      <w:start w:val="1"/>
      <w:numFmt w:val="upp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0C739AD"/>
    <w:multiLevelType w:val="hybridMultilevel"/>
    <w:tmpl w:val="DB1AF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6C3ADC"/>
    <w:multiLevelType w:val="hybridMultilevel"/>
    <w:tmpl w:val="18886F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8A73608"/>
    <w:multiLevelType w:val="hybridMultilevel"/>
    <w:tmpl w:val="FC723A72"/>
    <w:lvl w:ilvl="0" w:tplc="04150017">
      <w:start w:val="4"/>
      <w:numFmt w:val="lowerLetter"/>
      <w:lvlText w:val="%1)"/>
      <w:lvlJc w:val="left"/>
      <w:pPr>
        <w:ind w:left="8015" w:hanging="360"/>
      </w:pPr>
      <w:rPr>
        <w:rFonts w:hint="default"/>
      </w:rPr>
    </w:lvl>
    <w:lvl w:ilvl="1" w:tplc="04150019" w:tentative="1">
      <w:start w:val="1"/>
      <w:numFmt w:val="lowerLetter"/>
      <w:lvlText w:val="%2."/>
      <w:lvlJc w:val="left"/>
      <w:pPr>
        <w:ind w:left="8735" w:hanging="360"/>
      </w:pPr>
    </w:lvl>
    <w:lvl w:ilvl="2" w:tplc="0415001B" w:tentative="1">
      <w:start w:val="1"/>
      <w:numFmt w:val="lowerRoman"/>
      <w:lvlText w:val="%3."/>
      <w:lvlJc w:val="right"/>
      <w:pPr>
        <w:ind w:left="9455" w:hanging="180"/>
      </w:pPr>
    </w:lvl>
    <w:lvl w:ilvl="3" w:tplc="0415000F" w:tentative="1">
      <w:start w:val="1"/>
      <w:numFmt w:val="decimal"/>
      <w:lvlText w:val="%4."/>
      <w:lvlJc w:val="left"/>
      <w:pPr>
        <w:ind w:left="10175" w:hanging="360"/>
      </w:pPr>
    </w:lvl>
    <w:lvl w:ilvl="4" w:tplc="04150019" w:tentative="1">
      <w:start w:val="1"/>
      <w:numFmt w:val="lowerLetter"/>
      <w:lvlText w:val="%5."/>
      <w:lvlJc w:val="left"/>
      <w:pPr>
        <w:ind w:left="10895" w:hanging="360"/>
      </w:pPr>
    </w:lvl>
    <w:lvl w:ilvl="5" w:tplc="0415001B" w:tentative="1">
      <w:start w:val="1"/>
      <w:numFmt w:val="lowerRoman"/>
      <w:lvlText w:val="%6."/>
      <w:lvlJc w:val="right"/>
      <w:pPr>
        <w:ind w:left="11615" w:hanging="180"/>
      </w:pPr>
    </w:lvl>
    <w:lvl w:ilvl="6" w:tplc="0415000F" w:tentative="1">
      <w:start w:val="1"/>
      <w:numFmt w:val="decimal"/>
      <w:lvlText w:val="%7."/>
      <w:lvlJc w:val="left"/>
      <w:pPr>
        <w:ind w:left="12335" w:hanging="360"/>
      </w:pPr>
    </w:lvl>
    <w:lvl w:ilvl="7" w:tplc="04150019" w:tentative="1">
      <w:start w:val="1"/>
      <w:numFmt w:val="lowerLetter"/>
      <w:lvlText w:val="%8."/>
      <w:lvlJc w:val="left"/>
      <w:pPr>
        <w:ind w:left="13055" w:hanging="360"/>
      </w:pPr>
    </w:lvl>
    <w:lvl w:ilvl="8" w:tplc="0415001B" w:tentative="1">
      <w:start w:val="1"/>
      <w:numFmt w:val="lowerRoman"/>
      <w:lvlText w:val="%9."/>
      <w:lvlJc w:val="right"/>
      <w:pPr>
        <w:ind w:left="13775" w:hanging="180"/>
      </w:pPr>
    </w:lvl>
  </w:abstractNum>
  <w:abstractNum w:abstractNumId="17"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A4791"/>
    <w:multiLevelType w:val="multilevel"/>
    <w:tmpl w:val="FC303F72"/>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344047"/>
    <w:multiLevelType w:val="hybridMultilevel"/>
    <w:tmpl w:val="3E188AF2"/>
    <w:lvl w:ilvl="0" w:tplc="76E23A2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6528AB"/>
    <w:multiLevelType w:val="hybridMultilevel"/>
    <w:tmpl w:val="AF9809E4"/>
    <w:name w:val="WW8Num42"/>
    <w:lvl w:ilvl="0" w:tplc="A2A8A0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223C07"/>
    <w:multiLevelType w:val="multilevel"/>
    <w:tmpl w:val="3542A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371364"/>
    <w:multiLevelType w:val="multilevel"/>
    <w:tmpl w:val="AEFEBCDA"/>
    <w:lvl w:ilvl="0">
      <w:start w:val="6"/>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8927559"/>
    <w:multiLevelType w:val="hybridMultilevel"/>
    <w:tmpl w:val="2DAC64DA"/>
    <w:lvl w:ilvl="0" w:tplc="8FEA6CB8">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9" w15:restartNumberingAfterBreak="0">
    <w:nsid w:val="3950668C"/>
    <w:multiLevelType w:val="multilevel"/>
    <w:tmpl w:val="0A1E8090"/>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9F531A2"/>
    <w:multiLevelType w:val="hybridMultilevel"/>
    <w:tmpl w:val="981E22DC"/>
    <w:name w:val="WW8Num62"/>
    <w:lvl w:ilvl="0" w:tplc="D032BD5E">
      <w:start w:val="1"/>
      <w:numFmt w:val="decimal"/>
      <w:lvlText w:val="%1."/>
      <w:lvlJc w:val="left"/>
      <w:pPr>
        <w:tabs>
          <w:tab w:val="num" w:pos="1140"/>
        </w:tabs>
        <w:ind w:left="114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46056D"/>
    <w:multiLevelType w:val="hybridMultilevel"/>
    <w:tmpl w:val="A482AAAE"/>
    <w:lvl w:ilvl="0" w:tplc="96DCDC4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5B7874"/>
    <w:multiLevelType w:val="hybridMultilevel"/>
    <w:tmpl w:val="A8AC5F76"/>
    <w:lvl w:ilvl="0" w:tplc="325A25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0D764E"/>
    <w:multiLevelType w:val="multilevel"/>
    <w:tmpl w:val="2ED61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4B4CD4"/>
    <w:multiLevelType w:val="hybridMultilevel"/>
    <w:tmpl w:val="8D5C792A"/>
    <w:lvl w:ilvl="0" w:tplc="D5141A74">
      <w:start w:val="1"/>
      <w:numFmt w:val="decimal"/>
      <w:lvlText w:val="%1."/>
      <w:lvlJc w:val="left"/>
      <w:pPr>
        <w:tabs>
          <w:tab w:val="num" w:pos="720"/>
        </w:tabs>
        <w:ind w:left="720"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BC7505"/>
    <w:multiLevelType w:val="hybridMultilevel"/>
    <w:tmpl w:val="3F982D1C"/>
    <w:lvl w:ilvl="0" w:tplc="57969200">
      <w:start w:val="5"/>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626A67"/>
    <w:multiLevelType w:val="multilevel"/>
    <w:tmpl w:val="40542ED2"/>
    <w:lvl w:ilvl="0">
      <w:start w:val="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4AF55A74"/>
    <w:multiLevelType w:val="hybridMultilevel"/>
    <w:tmpl w:val="A95805F4"/>
    <w:lvl w:ilvl="0" w:tplc="D692422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1B027E"/>
    <w:multiLevelType w:val="hybridMultilevel"/>
    <w:tmpl w:val="9DBE2A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9658A0"/>
    <w:multiLevelType w:val="hybridMultilevel"/>
    <w:tmpl w:val="BA42EB94"/>
    <w:lvl w:ilvl="0" w:tplc="80EEAC74">
      <w:start w:val="1"/>
      <w:numFmt w:val="decimal"/>
      <w:lvlText w:val="%1."/>
      <w:lvlJc w:val="left"/>
      <w:pPr>
        <w:ind w:left="720" w:hanging="360"/>
      </w:pPr>
      <w:rPr>
        <w:rFonts w:hint="default"/>
        <w:sz w:val="22"/>
        <w:szCs w:val="22"/>
      </w:rPr>
    </w:lvl>
    <w:lvl w:ilvl="1" w:tplc="BE706C5A">
      <w:start w:val="1"/>
      <w:numFmt w:val="bullet"/>
      <w:lvlText w:val="-"/>
      <w:lvlJc w:val="left"/>
      <w:pPr>
        <w:tabs>
          <w:tab w:val="num" w:pos="1440"/>
        </w:tabs>
        <w:ind w:left="1440" w:hanging="360"/>
      </w:pPr>
      <w:rPr>
        <w:rFonts w:ascii="Times New Roman" w:hAnsi="Times New Roman" w:cs="Times New Roman" w:hint="default"/>
        <w:b/>
      </w:rPr>
    </w:lvl>
    <w:lvl w:ilvl="2" w:tplc="04150011">
      <w:start w:val="1"/>
      <w:numFmt w:val="decimal"/>
      <w:lvlText w:val="%3)"/>
      <w:lvlJc w:val="left"/>
      <w:pPr>
        <w:tabs>
          <w:tab w:val="num" w:pos="2340"/>
        </w:tabs>
        <w:ind w:left="2340" w:hanging="360"/>
      </w:pPr>
      <w:rPr>
        <w:rFonts w:hint="default"/>
      </w:rPr>
    </w:lvl>
    <w:lvl w:ilvl="3" w:tplc="07C8E4C8">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0335B7"/>
    <w:multiLevelType w:val="hybridMultilevel"/>
    <w:tmpl w:val="B8368A98"/>
    <w:lvl w:ilvl="0" w:tplc="E9228234">
      <w:start w:val="4"/>
      <w:numFmt w:val="decimal"/>
      <w:lvlText w:val="%1)"/>
      <w:lvlJc w:val="left"/>
      <w:pPr>
        <w:tabs>
          <w:tab w:val="num" w:pos="1421"/>
        </w:tabs>
        <w:ind w:left="1421" w:hanging="341"/>
      </w:pPr>
      <w:rPr>
        <w:rFonts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2302A7"/>
    <w:multiLevelType w:val="hybridMultilevel"/>
    <w:tmpl w:val="23386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2EE2907"/>
    <w:multiLevelType w:val="hybridMultilevel"/>
    <w:tmpl w:val="70FCCD38"/>
    <w:lvl w:ilvl="0" w:tplc="4E52222E">
      <w:start w:val="5"/>
      <w:numFmt w:val="decimal"/>
      <w:lvlText w:val="%1)"/>
      <w:lvlJc w:val="left"/>
      <w:pPr>
        <w:tabs>
          <w:tab w:val="num" w:pos="720"/>
        </w:tabs>
        <w:ind w:left="720" w:hanging="360"/>
      </w:pPr>
      <w:rPr>
        <w:rFonts w:hint="default"/>
      </w:rPr>
    </w:lvl>
    <w:lvl w:ilvl="1" w:tplc="8E2C91E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3F347E9"/>
    <w:multiLevelType w:val="hybridMultilevel"/>
    <w:tmpl w:val="6608AEC6"/>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576A44E6"/>
    <w:multiLevelType w:val="hybridMultilevel"/>
    <w:tmpl w:val="D0A4C8C4"/>
    <w:lvl w:ilvl="0" w:tplc="6C7C33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6377D6"/>
    <w:multiLevelType w:val="hybridMultilevel"/>
    <w:tmpl w:val="BB4ABC88"/>
    <w:lvl w:ilvl="0" w:tplc="3154D01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983236"/>
    <w:multiLevelType w:val="hybridMultilevel"/>
    <w:tmpl w:val="E6748292"/>
    <w:lvl w:ilvl="0" w:tplc="2AE6217A">
      <w:start w:val="1"/>
      <w:numFmt w:val="decimal"/>
      <w:lvlText w:val="%1)"/>
      <w:lvlJc w:val="left"/>
      <w:pPr>
        <w:ind w:left="1080" w:hanging="360"/>
      </w:pPr>
      <w:rPr>
        <w:rFonts w:ascii="Times New Roman" w:eastAsia="Calibr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AFD3AE6"/>
    <w:multiLevelType w:val="hybridMultilevel"/>
    <w:tmpl w:val="80A84F0E"/>
    <w:lvl w:ilvl="0" w:tplc="C9404B7A">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12615A"/>
    <w:multiLevelType w:val="hybridMultilevel"/>
    <w:tmpl w:val="0FB4F2A8"/>
    <w:lvl w:ilvl="0" w:tplc="C5FE4CB2">
      <w:start w:val="4"/>
      <w:numFmt w:val="decimal"/>
      <w:lvlText w:val="%1)"/>
      <w:lvlJc w:val="left"/>
      <w:pPr>
        <w:tabs>
          <w:tab w:val="num" w:pos="1421"/>
        </w:tabs>
        <w:ind w:left="1421" w:hanging="341"/>
      </w:pPr>
      <w:rPr>
        <w:rFonts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FF3842"/>
    <w:multiLevelType w:val="multilevel"/>
    <w:tmpl w:val="3716CE12"/>
    <w:lvl w:ilvl="0">
      <w:start w:val="6"/>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D202AB8"/>
    <w:multiLevelType w:val="hybridMultilevel"/>
    <w:tmpl w:val="777C4DDC"/>
    <w:lvl w:ilvl="0" w:tplc="84927282">
      <w:start w:val="1"/>
      <w:numFmt w:val="decimal"/>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047202B"/>
    <w:multiLevelType w:val="hybridMultilevel"/>
    <w:tmpl w:val="9E2C6966"/>
    <w:lvl w:ilvl="0" w:tplc="F4D4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2C82DAE"/>
    <w:multiLevelType w:val="hybridMultilevel"/>
    <w:tmpl w:val="4EC405C2"/>
    <w:lvl w:ilvl="0" w:tplc="8FD682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E20659"/>
    <w:multiLevelType w:val="hybridMultilevel"/>
    <w:tmpl w:val="4680ED30"/>
    <w:lvl w:ilvl="0" w:tplc="83CCAFFC">
      <w:start w:val="1"/>
      <w:numFmt w:val="decimal"/>
      <w:lvlText w:val="%1."/>
      <w:lvlJc w:val="left"/>
      <w:pPr>
        <w:tabs>
          <w:tab w:val="num" w:pos="680"/>
        </w:tabs>
        <w:ind w:left="680" w:hanging="34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793056"/>
    <w:multiLevelType w:val="hybridMultilevel"/>
    <w:tmpl w:val="2700A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405D19"/>
    <w:multiLevelType w:val="hybridMultilevel"/>
    <w:tmpl w:val="8E248548"/>
    <w:lvl w:ilvl="0" w:tplc="BB9ABAA6">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DB31239"/>
    <w:multiLevelType w:val="hybridMultilevel"/>
    <w:tmpl w:val="ABBE3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F751C9"/>
    <w:multiLevelType w:val="multilevel"/>
    <w:tmpl w:val="CFC8C58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42"/>
  </w:num>
  <w:num w:numId="4">
    <w:abstractNumId w:val="44"/>
  </w:num>
  <w:num w:numId="5">
    <w:abstractNumId w:val="50"/>
  </w:num>
  <w:num w:numId="6">
    <w:abstractNumId w:val="31"/>
  </w:num>
  <w:num w:numId="7">
    <w:abstractNumId w:val="26"/>
  </w:num>
  <w:num w:numId="8">
    <w:abstractNumId w:val="17"/>
  </w:num>
  <w:num w:numId="9">
    <w:abstractNumId w:val="3"/>
  </w:num>
  <w:num w:numId="10">
    <w:abstractNumId w:val="12"/>
  </w:num>
  <w:num w:numId="11">
    <w:abstractNumId w:val="28"/>
  </w:num>
  <w:num w:numId="12">
    <w:abstractNumId w:val="4"/>
  </w:num>
  <w:num w:numId="13">
    <w:abstractNumId w:val="13"/>
  </w:num>
  <w:num w:numId="14">
    <w:abstractNumId w:val="54"/>
  </w:num>
  <w:num w:numId="15">
    <w:abstractNumId w:val="49"/>
  </w:num>
  <w:num w:numId="16">
    <w:abstractNumId w:val="24"/>
  </w:num>
  <w:num w:numId="17">
    <w:abstractNumId w:val="25"/>
  </w:num>
  <w:num w:numId="18">
    <w:abstractNumId w:val="19"/>
  </w:num>
  <w:num w:numId="19">
    <w:abstractNumId w:val="36"/>
  </w:num>
  <w:num w:numId="20">
    <w:abstractNumId w:val="35"/>
  </w:num>
  <w:num w:numId="21">
    <w:abstractNumId w:val="53"/>
  </w:num>
  <w:num w:numId="22">
    <w:abstractNumId w:val="0"/>
  </w:num>
  <w:num w:numId="23">
    <w:abstractNumId w:val="47"/>
  </w:num>
  <w:num w:numId="24">
    <w:abstractNumId w:val="59"/>
  </w:num>
  <w:num w:numId="25">
    <w:abstractNumId w:val="15"/>
  </w:num>
  <w:num w:numId="26">
    <w:abstractNumId w:val="5"/>
  </w:num>
  <w:num w:numId="27">
    <w:abstractNumId w:val="63"/>
  </w:num>
  <w:num w:numId="28">
    <w:abstractNumId w:val="58"/>
  </w:num>
  <w:num w:numId="29">
    <w:abstractNumId w:val="27"/>
  </w:num>
  <w:num w:numId="30">
    <w:abstractNumId w:val="3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56"/>
  </w:num>
  <w:num w:numId="34">
    <w:abstractNumId w:val="16"/>
  </w:num>
  <w:num w:numId="35">
    <w:abstractNumId w:val="64"/>
  </w:num>
  <w:num w:numId="36">
    <w:abstractNumId w:val="9"/>
  </w:num>
  <w:num w:numId="37">
    <w:abstractNumId w:val="6"/>
  </w:num>
  <w:num w:numId="38">
    <w:abstractNumId w:val="1"/>
  </w:num>
  <w:num w:numId="39">
    <w:abstractNumId w:val="7"/>
  </w:num>
  <w:num w:numId="40">
    <w:abstractNumId w:val="10"/>
  </w:num>
  <w:num w:numId="41">
    <w:abstractNumId w:val="57"/>
  </w:num>
  <w:num w:numId="42">
    <w:abstractNumId w:val="46"/>
  </w:num>
  <w:num w:numId="43">
    <w:abstractNumId w:val="55"/>
  </w:num>
  <w:num w:numId="44">
    <w:abstractNumId w:val="11"/>
  </w:num>
  <w:num w:numId="45">
    <w:abstractNumId w:val="23"/>
  </w:num>
  <w:num w:numId="46">
    <w:abstractNumId w:val="2"/>
  </w:num>
  <w:num w:numId="47">
    <w:abstractNumId w:val="14"/>
  </w:num>
  <w:num w:numId="48">
    <w:abstractNumId w:val="61"/>
  </w:num>
  <w:num w:numId="49">
    <w:abstractNumId w:val="41"/>
  </w:num>
  <w:num w:numId="50">
    <w:abstractNumId w:val="32"/>
  </w:num>
  <w:num w:numId="51">
    <w:abstractNumId w:val="34"/>
  </w:num>
  <w:num w:numId="52">
    <w:abstractNumId w:val="48"/>
  </w:num>
  <w:num w:numId="53">
    <w:abstractNumId w:val="40"/>
  </w:num>
  <w:num w:numId="54">
    <w:abstractNumId w:val="51"/>
  </w:num>
  <w:num w:numId="55">
    <w:abstractNumId w:val="38"/>
  </w:num>
  <w:num w:numId="56">
    <w:abstractNumId w:val="8"/>
  </w:num>
  <w:num w:numId="57">
    <w:abstractNumId w:val="62"/>
  </w:num>
  <w:num w:numId="58">
    <w:abstractNumId w:val="30"/>
  </w:num>
  <w:num w:numId="59">
    <w:abstractNumId w:val="22"/>
  </w:num>
  <w:num w:numId="60">
    <w:abstractNumId w:val="60"/>
  </w:num>
  <w:num w:numId="61">
    <w:abstractNumId w:val="43"/>
  </w:num>
  <w:num w:numId="62">
    <w:abstractNumId w:val="29"/>
  </w:num>
  <w:num w:numId="63">
    <w:abstractNumId w:val="18"/>
  </w:num>
  <w:num w:numId="64">
    <w:abstractNumId w:val="39"/>
  </w:num>
  <w:num w:numId="65">
    <w:abstractNumId w:val="37"/>
  </w:num>
  <w:num w:numId="66">
    <w:abstractNumId w:val="20"/>
  </w:num>
  <w:num w:numId="67">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hodo8oh+aN1oHJDPipY0RVsPjBZ6I4P0K+Elf6Fgqeba7gmDGq7Qc5freR2GtyfZSfcZAjfOGUVjSiebWJXmOQ==" w:salt="oq4mfFNiTd41fagdJ722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CB"/>
    <w:rsid w:val="000050B6"/>
    <w:rsid w:val="00054DF9"/>
    <w:rsid w:val="00066DAF"/>
    <w:rsid w:val="000875FC"/>
    <w:rsid w:val="00091801"/>
    <w:rsid w:val="000D7191"/>
    <w:rsid w:val="000E58F1"/>
    <w:rsid w:val="0012791D"/>
    <w:rsid w:val="001308A1"/>
    <w:rsid w:val="00182502"/>
    <w:rsid w:val="00186FC3"/>
    <w:rsid w:val="001C1510"/>
    <w:rsid w:val="002104D3"/>
    <w:rsid w:val="00217AC7"/>
    <w:rsid w:val="00246AC2"/>
    <w:rsid w:val="002862C6"/>
    <w:rsid w:val="002C2C54"/>
    <w:rsid w:val="002D72BD"/>
    <w:rsid w:val="002F6275"/>
    <w:rsid w:val="002F7EFE"/>
    <w:rsid w:val="003220F1"/>
    <w:rsid w:val="00323549"/>
    <w:rsid w:val="00351997"/>
    <w:rsid w:val="003E4D98"/>
    <w:rsid w:val="004010EC"/>
    <w:rsid w:val="00424B13"/>
    <w:rsid w:val="004317D7"/>
    <w:rsid w:val="0044191F"/>
    <w:rsid w:val="0049517D"/>
    <w:rsid w:val="004B6287"/>
    <w:rsid w:val="004C5BA7"/>
    <w:rsid w:val="004E7E00"/>
    <w:rsid w:val="004F0ACB"/>
    <w:rsid w:val="00532CCA"/>
    <w:rsid w:val="00533B02"/>
    <w:rsid w:val="0053608B"/>
    <w:rsid w:val="00551CE6"/>
    <w:rsid w:val="005C562B"/>
    <w:rsid w:val="005C5BAC"/>
    <w:rsid w:val="005F5E2D"/>
    <w:rsid w:val="005F7026"/>
    <w:rsid w:val="006120C7"/>
    <w:rsid w:val="00627452"/>
    <w:rsid w:val="006340CB"/>
    <w:rsid w:val="00652D63"/>
    <w:rsid w:val="00694F55"/>
    <w:rsid w:val="006B5CB6"/>
    <w:rsid w:val="006E4EF8"/>
    <w:rsid w:val="00743679"/>
    <w:rsid w:val="00772548"/>
    <w:rsid w:val="007E5C8E"/>
    <w:rsid w:val="007E61E8"/>
    <w:rsid w:val="007F765E"/>
    <w:rsid w:val="00802434"/>
    <w:rsid w:val="0089158A"/>
    <w:rsid w:val="00896D52"/>
    <w:rsid w:val="008A4868"/>
    <w:rsid w:val="008B587D"/>
    <w:rsid w:val="008D2C10"/>
    <w:rsid w:val="008D3BDB"/>
    <w:rsid w:val="00952D1E"/>
    <w:rsid w:val="00952ECB"/>
    <w:rsid w:val="009723ED"/>
    <w:rsid w:val="0098598A"/>
    <w:rsid w:val="009B403D"/>
    <w:rsid w:val="009C1C4F"/>
    <w:rsid w:val="009E352E"/>
    <w:rsid w:val="009E4A18"/>
    <w:rsid w:val="00A33860"/>
    <w:rsid w:val="00A547A8"/>
    <w:rsid w:val="00A9441D"/>
    <w:rsid w:val="00AA25B5"/>
    <w:rsid w:val="00AE047F"/>
    <w:rsid w:val="00AF2E3F"/>
    <w:rsid w:val="00B04751"/>
    <w:rsid w:val="00B13C4E"/>
    <w:rsid w:val="00B23737"/>
    <w:rsid w:val="00B477F4"/>
    <w:rsid w:val="00B66AF2"/>
    <w:rsid w:val="00B74C80"/>
    <w:rsid w:val="00B86241"/>
    <w:rsid w:val="00B918A7"/>
    <w:rsid w:val="00BC5B5A"/>
    <w:rsid w:val="00BF3778"/>
    <w:rsid w:val="00C409D4"/>
    <w:rsid w:val="00C639A5"/>
    <w:rsid w:val="00C66241"/>
    <w:rsid w:val="00C70257"/>
    <w:rsid w:val="00C7796B"/>
    <w:rsid w:val="00C80567"/>
    <w:rsid w:val="00CE6187"/>
    <w:rsid w:val="00CF285B"/>
    <w:rsid w:val="00D129F8"/>
    <w:rsid w:val="00D404D8"/>
    <w:rsid w:val="00D42FE2"/>
    <w:rsid w:val="00D7530E"/>
    <w:rsid w:val="00D952DC"/>
    <w:rsid w:val="00E31E99"/>
    <w:rsid w:val="00E50832"/>
    <w:rsid w:val="00E94D94"/>
    <w:rsid w:val="00ED39F8"/>
    <w:rsid w:val="00EF410D"/>
    <w:rsid w:val="00F4073D"/>
    <w:rsid w:val="00F52746"/>
    <w:rsid w:val="00F66B0C"/>
    <w:rsid w:val="00F719E8"/>
    <w:rsid w:val="00F9097F"/>
    <w:rsid w:val="00FB3395"/>
    <w:rsid w:val="00FC4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C0326D9-3BB2-4731-ADB8-E3AEF6F7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CE6"/>
  </w:style>
  <w:style w:type="paragraph" w:styleId="Nagwek1">
    <w:name w:val="heading 1"/>
    <w:basedOn w:val="Normalny"/>
    <w:next w:val="Normalny"/>
    <w:link w:val="Nagwek1Znak"/>
    <w:qFormat/>
    <w:rsid w:val="00A33860"/>
    <w:pPr>
      <w:keepNext/>
      <w:spacing w:after="0" w:line="240" w:lineRule="auto"/>
      <w:outlineLvl w:val="0"/>
    </w:pPr>
    <w:rPr>
      <w:rFonts w:ascii="Times New Roman" w:eastAsia="Times New Roman" w:hAnsi="Times New Roman" w:cs="Times New Roman"/>
      <w:b/>
      <w:sz w:val="28"/>
      <w:szCs w:val="20"/>
      <w:lang w:val="x-none" w:eastAsia="pl-PL"/>
    </w:rPr>
  </w:style>
  <w:style w:type="paragraph" w:styleId="Nagwek2">
    <w:name w:val="heading 2"/>
    <w:basedOn w:val="Normalny"/>
    <w:next w:val="Normalny"/>
    <w:link w:val="Nagwek2Znak"/>
    <w:qFormat/>
    <w:rsid w:val="00A33860"/>
    <w:pPr>
      <w:keepNext/>
      <w:numPr>
        <w:ilvl w:val="1"/>
        <w:numId w:val="1"/>
      </w:numPr>
      <w:spacing w:after="0" w:line="240" w:lineRule="auto"/>
      <w:jc w:val="center"/>
      <w:outlineLvl w:val="1"/>
    </w:pPr>
    <w:rPr>
      <w:rFonts w:ascii="Times New Roman" w:eastAsia="Times New Roman" w:hAnsi="Times New Roman" w:cs="Times New Roman"/>
      <w:b/>
      <w:szCs w:val="20"/>
      <w:lang w:val="x-none" w:eastAsia="x-none"/>
    </w:rPr>
  </w:style>
  <w:style w:type="paragraph" w:styleId="Nagwek3">
    <w:name w:val="heading 3"/>
    <w:basedOn w:val="Normalny"/>
    <w:next w:val="Normalny"/>
    <w:link w:val="Nagwek3Znak"/>
    <w:qFormat/>
    <w:rsid w:val="00A33860"/>
    <w:pPr>
      <w:keepNext/>
      <w:numPr>
        <w:ilvl w:val="2"/>
        <w:numId w:val="1"/>
      </w:numPr>
      <w:spacing w:after="0" w:line="240" w:lineRule="auto"/>
      <w:jc w:val="both"/>
      <w:outlineLvl w:val="2"/>
    </w:pPr>
    <w:rPr>
      <w:rFonts w:ascii="Times New Roman" w:eastAsia="Times New Roman" w:hAnsi="Times New Roman" w:cs="Times New Roman"/>
      <w:b/>
      <w:szCs w:val="20"/>
      <w:lang w:val="x-none" w:eastAsia="x-none"/>
    </w:rPr>
  </w:style>
  <w:style w:type="paragraph" w:styleId="Nagwek4">
    <w:name w:val="heading 4"/>
    <w:basedOn w:val="Normalny"/>
    <w:next w:val="Normalny"/>
    <w:link w:val="Nagwek4Znak"/>
    <w:qFormat/>
    <w:rsid w:val="00A33860"/>
    <w:pPr>
      <w:keepNext/>
      <w:numPr>
        <w:ilvl w:val="3"/>
        <w:numId w:val="1"/>
      </w:numPr>
      <w:spacing w:after="0" w:line="240" w:lineRule="auto"/>
      <w:jc w:val="center"/>
      <w:outlineLvl w:val="3"/>
    </w:pPr>
    <w:rPr>
      <w:rFonts w:ascii="Times New Roman" w:eastAsia="Times New Roman" w:hAnsi="Times New Roman" w:cs="Times New Roman"/>
      <w:b/>
      <w:szCs w:val="20"/>
      <w:lang w:val="x-none" w:eastAsia="x-none"/>
    </w:rPr>
  </w:style>
  <w:style w:type="paragraph" w:styleId="Nagwek5">
    <w:name w:val="heading 5"/>
    <w:basedOn w:val="Normalny"/>
    <w:next w:val="Normalny"/>
    <w:link w:val="Nagwek5Znak"/>
    <w:qFormat/>
    <w:rsid w:val="00A33860"/>
    <w:pPr>
      <w:keepNext/>
      <w:spacing w:after="0" w:line="240" w:lineRule="auto"/>
      <w:jc w:val="center"/>
      <w:outlineLvl w:val="4"/>
    </w:pPr>
    <w:rPr>
      <w:rFonts w:ascii="Times New Roman" w:eastAsia="Times New Roman" w:hAnsi="Times New Roman" w:cs="Times New Roman"/>
      <w:b/>
      <w:bCs/>
      <w:sz w:val="20"/>
      <w:szCs w:val="20"/>
      <w:lang w:val="x-none" w:eastAsia="pl-PL"/>
    </w:rPr>
  </w:style>
  <w:style w:type="paragraph" w:styleId="Nagwek6">
    <w:name w:val="heading 6"/>
    <w:basedOn w:val="Normalny"/>
    <w:next w:val="Normalny"/>
    <w:link w:val="Nagwek6Znak"/>
    <w:qFormat/>
    <w:rsid w:val="00A33860"/>
    <w:pPr>
      <w:keepNext/>
      <w:spacing w:before="120" w:after="0" w:line="260" w:lineRule="atLeast"/>
      <w:jc w:val="both"/>
      <w:outlineLvl w:val="5"/>
    </w:pPr>
    <w:rPr>
      <w:rFonts w:ascii="Times New Roman" w:eastAsia="Times New Roman" w:hAnsi="Times New Roman" w:cs="Times New Roman"/>
      <w:b/>
      <w:sz w:val="20"/>
      <w:szCs w:val="20"/>
      <w:lang w:val="x-none" w:eastAsia="pl-PL"/>
    </w:rPr>
  </w:style>
  <w:style w:type="paragraph" w:styleId="Nagwek7">
    <w:name w:val="heading 7"/>
    <w:basedOn w:val="Normalny"/>
    <w:next w:val="Normalny"/>
    <w:link w:val="Nagwek7Znak"/>
    <w:qFormat/>
    <w:rsid w:val="00A33860"/>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GB" w:eastAsia="pl-PL"/>
    </w:rPr>
  </w:style>
  <w:style w:type="paragraph" w:styleId="Nagwek8">
    <w:name w:val="heading 8"/>
    <w:basedOn w:val="Normalny"/>
    <w:next w:val="Normalny"/>
    <w:link w:val="Nagwek8Znak"/>
    <w:qFormat/>
    <w:rsid w:val="00A33860"/>
    <w:pPr>
      <w:keepNext/>
      <w:numPr>
        <w:ilvl w:val="7"/>
        <w:numId w:val="1"/>
      </w:numPr>
      <w:spacing w:after="0" w:line="240" w:lineRule="auto"/>
      <w:outlineLvl w:val="7"/>
    </w:pPr>
    <w:rPr>
      <w:rFonts w:ascii="Times New Roman" w:eastAsia="Times New Roman" w:hAnsi="Times New Roman" w:cs="Times New Roman"/>
      <w:sz w:val="28"/>
      <w:szCs w:val="20"/>
      <w:u w:val="single"/>
      <w:lang w:val="x-none" w:eastAsia="x-none"/>
    </w:rPr>
  </w:style>
  <w:style w:type="paragraph" w:styleId="Nagwek9">
    <w:name w:val="heading 9"/>
    <w:basedOn w:val="Normalny"/>
    <w:next w:val="Normalny"/>
    <w:link w:val="Nagwek9Znak"/>
    <w:qFormat/>
    <w:rsid w:val="00A33860"/>
    <w:pPr>
      <w:tabs>
        <w:tab w:val="num" w:pos="1584"/>
      </w:tabs>
      <w:spacing w:before="240" w:after="60" w:line="240" w:lineRule="auto"/>
      <w:ind w:left="1584" w:hanging="1584"/>
      <w:outlineLvl w:val="8"/>
    </w:pPr>
    <w:rPr>
      <w:rFonts w:ascii="Arial" w:eastAsia="Times New Roman" w:hAnsi="Arial" w:cs="Times New Roman"/>
      <w:sz w:val="20"/>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3860"/>
    <w:rPr>
      <w:rFonts w:ascii="Times New Roman" w:eastAsia="Times New Roman" w:hAnsi="Times New Roman" w:cs="Times New Roman"/>
      <w:b/>
      <w:sz w:val="28"/>
      <w:szCs w:val="20"/>
      <w:lang w:val="x-none" w:eastAsia="pl-PL"/>
    </w:rPr>
  </w:style>
  <w:style w:type="character" w:customStyle="1" w:styleId="Nagwek2Znak">
    <w:name w:val="Nagłówek 2 Znak"/>
    <w:basedOn w:val="Domylnaczcionkaakapitu"/>
    <w:link w:val="Nagwek2"/>
    <w:rsid w:val="00A33860"/>
    <w:rPr>
      <w:rFonts w:ascii="Times New Roman" w:eastAsia="Times New Roman" w:hAnsi="Times New Roman" w:cs="Times New Roman"/>
      <w:b/>
      <w:szCs w:val="20"/>
      <w:lang w:val="x-none" w:eastAsia="x-none"/>
    </w:rPr>
  </w:style>
  <w:style w:type="character" w:customStyle="1" w:styleId="Nagwek3Znak">
    <w:name w:val="Nagłówek 3 Znak"/>
    <w:basedOn w:val="Domylnaczcionkaakapitu"/>
    <w:link w:val="Nagwek3"/>
    <w:rsid w:val="00A33860"/>
    <w:rPr>
      <w:rFonts w:ascii="Times New Roman" w:eastAsia="Times New Roman" w:hAnsi="Times New Roman" w:cs="Times New Roman"/>
      <w:b/>
      <w:szCs w:val="20"/>
      <w:lang w:val="x-none" w:eastAsia="x-none"/>
    </w:rPr>
  </w:style>
  <w:style w:type="character" w:customStyle="1" w:styleId="Nagwek4Znak">
    <w:name w:val="Nagłówek 4 Znak"/>
    <w:basedOn w:val="Domylnaczcionkaakapitu"/>
    <w:link w:val="Nagwek4"/>
    <w:rsid w:val="00A33860"/>
    <w:rPr>
      <w:rFonts w:ascii="Times New Roman" w:eastAsia="Times New Roman" w:hAnsi="Times New Roman" w:cs="Times New Roman"/>
      <w:b/>
      <w:szCs w:val="20"/>
      <w:lang w:val="x-none" w:eastAsia="x-none"/>
    </w:rPr>
  </w:style>
  <w:style w:type="character" w:customStyle="1" w:styleId="Nagwek5Znak">
    <w:name w:val="Nagłówek 5 Znak"/>
    <w:basedOn w:val="Domylnaczcionkaakapitu"/>
    <w:link w:val="Nagwek5"/>
    <w:rsid w:val="00A33860"/>
    <w:rPr>
      <w:rFonts w:ascii="Times New Roman" w:eastAsia="Times New Roman" w:hAnsi="Times New Roman" w:cs="Times New Roman"/>
      <w:b/>
      <w:bCs/>
      <w:sz w:val="20"/>
      <w:szCs w:val="20"/>
      <w:lang w:val="x-none" w:eastAsia="pl-PL"/>
    </w:rPr>
  </w:style>
  <w:style w:type="character" w:customStyle="1" w:styleId="Nagwek6Znak">
    <w:name w:val="Nagłówek 6 Znak"/>
    <w:basedOn w:val="Domylnaczcionkaakapitu"/>
    <w:link w:val="Nagwek6"/>
    <w:rsid w:val="00A33860"/>
    <w:rPr>
      <w:rFonts w:ascii="Times New Roman" w:eastAsia="Times New Roman" w:hAnsi="Times New Roman" w:cs="Times New Roman"/>
      <w:b/>
      <w:sz w:val="20"/>
      <w:szCs w:val="20"/>
      <w:lang w:val="x-none" w:eastAsia="pl-PL"/>
    </w:rPr>
  </w:style>
  <w:style w:type="character" w:customStyle="1" w:styleId="Nagwek7Znak">
    <w:name w:val="Nagłówek 7 Znak"/>
    <w:basedOn w:val="Domylnaczcionkaakapitu"/>
    <w:link w:val="Nagwek7"/>
    <w:rsid w:val="00A33860"/>
    <w:rPr>
      <w:rFonts w:ascii="Times New Roman" w:eastAsia="Times New Roman" w:hAnsi="Times New Roman" w:cs="Times New Roman"/>
      <w:sz w:val="24"/>
      <w:szCs w:val="24"/>
      <w:lang w:val="en-GB" w:eastAsia="pl-PL"/>
    </w:rPr>
  </w:style>
  <w:style w:type="character" w:customStyle="1" w:styleId="Nagwek8Znak">
    <w:name w:val="Nagłówek 8 Znak"/>
    <w:basedOn w:val="Domylnaczcionkaakapitu"/>
    <w:link w:val="Nagwek8"/>
    <w:rsid w:val="00A33860"/>
    <w:rPr>
      <w:rFonts w:ascii="Times New Roman" w:eastAsia="Times New Roman" w:hAnsi="Times New Roman" w:cs="Times New Roman"/>
      <w:sz w:val="28"/>
      <w:szCs w:val="20"/>
      <w:u w:val="single"/>
      <w:lang w:val="x-none" w:eastAsia="x-none"/>
    </w:rPr>
  </w:style>
  <w:style w:type="character" w:customStyle="1" w:styleId="Nagwek9Znak">
    <w:name w:val="Nagłówek 9 Znak"/>
    <w:basedOn w:val="Domylnaczcionkaakapitu"/>
    <w:link w:val="Nagwek9"/>
    <w:rsid w:val="00A33860"/>
    <w:rPr>
      <w:rFonts w:ascii="Arial" w:eastAsia="Times New Roman" w:hAnsi="Arial" w:cs="Times New Roman"/>
      <w:sz w:val="20"/>
      <w:szCs w:val="20"/>
      <w:lang w:val="en-GB" w:eastAsia="pl-PL"/>
    </w:rPr>
  </w:style>
  <w:style w:type="numbering" w:customStyle="1" w:styleId="Bezlisty1">
    <w:name w:val="Bez listy1"/>
    <w:next w:val="Bezlisty"/>
    <w:uiPriority w:val="99"/>
    <w:semiHidden/>
    <w:unhideWhenUsed/>
    <w:rsid w:val="00A33860"/>
  </w:style>
  <w:style w:type="paragraph" w:styleId="Stopka">
    <w:name w:val="footer"/>
    <w:basedOn w:val="Normalny"/>
    <w:link w:val="StopkaZnak"/>
    <w:uiPriority w:val="99"/>
    <w:rsid w:val="00A33860"/>
    <w:pPr>
      <w:tabs>
        <w:tab w:val="center" w:pos="4536"/>
        <w:tab w:val="right" w:pos="9072"/>
      </w:tabs>
      <w:spacing w:after="0" w:line="240" w:lineRule="auto"/>
    </w:pPr>
    <w:rPr>
      <w:rFonts w:ascii="Times New Roman" w:eastAsia="Times New Roman" w:hAnsi="Times New Roman" w:cs="Times New Roman"/>
      <w:sz w:val="20"/>
      <w:szCs w:val="20"/>
      <w:lang w:val="en-GB" w:eastAsia="pl-PL"/>
    </w:rPr>
  </w:style>
  <w:style w:type="character" w:customStyle="1" w:styleId="StopkaZnak">
    <w:name w:val="Stopka Znak"/>
    <w:basedOn w:val="Domylnaczcionkaakapitu"/>
    <w:link w:val="Stopka"/>
    <w:uiPriority w:val="99"/>
    <w:rsid w:val="00A33860"/>
    <w:rPr>
      <w:rFonts w:ascii="Times New Roman" w:eastAsia="Times New Roman" w:hAnsi="Times New Roman" w:cs="Times New Roman"/>
      <w:sz w:val="20"/>
      <w:szCs w:val="20"/>
      <w:lang w:val="en-GB" w:eastAsia="pl-PL"/>
    </w:rPr>
  </w:style>
  <w:style w:type="character" w:styleId="Numerstrony">
    <w:name w:val="page number"/>
    <w:basedOn w:val="Domylnaczcionkaakapitu"/>
    <w:rsid w:val="00A33860"/>
  </w:style>
  <w:style w:type="paragraph" w:styleId="Nagwek">
    <w:name w:val="header"/>
    <w:basedOn w:val="Normalny"/>
    <w:link w:val="NagwekZnak"/>
    <w:rsid w:val="00A33860"/>
    <w:pPr>
      <w:tabs>
        <w:tab w:val="center" w:pos="4536"/>
        <w:tab w:val="right" w:pos="9072"/>
      </w:tabs>
      <w:spacing w:after="0" w:line="240" w:lineRule="auto"/>
    </w:pPr>
    <w:rPr>
      <w:rFonts w:ascii="Times New Roman" w:eastAsia="Times New Roman" w:hAnsi="Times New Roman" w:cs="Times New Roman"/>
      <w:sz w:val="20"/>
      <w:szCs w:val="20"/>
      <w:lang w:val="en-GB" w:eastAsia="pl-PL"/>
    </w:rPr>
  </w:style>
  <w:style w:type="character" w:customStyle="1" w:styleId="NagwekZnak">
    <w:name w:val="Nagłówek Znak"/>
    <w:basedOn w:val="Domylnaczcionkaakapitu"/>
    <w:link w:val="Nagwek"/>
    <w:rsid w:val="00A33860"/>
    <w:rPr>
      <w:rFonts w:ascii="Times New Roman" w:eastAsia="Times New Roman" w:hAnsi="Times New Roman" w:cs="Times New Roman"/>
      <w:sz w:val="20"/>
      <w:szCs w:val="20"/>
      <w:lang w:val="en-GB" w:eastAsia="pl-PL"/>
    </w:rPr>
  </w:style>
  <w:style w:type="paragraph" w:styleId="Legenda">
    <w:name w:val="caption"/>
    <w:basedOn w:val="Normalny"/>
    <w:next w:val="Normalny"/>
    <w:qFormat/>
    <w:rsid w:val="00A33860"/>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qFormat/>
    <w:rsid w:val="00A33860"/>
    <w:pPr>
      <w:spacing w:after="0" w:line="240" w:lineRule="auto"/>
    </w:pPr>
    <w:rPr>
      <w:rFonts w:ascii="Times New Roman" w:eastAsia="Times New Roman" w:hAnsi="Times New Roman" w:cs="Times New Roman"/>
      <w:sz w:val="32"/>
      <w:szCs w:val="20"/>
      <w:lang w:val="x-none" w:eastAsia="pl-PL"/>
    </w:rPr>
  </w:style>
  <w:style w:type="character" w:customStyle="1" w:styleId="TytuZnak">
    <w:name w:val="Tytuł Znak"/>
    <w:basedOn w:val="Domylnaczcionkaakapitu"/>
    <w:link w:val="Tytu"/>
    <w:rsid w:val="00A33860"/>
    <w:rPr>
      <w:rFonts w:ascii="Times New Roman" w:eastAsia="Times New Roman" w:hAnsi="Times New Roman" w:cs="Times New Roman"/>
      <w:sz w:val="32"/>
      <w:szCs w:val="20"/>
      <w:lang w:val="x-none" w:eastAsia="pl-PL"/>
    </w:rPr>
  </w:style>
  <w:style w:type="paragraph" w:customStyle="1" w:styleId="Tytu0">
    <w:name w:val="Tytu?"/>
    <w:basedOn w:val="Normalny"/>
    <w:rsid w:val="00A33860"/>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uiPriority w:val="99"/>
    <w:rsid w:val="00A33860"/>
    <w:rPr>
      <w:color w:val="0000FF"/>
      <w:u w:val="single"/>
    </w:rPr>
  </w:style>
  <w:style w:type="paragraph" w:styleId="Tekstpodstawowy">
    <w:name w:val="Body Text"/>
    <w:aliases w:val="Regulacje,definicje,moj body text,(F2),body text,contents,Szövegtörzs"/>
    <w:basedOn w:val="Normalny"/>
    <w:link w:val="TekstpodstawowyZnak"/>
    <w:uiPriority w:val="99"/>
    <w:rsid w:val="00A33860"/>
    <w:pPr>
      <w:spacing w:after="0" w:line="240" w:lineRule="auto"/>
    </w:pPr>
    <w:rPr>
      <w:rFonts w:ascii="Times New Roman" w:eastAsia="Times New Roman" w:hAnsi="Times New Roman" w:cs="Times New Roman"/>
      <w:sz w:val="24"/>
      <w:szCs w:val="20"/>
      <w:lang w:val="x-none" w:eastAsia="pl-PL"/>
    </w:rPr>
  </w:style>
  <w:style w:type="character" w:customStyle="1" w:styleId="TekstpodstawowyZnak">
    <w:name w:val="Tekst podstawowy Znak"/>
    <w:aliases w:val="Regulacje Znak,definicje Znak,moj body text Znak,(F2) Znak,body text Znak,contents Znak,Szövegtörzs Znak"/>
    <w:basedOn w:val="Domylnaczcionkaakapitu"/>
    <w:link w:val="Tekstpodstawowy"/>
    <w:uiPriority w:val="99"/>
    <w:rsid w:val="00A33860"/>
    <w:rPr>
      <w:rFonts w:ascii="Times New Roman" w:eastAsia="Times New Roman" w:hAnsi="Times New Roman" w:cs="Times New Roman"/>
      <w:sz w:val="24"/>
      <w:szCs w:val="20"/>
      <w:lang w:val="x-none" w:eastAsia="pl-PL"/>
    </w:rPr>
  </w:style>
  <w:style w:type="paragraph" w:customStyle="1" w:styleId="Tekstpodstawowy21">
    <w:name w:val="Tekst podstawowy 21"/>
    <w:basedOn w:val="Normalny"/>
    <w:rsid w:val="00A33860"/>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A33860"/>
    <w:pPr>
      <w:spacing w:after="0" w:line="240" w:lineRule="auto"/>
    </w:pPr>
    <w:rPr>
      <w:rFonts w:ascii="Times New Roman" w:eastAsia="Times New Roman" w:hAnsi="Times New Roman" w:cs="Times New Roman"/>
      <w:color w:val="000000"/>
      <w:sz w:val="20"/>
      <w:szCs w:val="20"/>
      <w:lang w:val="x-none" w:eastAsia="pl-PL"/>
    </w:rPr>
  </w:style>
  <w:style w:type="character" w:customStyle="1" w:styleId="Tekstpodstawowy3Znak">
    <w:name w:val="Tekst podstawowy 3 Znak"/>
    <w:basedOn w:val="Domylnaczcionkaakapitu"/>
    <w:link w:val="Tekstpodstawowy3"/>
    <w:uiPriority w:val="99"/>
    <w:rsid w:val="00A33860"/>
    <w:rPr>
      <w:rFonts w:ascii="Times New Roman" w:eastAsia="Times New Roman" w:hAnsi="Times New Roman" w:cs="Times New Roman"/>
      <w:color w:val="000000"/>
      <w:sz w:val="20"/>
      <w:szCs w:val="20"/>
      <w:lang w:val="x-none" w:eastAsia="pl-PL"/>
    </w:rPr>
  </w:style>
  <w:style w:type="paragraph" w:styleId="Tekstpodstawowywcity3">
    <w:name w:val="Body Text Indent 3"/>
    <w:basedOn w:val="Normalny"/>
    <w:link w:val="Tekstpodstawowywcity3Znak"/>
    <w:uiPriority w:val="99"/>
    <w:rsid w:val="00A33860"/>
    <w:pPr>
      <w:spacing w:after="0" w:line="240" w:lineRule="auto"/>
      <w:ind w:left="426" w:hanging="426"/>
    </w:pPr>
    <w:rPr>
      <w:rFonts w:ascii="Times New Roman" w:eastAsia="Times New Roman" w:hAnsi="Times New Roman" w:cs="Times New Roman"/>
      <w:b/>
      <w:sz w:val="20"/>
      <w:szCs w:val="20"/>
      <w:lang w:val="x-none" w:eastAsia="pl-PL"/>
    </w:rPr>
  </w:style>
  <w:style w:type="character" w:customStyle="1" w:styleId="Tekstpodstawowywcity3Znak">
    <w:name w:val="Tekst podstawowy wcięty 3 Znak"/>
    <w:basedOn w:val="Domylnaczcionkaakapitu"/>
    <w:link w:val="Tekstpodstawowywcity3"/>
    <w:uiPriority w:val="99"/>
    <w:rsid w:val="00A33860"/>
    <w:rPr>
      <w:rFonts w:ascii="Times New Roman" w:eastAsia="Times New Roman" w:hAnsi="Times New Roman" w:cs="Times New Roman"/>
      <w:b/>
      <w:sz w:val="20"/>
      <w:szCs w:val="20"/>
      <w:lang w:val="x-none" w:eastAsia="pl-PL"/>
    </w:rPr>
  </w:style>
  <w:style w:type="paragraph" w:customStyle="1" w:styleId="kodwydz2">
    <w:name w:val="kod_wydz2"/>
    <w:basedOn w:val="Normalny"/>
    <w:uiPriority w:val="99"/>
    <w:rsid w:val="00A33860"/>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A33860"/>
    <w:pPr>
      <w:spacing w:after="0" w:line="240" w:lineRule="auto"/>
      <w:jc w:val="both"/>
    </w:pPr>
    <w:rPr>
      <w:rFonts w:ascii="Times New Roman" w:eastAsia="Times New Roman" w:hAnsi="Times New Roman" w:cs="Times New Roman"/>
      <w:b/>
      <w:sz w:val="20"/>
      <w:szCs w:val="20"/>
      <w:lang w:val="x-none" w:eastAsia="pl-PL"/>
    </w:rPr>
  </w:style>
  <w:style w:type="character" w:customStyle="1" w:styleId="Tekstpodstawowy2Znak">
    <w:name w:val="Tekst podstawowy 2 Znak"/>
    <w:basedOn w:val="Domylnaczcionkaakapitu"/>
    <w:link w:val="Tekstpodstawowy2"/>
    <w:uiPriority w:val="99"/>
    <w:rsid w:val="00A33860"/>
    <w:rPr>
      <w:rFonts w:ascii="Times New Roman" w:eastAsia="Times New Roman" w:hAnsi="Times New Roman" w:cs="Times New Roman"/>
      <w:b/>
      <w:sz w:val="20"/>
      <w:szCs w:val="20"/>
      <w:lang w:val="x-none" w:eastAsia="pl-PL"/>
    </w:rPr>
  </w:style>
  <w:style w:type="paragraph" w:customStyle="1" w:styleId="ust">
    <w:name w:val="ust"/>
    <w:rsid w:val="00A3386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semiHidden/>
    <w:rsid w:val="00A33860"/>
    <w:pPr>
      <w:tabs>
        <w:tab w:val="left" w:pos="1134"/>
      </w:tabs>
      <w:spacing w:after="0" w:line="240" w:lineRule="auto"/>
      <w:jc w:val="both"/>
    </w:pPr>
    <w:rPr>
      <w:rFonts w:ascii="Times New Roman" w:eastAsia="Times New Roman" w:hAnsi="Times New Roman" w:cs="Times New Roman"/>
      <w:lang w:eastAsia="pl-PL"/>
    </w:rPr>
  </w:style>
  <w:style w:type="paragraph" w:styleId="Tekstpodstawowywcity">
    <w:name w:val="Body Text Indent"/>
    <w:basedOn w:val="Normalny"/>
    <w:link w:val="TekstpodstawowywcityZnak"/>
    <w:uiPriority w:val="99"/>
    <w:rsid w:val="00A33860"/>
    <w:pPr>
      <w:tabs>
        <w:tab w:val="left" w:pos="709"/>
      </w:tabs>
      <w:spacing w:after="0" w:line="240" w:lineRule="auto"/>
      <w:ind w:left="709" w:hanging="709"/>
      <w:jc w:val="both"/>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rsid w:val="00A33860"/>
    <w:rPr>
      <w:rFonts w:ascii="Times New Roman" w:eastAsia="Times New Roman" w:hAnsi="Times New Roman" w:cs="Times New Roman"/>
      <w:sz w:val="20"/>
      <w:szCs w:val="20"/>
      <w:lang w:val="x-none" w:eastAsia="pl-PL"/>
    </w:rPr>
  </w:style>
  <w:style w:type="paragraph" w:customStyle="1" w:styleId="tekst">
    <w:name w:val="tekst"/>
    <w:basedOn w:val="Normalny"/>
    <w:rsid w:val="00A33860"/>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A33860"/>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A33860"/>
    <w:pPr>
      <w:spacing w:after="0" w:line="240" w:lineRule="auto"/>
      <w:ind w:left="360"/>
    </w:pPr>
    <w:rPr>
      <w:rFonts w:ascii="Times New Roman" w:eastAsia="Times New Roman" w:hAnsi="Times New Roman" w:cs="Times New Roman"/>
      <w:sz w:val="24"/>
      <w:szCs w:val="20"/>
      <w:lang w:val="x-none" w:eastAsia="pl-PL"/>
    </w:rPr>
  </w:style>
  <w:style w:type="character" w:customStyle="1" w:styleId="Tekstpodstawowywcity2Znak">
    <w:name w:val="Tekst podstawowy wcięty 2 Znak"/>
    <w:basedOn w:val="Domylnaczcionkaakapitu"/>
    <w:link w:val="Tekstpodstawowywcity2"/>
    <w:uiPriority w:val="99"/>
    <w:rsid w:val="00A33860"/>
    <w:rPr>
      <w:rFonts w:ascii="Times New Roman" w:eastAsia="Times New Roman" w:hAnsi="Times New Roman" w:cs="Times New Roman"/>
      <w:sz w:val="24"/>
      <w:szCs w:val="20"/>
      <w:lang w:val="x-none" w:eastAsia="pl-PL"/>
    </w:rPr>
  </w:style>
  <w:style w:type="paragraph" w:styleId="Tekstblokowy">
    <w:name w:val="Block Text"/>
    <w:basedOn w:val="Normalny"/>
    <w:rsid w:val="00A33860"/>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A33860"/>
    <w:pPr>
      <w:spacing w:after="0" w:line="240" w:lineRule="auto"/>
    </w:pPr>
    <w:rPr>
      <w:rFonts w:ascii="Times New Roman" w:eastAsia="Times New Roman" w:hAnsi="Times New Roman" w:cs="Times New Roman"/>
      <w:sz w:val="20"/>
      <w:szCs w:val="20"/>
      <w:lang w:val="en-GB" w:eastAsia="pl-PL"/>
    </w:rPr>
  </w:style>
  <w:style w:type="character" w:customStyle="1" w:styleId="TekstprzypisudolnegoZnak">
    <w:name w:val="Tekst przypisu dolnego Znak"/>
    <w:basedOn w:val="Domylnaczcionkaakapitu"/>
    <w:link w:val="Tekstprzypisudolnego"/>
    <w:uiPriority w:val="99"/>
    <w:semiHidden/>
    <w:rsid w:val="00A33860"/>
    <w:rPr>
      <w:rFonts w:ascii="Times New Roman" w:eastAsia="Times New Roman" w:hAnsi="Times New Roman" w:cs="Times New Roman"/>
      <w:sz w:val="20"/>
      <w:szCs w:val="20"/>
      <w:lang w:val="en-GB" w:eastAsia="pl-PL"/>
    </w:rPr>
  </w:style>
  <w:style w:type="character" w:styleId="Odwoanieprzypisudolnego">
    <w:name w:val="footnote reference"/>
    <w:uiPriority w:val="99"/>
    <w:semiHidden/>
    <w:rsid w:val="00A33860"/>
    <w:rPr>
      <w:vertAlign w:val="superscript"/>
    </w:rPr>
  </w:style>
  <w:style w:type="paragraph" w:styleId="NormalnyWeb">
    <w:name w:val="Normal (Web)"/>
    <w:basedOn w:val="Normalny"/>
    <w:rsid w:val="00A338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A33860"/>
    <w:rPr>
      <w:b/>
      <w:bCs/>
    </w:rPr>
  </w:style>
  <w:style w:type="character" w:styleId="Uwydatnienie">
    <w:name w:val="Emphasis"/>
    <w:qFormat/>
    <w:rsid w:val="00A33860"/>
    <w:rPr>
      <w:i/>
      <w:iCs/>
    </w:rPr>
  </w:style>
  <w:style w:type="paragraph" w:styleId="Tekstdymka">
    <w:name w:val="Balloon Text"/>
    <w:basedOn w:val="Normalny"/>
    <w:link w:val="TekstdymkaZnak"/>
    <w:semiHidden/>
    <w:rsid w:val="00A33860"/>
    <w:pPr>
      <w:spacing w:after="0" w:line="240" w:lineRule="auto"/>
    </w:pPr>
    <w:rPr>
      <w:rFonts w:ascii="Tahoma" w:eastAsia="Times New Roman" w:hAnsi="Tahoma" w:cs="Times New Roman"/>
      <w:sz w:val="16"/>
      <w:szCs w:val="16"/>
      <w:lang w:val="en-GB" w:eastAsia="pl-PL"/>
    </w:rPr>
  </w:style>
  <w:style w:type="character" w:customStyle="1" w:styleId="TekstdymkaZnak">
    <w:name w:val="Tekst dymka Znak"/>
    <w:basedOn w:val="Domylnaczcionkaakapitu"/>
    <w:link w:val="Tekstdymka"/>
    <w:semiHidden/>
    <w:rsid w:val="00A33860"/>
    <w:rPr>
      <w:rFonts w:ascii="Tahoma" w:eastAsia="Times New Roman" w:hAnsi="Tahoma" w:cs="Times New Roman"/>
      <w:sz w:val="16"/>
      <w:szCs w:val="16"/>
      <w:lang w:val="en-GB" w:eastAsia="pl-PL"/>
    </w:rPr>
  </w:style>
  <w:style w:type="paragraph" w:customStyle="1" w:styleId="nagwek03">
    <w:name w:val="nagłówek03"/>
    <w:basedOn w:val="Normalny"/>
    <w:rsid w:val="00A33860"/>
    <w:pPr>
      <w:spacing w:after="0" w:line="240" w:lineRule="auto"/>
    </w:pPr>
    <w:rPr>
      <w:rFonts w:ascii="Times New Roman" w:eastAsia="Times New Roman" w:hAnsi="Times New Roman" w:cs="Times New Roman"/>
      <w:sz w:val="12"/>
      <w:szCs w:val="24"/>
      <w:lang w:eastAsia="pl-PL"/>
    </w:rPr>
  </w:style>
  <w:style w:type="paragraph" w:styleId="Akapitzlist">
    <w:name w:val="List Paragraph"/>
    <w:basedOn w:val="Normalny"/>
    <w:link w:val="AkapitzlistZnak"/>
    <w:uiPriority w:val="34"/>
    <w:qFormat/>
    <w:rsid w:val="00A33860"/>
    <w:pPr>
      <w:spacing w:after="100" w:afterAutospacing="1" w:line="240" w:lineRule="auto"/>
      <w:ind w:left="720"/>
      <w:contextualSpacing/>
    </w:pPr>
    <w:rPr>
      <w:rFonts w:ascii="Calibri" w:eastAsia="Calibri" w:hAnsi="Calibri" w:cs="Times New Roman"/>
      <w:sz w:val="20"/>
      <w:szCs w:val="20"/>
      <w:lang w:val="x-none" w:eastAsia="x-none"/>
    </w:rPr>
  </w:style>
  <w:style w:type="character" w:customStyle="1" w:styleId="AkapitzlistZnak">
    <w:name w:val="Akapit z listą Znak"/>
    <w:link w:val="Akapitzlist"/>
    <w:uiPriority w:val="34"/>
    <w:rsid w:val="00A33860"/>
    <w:rPr>
      <w:rFonts w:ascii="Calibri" w:eastAsia="Calibri" w:hAnsi="Calibri" w:cs="Times New Roman"/>
      <w:sz w:val="20"/>
      <w:szCs w:val="20"/>
      <w:lang w:val="x-none" w:eastAsia="x-none"/>
    </w:rPr>
  </w:style>
  <w:style w:type="paragraph" w:customStyle="1" w:styleId="a">
    <w:basedOn w:val="Normalny"/>
    <w:next w:val="Mapadokumentu"/>
    <w:link w:val="PlandokumentuZnak"/>
    <w:rsid w:val="00A33860"/>
    <w:pPr>
      <w:shd w:val="clear" w:color="auto" w:fill="000080"/>
      <w:spacing w:after="0" w:line="240" w:lineRule="auto"/>
    </w:pPr>
    <w:rPr>
      <w:rFonts w:ascii="Tahoma" w:eastAsia="Times New Roman" w:hAnsi="Tahoma" w:cs="Tahoma"/>
      <w:sz w:val="20"/>
      <w:szCs w:val="20"/>
      <w:lang w:val="en-GB" w:eastAsia="pl-PL"/>
    </w:rPr>
  </w:style>
  <w:style w:type="character" w:customStyle="1" w:styleId="PlandokumentuZnak">
    <w:name w:val="Plan dokumentu Znak"/>
    <w:link w:val="a"/>
    <w:semiHidden/>
    <w:rsid w:val="00A33860"/>
    <w:rPr>
      <w:rFonts w:ascii="Tahoma" w:eastAsia="Times New Roman" w:hAnsi="Tahoma" w:cs="Tahoma"/>
      <w:sz w:val="20"/>
      <w:szCs w:val="20"/>
      <w:shd w:val="clear" w:color="auto" w:fill="000080"/>
      <w:lang w:val="en-GB" w:eastAsia="pl-PL"/>
    </w:rPr>
  </w:style>
  <w:style w:type="paragraph" w:customStyle="1" w:styleId="Tekstpodstawowywcity31">
    <w:name w:val="Tekst podstawowy wcięty 31"/>
    <w:basedOn w:val="Normalny"/>
    <w:rsid w:val="00A33860"/>
    <w:pPr>
      <w:spacing w:after="0" w:line="240" w:lineRule="auto"/>
    </w:pPr>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A33860"/>
    <w:pPr>
      <w:spacing w:after="0" w:line="240" w:lineRule="auto"/>
    </w:pPr>
    <w:rPr>
      <w:rFonts w:ascii="Times New Roman" w:eastAsia="Times New Roman" w:hAnsi="Times New Roman" w:cs="Times New Roman"/>
      <w:sz w:val="20"/>
      <w:szCs w:val="24"/>
      <w:lang w:val="x-none" w:eastAsia="en-GB"/>
    </w:rPr>
  </w:style>
  <w:style w:type="character" w:customStyle="1" w:styleId="TekstkomentarzaZnak">
    <w:name w:val="Tekst komentarza Znak"/>
    <w:basedOn w:val="Domylnaczcionkaakapitu"/>
    <w:link w:val="Tekstkomentarza"/>
    <w:semiHidden/>
    <w:rsid w:val="00A33860"/>
    <w:rPr>
      <w:rFonts w:ascii="Times New Roman" w:eastAsia="Times New Roman" w:hAnsi="Times New Roman" w:cs="Times New Roman"/>
      <w:sz w:val="20"/>
      <w:szCs w:val="24"/>
      <w:lang w:val="x-none" w:eastAsia="en-GB"/>
    </w:rPr>
  </w:style>
  <w:style w:type="paragraph" w:customStyle="1" w:styleId="Normalny1">
    <w:name w:val="Normalny1"/>
    <w:basedOn w:val="Normalny"/>
    <w:rsid w:val="00A33860"/>
    <w:pPr>
      <w:widowControl w:val="0"/>
      <w:suppressAutoHyphens/>
      <w:spacing w:after="0" w:line="240" w:lineRule="auto"/>
    </w:pPr>
    <w:rPr>
      <w:rFonts w:ascii="Times New Roman" w:eastAsia="Times New Roman" w:hAnsi="Times New Roman" w:cs="Times New Roman"/>
      <w:sz w:val="24"/>
      <w:szCs w:val="24"/>
      <w:lang w:eastAsia="pl-PL"/>
    </w:rPr>
  </w:style>
  <w:style w:type="paragraph" w:customStyle="1" w:styleId="normaltableau">
    <w:name w:val="normal_tableau"/>
    <w:basedOn w:val="Normalny"/>
    <w:rsid w:val="00A33860"/>
    <w:pPr>
      <w:spacing w:before="120" w:after="120" w:line="240" w:lineRule="auto"/>
      <w:jc w:val="both"/>
    </w:pPr>
    <w:rPr>
      <w:rFonts w:ascii="Optima" w:eastAsia="Times New Roman" w:hAnsi="Optima" w:cs="Times New Roman"/>
      <w:szCs w:val="20"/>
      <w:lang w:eastAsia="pl-PL"/>
    </w:rPr>
  </w:style>
  <w:style w:type="paragraph" w:styleId="Zwykytekst">
    <w:name w:val="Plain Text"/>
    <w:basedOn w:val="Normalny"/>
    <w:link w:val="ZwykytekstZnak"/>
    <w:rsid w:val="00A33860"/>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A33860"/>
    <w:rPr>
      <w:rFonts w:ascii="Courier New" w:eastAsia="Times New Roman" w:hAnsi="Courier New" w:cs="Times New Roman"/>
      <w:sz w:val="20"/>
      <w:szCs w:val="20"/>
      <w:lang w:val="x-none" w:eastAsia="pl-PL"/>
    </w:rPr>
  </w:style>
  <w:style w:type="character" w:customStyle="1" w:styleId="WW8Num2z0">
    <w:name w:val="WW8Num2z0"/>
    <w:rsid w:val="00A33860"/>
  </w:style>
  <w:style w:type="paragraph" w:customStyle="1" w:styleId="Tekstpodstawowy22">
    <w:name w:val="Tekst podstawowy 22"/>
    <w:basedOn w:val="Normalny"/>
    <w:rsid w:val="00A33860"/>
    <w:pPr>
      <w:suppressAutoHyphens/>
      <w:spacing w:after="0" w:line="240" w:lineRule="auto"/>
      <w:jc w:val="both"/>
    </w:pPr>
    <w:rPr>
      <w:rFonts w:ascii="Times New Roman" w:eastAsia="Times New Roman" w:hAnsi="Times New Roman" w:cs="Times New Roman"/>
      <w:b/>
      <w:szCs w:val="20"/>
      <w:lang w:eastAsia="zh-CN"/>
    </w:rPr>
  </w:style>
  <w:style w:type="paragraph" w:customStyle="1" w:styleId="Tekstpodstawowy31">
    <w:name w:val="Tekst podstawowy 31"/>
    <w:basedOn w:val="Normalny"/>
    <w:rsid w:val="00A33860"/>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Default">
    <w:name w:val="Default"/>
    <w:rsid w:val="00A3386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oIndentEIB">
    <w:name w:val="No Indent E.I.B."/>
    <w:basedOn w:val="Normalny"/>
    <w:qFormat/>
    <w:rsid w:val="00A33860"/>
    <w:pPr>
      <w:keepLines/>
      <w:spacing w:after="120" w:line="240" w:lineRule="auto"/>
      <w:jc w:val="both"/>
    </w:pPr>
    <w:rPr>
      <w:rFonts w:ascii="Arial" w:eastAsia="Calibri" w:hAnsi="Arial" w:cs="Times New Roman"/>
      <w:color w:val="000000"/>
      <w:sz w:val="20"/>
      <w:szCs w:val="20"/>
    </w:rPr>
  </w:style>
  <w:style w:type="paragraph" w:styleId="Podtytu">
    <w:name w:val="Subtitle"/>
    <w:basedOn w:val="Normalny"/>
    <w:next w:val="Normalny"/>
    <w:link w:val="PodtytuZnak"/>
    <w:uiPriority w:val="11"/>
    <w:qFormat/>
    <w:rsid w:val="00A33860"/>
    <w:pPr>
      <w:spacing w:before="200" w:after="240" w:line="240" w:lineRule="auto"/>
    </w:pPr>
    <w:rPr>
      <w:rFonts w:ascii="Calibri" w:eastAsia="Times New Roman" w:hAnsi="Calibri" w:cs="Times New Roman"/>
      <w:caps/>
      <w:color w:val="595959"/>
      <w:spacing w:val="10"/>
      <w:sz w:val="24"/>
      <w:szCs w:val="24"/>
      <w:lang w:val="x-none" w:eastAsia="pl-PL"/>
    </w:rPr>
  </w:style>
  <w:style w:type="character" w:customStyle="1" w:styleId="PodtytuZnak">
    <w:name w:val="Podtytuł Znak"/>
    <w:basedOn w:val="Domylnaczcionkaakapitu"/>
    <w:link w:val="Podtytu"/>
    <w:uiPriority w:val="11"/>
    <w:rsid w:val="00A33860"/>
    <w:rPr>
      <w:rFonts w:ascii="Calibri" w:eastAsia="Times New Roman" w:hAnsi="Calibri" w:cs="Times New Roman"/>
      <w:caps/>
      <w:color w:val="595959"/>
      <w:spacing w:val="10"/>
      <w:sz w:val="24"/>
      <w:szCs w:val="24"/>
      <w:lang w:val="x-none" w:eastAsia="pl-PL"/>
    </w:rPr>
  </w:style>
  <w:style w:type="table" w:styleId="Tabela-Siatka">
    <w:name w:val="Table Grid"/>
    <w:basedOn w:val="Standardowy"/>
    <w:uiPriority w:val="59"/>
    <w:rsid w:val="00A338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33860"/>
    <w:pPr>
      <w:spacing w:after="0" w:line="240" w:lineRule="auto"/>
    </w:pPr>
    <w:rPr>
      <w:rFonts w:ascii="Times New Roman" w:eastAsia="Times New Roman" w:hAnsi="Times New Roman" w:cs="Times New Roman"/>
      <w:szCs w:val="20"/>
      <w:lang w:eastAsia="pl-PL"/>
    </w:rPr>
  </w:style>
  <w:style w:type="paragraph" w:styleId="Lista">
    <w:name w:val="List"/>
    <w:basedOn w:val="Normalny"/>
    <w:uiPriority w:val="99"/>
    <w:rsid w:val="00A33860"/>
    <w:pPr>
      <w:spacing w:after="0" w:line="240" w:lineRule="auto"/>
      <w:ind w:left="283" w:hanging="283"/>
      <w:jc w:val="both"/>
    </w:pPr>
    <w:rPr>
      <w:rFonts w:ascii="Times New Roman" w:eastAsia="Times New Roman" w:hAnsi="Times New Roman" w:cs="Times New Roman"/>
      <w:sz w:val="24"/>
      <w:szCs w:val="20"/>
      <w:lang w:eastAsia="pl-PL"/>
    </w:rPr>
  </w:style>
  <w:style w:type="character" w:customStyle="1" w:styleId="WW-Absatz-Standardschriftart11">
    <w:name w:val="WW-Absatz-Standardschriftart11"/>
    <w:rsid w:val="00A33860"/>
  </w:style>
  <w:style w:type="paragraph" w:customStyle="1" w:styleId="Tekstpodstawowy24">
    <w:name w:val="Tekst podstawowy 24"/>
    <w:basedOn w:val="Normalny"/>
    <w:rsid w:val="00A33860"/>
    <w:pPr>
      <w:suppressAutoHyphens/>
      <w:spacing w:after="0" w:line="240" w:lineRule="auto"/>
    </w:pPr>
    <w:rPr>
      <w:rFonts w:ascii="Times New Roman" w:eastAsia="Times New Roman" w:hAnsi="Times New Roman" w:cs="Times New Roman"/>
      <w:szCs w:val="20"/>
      <w:lang w:eastAsia="ar-SA"/>
    </w:rPr>
  </w:style>
  <w:style w:type="paragraph" w:customStyle="1" w:styleId="Tekstpodstawowywcity32">
    <w:name w:val="Tekst podstawowy wcięty 32"/>
    <w:basedOn w:val="Normalny"/>
    <w:rsid w:val="00A33860"/>
    <w:pPr>
      <w:suppressAutoHyphens/>
      <w:spacing w:after="0" w:line="240" w:lineRule="auto"/>
    </w:pPr>
    <w:rPr>
      <w:rFonts w:ascii="Times New Roman" w:eastAsia="Times New Roman" w:hAnsi="Times New Roman" w:cs="Times New Roman"/>
      <w:sz w:val="24"/>
      <w:szCs w:val="20"/>
      <w:lang w:eastAsia="ar-SA"/>
    </w:rPr>
  </w:style>
  <w:style w:type="paragraph" w:customStyle="1" w:styleId="Standard">
    <w:name w:val="Standard"/>
    <w:rsid w:val="00A3386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pple-converted-space">
    <w:name w:val="apple-converted-space"/>
    <w:basedOn w:val="Domylnaczcionkaakapitu"/>
    <w:rsid w:val="00A33860"/>
  </w:style>
  <w:style w:type="character" w:styleId="UyteHipercze">
    <w:name w:val="FollowedHyperlink"/>
    <w:uiPriority w:val="99"/>
    <w:semiHidden/>
    <w:unhideWhenUsed/>
    <w:rsid w:val="00A33860"/>
    <w:rPr>
      <w:color w:val="954F72"/>
      <w:u w:val="single"/>
    </w:rPr>
  </w:style>
  <w:style w:type="paragraph" w:customStyle="1" w:styleId="msonormal0">
    <w:name w:val="msonormal"/>
    <w:basedOn w:val="Normalny"/>
    <w:rsid w:val="00A338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A338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64">
    <w:name w:val="xl64"/>
    <w:basedOn w:val="Normalny"/>
    <w:rsid w:val="00A3386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pl-PL"/>
    </w:rPr>
  </w:style>
  <w:style w:type="paragraph" w:customStyle="1" w:styleId="xl65">
    <w:name w:val="xl65"/>
    <w:basedOn w:val="Normalny"/>
    <w:rsid w:val="00A3386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A3386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67">
    <w:name w:val="xl67"/>
    <w:basedOn w:val="Normalny"/>
    <w:rsid w:val="00A3386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68">
    <w:name w:val="xl68"/>
    <w:basedOn w:val="Normalny"/>
    <w:rsid w:val="00A3386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69">
    <w:name w:val="xl69"/>
    <w:basedOn w:val="Normalny"/>
    <w:rsid w:val="00A3386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pl-PL"/>
    </w:rPr>
  </w:style>
  <w:style w:type="paragraph" w:customStyle="1" w:styleId="xl70">
    <w:name w:val="xl70"/>
    <w:basedOn w:val="Normalny"/>
    <w:rsid w:val="00A3386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pl-PL"/>
    </w:rPr>
  </w:style>
  <w:style w:type="paragraph" w:customStyle="1" w:styleId="xl71">
    <w:name w:val="xl71"/>
    <w:basedOn w:val="Normalny"/>
    <w:rsid w:val="00A3386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pl-PL"/>
    </w:rPr>
  </w:style>
  <w:style w:type="paragraph" w:customStyle="1" w:styleId="Tekstpodstawowywcity320">
    <w:name w:val="Tekst podstawowy wcięty 32"/>
    <w:basedOn w:val="Normalny"/>
    <w:rsid w:val="00A33860"/>
    <w:pPr>
      <w:suppressAutoHyphens/>
      <w:spacing w:after="0" w:line="240" w:lineRule="auto"/>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A33860"/>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33860"/>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A33860"/>
    <w:rPr>
      <w:vertAlign w:val="superscript"/>
    </w:rPr>
  </w:style>
  <w:style w:type="paragraph" w:styleId="Mapadokumentu">
    <w:name w:val="Document Map"/>
    <w:basedOn w:val="Normalny"/>
    <w:link w:val="MapadokumentuZnak"/>
    <w:uiPriority w:val="99"/>
    <w:semiHidden/>
    <w:unhideWhenUsed/>
    <w:rsid w:val="00A33860"/>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A33860"/>
    <w:rPr>
      <w:rFonts w:ascii="Segoe UI" w:eastAsia="Times New Roman" w:hAnsi="Segoe UI" w:cs="Segoe UI"/>
      <w:sz w:val="16"/>
      <w:szCs w:val="16"/>
      <w:lang w:eastAsia="pl-PL"/>
    </w:rPr>
  </w:style>
  <w:style w:type="numbering" w:customStyle="1" w:styleId="Bezlisty2">
    <w:name w:val="Bez listy2"/>
    <w:next w:val="Bezlisty"/>
    <w:uiPriority w:val="99"/>
    <w:semiHidden/>
    <w:unhideWhenUsed/>
    <w:rsid w:val="00A9441D"/>
  </w:style>
  <w:style w:type="paragraph" w:customStyle="1" w:styleId="a0">
    <w:basedOn w:val="Normalny"/>
    <w:next w:val="Mapadokumentu"/>
    <w:rsid w:val="00A9441D"/>
    <w:pPr>
      <w:shd w:val="clear" w:color="auto" w:fill="000080"/>
      <w:spacing w:after="0" w:line="240" w:lineRule="auto"/>
    </w:pPr>
    <w:rPr>
      <w:rFonts w:ascii="Tahoma" w:eastAsia="Times New Roman" w:hAnsi="Tahoma" w:cs="Times New Roman"/>
      <w:sz w:val="20"/>
      <w:szCs w:val="20"/>
      <w:lang w:val="en-GB" w:eastAsia="pl-PL"/>
    </w:rPr>
  </w:style>
  <w:style w:type="table" w:customStyle="1" w:styleId="Tabela-Siatka1">
    <w:name w:val="Tabela - Siatka1"/>
    <w:basedOn w:val="Standardowy"/>
    <w:next w:val="Tabela-Siatka"/>
    <w:uiPriority w:val="59"/>
    <w:rsid w:val="00A9441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5">
    <w:name w:val="Tekst podstawowy 25"/>
    <w:basedOn w:val="Normalny"/>
    <w:rsid w:val="00A9441D"/>
    <w:pPr>
      <w:suppressAutoHyphens/>
      <w:spacing w:after="0" w:line="240" w:lineRule="auto"/>
    </w:pPr>
    <w:rPr>
      <w:rFonts w:ascii="Times New Roman" w:eastAsia="Times New Roman" w:hAnsi="Times New Roman" w:cs="Times New Roman"/>
      <w:szCs w:val="20"/>
      <w:lang w:eastAsia="ar-SA"/>
    </w:rPr>
  </w:style>
  <w:style w:type="paragraph" w:customStyle="1" w:styleId="Tekstpodstawowywcity33">
    <w:name w:val="Tekst podstawowy wcięty 33"/>
    <w:basedOn w:val="Normalny"/>
    <w:rsid w:val="00A9441D"/>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k.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p@zgm.rybnik.pl" TargetMode="External"/><Relationship Id="rId17" Type="http://schemas.openxmlformats.org/officeDocument/2006/relationships/hyperlink" Target="http://www.bip.zgm.rybnik.pl/" TargetMode="External"/><Relationship Id="rId2" Type="http://schemas.openxmlformats.org/officeDocument/2006/relationships/numbering" Target="numbering.xml"/><Relationship Id="rId16" Type="http://schemas.openxmlformats.org/officeDocument/2006/relationships/hyperlink" Target="http://www.uzp.gov.pl/zagadnienia-merytoryczne/odwo142ania/srodki-ochrony-prawnej/resolveuid/41c5c6379328d5b84f92201eb90459c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gm.rybnik.pl" TargetMode="External"/><Relationship Id="rId5" Type="http://schemas.openxmlformats.org/officeDocument/2006/relationships/webSettings" Target="webSettings.xml"/><Relationship Id="rId15" Type="http://schemas.openxmlformats.org/officeDocument/2006/relationships/hyperlink" Target="http://www.bip.zgm.rybnik.pl" TargetMode="External"/><Relationship Id="rId10" Type="http://schemas.openxmlformats.org/officeDocument/2006/relationships/hyperlink" Target="mailto:dzp@zgm.rybni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B7CA-0200-42C5-98CB-8D8C77D3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C519DF47</Template>
  <TotalTime>435</TotalTime>
  <Pages>50</Pages>
  <Words>18009</Words>
  <Characters>108055</Characters>
  <Application>Microsoft Office Word</Application>
  <DocSecurity>8</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86</cp:revision>
  <cp:lastPrinted>2019-12-04T07:51:00Z</cp:lastPrinted>
  <dcterms:created xsi:type="dcterms:W3CDTF">2019-11-25T09:50:00Z</dcterms:created>
  <dcterms:modified xsi:type="dcterms:W3CDTF">2019-12-04T13:42:00Z</dcterms:modified>
</cp:coreProperties>
</file>