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95586F" w:rsidRPr="00BE5333">
        <w:rPr>
          <w:b w:val="0"/>
        </w:rPr>
        <w:t>0</w:t>
      </w:r>
      <w:r w:rsidR="00EC35B1">
        <w:rPr>
          <w:b w:val="0"/>
        </w:rPr>
        <w:t>6</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335310" w:rsidRDefault="00335310" w:rsidP="00335310">
      <w:pPr>
        <w:ind w:left="709" w:hanging="709"/>
        <w:jc w:val="center"/>
        <w:rPr>
          <w:sz w:val="28"/>
          <w:szCs w:val="28"/>
        </w:rPr>
      </w:pPr>
      <w:r w:rsidRPr="00335310">
        <w:rPr>
          <w:b/>
          <w:color w:val="000000"/>
          <w:sz w:val="28"/>
          <w:szCs w:val="28"/>
        </w:rPr>
        <w:t>,,</w:t>
      </w:r>
      <w:r w:rsidRPr="00335310">
        <w:rPr>
          <w:sz w:val="28"/>
          <w:szCs w:val="28"/>
        </w:rPr>
        <w:t xml:space="preserve"> </w:t>
      </w:r>
      <w:r w:rsidRPr="00335310">
        <w:rPr>
          <w:b/>
          <w:sz w:val="28"/>
          <w:szCs w:val="28"/>
        </w:rPr>
        <w:t>Remont dachu oraz adaptacja pomieszczeń na potrzeby Powiatowego Zespołu do spraw Orzekania o Niep</w:t>
      </w:r>
      <w:r>
        <w:rPr>
          <w:b/>
          <w:sz w:val="28"/>
          <w:szCs w:val="28"/>
        </w:rPr>
        <w:t xml:space="preserve">ełnosprawności budynku przy </w:t>
      </w:r>
      <w:proofErr w:type="spellStart"/>
      <w:r>
        <w:rPr>
          <w:b/>
          <w:sz w:val="28"/>
          <w:szCs w:val="28"/>
        </w:rPr>
        <w:t>ul.</w:t>
      </w:r>
      <w:r w:rsidRPr="00335310">
        <w:rPr>
          <w:b/>
          <w:sz w:val="28"/>
          <w:szCs w:val="28"/>
        </w:rPr>
        <w:t>Chrobrego</w:t>
      </w:r>
      <w:proofErr w:type="spellEnd"/>
      <w:r w:rsidRPr="00335310">
        <w:rPr>
          <w:b/>
          <w:sz w:val="28"/>
          <w:szCs w:val="28"/>
        </w:rPr>
        <w:t xml:space="preserve"> 39 w Rybniku”</w:t>
      </w: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16905" w:rsidRDefault="00C16905"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016484" w:rsidRDefault="00016484" w:rsidP="00016484">
      <w:pPr>
        <w:ind w:left="709" w:hanging="709"/>
        <w:jc w:val="center"/>
        <w:rPr>
          <w:b/>
          <w:color w:val="000000"/>
          <w:sz w:val="22"/>
          <w:szCs w:val="22"/>
        </w:rPr>
      </w:pPr>
    </w:p>
    <w:p w:rsidR="00335310" w:rsidRPr="00335310" w:rsidRDefault="00335310" w:rsidP="00335310">
      <w:pPr>
        <w:ind w:left="709" w:hanging="709"/>
        <w:jc w:val="center"/>
        <w:rPr>
          <w:sz w:val="22"/>
          <w:szCs w:val="22"/>
        </w:rPr>
      </w:pPr>
      <w:r w:rsidRPr="00335310">
        <w:rPr>
          <w:b/>
          <w:color w:val="000000"/>
          <w:sz w:val="22"/>
          <w:szCs w:val="22"/>
        </w:rPr>
        <w:t>,,</w:t>
      </w:r>
      <w:r w:rsidRPr="00335310">
        <w:rPr>
          <w:sz w:val="22"/>
          <w:szCs w:val="22"/>
        </w:rPr>
        <w:t xml:space="preserve"> </w:t>
      </w:r>
      <w:r w:rsidRPr="00335310">
        <w:rPr>
          <w:b/>
          <w:sz w:val="22"/>
          <w:szCs w:val="22"/>
        </w:rPr>
        <w:t xml:space="preserve">Remont dachu oraz adaptacja pomieszczeń na potrzeby Powiatowego Zespołu do spraw Orzekania o Niepełnosprawności budynku przy </w:t>
      </w:r>
      <w:proofErr w:type="spellStart"/>
      <w:r w:rsidRPr="00335310">
        <w:rPr>
          <w:b/>
          <w:sz w:val="22"/>
          <w:szCs w:val="22"/>
        </w:rPr>
        <w:t>ul.Chrobrego</w:t>
      </w:r>
      <w:proofErr w:type="spellEnd"/>
      <w:r w:rsidRPr="00335310">
        <w:rPr>
          <w:b/>
          <w:sz w:val="22"/>
          <w:szCs w:val="22"/>
        </w:rPr>
        <w:t xml:space="preserve"> 39 w Rybniku”</w:t>
      </w:r>
    </w:p>
    <w:p w:rsidR="00016484" w:rsidRDefault="00016484" w:rsidP="00016484">
      <w:pPr>
        <w:ind w:left="709" w:hanging="709"/>
        <w:jc w:val="both"/>
        <w:rPr>
          <w:sz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773A3D">
        <w:rPr>
          <w:b/>
          <w:sz w:val="22"/>
          <w:szCs w:val="22"/>
        </w:rPr>
        <w:t>0</w:t>
      </w:r>
      <w:r w:rsidR="00EC35B1">
        <w:rPr>
          <w:b/>
          <w:sz w:val="22"/>
          <w:szCs w:val="22"/>
        </w:rPr>
        <w:t>6</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773A3D" w:rsidRPr="00135E51" w:rsidRDefault="00E149F5" w:rsidP="00773A3D">
      <w:pPr>
        <w:pStyle w:val="Tekstpodstawowywcity"/>
        <w:tabs>
          <w:tab w:val="clear" w:pos="709"/>
          <w:tab w:val="left" w:pos="0"/>
        </w:tabs>
        <w:ind w:left="0" w:firstLine="0"/>
        <w:rPr>
          <w:color w:val="FF0000"/>
        </w:rPr>
      </w:pPr>
      <w:r w:rsidRPr="004B418D">
        <w:rPr>
          <w:szCs w:val="22"/>
        </w:rPr>
        <w:t>Przedmiotem zamówienia jest</w:t>
      </w:r>
      <w:r w:rsidR="00BA01BB" w:rsidRPr="004B418D">
        <w:rPr>
          <w:szCs w:val="22"/>
        </w:rPr>
        <w:t xml:space="preserve"> </w:t>
      </w:r>
      <w:r w:rsidR="004B418D">
        <w:rPr>
          <w:szCs w:val="22"/>
        </w:rPr>
        <w:t>r</w:t>
      </w:r>
      <w:r w:rsidR="004B418D" w:rsidRPr="004B418D">
        <w:rPr>
          <w:szCs w:val="22"/>
        </w:rPr>
        <w:t>emont dachu oraz adaptacja pomieszczeń na potrzeby Powiatowego Zespołu do spraw Orzekania o Niepełnosprawności budynku</w:t>
      </w:r>
      <w:r w:rsidR="00703589">
        <w:rPr>
          <w:szCs w:val="22"/>
        </w:rPr>
        <w:t xml:space="preserve"> usługowym</w:t>
      </w:r>
      <w:r w:rsidR="004B418D" w:rsidRPr="004B418D">
        <w:rPr>
          <w:szCs w:val="22"/>
        </w:rPr>
        <w:t xml:space="preserve"> przy ul.</w:t>
      </w:r>
      <w:r w:rsidR="004B418D">
        <w:rPr>
          <w:szCs w:val="22"/>
        </w:rPr>
        <w:t xml:space="preserve"> </w:t>
      </w:r>
      <w:r w:rsidR="004B418D" w:rsidRPr="004B418D">
        <w:rPr>
          <w:szCs w:val="22"/>
        </w:rPr>
        <w:t xml:space="preserve">Chrobrego 39 </w:t>
      </w:r>
      <w:r w:rsidR="00703589">
        <w:rPr>
          <w:szCs w:val="22"/>
        </w:rPr>
        <w:t xml:space="preserve">                   </w:t>
      </w:r>
      <w:r w:rsidR="004B418D" w:rsidRPr="004B418D">
        <w:rPr>
          <w:szCs w:val="22"/>
        </w:rPr>
        <w:t>w Rybniku</w:t>
      </w:r>
      <w:r w:rsidR="004B418D">
        <w:rPr>
          <w:szCs w:val="22"/>
        </w:rPr>
        <w:t>.</w:t>
      </w:r>
      <w:r w:rsidR="004B418D" w:rsidRPr="004B418D">
        <w:rPr>
          <w:szCs w:val="22"/>
        </w:rPr>
        <w:t xml:space="preserve"> </w:t>
      </w:r>
    </w:p>
    <w:p w:rsidR="007047DB" w:rsidRDefault="00822FC4" w:rsidP="00B2701B">
      <w:pPr>
        <w:suppressAutoHyphens w:val="0"/>
        <w:autoSpaceDE w:val="0"/>
        <w:autoSpaceDN w:val="0"/>
        <w:adjustRightInd w:val="0"/>
        <w:rPr>
          <w:sz w:val="22"/>
          <w:szCs w:val="22"/>
        </w:rPr>
      </w:pPr>
      <w:r>
        <w:rPr>
          <w:sz w:val="22"/>
          <w:szCs w:val="22"/>
        </w:rPr>
        <w:t>Zakres przedmiotu zamówienia obejmuje:</w:t>
      </w:r>
    </w:p>
    <w:p w:rsidR="002C2CF3" w:rsidRPr="004467E4" w:rsidRDefault="007F583F" w:rsidP="002C2CF3">
      <w:pPr>
        <w:numPr>
          <w:ilvl w:val="0"/>
          <w:numId w:val="48"/>
        </w:numPr>
        <w:suppressAutoHyphens w:val="0"/>
        <w:autoSpaceDE w:val="0"/>
        <w:autoSpaceDN w:val="0"/>
        <w:adjustRightInd w:val="0"/>
        <w:ind w:left="284" w:hanging="284"/>
        <w:rPr>
          <w:sz w:val="22"/>
          <w:szCs w:val="22"/>
        </w:rPr>
      </w:pPr>
      <w:r>
        <w:rPr>
          <w:sz w:val="22"/>
          <w:szCs w:val="22"/>
        </w:rPr>
        <w:t>Adaptację</w:t>
      </w:r>
      <w:r w:rsidR="002C2CF3">
        <w:rPr>
          <w:sz w:val="22"/>
          <w:szCs w:val="22"/>
        </w:rPr>
        <w:t xml:space="preserve"> pomieszczeń:</w:t>
      </w:r>
    </w:p>
    <w:p w:rsidR="00995232" w:rsidRPr="004467E4" w:rsidRDefault="00DE34A5" w:rsidP="002C2CF3">
      <w:pPr>
        <w:numPr>
          <w:ilvl w:val="0"/>
          <w:numId w:val="37"/>
        </w:numPr>
        <w:tabs>
          <w:tab w:val="clear" w:pos="502"/>
          <w:tab w:val="num" w:pos="284"/>
        </w:tabs>
        <w:suppressAutoHyphens w:val="0"/>
        <w:autoSpaceDE w:val="0"/>
        <w:autoSpaceDN w:val="0"/>
        <w:adjustRightInd w:val="0"/>
        <w:ind w:hanging="218"/>
        <w:rPr>
          <w:sz w:val="22"/>
          <w:szCs w:val="22"/>
        </w:rPr>
      </w:pPr>
      <w:r w:rsidRPr="004467E4">
        <w:rPr>
          <w:sz w:val="22"/>
          <w:szCs w:val="22"/>
        </w:rPr>
        <w:t>r</w:t>
      </w:r>
      <w:r w:rsidR="00896BB5" w:rsidRPr="004467E4">
        <w:rPr>
          <w:sz w:val="22"/>
          <w:szCs w:val="22"/>
        </w:rPr>
        <w:t>oboty rozbiórkowe</w:t>
      </w:r>
    </w:p>
    <w:p w:rsidR="004467E4" w:rsidRP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sidRPr="004467E4">
        <w:rPr>
          <w:sz w:val="22"/>
          <w:szCs w:val="22"/>
        </w:rPr>
        <w:t>roboty murowe,</w:t>
      </w:r>
    </w:p>
    <w:p w:rsidR="004467E4" w:rsidRP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sidRPr="004467E4">
        <w:rPr>
          <w:sz w:val="22"/>
          <w:szCs w:val="22"/>
        </w:rPr>
        <w:t>roboty z prefabrykatów gipsowych – ścianki i obudowy,</w:t>
      </w:r>
    </w:p>
    <w:p w:rsid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t>konstrukcje stalowe,</w:t>
      </w:r>
    </w:p>
    <w:p w:rsid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t>docieplenie ścian zewnętrznych,</w:t>
      </w:r>
    </w:p>
    <w:p w:rsid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t>roboty tynkarskie,</w:t>
      </w:r>
    </w:p>
    <w:p w:rsidR="004467E4" w:rsidRDefault="004467E4"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t>sufity podwieszane,</w:t>
      </w:r>
    </w:p>
    <w:p w:rsidR="004467E4" w:rsidRDefault="00CF2D89"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lastRenderedPageBreak/>
        <w:t>stolarkę budowlaną,</w:t>
      </w:r>
    </w:p>
    <w:p w:rsidR="00CF2D89" w:rsidRDefault="00CF2D89" w:rsidP="002C2CF3">
      <w:pPr>
        <w:numPr>
          <w:ilvl w:val="0"/>
          <w:numId w:val="37"/>
        </w:numPr>
        <w:tabs>
          <w:tab w:val="clear" w:pos="502"/>
          <w:tab w:val="num" w:pos="284"/>
        </w:tabs>
        <w:suppressAutoHyphens w:val="0"/>
        <w:autoSpaceDE w:val="0"/>
        <w:autoSpaceDN w:val="0"/>
        <w:adjustRightInd w:val="0"/>
        <w:ind w:hanging="218"/>
        <w:rPr>
          <w:sz w:val="22"/>
          <w:szCs w:val="22"/>
        </w:rPr>
      </w:pPr>
      <w:r>
        <w:rPr>
          <w:sz w:val="22"/>
          <w:szCs w:val="22"/>
        </w:rPr>
        <w:t>okładziny ceramiczne,</w:t>
      </w:r>
    </w:p>
    <w:p w:rsidR="00CF2D89" w:rsidRDefault="00CF2D89"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posadzki,</w:t>
      </w:r>
    </w:p>
    <w:p w:rsidR="00CF2D89" w:rsidRDefault="00CF2D89"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posadzki PCV,</w:t>
      </w:r>
    </w:p>
    <w:p w:rsidR="00CF2D89" w:rsidRDefault="00CF2D89"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roboty malarskie,</w:t>
      </w:r>
    </w:p>
    <w:p w:rsidR="00CF2D89" w:rsidRDefault="00A554BC"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p</w:t>
      </w:r>
      <w:r w:rsidR="000874B1">
        <w:rPr>
          <w:sz w:val="22"/>
          <w:szCs w:val="22"/>
        </w:rPr>
        <w:t>odbudowy</w:t>
      </w:r>
      <w:r>
        <w:rPr>
          <w:sz w:val="22"/>
          <w:szCs w:val="22"/>
        </w:rPr>
        <w:t xml:space="preserve"> z kruszyw stabilizowanych mechanicznie,</w:t>
      </w:r>
    </w:p>
    <w:p w:rsidR="00A554BC" w:rsidRDefault="00A554BC"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w:t>
      </w:r>
      <w:r w:rsidR="000874B1">
        <w:rPr>
          <w:sz w:val="22"/>
          <w:szCs w:val="22"/>
        </w:rPr>
        <w:t>betonowe obrzeża chodnikowe,</w:t>
      </w:r>
    </w:p>
    <w:p w:rsidR="000874B1" w:rsidRDefault="0015613F"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wewnętrzn</w:t>
      </w:r>
      <w:r w:rsidR="00822FC4">
        <w:rPr>
          <w:sz w:val="22"/>
          <w:szCs w:val="22"/>
        </w:rPr>
        <w:t>ą</w:t>
      </w:r>
      <w:r>
        <w:rPr>
          <w:sz w:val="22"/>
          <w:szCs w:val="22"/>
        </w:rPr>
        <w:t xml:space="preserve"> instalacj</w:t>
      </w:r>
      <w:r w:rsidR="00822FC4">
        <w:rPr>
          <w:sz w:val="22"/>
          <w:szCs w:val="22"/>
        </w:rPr>
        <w:t>ę</w:t>
      </w:r>
      <w:r>
        <w:rPr>
          <w:sz w:val="22"/>
          <w:szCs w:val="22"/>
        </w:rPr>
        <w:t xml:space="preserve"> wody i kanalizacji,</w:t>
      </w:r>
    </w:p>
    <w:p w:rsidR="0015613F" w:rsidRDefault="0015613F"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wewnętrzn</w:t>
      </w:r>
      <w:r w:rsidR="00822FC4">
        <w:rPr>
          <w:sz w:val="22"/>
          <w:szCs w:val="22"/>
        </w:rPr>
        <w:t>ą</w:t>
      </w:r>
      <w:r>
        <w:rPr>
          <w:sz w:val="22"/>
          <w:szCs w:val="22"/>
        </w:rPr>
        <w:t xml:space="preserve"> </w:t>
      </w:r>
      <w:r w:rsidR="00822FC4">
        <w:rPr>
          <w:sz w:val="22"/>
          <w:szCs w:val="22"/>
        </w:rPr>
        <w:t>instalację</w:t>
      </w:r>
      <w:r>
        <w:rPr>
          <w:sz w:val="22"/>
          <w:szCs w:val="22"/>
        </w:rPr>
        <w:t xml:space="preserve"> centralnego ogrzewania,</w:t>
      </w:r>
    </w:p>
    <w:p w:rsidR="0015613F" w:rsidRDefault="0015613F"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w:t>
      </w:r>
      <w:r w:rsidR="00822FC4">
        <w:rPr>
          <w:sz w:val="22"/>
          <w:szCs w:val="22"/>
        </w:rPr>
        <w:t>instalację wentylacji mechanicznej i grawitacyjnej,</w:t>
      </w:r>
    </w:p>
    <w:p w:rsidR="0015613F" w:rsidRDefault="00822FC4" w:rsidP="00D2559C">
      <w:pPr>
        <w:numPr>
          <w:ilvl w:val="0"/>
          <w:numId w:val="37"/>
        </w:numPr>
        <w:tabs>
          <w:tab w:val="clear" w:pos="502"/>
          <w:tab w:val="num" w:pos="284"/>
          <w:tab w:val="left" w:pos="567"/>
        </w:tabs>
        <w:suppressAutoHyphens w:val="0"/>
        <w:autoSpaceDE w:val="0"/>
        <w:autoSpaceDN w:val="0"/>
        <w:adjustRightInd w:val="0"/>
        <w:ind w:hanging="218"/>
        <w:rPr>
          <w:sz w:val="22"/>
          <w:szCs w:val="22"/>
        </w:rPr>
      </w:pPr>
      <w:r>
        <w:rPr>
          <w:sz w:val="22"/>
          <w:szCs w:val="22"/>
        </w:rPr>
        <w:t xml:space="preserve"> instalację elektryczn</w:t>
      </w:r>
      <w:r w:rsidR="00865897">
        <w:rPr>
          <w:sz w:val="22"/>
          <w:szCs w:val="22"/>
        </w:rPr>
        <w:t>ą i teletechniczną,</w:t>
      </w:r>
    </w:p>
    <w:p w:rsidR="00865897" w:rsidRDefault="00865897" w:rsidP="00865897">
      <w:pPr>
        <w:numPr>
          <w:ilvl w:val="0"/>
          <w:numId w:val="48"/>
        </w:numPr>
        <w:suppressAutoHyphens w:val="0"/>
        <w:autoSpaceDE w:val="0"/>
        <w:autoSpaceDN w:val="0"/>
        <w:adjustRightInd w:val="0"/>
        <w:ind w:left="284" w:hanging="284"/>
        <w:rPr>
          <w:sz w:val="22"/>
          <w:szCs w:val="22"/>
        </w:rPr>
      </w:pPr>
      <w:r>
        <w:rPr>
          <w:sz w:val="22"/>
          <w:szCs w:val="22"/>
        </w:rPr>
        <w:t>Remont dachu</w:t>
      </w:r>
      <w:r w:rsidR="00D2559C">
        <w:rPr>
          <w:sz w:val="22"/>
          <w:szCs w:val="22"/>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w:t>
      </w:r>
      <w:r w:rsidRPr="00D2559C">
        <w:rPr>
          <w:iCs/>
          <w:sz w:val="22"/>
          <w:szCs w:val="22"/>
          <w:lang w:eastAsia="pl-PL"/>
        </w:rPr>
        <w:t>ykonanie daszków zabezpieczających wejścia do budynku</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w:t>
      </w:r>
      <w:r w:rsidRPr="00D2559C">
        <w:rPr>
          <w:iCs/>
          <w:sz w:val="22"/>
          <w:szCs w:val="22"/>
          <w:lang w:eastAsia="pl-PL"/>
        </w:rPr>
        <w:t>ykonanie zastaw na dachu</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r</w:t>
      </w:r>
      <w:r w:rsidRPr="00D2559C">
        <w:rPr>
          <w:iCs/>
          <w:sz w:val="22"/>
          <w:szCs w:val="22"/>
          <w:lang w:eastAsia="pl-PL"/>
        </w:rPr>
        <w:t>ozbiórk</w:t>
      </w:r>
      <w:r>
        <w:rPr>
          <w:iCs/>
          <w:sz w:val="22"/>
          <w:szCs w:val="22"/>
          <w:lang w:eastAsia="pl-PL"/>
        </w:rPr>
        <w:t>a</w:t>
      </w:r>
      <w:r w:rsidRPr="00D2559C">
        <w:rPr>
          <w:iCs/>
          <w:sz w:val="22"/>
          <w:szCs w:val="22"/>
          <w:lang w:eastAsia="pl-PL"/>
        </w:rPr>
        <w:t xml:space="preserve"> obróbek blacharskich </w:t>
      </w:r>
      <w:proofErr w:type="spellStart"/>
      <w:r w:rsidRPr="00D2559C">
        <w:rPr>
          <w:iCs/>
          <w:sz w:val="22"/>
          <w:szCs w:val="22"/>
          <w:lang w:eastAsia="pl-PL"/>
        </w:rPr>
        <w:t>wywietrzaków</w:t>
      </w:r>
      <w:proofErr w:type="spellEnd"/>
      <w:r w:rsidRPr="00D2559C">
        <w:rPr>
          <w:iCs/>
          <w:sz w:val="22"/>
          <w:szCs w:val="22"/>
          <w:lang w:eastAsia="pl-PL"/>
        </w:rPr>
        <w:t>, świetlików,</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sidRPr="00D2559C">
        <w:rPr>
          <w:iCs/>
          <w:sz w:val="22"/>
          <w:szCs w:val="22"/>
          <w:lang w:eastAsia="pl-PL"/>
        </w:rPr>
        <w:t>demontaż instalacji odgromowej</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r</w:t>
      </w:r>
      <w:r w:rsidRPr="00D2559C">
        <w:rPr>
          <w:iCs/>
          <w:sz w:val="22"/>
          <w:szCs w:val="22"/>
          <w:lang w:eastAsia="pl-PL"/>
        </w:rPr>
        <w:t>ozebranie pokrycia dachowego z papy</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r</w:t>
      </w:r>
      <w:r w:rsidRPr="00D2559C">
        <w:rPr>
          <w:iCs/>
          <w:sz w:val="22"/>
          <w:szCs w:val="22"/>
          <w:lang w:eastAsia="pl-PL"/>
        </w:rPr>
        <w:t>ozbiórk</w:t>
      </w:r>
      <w:r>
        <w:rPr>
          <w:iCs/>
          <w:sz w:val="22"/>
          <w:szCs w:val="22"/>
          <w:lang w:eastAsia="pl-PL"/>
        </w:rPr>
        <w:t>a</w:t>
      </w:r>
      <w:r w:rsidRPr="00D2559C">
        <w:rPr>
          <w:iCs/>
          <w:sz w:val="22"/>
          <w:szCs w:val="22"/>
          <w:lang w:eastAsia="pl-PL"/>
        </w:rPr>
        <w:t xml:space="preserve"> rynien z ponownym montażem,</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w:t>
      </w:r>
      <w:r w:rsidRPr="00D2559C">
        <w:rPr>
          <w:iCs/>
          <w:sz w:val="22"/>
          <w:szCs w:val="22"/>
          <w:lang w:eastAsia="pl-PL"/>
        </w:rPr>
        <w:t>ymurowanie kominów cegłą ceramiczną pełną z wykonaniem czapek betonowych</w:t>
      </w:r>
      <w:r>
        <w:rPr>
          <w:iCs/>
          <w:sz w:val="22"/>
          <w:szCs w:val="22"/>
          <w:lang w:eastAsia="pl-PL"/>
        </w:rPr>
        <w:t xml:space="preserve">                           </w:t>
      </w:r>
      <w:r w:rsidRPr="00D2559C">
        <w:rPr>
          <w:iCs/>
          <w:sz w:val="22"/>
          <w:szCs w:val="22"/>
          <w:lang w:eastAsia="pl-PL"/>
        </w:rPr>
        <w:t xml:space="preserve"> i</w:t>
      </w:r>
      <w:r>
        <w:rPr>
          <w:iCs/>
          <w:sz w:val="22"/>
          <w:szCs w:val="22"/>
          <w:lang w:eastAsia="pl-PL"/>
        </w:rPr>
        <w:t xml:space="preserve"> </w:t>
      </w:r>
      <w:r w:rsidRPr="00D2559C">
        <w:rPr>
          <w:iCs/>
          <w:sz w:val="22"/>
          <w:szCs w:val="22"/>
          <w:lang w:eastAsia="pl-PL"/>
        </w:rPr>
        <w:t>tynkowaniem</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o</w:t>
      </w:r>
      <w:r w:rsidRPr="00D2559C">
        <w:rPr>
          <w:iCs/>
          <w:sz w:val="22"/>
          <w:szCs w:val="22"/>
          <w:lang w:eastAsia="pl-PL"/>
        </w:rPr>
        <w:t>bmurowanie kanałów wentylacyjnych</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w:t>
      </w:r>
      <w:r w:rsidRPr="00D2559C">
        <w:rPr>
          <w:iCs/>
          <w:sz w:val="22"/>
          <w:szCs w:val="22"/>
          <w:lang w:eastAsia="pl-PL"/>
        </w:rPr>
        <w:t>ykonanie izolacji termicznej poddasza</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wymiana</w:t>
      </w:r>
      <w:r w:rsidRPr="00D2559C">
        <w:rPr>
          <w:iCs/>
          <w:sz w:val="22"/>
          <w:szCs w:val="22"/>
          <w:lang w:eastAsia="pl-PL"/>
        </w:rPr>
        <w:t xml:space="preserve"> częściow</w:t>
      </w:r>
      <w:r>
        <w:rPr>
          <w:iCs/>
          <w:sz w:val="22"/>
          <w:szCs w:val="22"/>
          <w:lang w:eastAsia="pl-PL"/>
        </w:rPr>
        <w:t>a</w:t>
      </w:r>
      <w:r w:rsidRPr="00D2559C">
        <w:rPr>
          <w:iCs/>
          <w:sz w:val="22"/>
          <w:szCs w:val="22"/>
          <w:lang w:eastAsia="pl-PL"/>
        </w:rPr>
        <w:t xml:space="preserve"> deskowania i konstrukcji dachu, podbitki</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m</w:t>
      </w:r>
      <w:r w:rsidRPr="00D2559C">
        <w:rPr>
          <w:iCs/>
          <w:sz w:val="22"/>
          <w:szCs w:val="22"/>
          <w:lang w:eastAsia="pl-PL"/>
        </w:rPr>
        <w:t>ontaż obróbek blacharskich, rynien, rur spustowych, wywiewek</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m</w:t>
      </w:r>
      <w:r w:rsidRPr="00D2559C">
        <w:rPr>
          <w:iCs/>
          <w:sz w:val="22"/>
          <w:szCs w:val="22"/>
          <w:lang w:eastAsia="pl-PL"/>
        </w:rPr>
        <w:t>ontaż wyłazu dachowego</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p</w:t>
      </w:r>
      <w:r w:rsidRPr="00D2559C">
        <w:rPr>
          <w:iCs/>
          <w:sz w:val="22"/>
          <w:szCs w:val="22"/>
          <w:lang w:eastAsia="pl-PL"/>
        </w:rPr>
        <w:t>okrycie dachu papą podkładową i termozgrzewalną papą wierzchniego krycia</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w</w:t>
      </w:r>
      <w:r w:rsidRPr="00D2559C">
        <w:rPr>
          <w:iCs/>
          <w:sz w:val="22"/>
          <w:szCs w:val="22"/>
          <w:lang w:eastAsia="pl-PL"/>
        </w:rPr>
        <w:t>ykonanie instalacji odgromowej</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iCs/>
          <w:sz w:val="22"/>
          <w:szCs w:val="22"/>
          <w:lang w:eastAsia="pl-PL"/>
        </w:rPr>
      </w:pPr>
      <w:r>
        <w:rPr>
          <w:iCs/>
          <w:sz w:val="22"/>
          <w:szCs w:val="22"/>
          <w:lang w:eastAsia="pl-PL"/>
        </w:rPr>
        <w:t>u</w:t>
      </w:r>
      <w:r w:rsidRPr="00D2559C">
        <w:rPr>
          <w:iCs/>
          <w:sz w:val="22"/>
          <w:szCs w:val="22"/>
          <w:lang w:eastAsia="pl-PL"/>
        </w:rPr>
        <w:t>przątnięcie terenu</w:t>
      </w:r>
      <w:r>
        <w:rPr>
          <w:iCs/>
          <w:sz w:val="22"/>
          <w:szCs w:val="22"/>
          <w:lang w:eastAsia="pl-PL"/>
        </w:rPr>
        <w:t>,</w:t>
      </w:r>
    </w:p>
    <w:p w:rsidR="00D2559C" w:rsidRPr="00D2559C" w:rsidRDefault="00D2559C" w:rsidP="00D2559C">
      <w:pPr>
        <w:numPr>
          <w:ilvl w:val="0"/>
          <w:numId w:val="49"/>
        </w:numPr>
        <w:suppressAutoHyphens w:val="0"/>
        <w:autoSpaceDE w:val="0"/>
        <w:autoSpaceDN w:val="0"/>
        <w:adjustRightInd w:val="0"/>
        <w:rPr>
          <w:sz w:val="22"/>
          <w:szCs w:val="22"/>
        </w:rPr>
      </w:pPr>
      <w:r>
        <w:rPr>
          <w:iCs/>
          <w:sz w:val="22"/>
          <w:szCs w:val="22"/>
          <w:lang w:eastAsia="pl-PL"/>
        </w:rPr>
        <w:t>w</w:t>
      </w:r>
      <w:r w:rsidRPr="00D2559C">
        <w:rPr>
          <w:iCs/>
          <w:sz w:val="22"/>
          <w:szCs w:val="22"/>
          <w:lang w:eastAsia="pl-PL"/>
        </w:rPr>
        <w:t>ywóz oraz utylizacja gruzu, papy, desek</w:t>
      </w:r>
      <w:r>
        <w:rPr>
          <w:iCs/>
          <w:sz w:val="22"/>
          <w:szCs w:val="22"/>
          <w:lang w:eastAsia="pl-PL"/>
        </w:rPr>
        <w:t>.</w:t>
      </w:r>
    </w:p>
    <w:p w:rsidR="00302D2A" w:rsidRDefault="00302D2A" w:rsidP="000E0C7A">
      <w:pPr>
        <w:pStyle w:val="Tekstpodstawowywcity"/>
        <w:widowControl w:val="0"/>
        <w:tabs>
          <w:tab w:val="clear" w:pos="709"/>
          <w:tab w:val="left" w:pos="2688"/>
        </w:tabs>
        <w:ind w:left="0" w:firstLine="0"/>
        <w:rPr>
          <w:color w:val="FF0000"/>
          <w:szCs w:val="22"/>
        </w:rPr>
      </w:pPr>
    </w:p>
    <w:p w:rsidR="00446123" w:rsidRPr="00337B9F" w:rsidRDefault="00E071DD" w:rsidP="000E0C7A">
      <w:pPr>
        <w:pStyle w:val="Tekstpodstawowywcity"/>
        <w:widowControl w:val="0"/>
        <w:tabs>
          <w:tab w:val="clear" w:pos="709"/>
          <w:tab w:val="left" w:pos="2688"/>
        </w:tabs>
        <w:ind w:left="0" w:firstLine="0"/>
        <w:rPr>
          <w:szCs w:val="22"/>
        </w:rPr>
      </w:pPr>
      <w:r w:rsidRPr="00337B9F">
        <w:rPr>
          <w:szCs w:val="22"/>
        </w:rPr>
        <w:t>Szczegółowy z</w:t>
      </w:r>
      <w:r w:rsidR="00D52A7A" w:rsidRPr="00337B9F">
        <w:rPr>
          <w:szCs w:val="22"/>
        </w:rPr>
        <w:t>akres prac precyzują: przedmiar</w:t>
      </w:r>
      <w:r w:rsidR="00D674E9" w:rsidRPr="00337B9F">
        <w:rPr>
          <w:szCs w:val="22"/>
        </w:rPr>
        <w:t>y</w:t>
      </w:r>
      <w:r w:rsidR="00D52A7A" w:rsidRPr="00337B9F">
        <w:rPr>
          <w:szCs w:val="22"/>
        </w:rPr>
        <w:t xml:space="preserve"> robót, specyfikacj</w:t>
      </w:r>
      <w:r w:rsidR="00012B8A" w:rsidRPr="00337B9F">
        <w:rPr>
          <w:szCs w:val="22"/>
        </w:rPr>
        <w:t>e</w:t>
      </w:r>
      <w:r w:rsidR="00D52A7A" w:rsidRPr="00337B9F">
        <w:rPr>
          <w:szCs w:val="22"/>
        </w:rPr>
        <w:t xml:space="preserve"> techniczn</w:t>
      </w:r>
      <w:r w:rsidR="00012B8A" w:rsidRPr="00337B9F">
        <w:rPr>
          <w:szCs w:val="22"/>
        </w:rPr>
        <w:t>e</w:t>
      </w:r>
      <w:r w:rsidR="00D52A7A" w:rsidRPr="00337B9F">
        <w:rPr>
          <w:szCs w:val="22"/>
        </w:rPr>
        <w:t xml:space="preserve"> wykonania i od</w:t>
      </w:r>
      <w:r w:rsidR="000C35B7" w:rsidRPr="00337B9F">
        <w:rPr>
          <w:szCs w:val="22"/>
        </w:rPr>
        <w:t>bioru robót,</w:t>
      </w:r>
      <w:r w:rsidR="0019671E" w:rsidRPr="00337B9F">
        <w:rPr>
          <w:szCs w:val="22"/>
        </w:rPr>
        <w:t xml:space="preserve"> </w:t>
      </w:r>
      <w:r w:rsidR="00074114" w:rsidRPr="00337B9F">
        <w:rPr>
          <w:szCs w:val="22"/>
        </w:rPr>
        <w:t>projekt</w:t>
      </w:r>
      <w:r w:rsidR="00AB7FCA" w:rsidRPr="00337B9F">
        <w:rPr>
          <w:szCs w:val="22"/>
        </w:rPr>
        <w:t xml:space="preserve"> </w:t>
      </w:r>
      <w:r w:rsidR="00B4792A" w:rsidRPr="00337B9F">
        <w:rPr>
          <w:szCs w:val="22"/>
        </w:rPr>
        <w:t>architektoniczno – budowlany, projekt wykonawczy</w:t>
      </w:r>
      <w:r w:rsidR="00074114" w:rsidRPr="00337B9F">
        <w:rPr>
          <w:szCs w:val="22"/>
        </w:rPr>
        <w:t xml:space="preserve"> </w:t>
      </w:r>
      <w:r w:rsidR="00D52A7A" w:rsidRPr="00337B9F">
        <w:rPr>
          <w:szCs w:val="22"/>
        </w:rPr>
        <w:t>stanowiące załączniki do niniejszej SIWZ.</w:t>
      </w:r>
    </w:p>
    <w:p w:rsidR="00337B9F" w:rsidRDefault="000E0C7A" w:rsidP="00337B9F">
      <w:pPr>
        <w:autoSpaceDE w:val="0"/>
        <w:autoSpaceDN w:val="0"/>
        <w:adjustRightInd w:val="0"/>
        <w:jc w:val="both"/>
        <w:rPr>
          <w:bCs/>
          <w:sz w:val="22"/>
          <w:szCs w:val="22"/>
        </w:rPr>
      </w:pPr>
      <w:r w:rsidRPr="00337B9F">
        <w:rPr>
          <w:sz w:val="22"/>
          <w:szCs w:val="22"/>
        </w:rPr>
        <w:t xml:space="preserve">Jeżeli w dokumentacji przetargowej, zostało wskazane pochodzenie (marka, znak towarowy, producent, dostawca) materiałów lub normy, aprobaty, specyfikacje i systemy, o których mowa </w:t>
      </w:r>
      <w:r w:rsidRPr="00337B9F">
        <w:rPr>
          <w:sz w:val="22"/>
          <w:szCs w:val="22"/>
        </w:rPr>
        <w:br/>
        <w:t xml:space="preserve">w art. 30 ust. 1 - 3 ustawy </w:t>
      </w:r>
      <w:proofErr w:type="spellStart"/>
      <w:r w:rsidRPr="00337B9F">
        <w:rPr>
          <w:sz w:val="22"/>
          <w:szCs w:val="22"/>
        </w:rPr>
        <w:t>Pzp</w:t>
      </w:r>
      <w:proofErr w:type="spellEnd"/>
      <w:r w:rsidRPr="00337B9F">
        <w:rPr>
          <w:sz w:val="22"/>
          <w:szCs w:val="22"/>
        </w:rPr>
        <w:t xml:space="preserve">, Zamawiający dopuszcza oferowanie materiałów lub rozwiązań równoważnych pod warunkiem, że zapewnią uzyskanie parametrów technicznych nie gorszych </w:t>
      </w:r>
      <w:r w:rsidRPr="00337B9F">
        <w:rPr>
          <w:sz w:val="22"/>
          <w:szCs w:val="22"/>
        </w:rPr>
        <w:br/>
        <w:t xml:space="preserve">od założonych w ww. dokumentach. </w:t>
      </w:r>
      <w:r w:rsidRPr="00337B9F">
        <w:rPr>
          <w:bCs/>
          <w:sz w:val="22"/>
          <w:szCs w:val="22"/>
        </w:rPr>
        <w:t>Wykonawca, który powołuje się w swojej ofercie na rozwiązania równoważne opisywanym przez Zamawiającego, jest obowiązany wykazać, że oferowane przez niego materiały i roboty budowlane spełniają wymagania określone przez Zamawiającego.</w:t>
      </w:r>
    </w:p>
    <w:p w:rsidR="00506F4A" w:rsidRDefault="00506F4A" w:rsidP="00337B9F">
      <w:pPr>
        <w:autoSpaceDE w:val="0"/>
        <w:autoSpaceDN w:val="0"/>
        <w:adjustRightInd w:val="0"/>
        <w:jc w:val="both"/>
        <w:rPr>
          <w:bCs/>
          <w:iCs/>
          <w:sz w:val="22"/>
          <w:szCs w:val="22"/>
        </w:rPr>
      </w:pPr>
    </w:p>
    <w:p w:rsidR="00D91816" w:rsidRPr="00337B9F" w:rsidRDefault="00D91816" w:rsidP="00337B9F">
      <w:pPr>
        <w:autoSpaceDE w:val="0"/>
        <w:autoSpaceDN w:val="0"/>
        <w:adjustRightInd w:val="0"/>
        <w:jc w:val="both"/>
        <w:rPr>
          <w:bCs/>
          <w:sz w:val="22"/>
          <w:szCs w:val="22"/>
        </w:rPr>
      </w:pPr>
      <w:r w:rsidRPr="00D91816">
        <w:rPr>
          <w:bCs/>
          <w:iCs/>
          <w:sz w:val="22"/>
          <w:szCs w:val="22"/>
        </w:rPr>
        <w:t>Część budynku</w:t>
      </w:r>
      <w:r w:rsidR="00506F4A">
        <w:rPr>
          <w:bCs/>
          <w:iCs/>
          <w:sz w:val="22"/>
          <w:szCs w:val="22"/>
        </w:rPr>
        <w:t>,</w:t>
      </w:r>
      <w:r w:rsidRPr="00D91816">
        <w:rPr>
          <w:bCs/>
          <w:iCs/>
          <w:sz w:val="22"/>
          <w:szCs w:val="22"/>
        </w:rPr>
        <w:t xml:space="preserve"> która nie podlega remontowi wewnętrznemu jest użytkowana jako przychodnia. W związku z </w:t>
      </w:r>
      <w:r w:rsidR="00506F4A">
        <w:rPr>
          <w:bCs/>
          <w:iCs/>
          <w:sz w:val="22"/>
          <w:szCs w:val="22"/>
        </w:rPr>
        <w:t>ty</w:t>
      </w:r>
      <w:r w:rsidRPr="00D91816">
        <w:rPr>
          <w:bCs/>
          <w:iCs/>
          <w:sz w:val="22"/>
          <w:szCs w:val="22"/>
        </w:rPr>
        <w:t>m Wykonawca jest zobowiązany zapewnić prawidłowe i bezpieczne funkcjonowanie przychodni w trakcie prowadzonego remontu.</w:t>
      </w:r>
    </w:p>
    <w:p w:rsidR="00135E51" w:rsidRDefault="00135E51" w:rsidP="005A50DE">
      <w:pPr>
        <w:rPr>
          <w:color w:val="00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D74EC4" w:rsidP="00D74EC4">
      <w:pPr>
        <w:tabs>
          <w:tab w:val="left" w:pos="360"/>
          <w:tab w:val="left" w:pos="5670"/>
        </w:tabs>
        <w:spacing w:before="40" w:after="40"/>
        <w:ind w:left="426" w:hanging="426"/>
        <w:jc w:val="both"/>
        <w:rPr>
          <w:color w:val="000000"/>
          <w:sz w:val="22"/>
          <w:szCs w:val="22"/>
        </w:rPr>
      </w:pPr>
      <w:r w:rsidRPr="000C1018">
        <w:rPr>
          <w:color w:val="000000"/>
          <w:sz w:val="22"/>
          <w:szCs w:val="22"/>
        </w:rPr>
        <w:t xml:space="preserve">Nazwa: </w:t>
      </w:r>
      <w:r w:rsidRPr="000C1018">
        <w:rPr>
          <w:color w:val="000000"/>
          <w:sz w:val="22"/>
          <w:szCs w:val="22"/>
        </w:rPr>
        <w:tab/>
      </w:r>
      <w:r w:rsidRPr="000C1018">
        <w:rPr>
          <w:color w:val="000000"/>
          <w:sz w:val="22"/>
          <w:szCs w:val="22"/>
        </w:rPr>
        <w:tab/>
      </w:r>
      <w:r w:rsidRPr="000C1018">
        <w:rPr>
          <w:color w:val="000000"/>
          <w:sz w:val="22"/>
          <w:szCs w:val="22"/>
        </w:rPr>
        <w:tab/>
      </w:r>
      <w:r w:rsidRPr="000C1018">
        <w:rPr>
          <w:color w:val="000000"/>
          <w:sz w:val="22"/>
          <w:szCs w:val="22"/>
        </w:rPr>
        <w:tab/>
      </w:r>
      <w:r w:rsidRPr="000C1018">
        <w:rPr>
          <w:color w:val="000000"/>
          <w:sz w:val="22"/>
          <w:szCs w:val="22"/>
        </w:rPr>
        <w:tab/>
      </w:r>
      <w:r w:rsidR="00E15C7C">
        <w:rPr>
          <w:color w:val="000000"/>
          <w:sz w:val="22"/>
          <w:szCs w:val="22"/>
        </w:rPr>
        <w:t xml:space="preserve">       </w:t>
      </w:r>
      <w:r w:rsidRPr="000C1018">
        <w:rPr>
          <w:color w:val="000000"/>
          <w:sz w:val="22"/>
          <w:szCs w:val="22"/>
        </w:rPr>
        <w:t xml:space="preserve">Kod: </w:t>
      </w:r>
    </w:p>
    <w:p w:rsidR="00135E51" w:rsidRPr="00D57E0A" w:rsidRDefault="00135E51" w:rsidP="00135E51">
      <w:pPr>
        <w:tabs>
          <w:tab w:val="left" w:pos="360"/>
          <w:tab w:val="left" w:pos="5670"/>
        </w:tabs>
        <w:spacing w:before="40" w:after="40"/>
        <w:ind w:right="-144"/>
        <w:rPr>
          <w:sz w:val="22"/>
          <w:szCs w:val="22"/>
          <w:lang w:eastAsia="pl-PL"/>
        </w:rPr>
      </w:pPr>
      <w:r w:rsidRPr="00D57E0A">
        <w:rPr>
          <w:sz w:val="22"/>
          <w:szCs w:val="22"/>
        </w:rPr>
        <w:t>„Roboty budowlane”</w:t>
      </w:r>
      <w:r w:rsidRPr="00D57E0A">
        <w:rPr>
          <w:sz w:val="22"/>
          <w:szCs w:val="22"/>
          <w:lang w:eastAsia="pl-PL"/>
        </w:rPr>
        <w:tab/>
        <w:t xml:space="preserve">                               </w:t>
      </w:r>
      <w:r w:rsidR="00D57E0A">
        <w:rPr>
          <w:sz w:val="22"/>
          <w:szCs w:val="22"/>
          <w:lang w:eastAsia="pl-PL"/>
        </w:rPr>
        <w:t xml:space="preserve">         </w:t>
      </w:r>
      <w:r w:rsidRPr="00D57E0A">
        <w:rPr>
          <w:sz w:val="22"/>
          <w:szCs w:val="22"/>
          <w:lang w:eastAsia="pl-PL"/>
        </w:rPr>
        <w:t xml:space="preserve"> 45000000-7 </w:t>
      </w:r>
    </w:p>
    <w:p w:rsidR="00135E51" w:rsidRPr="00D57E0A" w:rsidRDefault="00135E51" w:rsidP="00135E51">
      <w:pPr>
        <w:tabs>
          <w:tab w:val="left" w:pos="360"/>
          <w:tab w:val="left" w:pos="5670"/>
        </w:tabs>
        <w:spacing w:before="40" w:after="40"/>
        <w:jc w:val="both"/>
        <w:rPr>
          <w:sz w:val="22"/>
          <w:szCs w:val="22"/>
          <w:lang w:eastAsia="pl-PL"/>
        </w:rPr>
      </w:pPr>
      <w:r w:rsidRPr="00D57E0A">
        <w:rPr>
          <w:sz w:val="22"/>
          <w:szCs w:val="22"/>
          <w:lang w:eastAsia="pl-PL"/>
        </w:rPr>
        <w:t>,,Roboty instalacyjne elektryczne’’                                                                               45310000-3</w:t>
      </w:r>
    </w:p>
    <w:p w:rsidR="00135E51" w:rsidRPr="00D57E0A" w:rsidRDefault="00135E51" w:rsidP="00135E51">
      <w:pPr>
        <w:tabs>
          <w:tab w:val="left" w:pos="360"/>
          <w:tab w:val="left" w:pos="5670"/>
        </w:tabs>
        <w:spacing w:before="40" w:after="40"/>
        <w:jc w:val="both"/>
        <w:rPr>
          <w:sz w:val="22"/>
          <w:szCs w:val="22"/>
          <w:lang w:eastAsia="pl-PL"/>
        </w:rPr>
      </w:pPr>
      <w:r w:rsidRPr="00D57E0A">
        <w:rPr>
          <w:sz w:val="22"/>
          <w:szCs w:val="22"/>
          <w:lang w:eastAsia="pl-PL"/>
        </w:rPr>
        <w:t xml:space="preserve">„ Roboty izolacyjne”                                                                                                     45320000-6 </w:t>
      </w:r>
    </w:p>
    <w:p w:rsidR="00135E51" w:rsidRPr="00D57E0A" w:rsidRDefault="00135E51" w:rsidP="00135E51">
      <w:pPr>
        <w:tabs>
          <w:tab w:val="left" w:pos="426"/>
          <w:tab w:val="left" w:pos="5670"/>
        </w:tabs>
        <w:spacing w:before="40" w:after="40"/>
        <w:jc w:val="both"/>
        <w:rPr>
          <w:sz w:val="22"/>
          <w:szCs w:val="22"/>
        </w:rPr>
      </w:pPr>
      <w:r w:rsidRPr="00D57E0A">
        <w:rPr>
          <w:sz w:val="22"/>
          <w:szCs w:val="22"/>
        </w:rPr>
        <w:t>,,Roboty instalacyjne wodno-kanalizacyjne i sanitarne’’                                             45330000-9</w:t>
      </w:r>
    </w:p>
    <w:p w:rsidR="00135E51" w:rsidRPr="00D57E0A" w:rsidRDefault="00135E51" w:rsidP="00135E51">
      <w:pPr>
        <w:tabs>
          <w:tab w:val="left" w:pos="426"/>
          <w:tab w:val="left" w:pos="5670"/>
        </w:tabs>
        <w:spacing w:before="40" w:after="40"/>
        <w:jc w:val="both"/>
        <w:rPr>
          <w:sz w:val="22"/>
          <w:szCs w:val="22"/>
        </w:rPr>
      </w:pPr>
      <w:r w:rsidRPr="00D57E0A">
        <w:rPr>
          <w:sz w:val="22"/>
          <w:szCs w:val="22"/>
        </w:rPr>
        <w:t>,,Instalowanie urządzeń wentylacyjnych i klimatyzacyjnych’’                                    45331200-8</w:t>
      </w:r>
    </w:p>
    <w:p w:rsidR="00135E51" w:rsidRPr="00D57E0A" w:rsidRDefault="00135E51" w:rsidP="00135E51">
      <w:pPr>
        <w:tabs>
          <w:tab w:val="left" w:pos="426"/>
          <w:tab w:val="left" w:pos="5670"/>
        </w:tabs>
        <w:spacing w:before="40" w:after="40"/>
        <w:jc w:val="both"/>
        <w:rPr>
          <w:sz w:val="22"/>
          <w:szCs w:val="22"/>
        </w:rPr>
      </w:pPr>
      <w:r w:rsidRPr="00D57E0A">
        <w:rPr>
          <w:sz w:val="22"/>
          <w:szCs w:val="22"/>
        </w:rPr>
        <w:t>,,Roboty remontowe i renowacyjne’’                                                                           45453000-7</w:t>
      </w:r>
    </w:p>
    <w:p w:rsidR="00135E51" w:rsidRDefault="00135E51" w:rsidP="00135E51">
      <w:pPr>
        <w:tabs>
          <w:tab w:val="left" w:pos="426"/>
          <w:tab w:val="left" w:pos="5670"/>
        </w:tabs>
        <w:spacing w:before="40" w:after="40"/>
        <w:ind w:left="142" w:hanging="142"/>
        <w:jc w:val="both"/>
        <w:rPr>
          <w:sz w:val="22"/>
          <w:szCs w:val="22"/>
        </w:rPr>
      </w:pPr>
      <w:r w:rsidRPr="00D57E0A">
        <w:rPr>
          <w:sz w:val="22"/>
          <w:szCs w:val="22"/>
        </w:rPr>
        <w:lastRenderedPageBreak/>
        <w:t xml:space="preserve">,,Roboty w zakresie wykonania pokryć dachowych i konstrukcji dachowych i inne podobne roboty specjalistyczne’’                                                                                                         </w:t>
      </w:r>
      <w:r>
        <w:rPr>
          <w:sz w:val="22"/>
          <w:szCs w:val="22"/>
        </w:rPr>
        <w:t xml:space="preserve">45260000-7                             </w:t>
      </w:r>
    </w:p>
    <w:p w:rsidR="00D91816" w:rsidRDefault="00D91816" w:rsidP="00D91816">
      <w:pPr>
        <w:tabs>
          <w:tab w:val="left" w:pos="360"/>
          <w:tab w:val="left" w:pos="5670"/>
        </w:tabs>
        <w:spacing w:before="40" w:after="40"/>
        <w:jc w:val="both"/>
        <w:rPr>
          <w:sz w:val="22"/>
          <w:szCs w:val="22"/>
        </w:rPr>
      </w:pPr>
    </w:p>
    <w:p w:rsidR="00C55A0F" w:rsidRPr="0027600D" w:rsidRDefault="00C55A0F" w:rsidP="00D91816">
      <w:pPr>
        <w:tabs>
          <w:tab w:val="left" w:pos="360"/>
          <w:tab w:val="left" w:pos="5670"/>
        </w:tabs>
        <w:spacing w:before="40" w:after="40"/>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A77FE9" w:rsidRPr="0027600D">
        <w:rPr>
          <w:sz w:val="22"/>
          <w:szCs w:val="22"/>
        </w:rPr>
        <w:t xml:space="preserve">, </w:t>
      </w:r>
      <w:r w:rsidR="00CA7DEF" w:rsidRPr="0027600D">
        <w:rPr>
          <w:sz w:val="22"/>
          <w:szCs w:val="22"/>
        </w:rPr>
        <w:t>oraz gwarancji na urządzenia</w:t>
      </w:r>
      <w:r w:rsidR="00822C3D" w:rsidRPr="0027600D">
        <w:rPr>
          <w:sz w:val="22"/>
          <w:szCs w:val="22"/>
        </w:rPr>
        <w:t xml:space="preserve"> </w:t>
      </w:r>
      <w:r w:rsidR="00D54B2B" w:rsidRPr="0027600D">
        <w:rPr>
          <w:sz w:val="22"/>
          <w:szCs w:val="22"/>
        </w:rPr>
        <w:t>jak</w:t>
      </w:r>
      <w:r w:rsidR="004A29BE">
        <w:rPr>
          <w:sz w:val="22"/>
          <w:szCs w:val="22"/>
        </w:rPr>
        <w:t>ą</w:t>
      </w:r>
      <w:r w:rsidR="00D54B2B" w:rsidRPr="0027600D">
        <w:rPr>
          <w:sz w:val="22"/>
          <w:szCs w:val="22"/>
        </w:rPr>
        <w:t xml:space="preserve"> dają producenci jednak </w:t>
      </w:r>
      <w:r w:rsidR="00CA7DEF" w:rsidRPr="0027600D">
        <w:rPr>
          <w:sz w:val="22"/>
          <w:szCs w:val="22"/>
        </w:rPr>
        <w:t xml:space="preserve">nie krótszej niż </w:t>
      </w:r>
      <w:r w:rsidR="00CA7DEF" w:rsidRPr="0027600D">
        <w:rPr>
          <w:b/>
          <w:sz w:val="22"/>
          <w:szCs w:val="22"/>
        </w:rPr>
        <w:t>24 miesiące</w:t>
      </w:r>
      <w:r w:rsidR="00CA7DEF" w:rsidRPr="0027600D">
        <w:rPr>
          <w:sz w:val="22"/>
          <w:szCs w:val="22"/>
        </w:rPr>
        <w:t xml:space="preserve">, </w:t>
      </w:r>
      <w:r w:rsidRPr="0027600D">
        <w:rPr>
          <w:sz w:val="22"/>
          <w:szCs w:val="22"/>
        </w:rPr>
        <w:t xml:space="preserve">licząc od dnia odbioru końcowego i przekazania użytkownikowi obiektu całego przedmiotu umowy. </w:t>
      </w:r>
    </w:p>
    <w:p w:rsidR="00C55A0F" w:rsidRPr="0027600D" w:rsidRDefault="00C55A0F" w:rsidP="00C55A0F">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do 14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Default="00C55A0F" w:rsidP="00025B84">
      <w:pPr>
        <w:jc w:val="both"/>
        <w:rPr>
          <w:bCs/>
          <w:sz w:val="22"/>
          <w:szCs w:val="22"/>
          <w:u w:val="single"/>
        </w:rPr>
      </w:pPr>
      <w:r w:rsidRPr="0019306D">
        <w:rPr>
          <w:bCs/>
          <w:sz w:val="22"/>
          <w:szCs w:val="22"/>
          <w:u w:val="single"/>
        </w:rPr>
        <w:t>Sposób rozliczenia  przedmiotu umowy</w:t>
      </w:r>
      <w:r w:rsidR="00025B84">
        <w:rPr>
          <w:bCs/>
          <w:sz w:val="22"/>
          <w:szCs w:val="22"/>
          <w:u w:val="single"/>
        </w:rPr>
        <w:t>.</w:t>
      </w:r>
    </w:p>
    <w:p w:rsidR="00025B84" w:rsidRPr="00025B84" w:rsidRDefault="00CA7DEF" w:rsidP="00025B84">
      <w:pPr>
        <w:jc w:val="both"/>
        <w:rPr>
          <w:bCs/>
          <w:sz w:val="22"/>
          <w:szCs w:val="22"/>
          <w:u w:val="single"/>
        </w:rPr>
      </w:pPr>
      <w:r w:rsidRPr="0019306D">
        <w:rPr>
          <w:bCs/>
          <w:sz w:val="22"/>
          <w:szCs w:val="22"/>
        </w:rPr>
        <w:t xml:space="preserve">Rozliczenie nastąpi </w:t>
      </w:r>
      <w:r w:rsidRPr="00025B84">
        <w:rPr>
          <w:bCs/>
          <w:sz w:val="22"/>
          <w:szCs w:val="22"/>
        </w:rPr>
        <w:t xml:space="preserve">w następujący sposób: </w:t>
      </w:r>
      <w:r w:rsidRPr="00025B84">
        <w:rPr>
          <w:sz w:val="22"/>
          <w:szCs w:val="22"/>
        </w:rPr>
        <w:t xml:space="preserve">pierwsza faktura częściowa po </w:t>
      </w:r>
      <w:r w:rsidR="00E57FF9" w:rsidRPr="00025B84">
        <w:rPr>
          <w:sz w:val="22"/>
          <w:szCs w:val="22"/>
        </w:rPr>
        <w:t xml:space="preserve">wykonaniu robót na poziomie </w:t>
      </w:r>
      <w:r w:rsidR="00025B84" w:rsidRPr="00025B84">
        <w:rPr>
          <w:sz w:val="22"/>
          <w:szCs w:val="22"/>
        </w:rPr>
        <w:t>1</w:t>
      </w:r>
      <w:r w:rsidRPr="00025B84">
        <w:rPr>
          <w:sz w:val="22"/>
          <w:szCs w:val="22"/>
        </w:rPr>
        <w:t xml:space="preserve">0 % </w:t>
      </w:r>
      <w:r w:rsidR="00E57FF9" w:rsidRPr="00025B84">
        <w:rPr>
          <w:sz w:val="22"/>
          <w:szCs w:val="22"/>
        </w:rPr>
        <w:t>kosztów całości zadania</w:t>
      </w:r>
      <w:r w:rsidR="00CA335A">
        <w:rPr>
          <w:sz w:val="22"/>
          <w:szCs w:val="22"/>
        </w:rPr>
        <w:t xml:space="preserve"> (wartości przedmiotu zamówienia)</w:t>
      </w:r>
      <w:r w:rsidRPr="00025B84">
        <w:rPr>
          <w:sz w:val="22"/>
          <w:szCs w:val="22"/>
        </w:rPr>
        <w:t xml:space="preserve">, kolejne faktury częściowe wystawiane nie częściej niż raz w miesiącu oraz 1 faktura końcowa po podpisaniu protokołu zakończenia i </w:t>
      </w:r>
      <w:r w:rsidR="00025B84">
        <w:rPr>
          <w:sz w:val="22"/>
          <w:szCs w:val="22"/>
        </w:rPr>
        <w:t>odbioru robót</w:t>
      </w:r>
      <w:r w:rsidRPr="00025B84">
        <w:rPr>
          <w:sz w:val="22"/>
          <w:szCs w:val="22"/>
        </w:rPr>
        <w:t xml:space="preserve">. Łącznie faktury częściowe nie mogą przekroczyć </w:t>
      </w:r>
      <w:r w:rsidR="001C30E4" w:rsidRPr="00025B84">
        <w:rPr>
          <w:sz w:val="22"/>
          <w:szCs w:val="22"/>
        </w:rPr>
        <w:t>9</w:t>
      </w:r>
      <w:r w:rsidRPr="00025B84">
        <w:rPr>
          <w:sz w:val="22"/>
          <w:szCs w:val="22"/>
        </w:rPr>
        <w:t>0</w:t>
      </w:r>
      <w:r w:rsidR="000067B8" w:rsidRPr="00025B84">
        <w:rPr>
          <w:sz w:val="22"/>
          <w:szCs w:val="22"/>
        </w:rPr>
        <w:t xml:space="preserve"> </w:t>
      </w:r>
      <w:r w:rsidRPr="00025B84">
        <w:rPr>
          <w:sz w:val="22"/>
          <w:szCs w:val="22"/>
        </w:rPr>
        <w:t xml:space="preserve">% </w:t>
      </w:r>
      <w:r w:rsidR="006F50D7" w:rsidRPr="00025B84">
        <w:rPr>
          <w:sz w:val="22"/>
          <w:szCs w:val="22"/>
        </w:rPr>
        <w:t>w</w:t>
      </w:r>
      <w:r w:rsidR="00056A8D">
        <w:rPr>
          <w:sz w:val="22"/>
          <w:szCs w:val="22"/>
        </w:rPr>
        <w:t>artości przedmiotu zamówienia</w:t>
      </w:r>
      <w:r w:rsidRPr="00025B84">
        <w:rPr>
          <w:sz w:val="22"/>
          <w:szCs w:val="22"/>
        </w:rPr>
        <w:t>.</w:t>
      </w:r>
      <w:r w:rsidR="00025B84" w:rsidRPr="00025B84">
        <w:rPr>
          <w:bCs/>
          <w:iCs/>
          <w:sz w:val="22"/>
          <w:szCs w:val="22"/>
        </w:rPr>
        <w:t xml:space="preserve"> Wykonawca jest zobowiązany wystawić faktury oddzieln</w:t>
      </w:r>
      <w:r w:rsidR="00793509">
        <w:rPr>
          <w:bCs/>
          <w:iCs/>
          <w:sz w:val="22"/>
          <w:szCs w:val="22"/>
        </w:rPr>
        <w:t>i</w:t>
      </w:r>
      <w:r w:rsidR="00025B84" w:rsidRPr="00025B84">
        <w:rPr>
          <w:bCs/>
          <w:iCs/>
          <w:sz w:val="22"/>
          <w:szCs w:val="22"/>
        </w:rPr>
        <w:t>e dla remontu dachu i oddzieln</w:t>
      </w:r>
      <w:r w:rsidR="00793509">
        <w:rPr>
          <w:bCs/>
          <w:iCs/>
          <w:sz w:val="22"/>
          <w:szCs w:val="22"/>
        </w:rPr>
        <w:t>i</w:t>
      </w:r>
      <w:r w:rsidR="00025B84" w:rsidRPr="00025B84">
        <w:rPr>
          <w:bCs/>
          <w:iCs/>
          <w:sz w:val="22"/>
          <w:szCs w:val="22"/>
        </w:rPr>
        <w:t xml:space="preserve">e dla </w:t>
      </w:r>
      <w:r w:rsidR="00793509">
        <w:rPr>
          <w:bCs/>
          <w:iCs/>
          <w:sz w:val="22"/>
          <w:szCs w:val="22"/>
        </w:rPr>
        <w:t>adaptacji p</w:t>
      </w:r>
      <w:r w:rsidR="00025B84" w:rsidRPr="00025B84">
        <w:rPr>
          <w:bCs/>
          <w:iCs/>
          <w:sz w:val="22"/>
          <w:szCs w:val="22"/>
        </w:rPr>
        <w:t>omieszczeń. Do u</w:t>
      </w:r>
      <w:r w:rsidR="002562DC">
        <w:rPr>
          <w:bCs/>
          <w:iCs/>
          <w:sz w:val="22"/>
          <w:szCs w:val="22"/>
        </w:rPr>
        <w:t>stalenia</w:t>
      </w:r>
      <w:r w:rsidR="00025B84" w:rsidRPr="00025B84">
        <w:rPr>
          <w:bCs/>
          <w:iCs/>
          <w:sz w:val="22"/>
          <w:szCs w:val="22"/>
        </w:rPr>
        <w:t xml:space="preserve"> 10</w:t>
      </w:r>
      <w:r w:rsidR="00C37B01">
        <w:rPr>
          <w:bCs/>
          <w:iCs/>
          <w:sz w:val="22"/>
          <w:szCs w:val="22"/>
        </w:rPr>
        <w:t xml:space="preserve"> </w:t>
      </w:r>
      <w:r w:rsidR="00025B84" w:rsidRPr="00025B84">
        <w:rPr>
          <w:bCs/>
          <w:iCs/>
          <w:sz w:val="22"/>
          <w:szCs w:val="22"/>
        </w:rPr>
        <w:t xml:space="preserve">% </w:t>
      </w:r>
      <w:r w:rsidR="00C37B01">
        <w:rPr>
          <w:bCs/>
          <w:iCs/>
          <w:sz w:val="22"/>
          <w:szCs w:val="22"/>
        </w:rPr>
        <w:t xml:space="preserve">kosztów całości </w:t>
      </w:r>
      <w:r w:rsidR="00025B84" w:rsidRPr="00025B84">
        <w:rPr>
          <w:bCs/>
          <w:iCs/>
          <w:sz w:val="22"/>
          <w:szCs w:val="22"/>
        </w:rPr>
        <w:t>zadania</w:t>
      </w:r>
      <w:r w:rsidR="00CA335A">
        <w:rPr>
          <w:bCs/>
          <w:iCs/>
          <w:sz w:val="22"/>
          <w:szCs w:val="22"/>
        </w:rPr>
        <w:t xml:space="preserve"> (wartości przedmiotu zamówienia</w:t>
      </w:r>
      <w:r w:rsidR="00E01207">
        <w:rPr>
          <w:bCs/>
          <w:iCs/>
          <w:sz w:val="22"/>
          <w:szCs w:val="22"/>
        </w:rPr>
        <w:t>)</w:t>
      </w:r>
      <w:r w:rsidR="003F4A8B">
        <w:rPr>
          <w:bCs/>
          <w:iCs/>
          <w:sz w:val="22"/>
          <w:szCs w:val="22"/>
        </w:rPr>
        <w:t xml:space="preserve"> przed wystawieniem pierwszej faktury częściowej</w:t>
      </w:r>
      <w:r w:rsidR="00025B84" w:rsidRPr="00025B84">
        <w:rPr>
          <w:bCs/>
          <w:iCs/>
          <w:sz w:val="22"/>
          <w:szCs w:val="22"/>
        </w:rPr>
        <w:t xml:space="preserve"> Wykonawca może zsumować kwoty z faktur remontu dachu i </w:t>
      </w:r>
      <w:r w:rsidR="00793509">
        <w:rPr>
          <w:bCs/>
          <w:iCs/>
          <w:sz w:val="22"/>
          <w:szCs w:val="22"/>
        </w:rPr>
        <w:t xml:space="preserve">adaptacji </w:t>
      </w:r>
      <w:r w:rsidR="00025B84" w:rsidRPr="00025B84">
        <w:rPr>
          <w:bCs/>
          <w:iCs/>
          <w:sz w:val="22"/>
          <w:szCs w:val="22"/>
        </w:rPr>
        <w:t xml:space="preserve">pomieszczeń. </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F5472C" w:rsidRPr="00900AD1" w:rsidRDefault="005A50DE" w:rsidP="005A50DE">
      <w:pPr>
        <w:jc w:val="both"/>
        <w:rPr>
          <w:bCs/>
          <w:sz w:val="22"/>
          <w:szCs w:val="22"/>
        </w:rPr>
      </w:pPr>
      <w:r w:rsidRPr="00900AD1">
        <w:rPr>
          <w:bCs/>
          <w:sz w:val="22"/>
          <w:szCs w:val="22"/>
        </w:rPr>
        <w:t xml:space="preserve">Wykonawca zobowiązany jest realizować przedmiot zamówienia w terminie: </w:t>
      </w:r>
    </w:p>
    <w:p w:rsidR="00A125D3" w:rsidRPr="00A125D3" w:rsidRDefault="00A125D3" w:rsidP="00A125D3">
      <w:pPr>
        <w:tabs>
          <w:tab w:val="left" w:pos="0"/>
          <w:tab w:val="left" w:pos="426"/>
          <w:tab w:val="left" w:pos="5670"/>
        </w:tabs>
        <w:spacing w:before="40" w:after="40"/>
        <w:jc w:val="both"/>
        <w:rPr>
          <w:b/>
          <w:bCs/>
          <w:color w:val="000000"/>
          <w:sz w:val="22"/>
          <w:szCs w:val="22"/>
        </w:rPr>
      </w:pPr>
      <w:r>
        <w:rPr>
          <w:b/>
          <w:bCs/>
          <w:color w:val="000000"/>
          <w:sz w:val="22"/>
          <w:szCs w:val="22"/>
        </w:rPr>
        <w:t xml:space="preserve">                                                                </w:t>
      </w:r>
      <w:r w:rsidRPr="00A125D3">
        <w:rPr>
          <w:b/>
          <w:color w:val="000000"/>
          <w:sz w:val="22"/>
          <w:szCs w:val="22"/>
        </w:rPr>
        <w:t>do 270 dni od dnia zawarcia umowy –</w:t>
      </w:r>
      <w:r w:rsidRPr="00A125D3">
        <w:rPr>
          <w:b/>
          <w:bCs/>
          <w:color w:val="000000"/>
          <w:sz w:val="22"/>
          <w:szCs w:val="22"/>
        </w:rPr>
        <w:t xml:space="preserve"> całość zadania</w:t>
      </w:r>
    </w:p>
    <w:p w:rsidR="00A125D3" w:rsidRPr="00A125D3" w:rsidRDefault="00A125D3" w:rsidP="00A125D3">
      <w:pPr>
        <w:tabs>
          <w:tab w:val="left" w:pos="0"/>
          <w:tab w:val="left" w:pos="426"/>
          <w:tab w:val="left" w:pos="5670"/>
        </w:tabs>
        <w:spacing w:before="40" w:after="40"/>
        <w:jc w:val="both"/>
        <w:rPr>
          <w:b/>
          <w:bCs/>
          <w:color w:val="000000"/>
          <w:sz w:val="22"/>
          <w:szCs w:val="22"/>
        </w:rPr>
      </w:pPr>
      <w:r w:rsidRPr="00A125D3">
        <w:rPr>
          <w:b/>
          <w:bCs/>
          <w:color w:val="000000"/>
          <w:sz w:val="22"/>
          <w:szCs w:val="22"/>
        </w:rPr>
        <w:t xml:space="preserve">                                                         </w:t>
      </w:r>
      <w:r>
        <w:rPr>
          <w:b/>
          <w:bCs/>
          <w:color w:val="000000"/>
          <w:sz w:val="22"/>
          <w:szCs w:val="22"/>
        </w:rPr>
        <w:t xml:space="preserve">     </w:t>
      </w:r>
      <w:r w:rsidRPr="00A125D3">
        <w:rPr>
          <w:b/>
          <w:bCs/>
          <w:color w:val="000000"/>
          <w:sz w:val="22"/>
          <w:szCs w:val="22"/>
        </w:rPr>
        <w:t xml:space="preserve">  do 120 dni od dnia zawarcia umowy – remont dachu</w:t>
      </w:r>
    </w:p>
    <w:p w:rsidR="00EA66FF" w:rsidRPr="00C774E8" w:rsidRDefault="00EA66FF" w:rsidP="005A50DE">
      <w:pPr>
        <w:jc w:val="both"/>
        <w:rPr>
          <w:b/>
          <w:sz w:val="16"/>
          <w:szCs w:val="16"/>
          <w:u w:val="single"/>
        </w:rPr>
      </w:pP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w:t>
      </w:r>
      <w:proofErr w:type="spellStart"/>
      <w:r w:rsidRPr="006D7BFD">
        <w:rPr>
          <w:bCs/>
          <w:szCs w:val="22"/>
        </w:rPr>
        <w:t>pzp</w:t>
      </w:r>
      <w:proofErr w:type="spellEnd"/>
      <w:r w:rsidRPr="006D7BFD">
        <w:rPr>
          <w:bCs/>
          <w:szCs w:val="22"/>
        </w:rPr>
        <w:t xml:space="preserve"> oraz</w:t>
      </w:r>
      <w:r w:rsidRPr="006D7BFD">
        <w:rPr>
          <w:b/>
          <w:bCs/>
          <w:szCs w:val="22"/>
        </w:rPr>
        <w:t xml:space="preserve"> </w:t>
      </w:r>
      <w:r w:rsidRPr="006D7BFD">
        <w:rPr>
          <w:bCs/>
          <w:szCs w:val="22"/>
        </w:rPr>
        <w:t xml:space="preserve">spełniający warunki określone w art. 22 ust. 1 ustawy </w:t>
      </w:r>
      <w:proofErr w:type="spellStart"/>
      <w:r w:rsidRPr="006D7BFD">
        <w:rPr>
          <w:bCs/>
          <w:szCs w:val="22"/>
        </w:rPr>
        <w:t>pzp</w:t>
      </w:r>
      <w:proofErr w:type="spellEnd"/>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D57E0A" w:rsidRPr="003D4163" w:rsidRDefault="00F16396" w:rsidP="00D57E0A">
      <w:pPr>
        <w:suppressAutoHyphens w:val="0"/>
        <w:autoSpaceDE w:val="0"/>
        <w:autoSpaceDN w:val="0"/>
        <w:adjustRightInd w:val="0"/>
        <w:ind w:left="360" w:hanging="360"/>
        <w:jc w:val="both"/>
        <w:rPr>
          <w:bCs/>
          <w:sz w:val="22"/>
          <w:szCs w:val="22"/>
        </w:rPr>
      </w:pPr>
      <w:r w:rsidRPr="005A0318">
        <w:rPr>
          <w:b/>
          <w:bCs/>
          <w:sz w:val="22"/>
          <w:szCs w:val="22"/>
        </w:rPr>
        <w:lastRenderedPageBreak/>
        <w:t>3</w:t>
      </w:r>
      <w:r w:rsidRPr="003D4163">
        <w:rPr>
          <w:bCs/>
          <w:sz w:val="22"/>
          <w:szCs w:val="22"/>
        </w:rPr>
        <w:t xml:space="preserve">. O udzielenie Zamówienia mogą ubiegać się Wykonawcy, którzy spełniają warunki dotyczące </w:t>
      </w:r>
      <w:r w:rsidRPr="003D4163">
        <w:rPr>
          <w:sz w:val="22"/>
          <w:szCs w:val="22"/>
        </w:rPr>
        <w:t>posiadania wiedzy i doświadczenia:</w:t>
      </w:r>
      <w:r w:rsidRPr="003D4163">
        <w:rPr>
          <w:bCs/>
          <w:sz w:val="22"/>
          <w:szCs w:val="22"/>
        </w:rPr>
        <w:t xml:space="preserve"> Wykonawca wykonał w okresie ostatnich pięciu lat przed upływem składania ofert a jeśli okres prowadzenia działalności jest krótszy to w tym okresie</w:t>
      </w:r>
      <w:r w:rsidR="00D57E0A" w:rsidRPr="003D4163">
        <w:rPr>
          <w:bCs/>
          <w:sz w:val="22"/>
          <w:szCs w:val="22"/>
        </w:rPr>
        <w:t>:</w:t>
      </w:r>
    </w:p>
    <w:p w:rsidR="003D4163" w:rsidRPr="003D4163" w:rsidRDefault="00D57E0A" w:rsidP="003D4163">
      <w:pPr>
        <w:suppressAutoHyphens w:val="0"/>
        <w:autoSpaceDE w:val="0"/>
        <w:autoSpaceDN w:val="0"/>
        <w:adjustRightInd w:val="0"/>
        <w:ind w:left="426" w:hanging="426"/>
        <w:jc w:val="both"/>
        <w:rPr>
          <w:bCs/>
          <w:iCs/>
          <w:sz w:val="22"/>
          <w:szCs w:val="22"/>
        </w:rPr>
      </w:pPr>
      <w:r w:rsidRPr="003D4163">
        <w:rPr>
          <w:bCs/>
          <w:sz w:val="22"/>
          <w:szCs w:val="22"/>
        </w:rPr>
        <w:t xml:space="preserve">    a)</w:t>
      </w:r>
      <w:r w:rsidR="00F16396" w:rsidRPr="003D4163">
        <w:rPr>
          <w:bCs/>
          <w:sz w:val="22"/>
          <w:szCs w:val="22"/>
        </w:rPr>
        <w:t xml:space="preserve"> co najmniej jedn</w:t>
      </w:r>
      <w:r w:rsidRPr="003D4163">
        <w:rPr>
          <w:bCs/>
          <w:sz w:val="22"/>
          <w:szCs w:val="22"/>
        </w:rPr>
        <w:t xml:space="preserve">ą </w:t>
      </w:r>
      <w:r w:rsidR="00F16396" w:rsidRPr="003D4163">
        <w:rPr>
          <w:bCs/>
          <w:sz w:val="22"/>
          <w:szCs w:val="22"/>
        </w:rPr>
        <w:t>robot</w:t>
      </w:r>
      <w:r w:rsidRPr="003D4163">
        <w:rPr>
          <w:bCs/>
          <w:sz w:val="22"/>
          <w:szCs w:val="22"/>
        </w:rPr>
        <w:t>ę budowlaną</w:t>
      </w:r>
      <w:r w:rsidR="00F16396" w:rsidRPr="003D4163">
        <w:rPr>
          <w:bCs/>
          <w:sz w:val="22"/>
          <w:szCs w:val="22"/>
        </w:rPr>
        <w:t xml:space="preserve"> o wartości co najmniej  500.000,00 zł brutto</w:t>
      </w:r>
      <w:r w:rsidR="00AC3B8B" w:rsidRPr="003D4163">
        <w:rPr>
          <w:bCs/>
          <w:sz w:val="22"/>
          <w:szCs w:val="22"/>
        </w:rPr>
        <w:t xml:space="preserve"> (pięćset tysięcy złotych)</w:t>
      </w:r>
      <w:r w:rsidR="00F16396" w:rsidRPr="003D4163">
        <w:rPr>
          <w:bCs/>
          <w:sz w:val="22"/>
          <w:szCs w:val="22"/>
        </w:rPr>
        <w:t xml:space="preserve"> </w:t>
      </w:r>
      <w:r w:rsidRPr="003D4163">
        <w:rPr>
          <w:bCs/>
          <w:iCs/>
          <w:sz w:val="22"/>
          <w:szCs w:val="22"/>
        </w:rPr>
        <w:t xml:space="preserve">polegającą na remoncie, budowie lub przebudowie budynku wraz z instalacjami sanitarnymi (c.o., </w:t>
      </w:r>
      <w:proofErr w:type="spellStart"/>
      <w:r w:rsidRPr="003D4163">
        <w:rPr>
          <w:bCs/>
          <w:iCs/>
          <w:sz w:val="22"/>
          <w:szCs w:val="22"/>
        </w:rPr>
        <w:t>wod.-kan</w:t>
      </w:r>
      <w:proofErr w:type="spellEnd"/>
      <w:r w:rsidRPr="003D4163">
        <w:rPr>
          <w:bCs/>
          <w:iCs/>
          <w:sz w:val="22"/>
          <w:szCs w:val="22"/>
        </w:rPr>
        <w:t>.) i elektrycznymi</w:t>
      </w:r>
      <w:r w:rsidR="00C37B01">
        <w:rPr>
          <w:bCs/>
          <w:iCs/>
          <w:sz w:val="22"/>
          <w:szCs w:val="22"/>
        </w:rPr>
        <w:t xml:space="preserve"> i</w:t>
      </w:r>
    </w:p>
    <w:p w:rsidR="00F16396" w:rsidRPr="003D4163" w:rsidRDefault="003D4163" w:rsidP="003D4163">
      <w:pPr>
        <w:suppressAutoHyphens w:val="0"/>
        <w:autoSpaceDE w:val="0"/>
        <w:autoSpaceDN w:val="0"/>
        <w:adjustRightInd w:val="0"/>
        <w:ind w:left="360" w:hanging="360"/>
        <w:jc w:val="both"/>
        <w:rPr>
          <w:bCs/>
          <w:sz w:val="22"/>
          <w:szCs w:val="22"/>
        </w:rPr>
      </w:pPr>
      <w:r w:rsidRPr="003D4163">
        <w:rPr>
          <w:bCs/>
          <w:sz w:val="22"/>
          <w:szCs w:val="22"/>
        </w:rPr>
        <w:t xml:space="preserve">    b) co najmniej jedną robotę budowlaną </w:t>
      </w:r>
      <w:r w:rsidR="00D57E0A" w:rsidRPr="003D4163">
        <w:rPr>
          <w:bCs/>
          <w:sz w:val="22"/>
          <w:szCs w:val="22"/>
        </w:rPr>
        <w:t xml:space="preserve"> </w:t>
      </w:r>
      <w:r w:rsidRPr="003D4163">
        <w:rPr>
          <w:bCs/>
          <w:sz w:val="22"/>
          <w:szCs w:val="22"/>
        </w:rPr>
        <w:t xml:space="preserve">o wartości co najmniej 80.000,00 zł brutto (osiemdziesiąt tysięcy)  </w:t>
      </w:r>
      <w:r w:rsidRPr="003D4163">
        <w:rPr>
          <w:bCs/>
          <w:iCs/>
          <w:color w:val="000000"/>
          <w:sz w:val="22"/>
          <w:szCs w:val="22"/>
        </w:rPr>
        <w:t>polegającą na remoncie kapitalnym dachu z papy termozgrzewalnej</w:t>
      </w:r>
      <w:r>
        <w:rPr>
          <w:bCs/>
          <w:sz w:val="22"/>
          <w:szCs w:val="22"/>
        </w:rPr>
        <w:t>.</w:t>
      </w:r>
    </w:p>
    <w:p w:rsidR="008D7A63" w:rsidRPr="003D4163" w:rsidRDefault="008D7A63" w:rsidP="008D7A63">
      <w:pPr>
        <w:suppressAutoHyphens w:val="0"/>
        <w:autoSpaceDE w:val="0"/>
        <w:autoSpaceDN w:val="0"/>
        <w:adjustRightInd w:val="0"/>
        <w:ind w:left="360" w:hanging="360"/>
        <w:jc w:val="both"/>
        <w:rPr>
          <w:bCs/>
          <w:color w:val="000000"/>
          <w:sz w:val="16"/>
          <w:szCs w:val="16"/>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 xml:space="preserve">awy </w:t>
      </w:r>
      <w:proofErr w:type="spellStart"/>
      <w:r>
        <w:rPr>
          <w:rFonts w:eastAsia="Verdana,Bold"/>
          <w:sz w:val="22"/>
          <w:szCs w:val="22"/>
        </w:rPr>
        <w:t>Pzp</w:t>
      </w:r>
      <w:proofErr w:type="spellEnd"/>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6F0896" w:rsidRPr="00455564" w:rsidRDefault="006F0896" w:rsidP="005A50DE">
      <w:pPr>
        <w:autoSpaceDE w:val="0"/>
        <w:autoSpaceDN w:val="0"/>
        <w:adjustRightInd w:val="0"/>
        <w:jc w:val="both"/>
        <w:rPr>
          <w:rFonts w:eastAsia="Verdana,Bold"/>
          <w:sz w:val="22"/>
          <w:szCs w:val="22"/>
        </w:rPr>
      </w:pP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w:t>
      </w:r>
      <w:proofErr w:type="spellStart"/>
      <w:r w:rsidRPr="001E0ABB">
        <w:rPr>
          <w:b w:val="0"/>
          <w:bCs/>
        </w:rPr>
        <w:t>Pzp</w:t>
      </w:r>
      <w:proofErr w:type="spellEnd"/>
      <w:r w:rsidRPr="001E0ABB">
        <w:rPr>
          <w:b w:val="0"/>
          <w:bCs/>
        </w:rPr>
        <w:t xml:space="preserve">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r w:rsidR="00717E0D">
        <w:rPr>
          <w:b w:val="0"/>
          <w:bCs/>
        </w:rPr>
        <w:t>:</w:t>
      </w:r>
    </w:p>
    <w:p w:rsidR="00235A52" w:rsidRDefault="00E8580E" w:rsidP="00235A52">
      <w:pPr>
        <w:pStyle w:val="Tekstpodstawowy2"/>
        <w:ind w:left="284" w:hanging="284"/>
        <w:rPr>
          <w:b w:val="0"/>
        </w:rPr>
      </w:pPr>
      <w:r>
        <w:rPr>
          <w:b w:val="0"/>
          <w:bCs/>
        </w:rPr>
        <w:t xml:space="preserve">     a) </w:t>
      </w:r>
      <w:r w:rsidR="00235A52" w:rsidRPr="00492893">
        <w:rPr>
          <w:b w:val="0"/>
        </w:rPr>
        <w:t>oświadczenie o spełnianiu warunków udziału w postępowaniu zawarte w treści załącznika</w:t>
      </w:r>
      <w:r w:rsidR="00235A52" w:rsidRPr="002F4485">
        <w:rPr>
          <w:b w:val="0"/>
        </w:rPr>
        <w:t xml:space="preserve"> nr 1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E8580E">
      <w:pPr>
        <w:numPr>
          <w:ilvl w:val="2"/>
          <w:numId w:val="15"/>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E8580E">
      <w:pPr>
        <w:numPr>
          <w:ilvl w:val="2"/>
          <w:numId w:val="15"/>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E8580E">
      <w:pPr>
        <w:numPr>
          <w:ilvl w:val="0"/>
          <w:numId w:val="36"/>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E8580E">
      <w:pPr>
        <w:numPr>
          <w:ilvl w:val="0"/>
          <w:numId w:val="36"/>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8580E">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8580E">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A87036">
      <w:pPr>
        <w:suppressAutoHyphens w:val="0"/>
        <w:autoSpaceDE w:val="0"/>
        <w:autoSpaceDN w:val="0"/>
        <w:adjustRightInd w:val="0"/>
        <w:jc w:val="both"/>
        <w:rPr>
          <w:sz w:val="22"/>
          <w:szCs w:val="22"/>
        </w:rPr>
      </w:pPr>
      <w:r>
        <w:rPr>
          <w:sz w:val="22"/>
          <w:szCs w:val="22"/>
        </w:rPr>
        <w:lastRenderedPageBreak/>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A87036">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A87036">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proofErr w:type="spellStart"/>
      <w:r w:rsidR="00E8580E" w:rsidRPr="009D237C">
        <w:rPr>
          <w:sz w:val="22"/>
          <w:szCs w:val="22"/>
        </w:rPr>
        <w:t>Pzp</w:t>
      </w:r>
      <w:proofErr w:type="spellEnd"/>
      <w:r w:rsidR="00E8580E" w:rsidRPr="001862D9">
        <w:rPr>
          <w:sz w:val="22"/>
          <w:szCs w:val="22"/>
        </w:rPr>
        <w:t>.</w:t>
      </w:r>
    </w:p>
    <w:p w:rsidR="002E36AB" w:rsidRDefault="002E36AB" w:rsidP="00A87036">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A87036">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A87036">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A87036">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A87036">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A87036">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A87036">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A87036">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A87036">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A87036">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A87036">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A87036">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A87036">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A87036">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A87036">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A87036">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A87036">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A87036">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w:t>
      </w:r>
      <w:proofErr w:type="spellStart"/>
      <w:r w:rsidR="007B6B8C" w:rsidRPr="00BD2634">
        <w:rPr>
          <w:rFonts w:eastAsia="Verdana"/>
          <w:sz w:val="22"/>
          <w:szCs w:val="22"/>
        </w:rPr>
        <w:t>ppkt</w:t>
      </w:r>
      <w:proofErr w:type="spellEnd"/>
      <w:r w:rsidR="007B6B8C" w:rsidRPr="00BD2634">
        <w:rPr>
          <w:rFonts w:eastAsia="Verdana"/>
          <w:sz w:val="22"/>
          <w:szCs w:val="22"/>
        </w:rPr>
        <w:t xml:space="preserve">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A87036">
      <w:pPr>
        <w:autoSpaceDE w:val="0"/>
        <w:autoSpaceDN w:val="0"/>
        <w:adjustRightInd w:val="0"/>
        <w:ind w:left="709" w:hanging="425"/>
        <w:jc w:val="both"/>
        <w:rPr>
          <w:rFonts w:eastAsia="Verdana,Bold"/>
          <w:sz w:val="22"/>
          <w:szCs w:val="22"/>
        </w:rPr>
      </w:pPr>
      <w:r>
        <w:rPr>
          <w:rFonts w:eastAsia="Verdana"/>
          <w:sz w:val="22"/>
          <w:szCs w:val="22"/>
        </w:rPr>
        <w:t xml:space="preserve">   </w:t>
      </w:r>
      <w:r w:rsidRPr="00BD2634">
        <w:rPr>
          <w:rFonts w:eastAsia="Verdana"/>
          <w:sz w:val="22"/>
          <w:szCs w:val="22"/>
        </w:rPr>
        <w:t xml:space="preserve">c)  </w:t>
      </w:r>
      <w:r w:rsidRPr="00BD2634">
        <w:rPr>
          <w:rFonts w:eastAsia="Verdana,Bold"/>
          <w:sz w:val="22"/>
          <w:szCs w:val="22"/>
        </w:rPr>
        <w:t xml:space="preserve">dokumenty wymienione w pkt 2 </w:t>
      </w:r>
      <w:proofErr w:type="spellStart"/>
      <w:r w:rsidRPr="00BD2634">
        <w:rPr>
          <w:rFonts w:eastAsia="Verdana,Bold"/>
          <w:sz w:val="22"/>
          <w:szCs w:val="22"/>
        </w:rPr>
        <w:t>ppkt</w:t>
      </w:r>
      <w:proofErr w:type="spellEnd"/>
      <w:r w:rsidRPr="00BD2634">
        <w:rPr>
          <w:rFonts w:eastAsia="Verdana,Bold"/>
          <w:sz w:val="22"/>
          <w:szCs w:val="22"/>
        </w:rPr>
        <w:t xml:space="preserve">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A87036">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A87036">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A87036">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A87036">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A87036">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A87036">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A87036">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A87036">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Default="00235A52" w:rsidP="005A50DE">
      <w:pPr>
        <w:pStyle w:val="Tekstpodstawowy2"/>
        <w:rPr>
          <w:sz w:val="24"/>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 xml:space="preserve">Dopuszczalną formą kontaktów potencjalnych wykonawców z Zamawiającym jest </w:t>
      </w:r>
      <w:proofErr w:type="spellStart"/>
      <w:r>
        <w:rPr>
          <w:sz w:val="22"/>
        </w:rPr>
        <w:t>fax</w:t>
      </w:r>
      <w:proofErr w:type="spellEnd"/>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lastRenderedPageBreak/>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Default="00DB6189" w:rsidP="00A857BF">
      <w:pPr>
        <w:pStyle w:val="ust"/>
        <w:spacing w:before="0" w:after="0"/>
        <w:ind w:left="0" w:firstLine="0"/>
        <w:rPr>
          <w:b/>
          <w:bCs/>
          <w:sz w:val="22"/>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335310">
        <w:rPr>
          <w:sz w:val="22"/>
        </w:rPr>
        <w:t>Tomasz Radziej</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7E16E9">
        <w:rPr>
          <w:sz w:val="22"/>
        </w:rPr>
        <w:t>Agata Traczyk</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7D1FC7" w:rsidRDefault="007D1FC7" w:rsidP="00A857BF">
      <w:pPr>
        <w:pStyle w:val="Tekstpodstawowy3"/>
        <w:jc w:val="both"/>
        <w:rPr>
          <w:b/>
          <w:bCs/>
          <w:color w:val="auto"/>
          <w:sz w:val="24"/>
          <w:u w:val="single"/>
        </w:rPr>
      </w:pPr>
    </w:p>
    <w:p w:rsidR="005A50DE" w:rsidRDefault="005A50DE" w:rsidP="00A857BF">
      <w:pPr>
        <w:pStyle w:val="Tekstpodstawowy3"/>
        <w:jc w:val="both"/>
        <w:rPr>
          <w:b/>
          <w:bCs/>
          <w:color w:val="auto"/>
          <w:sz w:val="24"/>
          <w:u w:val="single"/>
        </w:rPr>
      </w:pPr>
      <w:r>
        <w:rPr>
          <w:b/>
          <w:bCs/>
          <w:color w:val="auto"/>
          <w:sz w:val="24"/>
          <w:u w:val="single"/>
        </w:rPr>
        <w:t>VII. Wymagania dotyczące wadium</w:t>
      </w:r>
    </w:p>
    <w:p w:rsidR="005D2F93" w:rsidRPr="009E30E8" w:rsidRDefault="005D2F93" w:rsidP="00A857BF">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4054F1">
        <w:rPr>
          <w:b/>
          <w:szCs w:val="22"/>
        </w:rPr>
        <w:t>3</w:t>
      </w:r>
      <w:r w:rsidR="004A29BE">
        <w:rPr>
          <w:b/>
          <w:szCs w:val="22"/>
        </w:rPr>
        <w:t>0</w:t>
      </w:r>
      <w:r w:rsidR="00D61725" w:rsidRPr="009E30E8">
        <w:rPr>
          <w:b/>
          <w:szCs w:val="22"/>
        </w:rPr>
        <w:t>.000,00</w:t>
      </w:r>
      <w:r w:rsidR="00AB73D7" w:rsidRPr="009E30E8">
        <w:rPr>
          <w:b/>
          <w:szCs w:val="22"/>
        </w:rPr>
        <w:t xml:space="preserve"> zł</w:t>
      </w:r>
      <w:r w:rsidR="006F0896" w:rsidRPr="009E30E8">
        <w:rPr>
          <w:b/>
          <w:szCs w:val="22"/>
        </w:rPr>
        <w:t>.</w:t>
      </w:r>
    </w:p>
    <w:p w:rsidR="005D2F93" w:rsidRPr="009E30E8" w:rsidRDefault="005D2F93" w:rsidP="00A857BF">
      <w:pPr>
        <w:pStyle w:val="Tekstpodstawowy3"/>
        <w:jc w:val="both"/>
        <w:rPr>
          <w:szCs w:val="22"/>
        </w:rPr>
      </w:pPr>
      <w:r w:rsidRPr="009E30E8">
        <w:rPr>
          <w:bCs/>
          <w:szCs w:val="22"/>
        </w:rPr>
        <w:t>Wadium musi być wniesione najpóźniej przed terminem składania ofert.</w:t>
      </w:r>
    </w:p>
    <w:p w:rsidR="005D2F93" w:rsidRPr="00D9532E" w:rsidRDefault="005D2F93" w:rsidP="00A857BF">
      <w:pPr>
        <w:spacing w:before="120" w:line="280" w:lineRule="atLeast"/>
        <w:jc w:val="both"/>
        <w:rPr>
          <w:b/>
          <w:bCs/>
          <w:sz w:val="22"/>
          <w:szCs w:val="22"/>
        </w:rPr>
      </w:pPr>
      <w:r w:rsidRPr="00D9532E">
        <w:rPr>
          <w:b/>
          <w:bCs/>
          <w:sz w:val="22"/>
          <w:szCs w:val="22"/>
        </w:rPr>
        <w:t>Wadium może być wniesione w następujących formach:</w:t>
      </w:r>
    </w:p>
    <w:p w:rsidR="005D2F93" w:rsidRPr="00D9532E" w:rsidRDefault="005D2F93" w:rsidP="00A857BF">
      <w:pPr>
        <w:pStyle w:val="Tekstpodstawowy21"/>
        <w:suppressAutoHyphens w:val="0"/>
        <w:spacing w:line="280" w:lineRule="atLeast"/>
        <w:jc w:val="both"/>
        <w:rPr>
          <w:szCs w:val="22"/>
        </w:rPr>
      </w:pPr>
      <w:r>
        <w:rPr>
          <w:szCs w:val="22"/>
        </w:rPr>
        <w:t xml:space="preserve">- </w:t>
      </w:r>
      <w:r w:rsidRPr="00D9532E">
        <w:rPr>
          <w:szCs w:val="22"/>
        </w:rPr>
        <w:t>pieniądzu,</w:t>
      </w:r>
    </w:p>
    <w:p w:rsidR="005D2F93"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gwarancjach bankowych,</w:t>
      </w:r>
    </w:p>
    <w:p w:rsidR="005D2F93" w:rsidRPr="00D9532E" w:rsidRDefault="005D2F93" w:rsidP="00A857BF">
      <w:pPr>
        <w:suppressAutoHyphens w:val="0"/>
        <w:spacing w:line="280" w:lineRule="atLeast"/>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A857BF">
      <w:pPr>
        <w:suppressAutoHyphens w:val="0"/>
        <w:spacing w:line="280" w:lineRule="atLeast"/>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A857BF">
      <w:pPr>
        <w:pStyle w:val="Tekstpodstawowy21"/>
        <w:spacing w:before="120" w:line="280" w:lineRule="atLeast"/>
        <w:jc w:val="both"/>
        <w:rPr>
          <w:b/>
          <w:bCs/>
          <w:szCs w:val="22"/>
        </w:rPr>
      </w:pPr>
      <w:r w:rsidRPr="00D9532E">
        <w:rPr>
          <w:b/>
          <w:bCs/>
          <w:szCs w:val="22"/>
        </w:rPr>
        <w:t>Oferta nie zabezpieczona akceptowaną formą wadium zostanie odrzucona.</w:t>
      </w:r>
    </w:p>
    <w:p w:rsidR="005D2F93" w:rsidRPr="00A4038D" w:rsidRDefault="005D2F93" w:rsidP="00A857BF">
      <w:pPr>
        <w:spacing w:before="120" w:line="280" w:lineRule="atLeast"/>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rachunek bankowy ZGM w Rybniku </w:t>
      </w:r>
      <w:r w:rsidRPr="00A4038D">
        <w:rPr>
          <w:sz w:val="22"/>
          <w:szCs w:val="22"/>
        </w:rPr>
        <w:br/>
        <w:t xml:space="preserve">w BRE BANK S.A.  o/ Rybnik nr 69 1140 1179 0000 2224 3200 1004. </w:t>
      </w:r>
    </w:p>
    <w:p w:rsidR="005D2F93" w:rsidRPr="00D9532E" w:rsidRDefault="005D2F93" w:rsidP="00A857BF">
      <w:pPr>
        <w:pStyle w:val="normaltableau"/>
        <w:suppressAutoHyphens w:val="0"/>
        <w:spacing w:after="0" w:line="280" w:lineRule="atLeast"/>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w:t>
      </w:r>
      <w:r w:rsidRPr="00D9532E">
        <w:rPr>
          <w:rFonts w:ascii="Times New Roman" w:hAnsi="Times New Roman"/>
          <w:szCs w:val="22"/>
          <w:lang w:eastAsia="pl-PL"/>
        </w:rPr>
        <w:lastRenderedPageBreak/>
        <w:t xml:space="preserve">dokumentu wadialnego lecz potwierdzenie jego wniesienia do Działu Zamówień Publicznych i Umów). </w:t>
      </w:r>
    </w:p>
    <w:p w:rsidR="005D2F93" w:rsidRPr="00D9532E" w:rsidRDefault="005D2F93" w:rsidP="00A857BF">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 xml:space="preserve">wszystkim wykonawcom niezwłocznie po wyborze oferty najkorzystniejszej lub unieważnieniu postępowania, z wyjątkiem wykonawcy, którego oferta została wybrana jako najkorzystniejsza, z zastrzeżeniem art. 46 ust. 4a ustawy </w:t>
      </w:r>
      <w:proofErr w:type="spellStart"/>
      <w:r w:rsidRPr="00D9532E">
        <w:rPr>
          <w:iCs/>
          <w:sz w:val="22"/>
          <w:szCs w:val="22"/>
        </w:rPr>
        <w:t>pzp</w:t>
      </w:r>
      <w:proofErr w:type="spellEnd"/>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 xml:space="preserve">o którym mowa w art. 26 ust. 3 ustawy </w:t>
      </w:r>
      <w:proofErr w:type="spellStart"/>
      <w:r w:rsidR="006B4182" w:rsidRPr="00810E2E">
        <w:rPr>
          <w:sz w:val="22"/>
        </w:rPr>
        <w:t>Pzp</w:t>
      </w:r>
      <w:proofErr w:type="spellEnd"/>
      <w:r w:rsidR="006B4182" w:rsidRPr="00810E2E">
        <w:rPr>
          <w:sz w:val="22"/>
        </w:rPr>
        <w:t>, z przyczyn leżący</w:t>
      </w:r>
      <w:r w:rsidR="00B61135">
        <w:rPr>
          <w:sz w:val="22"/>
        </w:rPr>
        <w:t xml:space="preserve">ch po jego stronie, nie złożył </w:t>
      </w:r>
      <w:r w:rsidR="006B4182" w:rsidRPr="00810E2E">
        <w:rPr>
          <w:sz w:val="22"/>
        </w:rPr>
        <w:t xml:space="preserve">dokumentów lub oświadczeń, o których mowa w art. 25 ust. 1 ustawy </w:t>
      </w:r>
      <w:proofErr w:type="spellStart"/>
      <w:r w:rsidR="006B4182" w:rsidRPr="00810E2E">
        <w:rPr>
          <w:sz w:val="22"/>
        </w:rPr>
        <w:t>Pzp</w:t>
      </w:r>
      <w:proofErr w:type="spellEnd"/>
      <w:r w:rsidR="006B4182" w:rsidRPr="00810E2E">
        <w:rPr>
          <w:sz w:val="22"/>
        </w:rPr>
        <w:t>,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 xml:space="preserve">5 ustawy </w:t>
      </w:r>
      <w:proofErr w:type="spellStart"/>
      <w:r w:rsidRPr="007C0B2C">
        <w:rPr>
          <w:sz w:val="22"/>
        </w:rPr>
        <w:t>Pzp</w:t>
      </w:r>
      <w:proofErr w:type="spellEnd"/>
      <w:r w:rsidRPr="007C0B2C">
        <w:rPr>
          <w:sz w:val="22"/>
        </w:rPr>
        <w:t>.</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5A50DE" w:rsidRDefault="005A50DE" w:rsidP="005A50DE">
      <w:pPr>
        <w:jc w:val="both"/>
        <w:rPr>
          <w:sz w:val="22"/>
        </w:rPr>
      </w:pPr>
      <w:r>
        <w:rPr>
          <w:sz w:val="22"/>
        </w:rPr>
        <w:t>Wykonawca jest związany ofertą przez okres 30 dni. Bieg terminu rozpoczyna się wraz z upływem terminu składania ofert.</w:t>
      </w:r>
    </w:p>
    <w:p w:rsidR="005A50DE" w:rsidRDefault="005A50DE" w:rsidP="005A50DE">
      <w:pPr>
        <w:pStyle w:val="Tekstpodstawowy3"/>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7BF" w:rsidRPr="00E727BF" w:rsidRDefault="00E727BF" w:rsidP="00E727BF">
      <w:pPr>
        <w:jc w:val="both"/>
        <w:rPr>
          <w:b/>
          <w:color w:val="FF6600"/>
          <w:sz w:val="22"/>
          <w:szCs w:val="22"/>
        </w:rPr>
      </w:pPr>
      <w:r>
        <w:rPr>
          <w:color w:val="000000"/>
          <w:sz w:val="22"/>
          <w:szCs w:val="22"/>
        </w:rPr>
        <w:t>Zgoda na</w:t>
      </w:r>
      <w:r w:rsidRPr="00E727BF">
        <w:rPr>
          <w:color w:val="000000"/>
          <w:sz w:val="22"/>
          <w:szCs w:val="22"/>
        </w:rPr>
        <w:t xml:space="preserve"> przedłużenie okresu związania ofertą jest dopuszczalna tylko z jednoczesnym przedłużeniem okresu ważności wadium albo, jeżeli jest to niemożliwe z wniesieniem nowego wadium na przedłużony okres związania ofertą. </w:t>
      </w:r>
      <w:r w:rsidRPr="00E727BF">
        <w:rPr>
          <w:rFonts w:eastAsia="Univers-PL"/>
          <w:color w:val="000000"/>
          <w:sz w:val="22"/>
          <w:szCs w:val="22"/>
        </w:rPr>
        <w:t>Jeżeli przedłużenie terminu związania ofertą dokonywane jest po wyborze oferty najkorzystniejszej, obow</w:t>
      </w:r>
      <w:r>
        <w:rPr>
          <w:rFonts w:eastAsia="Univers-PL"/>
          <w:color w:val="000000"/>
          <w:sz w:val="22"/>
          <w:szCs w:val="22"/>
        </w:rPr>
        <w:t xml:space="preserve">iązek wniesienia nowego wadium </w:t>
      </w:r>
      <w:r w:rsidRPr="00E727BF">
        <w:rPr>
          <w:rFonts w:eastAsia="Univers-PL"/>
          <w:color w:val="000000"/>
          <w:sz w:val="22"/>
          <w:szCs w:val="22"/>
        </w:rPr>
        <w:t>lub jego przedłużenia dotyczy jedynie Wykonawcy, którego oferta została wybrana jako najkorzystniejsza.</w:t>
      </w:r>
      <w:r w:rsidRPr="00E727BF">
        <w:rPr>
          <w:b/>
          <w:color w:val="FF6600"/>
          <w:sz w:val="22"/>
          <w:szCs w:val="22"/>
        </w:rPr>
        <w:t xml:space="preserve"> </w:t>
      </w:r>
    </w:p>
    <w:p w:rsidR="00B532B7" w:rsidRPr="00292626" w:rsidRDefault="00B532B7"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Pr="00292626" w:rsidRDefault="005A50DE" w:rsidP="005A50DE">
      <w:pPr>
        <w:spacing w:line="260" w:lineRule="atLeast"/>
        <w:jc w:val="both"/>
        <w:rPr>
          <w:b/>
          <w:sz w:val="16"/>
          <w:szCs w:val="16"/>
        </w:rPr>
      </w:pPr>
    </w:p>
    <w:p w:rsidR="005A50DE" w:rsidRDefault="005A50DE" w:rsidP="005A50DE">
      <w:pPr>
        <w:spacing w:line="260" w:lineRule="atLeast"/>
        <w:jc w:val="both"/>
        <w:rPr>
          <w:b/>
          <w:sz w:val="22"/>
        </w:rPr>
      </w:pPr>
      <w:r>
        <w:rPr>
          <w:b/>
          <w:sz w:val="22"/>
        </w:rPr>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704DE8"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w:t>
      </w:r>
      <w:proofErr w:type="spellStart"/>
      <w:r w:rsidRPr="00C95FFA">
        <w:rPr>
          <w:sz w:val="22"/>
        </w:rPr>
        <w:t>ych</w:t>
      </w:r>
      <w:proofErr w:type="spellEnd"/>
      <w:r w:rsidRPr="00C95FFA">
        <w:rPr>
          <w:sz w:val="22"/>
        </w:rPr>
        <w:t xml:space="preserve">) status prawny Wykonawcy(ów) lub pełnomocnictwa wynika, iż do reprezentowania  Wykonawcy(ów) upoważnionych jest łącznie kilka osób dokumenty wchodzące w skład oferty muszą </w:t>
      </w:r>
    </w:p>
    <w:p w:rsidR="005A50DE" w:rsidRPr="00C95FFA" w:rsidRDefault="005A50DE" w:rsidP="005A50DE">
      <w:pPr>
        <w:jc w:val="both"/>
        <w:rPr>
          <w:sz w:val="22"/>
        </w:rPr>
      </w:pPr>
      <w:r w:rsidRPr="00C95FFA">
        <w:rPr>
          <w:sz w:val="22"/>
        </w:rPr>
        <w:t>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 xml:space="preserve">Jeżeli upoważnienie takie nie wynika wprost z dokumentu stwierdzającego status prawny Wykonawcy do oferty należy dołączyć </w:t>
      </w:r>
      <w:r w:rsidRPr="00D9532E">
        <w:rPr>
          <w:sz w:val="22"/>
          <w:szCs w:val="22"/>
        </w:rPr>
        <w:lastRenderedPageBreak/>
        <w:t>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29262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w:t>
      </w:r>
      <w:proofErr w:type="spellStart"/>
      <w:r>
        <w:rPr>
          <w:sz w:val="22"/>
          <w:szCs w:val="22"/>
        </w:rPr>
        <w:t>Pzp</w:t>
      </w:r>
      <w:proofErr w:type="spellEnd"/>
      <w:r>
        <w:rPr>
          <w:sz w:val="22"/>
          <w:szCs w:val="22"/>
        </w:rPr>
        <w:t xml:space="preserve">. W przypadku, gdy informacje zawarte w ofercie stanowią tajemnicę przedsiębiorstwa w rozumieniu przepisów ustawy o zwalczaniu nieuczciwej konkurencji, co do których </w:t>
      </w:r>
    </w:p>
    <w:p w:rsidR="006418FE" w:rsidRDefault="006418FE" w:rsidP="006418FE">
      <w:pPr>
        <w:jc w:val="both"/>
        <w:rPr>
          <w:sz w:val="12"/>
          <w:szCs w:val="12"/>
        </w:rPr>
      </w:pPr>
      <w:r>
        <w:rPr>
          <w:sz w:val="22"/>
          <w:szCs w:val="22"/>
        </w:rPr>
        <w:t xml:space="preserve">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w:t>
      </w:r>
      <w:proofErr w:type="spellStart"/>
      <w:r>
        <w:rPr>
          <w:iCs/>
          <w:sz w:val="22"/>
          <w:szCs w:val="22"/>
        </w:rPr>
        <w:t>ami</w:t>
      </w:r>
      <w:proofErr w:type="spellEnd"/>
      <w:r>
        <w:rPr>
          <w:iCs/>
          <w:sz w:val="22"/>
          <w:szCs w:val="22"/>
        </w:rPr>
        <w:t xml:space="preserve"> osoby/osób upoważnionej/</w:t>
      </w:r>
      <w:proofErr w:type="spellStart"/>
      <w:r>
        <w:rPr>
          <w:iCs/>
          <w:sz w:val="22"/>
          <w:szCs w:val="22"/>
        </w:rPr>
        <w:t>ych</w:t>
      </w:r>
      <w:proofErr w:type="spellEnd"/>
      <w:r>
        <w:rPr>
          <w:iCs/>
          <w:sz w:val="22"/>
          <w:szCs w:val="22"/>
        </w:rPr>
        <w:t xml:space="preserve"> do reprezentowania Wykonawcy</w:t>
      </w:r>
      <w:r>
        <w:rPr>
          <w:sz w:val="22"/>
        </w:rPr>
        <w:t>.</w:t>
      </w:r>
    </w:p>
    <w:p w:rsidR="00531815" w:rsidRDefault="00531815" w:rsidP="005A50DE">
      <w:pPr>
        <w:pStyle w:val="Tekstpodstawowy2"/>
        <w:rPr>
          <w:bCs/>
        </w:rPr>
      </w:pPr>
    </w:p>
    <w:p w:rsidR="005A50DE" w:rsidRDefault="005A50DE" w:rsidP="005A50DE">
      <w:pPr>
        <w:pStyle w:val="Tekstpodstawowy2"/>
        <w:rPr>
          <w:bCs/>
        </w:rPr>
      </w:pPr>
      <w:r>
        <w:rPr>
          <w:bCs/>
        </w:rPr>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AB7FCA" w:rsidRDefault="00AB7FCA" w:rsidP="005A50DE">
      <w:pPr>
        <w:jc w:val="both"/>
        <w:rPr>
          <w:b/>
          <w:sz w:val="22"/>
        </w:rPr>
      </w:pP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8328A6" w:rsidRPr="008328A6" w:rsidRDefault="008328A6" w:rsidP="008328A6">
      <w:pPr>
        <w:ind w:left="709" w:hanging="709"/>
        <w:jc w:val="center"/>
        <w:rPr>
          <w:sz w:val="22"/>
          <w:szCs w:val="22"/>
        </w:rPr>
      </w:pPr>
      <w:r w:rsidRPr="008328A6">
        <w:rPr>
          <w:b/>
          <w:color w:val="000000"/>
          <w:sz w:val="22"/>
          <w:szCs w:val="22"/>
        </w:rPr>
        <w:t>,,</w:t>
      </w:r>
      <w:r w:rsidRPr="008328A6">
        <w:rPr>
          <w:sz w:val="22"/>
          <w:szCs w:val="22"/>
        </w:rPr>
        <w:t xml:space="preserve"> </w:t>
      </w:r>
      <w:r w:rsidRPr="008328A6">
        <w:rPr>
          <w:b/>
          <w:sz w:val="22"/>
          <w:szCs w:val="22"/>
        </w:rPr>
        <w:t>Remont dachu oraz adaptacja pomieszczeń na potrzeby Powiatowego Zespołu do spraw Orzekania o Niepełnosprawności budynku przy ul.</w:t>
      </w:r>
      <w:r w:rsidR="00A6038D">
        <w:rPr>
          <w:b/>
          <w:sz w:val="22"/>
          <w:szCs w:val="22"/>
        </w:rPr>
        <w:t xml:space="preserve"> </w:t>
      </w:r>
      <w:r w:rsidRPr="008328A6">
        <w:rPr>
          <w:b/>
          <w:sz w:val="22"/>
          <w:szCs w:val="22"/>
        </w:rPr>
        <w:t>Chrobrego 39 w Rybniku”</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A6038D">
        <w:t xml:space="preserve"> 08.03</w:t>
      </w:r>
      <w:r w:rsidRPr="00FC56D3">
        <w:t>.201</w:t>
      </w:r>
      <w:r w:rsidR="00EC4920" w:rsidRPr="00FC56D3">
        <w:t>6</w:t>
      </w:r>
      <w:r w:rsidRPr="00FC56D3">
        <w:t xml:space="preserve"> r. godz.</w:t>
      </w:r>
      <w:r w:rsidR="00D86FD0" w:rsidRPr="00FC56D3">
        <w:t xml:space="preserve"> </w:t>
      </w:r>
      <w:r w:rsidR="00A6038D">
        <w:t>10:00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lastRenderedPageBreak/>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642865">
        <w:rPr>
          <w:b/>
          <w:sz w:val="22"/>
        </w:rPr>
        <w:t xml:space="preserve"> </w:t>
      </w:r>
      <w:r w:rsidR="00A6038D">
        <w:rPr>
          <w:b/>
          <w:sz w:val="22"/>
        </w:rPr>
        <w:t>08.03</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A6038D">
        <w:rPr>
          <w:sz w:val="22"/>
          <w:szCs w:val="22"/>
        </w:rPr>
        <w:t xml:space="preserve"> </w:t>
      </w:r>
      <w:r w:rsidR="00A6038D" w:rsidRPr="00A6038D">
        <w:rPr>
          <w:b/>
          <w:sz w:val="22"/>
          <w:szCs w:val="22"/>
        </w:rPr>
        <w:t>08.03</w:t>
      </w:r>
      <w:r w:rsidR="006418FE" w:rsidRPr="00A6038D">
        <w:rPr>
          <w:b/>
          <w:sz w:val="22"/>
          <w:szCs w:val="22"/>
        </w:rPr>
        <w:t>.</w:t>
      </w:r>
      <w:r w:rsidR="005A50DE" w:rsidRPr="00FC56D3">
        <w:rPr>
          <w:b/>
          <w:sz w:val="22"/>
          <w:szCs w:val="22"/>
        </w:rPr>
        <w:t>2</w:t>
      </w:r>
      <w:r w:rsidR="00DC4538" w:rsidRPr="00FC56D3">
        <w:rPr>
          <w:b/>
          <w:bCs/>
          <w:sz w:val="22"/>
          <w:szCs w:val="22"/>
        </w:rPr>
        <w:t>01</w:t>
      </w:r>
      <w:r w:rsidR="0088459F" w:rsidRPr="00FC56D3">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A6038D">
        <w:rPr>
          <w:b/>
          <w:sz w:val="22"/>
          <w:szCs w:val="22"/>
        </w:rPr>
        <w:t>10:00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BA5D8E" w:rsidRDefault="00926BD7" w:rsidP="00926BD7">
      <w:pPr>
        <w:numPr>
          <w:ilvl w:val="0"/>
          <w:numId w:val="5"/>
        </w:numPr>
        <w:tabs>
          <w:tab w:val="clear" w:pos="1477"/>
          <w:tab w:val="num" w:pos="284"/>
        </w:tabs>
        <w:suppressAutoHyphens w:val="0"/>
        <w:autoSpaceDE w:val="0"/>
        <w:autoSpaceDN w:val="0"/>
        <w:adjustRightInd w:val="0"/>
        <w:ind w:left="284" w:hanging="284"/>
        <w:jc w:val="both"/>
        <w:rPr>
          <w:sz w:val="22"/>
          <w:szCs w:val="22"/>
        </w:rPr>
      </w:pPr>
      <w:r w:rsidRPr="00B54313">
        <w:rPr>
          <w:sz w:val="22"/>
          <w:szCs w:val="22"/>
        </w:rPr>
        <w:t>Przyjmuje się wynagrodzenie kosztorysowe obejmujące wykonanie robót budowlanych zgodnie z przekazany</w:t>
      </w:r>
      <w:r w:rsidR="00931584" w:rsidRPr="00B54313">
        <w:rPr>
          <w:sz w:val="22"/>
          <w:szCs w:val="22"/>
        </w:rPr>
        <w:t>mi przedmiarami robót, załączonym</w:t>
      </w:r>
      <w:r w:rsidRPr="00B54313">
        <w:rPr>
          <w:sz w:val="22"/>
          <w:szCs w:val="22"/>
        </w:rPr>
        <w:t xml:space="preserve"> </w:t>
      </w:r>
      <w:r w:rsidR="00A957CD" w:rsidRPr="00BA5D8E">
        <w:rPr>
          <w:sz w:val="22"/>
          <w:szCs w:val="22"/>
        </w:rPr>
        <w:t>projekt</w:t>
      </w:r>
      <w:r w:rsidR="00A101CB" w:rsidRPr="00BA5D8E">
        <w:rPr>
          <w:sz w:val="22"/>
          <w:szCs w:val="22"/>
        </w:rPr>
        <w:t>em</w:t>
      </w:r>
      <w:r w:rsidR="001B4496" w:rsidRPr="00BA5D8E">
        <w:rPr>
          <w:sz w:val="22"/>
          <w:szCs w:val="22"/>
        </w:rPr>
        <w:t xml:space="preserve"> </w:t>
      </w:r>
      <w:r w:rsidR="00030E88">
        <w:rPr>
          <w:sz w:val="22"/>
          <w:szCs w:val="22"/>
        </w:rPr>
        <w:t>architektoniczno-</w:t>
      </w:r>
      <w:r w:rsidR="004E4D7F">
        <w:rPr>
          <w:sz w:val="22"/>
          <w:szCs w:val="22"/>
        </w:rPr>
        <w:t>budo</w:t>
      </w:r>
      <w:r w:rsidR="00A101CB" w:rsidRPr="00BA5D8E">
        <w:rPr>
          <w:sz w:val="22"/>
          <w:szCs w:val="22"/>
        </w:rPr>
        <w:t>w</w:t>
      </w:r>
      <w:r w:rsidR="004E4D7F">
        <w:rPr>
          <w:sz w:val="22"/>
          <w:szCs w:val="22"/>
        </w:rPr>
        <w:t>l</w:t>
      </w:r>
      <w:r w:rsidR="00A101CB" w:rsidRPr="00BA5D8E">
        <w:rPr>
          <w:sz w:val="22"/>
          <w:szCs w:val="22"/>
        </w:rPr>
        <w:t>an</w:t>
      </w:r>
      <w:r w:rsidR="00030E88">
        <w:rPr>
          <w:sz w:val="22"/>
          <w:szCs w:val="22"/>
        </w:rPr>
        <w:t xml:space="preserve">ym, projektem </w:t>
      </w:r>
      <w:r w:rsidR="00A101CB" w:rsidRPr="00BA5D8E">
        <w:rPr>
          <w:sz w:val="22"/>
          <w:szCs w:val="22"/>
        </w:rPr>
        <w:t>wykonawczym,</w:t>
      </w:r>
      <w:r w:rsidR="001B4496" w:rsidRPr="00BA5D8E">
        <w:rPr>
          <w:sz w:val="22"/>
          <w:szCs w:val="22"/>
        </w:rPr>
        <w:t xml:space="preserve"> </w:t>
      </w:r>
      <w:r w:rsidRPr="00BA5D8E">
        <w:rPr>
          <w:sz w:val="22"/>
          <w:szCs w:val="22"/>
        </w:rPr>
        <w:t>specyfikacjami technic</w:t>
      </w:r>
      <w:r w:rsidR="0003711F" w:rsidRPr="00BA5D8E">
        <w:rPr>
          <w:sz w:val="22"/>
          <w:szCs w:val="22"/>
        </w:rPr>
        <w:t>znymi wykonania i odbioru robót</w:t>
      </w:r>
      <w:r w:rsidR="00931584" w:rsidRPr="00BA5D8E">
        <w:rPr>
          <w:sz w:val="22"/>
          <w:szCs w:val="22"/>
        </w:rPr>
        <w:t>.</w:t>
      </w:r>
    </w:p>
    <w:p w:rsidR="009F6D26" w:rsidRPr="00A543B4" w:rsidRDefault="00926BD7" w:rsidP="00C11908">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2914D5">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w:t>
      </w:r>
      <w:r w:rsidRPr="00A543B4">
        <w:rPr>
          <w:sz w:val="22"/>
          <w:szCs w:val="22"/>
        </w:rPr>
        <w:t xml:space="preserve">musi obejmować wszystkie koszty związane z realizacją przedmiotu zamówienia </w:t>
      </w:r>
      <w:r w:rsidR="001B4496" w:rsidRPr="00A543B4">
        <w:rPr>
          <w:sz w:val="22"/>
          <w:szCs w:val="22"/>
        </w:rPr>
        <w:t xml:space="preserve">wynikające z dokumentacji projektowej, specyfikacji technicznej wykonania i odbioru robót, SIWZ i </w:t>
      </w:r>
      <w:r w:rsidR="001B4496" w:rsidRPr="00A543B4">
        <w:rPr>
          <w:sz w:val="22"/>
          <w:szCs w:val="22"/>
        </w:rPr>
        <w:lastRenderedPageBreak/>
        <w:t xml:space="preserve">przedmiarach robót </w:t>
      </w:r>
      <w:r w:rsidRPr="00A543B4">
        <w:rPr>
          <w:sz w:val="22"/>
          <w:szCs w:val="22"/>
        </w:rPr>
        <w:t>oraz uwzględniać koszty dodatkowe:</w:t>
      </w:r>
      <w:r w:rsidRPr="00030E88">
        <w:rPr>
          <w:color w:val="FF0000"/>
          <w:sz w:val="22"/>
          <w:szCs w:val="22"/>
        </w:rPr>
        <w:t xml:space="preserve"> </w:t>
      </w:r>
      <w:r w:rsidRPr="00A543B4">
        <w:rPr>
          <w:sz w:val="22"/>
          <w:szCs w:val="22"/>
        </w:rPr>
        <w:t xml:space="preserve">koszty związane </w:t>
      </w:r>
      <w:r w:rsidR="00A543B4" w:rsidRPr="00A543B4">
        <w:rPr>
          <w:sz w:val="22"/>
          <w:szCs w:val="22"/>
        </w:rPr>
        <w:t xml:space="preserve">z </w:t>
      </w:r>
      <w:r w:rsidRPr="00A543B4">
        <w:rPr>
          <w:sz w:val="22"/>
          <w:szCs w:val="22"/>
        </w:rPr>
        <w:t>wydzieleniem stref ochronnych, wykonaniem przejść ochronnych, wykonaniem niezbędnych zabezpieczeń (daszki</w:t>
      </w:r>
      <w:r w:rsidR="00B54313" w:rsidRPr="00A543B4">
        <w:rPr>
          <w:sz w:val="22"/>
          <w:szCs w:val="22"/>
        </w:rPr>
        <w:t xml:space="preserve"> ochronne</w:t>
      </w:r>
      <w:r w:rsidRPr="00A543B4">
        <w:rPr>
          <w:sz w:val="22"/>
          <w:szCs w:val="22"/>
        </w:rPr>
        <w:t>, zastawy, rusztowania),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 koszty związane z opłatą za zajęcie chodników, pasów drogowych i innych terenów na cele budowy, koszty tymczasowej organizacji ruchu,</w:t>
      </w:r>
      <w:r w:rsidR="00B54313" w:rsidRPr="00A543B4">
        <w:rPr>
          <w:sz w:val="22"/>
          <w:szCs w:val="22"/>
        </w:rPr>
        <w:t xml:space="preserve"> </w:t>
      </w:r>
      <w:r w:rsidR="001B4496" w:rsidRPr="00A543B4">
        <w:rPr>
          <w:sz w:val="22"/>
          <w:szCs w:val="22"/>
        </w:rPr>
        <w:t>koszty związane z prowadzeniem nadzoru p</w:t>
      </w:r>
      <w:r w:rsidR="00A543B4" w:rsidRPr="00A543B4">
        <w:rPr>
          <w:sz w:val="22"/>
          <w:szCs w:val="22"/>
        </w:rPr>
        <w:t>rzez przedsiębiorstwa sieciowe.</w:t>
      </w:r>
    </w:p>
    <w:p w:rsidR="00926BD7" w:rsidRPr="00B13565" w:rsidRDefault="00926BD7" w:rsidP="009F6D26">
      <w:pPr>
        <w:numPr>
          <w:ilvl w:val="0"/>
          <w:numId w:val="5"/>
        </w:numPr>
        <w:tabs>
          <w:tab w:val="clear" w:pos="1477"/>
          <w:tab w:val="num" w:pos="284"/>
          <w:tab w:val="num" w:pos="851"/>
        </w:tabs>
        <w:suppressAutoHyphens w:val="0"/>
        <w:autoSpaceDE w:val="0"/>
        <w:autoSpaceDN w:val="0"/>
        <w:adjustRightInd w:val="0"/>
        <w:ind w:left="284" w:hanging="284"/>
        <w:jc w:val="both"/>
        <w:rPr>
          <w:sz w:val="22"/>
          <w:szCs w:val="22"/>
        </w:rPr>
      </w:pPr>
      <w:r w:rsidRPr="00B13565">
        <w:rPr>
          <w:sz w:val="22"/>
          <w:szCs w:val="22"/>
        </w:rPr>
        <w:t>Kosztorys należy sporządzić</w:t>
      </w:r>
      <w:r w:rsidR="001B4496" w:rsidRPr="00B13565">
        <w:rPr>
          <w:sz w:val="22"/>
          <w:szCs w:val="22"/>
        </w:rPr>
        <w:t xml:space="preserve"> </w:t>
      </w:r>
      <w:r w:rsidRPr="00B13565">
        <w:rPr>
          <w:sz w:val="22"/>
          <w:szCs w:val="22"/>
        </w:rPr>
        <w:t>w formie uproszczonej przy zachowaniu następujących zasad:</w:t>
      </w:r>
    </w:p>
    <w:p w:rsidR="00926BD7" w:rsidRPr="00B13565" w:rsidRDefault="000528C1"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 robót z zachowaniem,</w:t>
      </w:r>
      <w:r w:rsidR="00C826F8" w:rsidRPr="00B13565">
        <w:rPr>
          <w:sz w:val="22"/>
          <w:szCs w:val="22"/>
        </w:rPr>
        <w:t xml:space="preserve"> ilości jednostek</w:t>
      </w:r>
      <w:r w:rsidR="00CD6022" w:rsidRPr="00B13565">
        <w:rPr>
          <w:sz w:val="22"/>
          <w:szCs w:val="22"/>
        </w:rPr>
        <w:t>,</w:t>
      </w:r>
      <w:r w:rsidR="00C826F8" w:rsidRPr="00B13565">
        <w:rPr>
          <w:sz w:val="22"/>
          <w:szCs w:val="22"/>
        </w:rPr>
        <w:t xml:space="preserve"> zgodnie z przedmiarem</w:t>
      </w:r>
      <w:r w:rsidR="00B04A79">
        <w:rPr>
          <w:sz w:val="22"/>
          <w:szCs w:val="22"/>
        </w:rPr>
        <w:t xml:space="preserve"> robót</w:t>
      </w:r>
      <w:r w:rsidR="00C826F8" w:rsidRPr="00B13565">
        <w:rPr>
          <w:sz w:val="22"/>
          <w:szCs w:val="22"/>
        </w:rPr>
        <w:t>,</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każda pozycja powinna zawierać ilość jednostek przedmiarowych, cenę jednostkową pozycji i wartość danej pozycji,</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kolejność pozycji musi być zgodna z przedmiarami dołączonymi do specyfikacji,</w:t>
      </w:r>
    </w:p>
    <w:p w:rsidR="00A03C89" w:rsidRPr="00B13565" w:rsidRDefault="00A03C89" w:rsidP="00926BD7">
      <w:pPr>
        <w:numPr>
          <w:ilvl w:val="0"/>
          <w:numId w:val="19"/>
        </w:numPr>
        <w:tabs>
          <w:tab w:val="clear" w:pos="720"/>
          <w:tab w:val="num" w:pos="851"/>
        </w:tabs>
        <w:suppressAutoHyphens w:val="0"/>
        <w:ind w:left="851" w:hanging="425"/>
        <w:jc w:val="both"/>
        <w:rPr>
          <w:sz w:val="22"/>
          <w:szCs w:val="22"/>
        </w:rPr>
      </w:pPr>
      <w:r w:rsidRPr="00B13565">
        <w:rPr>
          <w:sz w:val="22"/>
          <w:szCs w:val="22"/>
        </w:rPr>
        <w:t>musi zawierać wycenę wszystkich pozycji wyszczególnionych w przedmiarach,</w:t>
      </w:r>
    </w:p>
    <w:p w:rsidR="00926BD7" w:rsidRPr="00B13565" w:rsidRDefault="00926BD7" w:rsidP="00926BD7">
      <w:pPr>
        <w:numPr>
          <w:ilvl w:val="0"/>
          <w:numId w:val="19"/>
        </w:numPr>
        <w:tabs>
          <w:tab w:val="clear" w:pos="720"/>
          <w:tab w:val="num" w:pos="851"/>
        </w:tabs>
        <w:suppressAutoHyphens w:val="0"/>
        <w:ind w:left="851" w:hanging="425"/>
        <w:jc w:val="both"/>
        <w:rPr>
          <w:sz w:val="22"/>
          <w:szCs w:val="22"/>
        </w:rPr>
      </w:pPr>
      <w:r w:rsidRPr="00B13565">
        <w:rPr>
          <w:sz w:val="22"/>
          <w:szCs w:val="22"/>
        </w:rPr>
        <w:t>niedopuszczalne jest nie dokonanie wyceny jakiejkolwiek pozycji – cena nie może wynosić</w:t>
      </w:r>
      <w:r w:rsidR="002363D5" w:rsidRPr="00B13565">
        <w:rPr>
          <w:sz w:val="22"/>
          <w:szCs w:val="22"/>
        </w:rPr>
        <w:t xml:space="preserve">                  </w:t>
      </w:r>
      <w:r w:rsidRPr="00B13565">
        <w:rPr>
          <w:sz w:val="22"/>
          <w:szCs w:val="22"/>
        </w:rPr>
        <w:t xml:space="preserve"> „0 zł”, </w:t>
      </w:r>
    </w:p>
    <w:p w:rsidR="00926BD7" w:rsidRPr="00B13565" w:rsidRDefault="00926BD7" w:rsidP="00926BD7">
      <w:pPr>
        <w:numPr>
          <w:ilvl w:val="0"/>
          <w:numId w:val="19"/>
        </w:numPr>
        <w:tabs>
          <w:tab w:val="clear" w:pos="720"/>
          <w:tab w:val="num" w:pos="851"/>
        </w:tabs>
        <w:suppressAutoHyphens w:val="0"/>
        <w:ind w:left="851" w:hanging="425"/>
        <w:rPr>
          <w:sz w:val="22"/>
          <w:szCs w:val="22"/>
        </w:rPr>
      </w:pPr>
      <w:r w:rsidRPr="00B13565">
        <w:rPr>
          <w:sz w:val="22"/>
          <w:szCs w:val="22"/>
        </w:rPr>
        <w:t>dodatkowe kosz</w:t>
      </w:r>
      <w:r w:rsidR="00A03C89" w:rsidRPr="00B13565">
        <w:rPr>
          <w:sz w:val="22"/>
          <w:szCs w:val="22"/>
        </w:rPr>
        <w:t>ty nieuwzględnione w przedmiarach</w:t>
      </w:r>
      <w:r w:rsidRPr="00B13565">
        <w:rPr>
          <w:sz w:val="22"/>
          <w:szCs w:val="22"/>
        </w:rPr>
        <w:t xml:space="preserve"> robót, należy ująć w kosztach ogólnych.</w:t>
      </w:r>
    </w:p>
    <w:p w:rsidR="00926BD7" w:rsidRPr="00B13565" w:rsidRDefault="00926BD7" w:rsidP="00926BD7">
      <w:pPr>
        <w:suppressAutoHyphens w:val="0"/>
        <w:autoSpaceDE w:val="0"/>
        <w:autoSpaceDN w:val="0"/>
        <w:adjustRightInd w:val="0"/>
        <w:ind w:left="851" w:hanging="851"/>
        <w:rPr>
          <w:sz w:val="22"/>
          <w:szCs w:val="22"/>
          <w:lang w:eastAsia="pl-PL"/>
        </w:rPr>
      </w:pPr>
      <w:r w:rsidRPr="00B13565">
        <w:rPr>
          <w:sz w:val="22"/>
          <w:szCs w:val="22"/>
          <w:lang w:eastAsia="pl-PL"/>
        </w:rPr>
        <w:t xml:space="preserve">   </w:t>
      </w:r>
      <w:r w:rsidR="00A341F2" w:rsidRPr="00B13565">
        <w:rPr>
          <w:sz w:val="22"/>
          <w:szCs w:val="22"/>
          <w:lang w:eastAsia="pl-PL"/>
        </w:rPr>
        <w:t xml:space="preserve"> </w:t>
      </w:r>
      <w:r w:rsidRPr="00B13565">
        <w:rPr>
          <w:sz w:val="22"/>
          <w:szCs w:val="22"/>
          <w:lang w:eastAsia="pl-PL"/>
        </w:rPr>
        <w:t xml:space="preserve">    </w:t>
      </w:r>
      <w:r w:rsidR="00A341F2" w:rsidRPr="00B13565">
        <w:rPr>
          <w:sz w:val="22"/>
          <w:szCs w:val="22"/>
          <w:lang w:eastAsia="pl-PL"/>
        </w:rPr>
        <w:t>7</w:t>
      </w:r>
      <w:r w:rsidRPr="00B13565">
        <w:rPr>
          <w:sz w:val="22"/>
          <w:szCs w:val="22"/>
          <w:lang w:eastAsia="pl-PL"/>
        </w:rPr>
        <w:t>)    wartość pozycji jednostkowych bez podatku VAT (podatek VAT należy uwzględnić w formularzu ofertowym, oraz ewentualnie na stronie tytułowej kosztorysu ofertowego).</w:t>
      </w:r>
    </w:p>
    <w:p w:rsidR="00926BD7" w:rsidRPr="004C53D9" w:rsidRDefault="00926BD7" w:rsidP="0091317B">
      <w:pPr>
        <w:numPr>
          <w:ilvl w:val="0"/>
          <w:numId w:val="43"/>
        </w:numPr>
        <w:tabs>
          <w:tab w:val="clear" w:pos="720"/>
        </w:tabs>
        <w:suppressAutoHyphens w:val="0"/>
        <w:ind w:left="284" w:hanging="284"/>
        <w:jc w:val="both"/>
        <w:rPr>
          <w:color w:val="FF0000"/>
          <w:sz w:val="22"/>
          <w:szCs w:val="22"/>
        </w:rPr>
      </w:pPr>
      <w:r w:rsidRPr="00B04A79">
        <w:rPr>
          <w:sz w:val="22"/>
          <w:szCs w:val="22"/>
        </w:rPr>
        <w:t>Wykonawcy przysługiwać będzie wynagrodzenie ustalone na podstawie składników cenotwórczych wyszczególnionych w kosztorysie ofertowym</w:t>
      </w:r>
      <w:r w:rsidRPr="004C53D9">
        <w:rPr>
          <w:color w:val="FF0000"/>
          <w:sz w:val="22"/>
          <w:szCs w:val="22"/>
        </w:rPr>
        <w:t xml:space="preserve"> </w:t>
      </w:r>
      <w:r w:rsidRPr="00B04A79">
        <w:rPr>
          <w:sz w:val="22"/>
          <w:szCs w:val="22"/>
        </w:rPr>
        <w:t>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w:t>
      </w:r>
      <w:r w:rsidRPr="004C53D9">
        <w:rPr>
          <w:color w:val="FF0000"/>
          <w:sz w:val="22"/>
          <w:szCs w:val="22"/>
        </w:rPr>
        <w:t xml:space="preserve"> </w:t>
      </w:r>
      <w:r w:rsidRPr="00B04A79">
        <w:rPr>
          <w:sz w:val="22"/>
          <w:szCs w:val="22"/>
        </w:rPr>
        <w:t>W przypadku zmniejszenia ilości jednostek obmiarowych w stosunku do kosztorysu ofertowego konieczne jest uwzględnienie tego faktu w kosztorysie powykonawczym.</w:t>
      </w:r>
      <w:r w:rsidRPr="004C53D9">
        <w:rPr>
          <w:color w:val="FF0000"/>
          <w:sz w:val="22"/>
          <w:szCs w:val="22"/>
        </w:rPr>
        <w:t xml:space="preserve"> </w:t>
      </w:r>
      <w:r w:rsidRPr="00B04A79">
        <w:rPr>
          <w:sz w:val="22"/>
          <w:szCs w:val="22"/>
        </w:rPr>
        <w:t>Ceny jednostkowe kosztorysu powykonawczego muszą być takie same jak w kosztorysie ofertowym.</w:t>
      </w:r>
    </w:p>
    <w:p w:rsidR="00926BD7" w:rsidRPr="00B04A79" w:rsidRDefault="00926BD7" w:rsidP="0091317B">
      <w:pPr>
        <w:numPr>
          <w:ilvl w:val="0"/>
          <w:numId w:val="43"/>
        </w:numPr>
        <w:tabs>
          <w:tab w:val="clear" w:pos="720"/>
        </w:tabs>
        <w:suppressAutoHyphens w:val="0"/>
        <w:ind w:left="284" w:hanging="284"/>
        <w:jc w:val="both"/>
        <w:rPr>
          <w:sz w:val="22"/>
          <w:szCs w:val="22"/>
        </w:rPr>
      </w:pPr>
      <w:r w:rsidRPr="00B04A79">
        <w:rPr>
          <w:sz w:val="22"/>
          <w:szCs w:val="22"/>
        </w:rPr>
        <w:t>Cena oferty winna być podana z zaokrągleniem do dwóch miejsc po przecinku.</w:t>
      </w:r>
    </w:p>
    <w:p w:rsidR="00926BD7" w:rsidRPr="00B04A79" w:rsidRDefault="00E7337B" w:rsidP="0091317B">
      <w:pPr>
        <w:numPr>
          <w:ilvl w:val="0"/>
          <w:numId w:val="43"/>
        </w:numPr>
        <w:tabs>
          <w:tab w:val="clear" w:pos="720"/>
        </w:tabs>
        <w:suppressAutoHyphens w:val="0"/>
        <w:ind w:left="284" w:hanging="284"/>
        <w:jc w:val="both"/>
        <w:rPr>
          <w:sz w:val="22"/>
          <w:szCs w:val="22"/>
        </w:rPr>
      </w:pPr>
      <w:r w:rsidRPr="00B04A79">
        <w:rPr>
          <w:sz w:val="22"/>
          <w:szCs w:val="22"/>
        </w:rPr>
        <w:t xml:space="preserve">W całkowitej cenie ofertowej </w:t>
      </w:r>
      <w:r w:rsidR="00926BD7" w:rsidRPr="00B04A79">
        <w:rPr>
          <w:sz w:val="22"/>
          <w:szCs w:val="22"/>
        </w:rPr>
        <w:t>będą zawarte wszelkie cła, podatki i inne należności płatne przez Wykonawcę.</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Zamawiający nie będzie udzielał zaliczek na realizację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Cena ofertowa nie podlega waloryzacji do końca realizacji przedmiotu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Umowa będzie zawarta na całość robót określonych w przedmiocie zamówienia.</w:t>
      </w:r>
    </w:p>
    <w:p w:rsidR="00926BD7" w:rsidRPr="00B04A79" w:rsidRDefault="00926BD7" w:rsidP="0091317B">
      <w:pPr>
        <w:numPr>
          <w:ilvl w:val="0"/>
          <w:numId w:val="43"/>
        </w:numPr>
        <w:tabs>
          <w:tab w:val="clear" w:pos="720"/>
        </w:tabs>
        <w:suppressAutoHyphens w:val="0"/>
        <w:ind w:left="284" w:hanging="284"/>
        <w:rPr>
          <w:sz w:val="22"/>
          <w:szCs w:val="22"/>
        </w:rPr>
      </w:pPr>
      <w:r w:rsidRPr="00B04A79">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5A50DE" w:rsidRDefault="005A50DE" w:rsidP="005A50DE">
      <w:pPr>
        <w:jc w:val="both"/>
        <w:rPr>
          <w:b/>
          <w:sz w:val="24"/>
          <w:u w:val="single"/>
        </w:rPr>
      </w:pPr>
      <w:r>
        <w:rPr>
          <w:b/>
          <w:sz w:val="24"/>
          <w:u w:val="single"/>
        </w:rPr>
        <w:t>XII. Opis kryteriów, którymi Zamawiający będzie się kierował przy wyborze oferty</w:t>
      </w:r>
    </w:p>
    <w:p w:rsidR="00E84E75" w:rsidRDefault="0079509B" w:rsidP="00E84E75">
      <w:pPr>
        <w:jc w:val="both"/>
        <w:rPr>
          <w:sz w:val="22"/>
        </w:rPr>
      </w:pPr>
      <w:r>
        <w:rPr>
          <w:sz w:val="22"/>
        </w:rPr>
        <w:t xml:space="preserve">1. </w:t>
      </w:r>
      <w:r w:rsidR="00E84E75">
        <w:rPr>
          <w:sz w:val="22"/>
        </w:rPr>
        <w:t>Przy ocenie ofert Zamawiający będzie się kierował następującymi kryteriami:</w:t>
      </w:r>
    </w:p>
    <w:p w:rsidR="00E84E75" w:rsidRPr="005D214B" w:rsidRDefault="00E84E75" w:rsidP="00E84E75">
      <w:pPr>
        <w:pStyle w:val="Indeks1"/>
        <w:rPr>
          <w:szCs w:val="16"/>
        </w:rPr>
      </w:pPr>
    </w:p>
    <w:p w:rsidR="00E84E75" w:rsidRPr="00DB4B73" w:rsidRDefault="00E84E75" w:rsidP="007A5FEB">
      <w:pPr>
        <w:jc w:val="both"/>
        <w:rPr>
          <w:b/>
          <w:sz w:val="22"/>
        </w:rPr>
      </w:pPr>
      <w:r w:rsidRPr="00DB4B73">
        <w:rPr>
          <w:b/>
          <w:sz w:val="22"/>
        </w:rPr>
        <w:t>Kryterium I</w:t>
      </w:r>
      <w:r w:rsidRPr="00DB4B73">
        <w:rPr>
          <w:b/>
          <w:sz w:val="22"/>
        </w:rPr>
        <w:tab/>
      </w:r>
      <w:r w:rsidRPr="00DB4B73">
        <w:rPr>
          <w:b/>
          <w:sz w:val="22"/>
        </w:rPr>
        <w:tab/>
        <w:t>Cena</w:t>
      </w:r>
      <w:r w:rsidR="0053563A" w:rsidRPr="00DB4B73">
        <w:rPr>
          <w:b/>
          <w:sz w:val="22"/>
        </w:rPr>
        <w:t xml:space="preserve"> </w:t>
      </w:r>
      <w:r w:rsidR="0079509B" w:rsidRPr="00DB4B73">
        <w:rPr>
          <w:b/>
          <w:sz w:val="22"/>
        </w:rPr>
        <w:t>(C)</w:t>
      </w:r>
      <w:r w:rsidRPr="00DB4B73">
        <w:rPr>
          <w:b/>
          <w:sz w:val="22"/>
        </w:rPr>
        <w:tab/>
      </w:r>
      <w:r w:rsidRPr="00DB4B73">
        <w:rPr>
          <w:b/>
          <w:sz w:val="22"/>
        </w:rPr>
        <w:tab/>
      </w:r>
      <w:r w:rsidRPr="00DB4B73">
        <w:rPr>
          <w:b/>
          <w:sz w:val="22"/>
        </w:rPr>
        <w:tab/>
      </w:r>
      <w:r w:rsidRPr="00DB4B73">
        <w:rPr>
          <w:b/>
          <w:sz w:val="22"/>
        </w:rPr>
        <w:tab/>
      </w:r>
      <w:r w:rsidRPr="00DB4B73">
        <w:rPr>
          <w:b/>
          <w:sz w:val="22"/>
        </w:rPr>
        <w:tab/>
      </w:r>
      <w:r w:rsidRPr="00DB4B73">
        <w:rPr>
          <w:b/>
          <w:sz w:val="22"/>
        </w:rPr>
        <w:tab/>
      </w:r>
      <w:r w:rsidR="004D5270">
        <w:rPr>
          <w:b/>
          <w:sz w:val="22"/>
        </w:rPr>
        <w:t xml:space="preserve">    </w:t>
      </w:r>
      <w:r w:rsidR="001E3C93">
        <w:rPr>
          <w:b/>
          <w:sz w:val="22"/>
        </w:rPr>
        <w:t xml:space="preserve"> 85</w:t>
      </w:r>
      <w:r w:rsidR="005A490D">
        <w:rPr>
          <w:b/>
          <w:sz w:val="22"/>
        </w:rPr>
        <w:t xml:space="preserve"> </w:t>
      </w:r>
      <w:r w:rsidRPr="00DB4B73">
        <w:rPr>
          <w:b/>
          <w:sz w:val="22"/>
        </w:rPr>
        <w:t>%</w:t>
      </w:r>
    </w:p>
    <w:p w:rsidR="001E3C93" w:rsidRDefault="001E3C93" w:rsidP="007A5FEB">
      <w:pPr>
        <w:jc w:val="both"/>
        <w:rPr>
          <w:b/>
          <w:sz w:val="22"/>
        </w:rPr>
      </w:pPr>
      <w:r>
        <w:rPr>
          <w:b/>
          <w:sz w:val="22"/>
        </w:rPr>
        <w:t>Kryterium II</w:t>
      </w:r>
      <w:r w:rsidRPr="001E3C93">
        <w:rPr>
          <w:b/>
          <w:sz w:val="22"/>
        </w:rPr>
        <w:t xml:space="preserve"> </w:t>
      </w:r>
      <w:r>
        <w:rPr>
          <w:b/>
          <w:sz w:val="22"/>
        </w:rPr>
        <w:t xml:space="preserve">             </w:t>
      </w:r>
      <w:r w:rsidRPr="00C32B8B">
        <w:rPr>
          <w:b/>
          <w:sz w:val="22"/>
        </w:rPr>
        <w:t>Termin realizacji zamówienia</w:t>
      </w:r>
      <w:r w:rsidR="004D5270">
        <w:rPr>
          <w:b/>
          <w:sz w:val="22"/>
        </w:rPr>
        <w:t xml:space="preserve"> dla całości zadania</w:t>
      </w:r>
      <w:r>
        <w:rPr>
          <w:b/>
          <w:sz w:val="22"/>
        </w:rPr>
        <w:t xml:space="preserve"> (T)  10 %</w:t>
      </w:r>
    </w:p>
    <w:p w:rsidR="00E84E75" w:rsidRPr="00DB4B73" w:rsidRDefault="00E84E75" w:rsidP="007A5FEB">
      <w:pPr>
        <w:jc w:val="both"/>
        <w:rPr>
          <w:b/>
          <w:sz w:val="22"/>
        </w:rPr>
      </w:pPr>
      <w:r w:rsidRPr="00DB4B73">
        <w:rPr>
          <w:b/>
          <w:sz w:val="22"/>
        </w:rPr>
        <w:t>Kryterium II</w:t>
      </w:r>
      <w:r w:rsidR="001E3C93">
        <w:rPr>
          <w:b/>
          <w:sz w:val="22"/>
        </w:rPr>
        <w:t>I</w:t>
      </w:r>
      <w:r w:rsidRPr="00DB4B73">
        <w:rPr>
          <w:b/>
          <w:sz w:val="22"/>
        </w:rPr>
        <w:tab/>
      </w:r>
      <w:r w:rsidRPr="00DB4B73">
        <w:rPr>
          <w:b/>
          <w:sz w:val="22"/>
        </w:rPr>
        <w:tab/>
      </w:r>
      <w:r w:rsidR="006418FE" w:rsidRPr="00DB4B73">
        <w:rPr>
          <w:b/>
          <w:sz w:val="22"/>
        </w:rPr>
        <w:t>Gwarancja</w:t>
      </w:r>
      <w:r w:rsidR="0053563A" w:rsidRPr="00DB4B73">
        <w:rPr>
          <w:b/>
          <w:sz w:val="22"/>
        </w:rPr>
        <w:t xml:space="preserve"> na roboty budowlane</w:t>
      </w:r>
      <w:r w:rsidR="0079509B" w:rsidRPr="00DB4B73">
        <w:rPr>
          <w:b/>
          <w:sz w:val="22"/>
        </w:rPr>
        <w:t xml:space="preserve"> (G</w:t>
      </w:r>
      <w:r w:rsidR="007A5FEB" w:rsidRPr="00DB4B73">
        <w:rPr>
          <w:b/>
          <w:sz w:val="22"/>
          <w:vertAlign w:val="subscript"/>
        </w:rPr>
        <w:t>RB</w:t>
      </w:r>
      <w:r w:rsidR="0079509B" w:rsidRPr="00DB4B73">
        <w:rPr>
          <w:b/>
          <w:sz w:val="22"/>
        </w:rPr>
        <w:t>)</w:t>
      </w:r>
      <w:r w:rsidR="006418FE" w:rsidRPr="00DB4B73">
        <w:rPr>
          <w:b/>
          <w:sz w:val="22"/>
        </w:rPr>
        <w:tab/>
      </w:r>
      <w:r w:rsidR="00B562E3">
        <w:rPr>
          <w:b/>
          <w:sz w:val="22"/>
        </w:rPr>
        <w:t xml:space="preserve">           </w:t>
      </w:r>
      <w:r w:rsidR="001E3C93">
        <w:rPr>
          <w:b/>
          <w:sz w:val="22"/>
        </w:rPr>
        <w:t xml:space="preserve">  </w:t>
      </w:r>
      <w:r w:rsidR="004D5270">
        <w:rPr>
          <w:b/>
          <w:sz w:val="22"/>
        </w:rPr>
        <w:t xml:space="preserve">     </w:t>
      </w:r>
      <w:r w:rsidR="00B562E3">
        <w:rPr>
          <w:b/>
          <w:sz w:val="22"/>
        </w:rPr>
        <w:t xml:space="preserve"> </w:t>
      </w:r>
      <w:r w:rsidR="001E3C93">
        <w:rPr>
          <w:b/>
          <w:sz w:val="22"/>
        </w:rPr>
        <w:t>5</w:t>
      </w:r>
      <w:r w:rsidR="005A490D">
        <w:rPr>
          <w:b/>
          <w:sz w:val="22"/>
        </w:rPr>
        <w:t xml:space="preserve"> </w:t>
      </w:r>
      <w:r w:rsidRPr="00DB4B73">
        <w:rPr>
          <w:b/>
          <w:sz w:val="22"/>
        </w:rPr>
        <w:t>%</w:t>
      </w:r>
    </w:p>
    <w:p w:rsidR="00E84E75" w:rsidRPr="00274108" w:rsidRDefault="00E84E75" w:rsidP="00E84E75">
      <w:pPr>
        <w:jc w:val="both"/>
        <w:rPr>
          <w:b/>
          <w:sz w:val="8"/>
          <w:szCs w:val="8"/>
        </w:rPr>
      </w:pPr>
    </w:p>
    <w:p w:rsidR="00E84E75" w:rsidRPr="00C34B98" w:rsidRDefault="00E84E75" w:rsidP="00E84E75">
      <w:pPr>
        <w:pStyle w:val="Tekstpodstawowywcity"/>
        <w:ind w:left="0" w:firstLine="0"/>
        <w:rPr>
          <w:b/>
          <w:sz w:val="10"/>
          <w:szCs w:val="10"/>
        </w:rPr>
      </w:pPr>
    </w:p>
    <w:p w:rsidR="00C11908" w:rsidRDefault="00C11908" w:rsidP="00E84E75">
      <w:pPr>
        <w:pStyle w:val="Tekstpodstawowywcity"/>
        <w:ind w:left="0" w:firstLine="0"/>
        <w:rPr>
          <w:b/>
        </w:rPr>
      </w:pPr>
    </w:p>
    <w:p w:rsidR="00E84E75" w:rsidRDefault="00E84E75" w:rsidP="00E84E75">
      <w:pPr>
        <w:pStyle w:val="Tekstpodstawowywcity"/>
        <w:ind w:left="0" w:firstLine="0"/>
      </w:pPr>
      <w:r w:rsidRPr="00285938">
        <w:rPr>
          <w:b/>
        </w:rPr>
        <w:t>W kryterium I</w:t>
      </w:r>
      <w:r>
        <w:t xml:space="preserve"> liczba przyznanych punktów dla poszczególnych ofert będzie obliczona zgodnie z poniższym wzorem: </w:t>
      </w:r>
    </w:p>
    <w:p w:rsidR="00E84E75" w:rsidRPr="00282E4A" w:rsidRDefault="00E84E75" w:rsidP="00E84E75">
      <w:pPr>
        <w:pStyle w:val="Tekstpodstawowywcity"/>
        <w:ind w:left="0" w:firstLine="0"/>
        <w:rPr>
          <w:sz w:val="6"/>
          <w:szCs w:val="6"/>
        </w:rPr>
      </w:pPr>
    </w:p>
    <w:p w:rsidR="00E84E75" w:rsidRPr="00A61B1F" w:rsidRDefault="00E84E75" w:rsidP="00E84E75">
      <w:pPr>
        <w:pStyle w:val="Tekstpodstawowywcity"/>
        <w:ind w:left="0" w:firstLine="0"/>
        <w:rPr>
          <w:sz w:val="6"/>
          <w:szCs w:val="6"/>
        </w:rPr>
      </w:pPr>
    </w:p>
    <w:p w:rsidR="00E84E75" w:rsidRPr="00B81046" w:rsidRDefault="00E84E75" w:rsidP="00E84E75">
      <w:pPr>
        <w:jc w:val="both"/>
        <w:rPr>
          <w:sz w:val="16"/>
        </w:rPr>
      </w:pPr>
      <w:r w:rsidRPr="00B81046">
        <w:rPr>
          <w:sz w:val="16"/>
        </w:rPr>
        <w:tab/>
        <w:t>cena najniższa</w:t>
      </w:r>
    </w:p>
    <w:p w:rsidR="00E84E75" w:rsidRPr="00B81046" w:rsidRDefault="00B222AE" w:rsidP="00E84E75">
      <w:pPr>
        <w:jc w:val="both"/>
        <w:rPr>
          <w:sz w:val="16"/>
        </w:rPr>
      </w:pPr>
      <w:r>
        <w:rPr>
          <w:sz w:val="16"/>
        </w:rPr>
        <w:tab/>
        <w:t>-----------------------  x 85</w:t>
      </w:r>
      <w:r w:rsidR="00E84E75" w:rsidRPr="00B81046">
        <w:rPr>
          <w:sz w:val="16"/>
        </w:rPr>
        <w:t xml:space="preserve"> pkt   =   ilość punktów dla danej oferty</w:t>
      </w:r>
    </w:p>
    <w:p w:rsidR="00E84E75" w:rsidRDefault="00E84E75" w:rsidP="00E84E75">
      <w:pPr>
        <w:jc w:val="both"/>
        <w:rPr>
          <w:sz w:val="16"/>
        </w:rPr>
      </w:pPr>
      <w:r w:rsidRPr="00B81046">
        <w:rPr>
          <w:sz w:val="16"/>
        </w:rPr>
        <w:tab/>
        <w:t>cena danej oferty</w:t>
      </w:r>
    </w:p>
    <w:p w:rsidR="00E84E75" w:rsidRPr="007F5A03" w:rsidRDefault="007F5A03" w:rsidP="00E84E75">
      <w:pPr>
        <w:jc w:val="both"/>
        <w:rPr>
          <w:sz w:val="22"/>
          <w:szCs w:val="22"/>
        </w:rPr>
      </w:pPr>
      <w:r>
        <w:rPr>
          <w:sz w:val="22"/>
          <w:szCs w:val="22"/>
        </w:rPr>
        <w:t xml:space="preserve">najniższa cena  – najniższa cena spośród  ofert niepodlegających odrzuceniu. </w:t>
      </w:r>
    </w:p>
    <w:p w:rsidR="00343A70" w:rsidRDefault="00343A70" w:rsidP="00343A70">
      <w:pPr>
        <w:pStyle w:val="Tekstpodstawowywcity"/>
        <w:ind w:left="0" w:firstLine="0"/>
      </w:pPr>
      <w:r w:rsidRPr="00285938">
        <w:rPr>
          <w:b/>
        </w:rPr>
        <w:lastRenderedPageBreak/>
        <w:t xml:space="preserve">W kryterium </w:t>
      </w:r>
      <w:r>
        <w:rPr>
          <w:b/>
        </w:rPr>
        <w:t>I</w:t>
      </w:r>
      <w:r w:rsidRPr="00285938">
        <w:rPr>
          <w:b/>
        </w:rPr>
        <w:t>I</w:t>
      </w:r>
      <w:r>
        <w:t xml:space="preserve"> liczba przyznanych punktów dla poszczególnych ofert będzie obliczona zgodnie z poniższym wzorem: </w:t>
      </w:r>
    </w:p>
    <w:p w:rsidR="00343A70" w:rsidRPr="00282E4A" w:rsidRDefault="00343A70" w:rsidP="00343A70">
      <w:pPr>
        <w:pStyle w:val="Tekstpodstawowywcity"/>
        <w:ind w:left="0" w:firstLine="0"/>
        <w:rPr>
          <w:sz w:val="6"/>
          <w:szCs w:val="6"/>
        </w:rPr>
      </w:pPr>
    </w:p>
    <w:p w:rsidR="00343A70" w:rsidRPr="00A61B1F" w:rsidRDefault="00343A70" w:rsidP="00343A70">
      <w:pPr>
        <w:pStyle w:val="Tekstpodstawowywcity"/>
        <w:ind w:left="0" w:firstLine="0"/>
        <w:rPr>
          <w:sz w:val="8"/>
          <w:szCs w:val="8"/>
        </w:rPr>
      </w:pPr>
    </w:p>
    <w:p w:rsidR="00343A70" w:rsidRPr="00793DDE" w:rsidRDefault="00343A70" w:rsidP="00343A70">
      <w:pPr>
        <w:jc w:val="both"/>
        <w:rPr>
          <w:sz w:val="16"/>
          <w:szCs w:val="16"/>
        </w:rPr>
      </w:pPr>
      <w:r>
        <w:rPr>
          <w:sz w:val="16"/>
        </w:rPr>
        <w:tab/>
        <w:t xml:space="preserve">  </w:t>
      </w:r>
      <w:r w:rsidRPr="00793DDE">
        <w:rPr>
          <w:sz w:val="16"/>
          <w:szCs w:val="16"/>
        </w:rPr>
        <w:t xml:space="preserve">najkrótszy </w:t>
      </w:r>
      <w:r>
        <w:rPr>
          <w:sz w:val="16"/>
          <w:szCs w:val="16"/>
        </w:rPr>
        <w:t>t</w:t>
      </w:r>
      <w:r w:rsidRPr="00793DDE">
        <w:rPr>
          <w:sz w:val="16"/>
          <w:szCs w:val="16"/>
        </w:rPr>
        <w:t xml:space="preserve">ermin </w:t>
      </w:r>
      <w:r>
        <w:rPr>
          <w:sz w:val="16"/>
          <w:szCs w:val="16"/>
        </w:rPr>
        <w:t>realizacji zamówienia</w:t>
      </w:r>
      <w:r w:rsidRPr="00793DDE">
        <w:rPr>
          <w:sz w:val="16"/>
          <w:szCs w:val="16"/>
        </w:rPr>
        <w:t xml:space="preserve"> </w:t>
      </w:r>
    </w:p>
    <w:p w:rsidR="00343A70" w:rsidRPr="00B81046" w:rsidRDefault="00343A70" w:rsidP="00343A70">
      <w:pPr>
        <w:jc w:val="both"/>
        <w:rPr>
          <w:sz w:val="16"/>
        </w:rPr>
      </w:pPr>
      <w:r>
        <w:rPr>
          <w:sz w:val="16"/>
        </w:rPr>
        <w:tab/>
        <w:t>------------------------------------------------- x  10</w:t>
      </w:r>
      <w:r w:rsidRPr="00B81046">
        <w:rPr>
          <w:sz w:val="16"/>
        </w:rPr>
        <w:t xml:space="preserve"> pkt   =   ilość punktów dla danej oferty</w:t>
      </w:r>
    </w:p>
    <w:p w:rsidR="00343A70" w:rsidRPr="00B81046" w:rsidRDefault="00343A70" w:rsidP="00343A70">
      <w:pPr>
        <w:ind w:left="720" w:firstLine="720"/>
        <w:rPr>
          <w:sz w:val="16"/>
        </w:rPr>
      </w:pPr>
      <w:r>
        <w:rPr>
          <w:sz w:val="16"/>
        </w:rPr>
        <w:t>termin danej oferty</w:t>
      </w:r>
    </w:p>
    <w:p w:rsidR="00E44E08" w:rsidRDefault="00E44E08" w:rsidP="00E44E08">
      <w:pPr>
        <w:jc w:val="both"/>
        <w:rPr>
          <w:sz w:val="22"/>
          <w:szCs w:val="22"/>
        </w:rPr>
      </w:pPr>
    </w:p>
    <w:p w:rsidR="00E44E08" w:rsidRPr="00BF1F42" w:rsidRDefault="00E44E08" w:rsidP="00E44E08">
      <w:pPr>
        <w:jc w:val="both"/>
        <w:rPr>
          <w:sz w:val="22"/>
          <w:szCs w:val="22"/>
        </w:rPr>
      </w:pPr>
      <w:r>
        <w:rPr>
          <w:sz w:val="22"/>
          <w:szCs w:val="22"/>
        </w:rPr>
        <w:t>Maksymalny termin realizacji zamówienia dla całości zadania nie może być dłuższy niż 270 dni.</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343A70" w:rsidRDefault="00343A70" w:rsidP="00E84E75">
      <w:pPr>
        <w:pStyle w:val="Tekstpodstawowywcity"/>
        <w:ind w:left="0" w:firstLine="0"/>
        <w:rPr>
          <w:b/>
        </w:rPr>
      </w:pPr>
    </w:p>
    <w:p w:rsidR="00E27852" w:rsidRDefault="00E84E75" w:rsidP="00E84E75">
      <w:pPr>
        <w:pStyle w:val="Tekstpodstawowywcity"/>
        <w:ind w:left="0" w:firstLine="0"/>
      </w:pPr>
      <w:r w:rsidRPr="00285938">
        <w:rPr>
          <w:b/>
        </w:rPr>
        <w:t xml:space="preserve">W kryterium </w:t>
      </w:r>
      <w:r w:rsidR="00343A70">
        <w:rPr>
          <w:b/>
        </w:rPr>
        <w:t>I</w:t>
      </w:r>
      <w:r>
        <w:rPr>
          <w:b/>
        </w:rPr>
        <w:t>I</w:t>
      </w:r>
      <w:r w:rsidRPr="00285938">
        <w:rPr>
          <w:b/>
        </w:rPr>
        <w:t>I</w:t>
      </w:r>
      <w:r>
        <w:t xml:space="preserve"> liczba przyznanych punktów dla poszczególnych ofert będzie obliczona </w:t>
      </w:r>
      <w:r w:rsidR="00E27852">
        <w:t>według poniższej zasady</w:t>
      </w:r>
      <w:r>
        <w:t>:</w:t>
      </w:r>
    </w:p>
    <w:p w:rsidR="00E84E75" w:rsidRPr="00282E4A" w:rsidRDefault="00033D97" w:rsidP="00E84E75">
      <w:pPr>
        <w:pStyle w:val="Tekstpodstawowywcity"/>
        <w:ind w:left="0" w:firstLine="0"/>
        <w:rPr>
          <w:sz w:val="6"/>
          <w:szCs w:val="6"/>
        </w:rPr>
      </w:pPr>
      <w:r>
        <w:t>Wykonawca otrzyma</w:t>
      </w:r>
      <w:r w:rsidR="005166CB">
        <w:t xml:space="preserve"> </w:t>
      </w:r>
      <w:r>
        <w:t>5</w:t>
      </w:r>
      <w:r w:rsidR="00E27852">
        <w:t xml:space="preserve"> pkt za dodatkowy rok gwarancji</w:t>
      </w:r>
      <w:r w:rsidR="00E84E75">
        <w:t xml:space="preserve"> </w:t>
      </w:r>
      <w:r w:rsidR="00E27852">
        <w:t>(powyżej 60 miesięcznej gwarancj</w:t>
      </w:r>
      <w:r w:rsidR="007A5FEB">
        <w:t>i) na wykonane roboty budowlane.</w:t>
      </w:r>
    </w:p>
    <w:p w:rsidR="00E84E75" w:rsidRDefault="004E1BC0" w:rsidP="00E84E75">
      <w:pPr>
        <w:jc w:val="both"/>
        <w:rPr>
          <w:sz w:val="22"/>
          <w:szCs w:val="22"/>
        </w:rPr>
      </w:pPr>
      <w:r>
        <w:rPr>
          <w:sz w:val="22"/>
          <w:szCs w:val="22"/>
        </w:rPr>
        <w:t>Sposób obliczania liczby punktów w kryterium gwarancji na roboty budowlane</w:t>
      </w:r>
      <w:r w:rsidR="00822C3D">
        <w:rPr>
          <w:sz w:val="22"/>
          <w:szCs w:val="22"/>
        </w:rPr>
        <w:t xml:space="preserve"> (G</w:t>
      </w:r>
      <w:r w:rsidR="00822C3D" w:rsidRPr="00822C3D">
        <w:rPr>
          <w:sz w:val="22"/>
          <w:szCs w:val="22"/>
          <w:vertAlign w:val="subscript"/>
        </w:rPr>
        <w:t>RB</w:t>
      </w:r>
      <w:r w:rsidR="00822C3D">
        <w:rPr>
          <w:sz w:val="22"/>
          <w:szCs w:val="22"/>
        </w:rPr>
        <w:t>)</w:t>
      </w:r>
      <w:r>
        <w:rPr>
          <w:sz w:val="22"/>
          <w:szCs w:val="22"/>
        </w:rPr>
        <w:t>:</w:t>
      </w:r>
    </w:p>
    <w:p w:rsidR="004E1BC0" w:rsidRDefault="004E1BC0" w:rsidP="00E84E75">
      <w:pPr>
        <w:jc w:val="both"/>
        <w:rPr>
          <w:sz w:val="22"/>
          <w:szCs w:val="22"/>
        </w:rPr>
      </w:pPr>
      <w:r>
        <w:rPr>
          <w:sz w:val="22"/>
          <w:szCs w:val="22"/>
        </w:rPr>
        <w:t xml:space="preserve">- za udzielenie gwarancji wynoszącej 60 miesięcy </w:t>
      </w:r>
      <w:r>
        <w:rPr>
          <w:sz w:val="22"/>
          <w:szCs w:val="22"/>
        </w:rPr>
        <w:tab/>
      </w:r>
      <w:r>
        <w:rPr>
          <w:sz w:val="22"/>
          <w:szCs w:val="22"/>
        </w:rPr>
        <w:tab/>
      </w:r>
      <w:r w:rsidR="00FD4D18">
        <w:rPr>
          <w:sz w:val="22"/>
          <w:szCs w:val="22"/>
        </w:rPr>
        <w:t xml:space="preserve"> </w:t>
      </w:r>
      <w:r>
        <w:rPr>
          <w:sz w:val="22"/>
          <w:szCs w:val="22"/>
        </w:rPr>
        <w:t>- 0 punktów</w:t>
      </w:r>
    </w:p>
    <w:p w:rsidR="004E1BC0" w:rsidRDefault="004E1BC0" w:rsidP="00E84E75">
      <w:pPr>
        <w:jc w:val="both"/>
        <w:rPr>
          <w:sz w:val="22"/>
          <w:szCs w:val="22"/>
        </w:rPr>
      </w:pPr>
      <w:r>
        <w:rPr>
          <w:sz w:val="22"/>
          <w:szCs w:val="22"/>
        </w:rPr>
        <w:t>- za udzielenie gwarancji wynoszącej 72 miesięcy</w:t>
      </w:r>
      <w:r w:rsidR="00033D97">
        <w:rPr>
          <w:sz w:val="22"/>
          <w:szCs w:val="22"/>
        </w:rPr>
        <w:t xml:space="preserve"> i więcej</w:t>
      </w:r>
      <w:r>
        <w:rPr>
          <w:sz w:val="22"/>
          <w:szCs w:val="22"/>
        </w:rPr>
        <w:tab/>
      </w:r>
      <w:r w:rsidR="00033D97">
        <w:rPr>
          <w:sz w:val="22"/>
          <w:szCs w:val="22"/>
        </w:rPr>
        <w:t xml:space="preserve"> - 5</w:t>
      </w:r>
      <w:r>
        <w:rPr>
          <w:sz w:val="22"/>
          <w:szCs w:val="22"/>
        </w:rPr>
        <w:t xml:space="preserve"> punktów</w:t>
      </w:r>
    </w:p>
    <w:p w:rsidR="008D4931" w:rsidRPr="00B562E3" w:rsidRDefault="008D4931" w:rsidP="008D4931">
      <w:pPr>
        <w:jc w:val="both"/>
        <w:rPr>
          <w:sz w:val="22"/>
          <w:szCs w:val="22"/>
        </w:rPr>
      </w:pPr>
      <w:r w:rsidRPr="00B562E3">
        <w:rPr>
          <w:sz w:val="22"/>
          <w:szCs w:val="22"/>
        </w:rPr>
        <w:t xml:space="preserve">Maksymalnie Wykonawca może uzyskać </w:t>
      </w:r>
      <w:r w:rsidR="00033D97">
        <w:rPr>
          <w:sz w:val="22"/>
          <w:szCs w:val="22"/>
        </w:rPr>
        <w:t>5</w:t>
      </w:r>
      <w:r w:rsidRPr="00B562E3">
        <w:rPr>
          <w:sz w:val="22"/>
          <w:szCs w:val="22"/>
        </w:rPr>
        <w:t xml:space="preserve"> punktów w niniejszym kryterium.</w:t>
      </w:r>
    </w:p>
    <w:p w:rsidR="00E27852" w:rsidRDefault="002F0AFF" w:rsidP="00E84E75">
      <w:pPr>
        <w:jc w:val="both"/>
        <w:rPr>
          <w:sz w:val="22"/>
          <w:szCs w:val="22"/>
        </w:rPr>
      </w:pPr>
      <w:r w:rsidRPr="00A765D5">
        <w:rPr>
          <w:sz w:val="22"/>
          <w:szCs w:val="22"/>
        </w:rPr>
        <w:t>Zgodnie z SIWZ zaoferowany okres gwarancji nie może być</w:t>
      </w:r>
      <w:r w:rsidR="00C826F8" w:rsidRPr="00A765D5">
        <w:rPr>
          <w:sz w:val="22"/>
          <w:szCs w:val="22"/>
        </w:rPr>
        <w:t xml:space="preserve"> </w:t>
      </w:r>
      <w:r w:rsidRPr="00A765D5">
        <w:rPr>
          <w:sz w:val="22"/>
          <w:szCs w:val="22"/>
        </w:rPr>
        <w:t>krótszy niż 60 miesięcy na roboty budowl</w:t>
      </w:r>
      <w:r w:rsidR="00D94683" w:rsidRPr="00A765D5">
        <w:rPr>
          <w:sz w:val="22"/>
          <w:szCs w:val="22"/>
        </w:rPr>
        <w:t xml:space="preserve">ane </w:t>
      </w:r>
      <w:r w:rsidRPr="00A765D5">
        <w:rPr>
          <w:sz w:val="22"/>
          <w:szCs w:val="22"/>
        </w:rPr>
        <w:t xml:space="preserve">(w przypadku </w:t>
      </w:r>
      <w:r w:rsidR="00D94683" w:rsidRPr="00A765D5">
        <w:rPr>
          <w:sz w:val="22"/>
          <w:szCs w:val="22"/>
        </w:rPr>
        <w:t xml:space="preserve">zaoferowania okresu gwarancji krótszego niż 60 miesięcy na roboty budowlane oferta zostanie </w:t>
      </w:r>
      <w:r w:rsidR="00610846" w:rsidRPr="00A765D5">
        <w:rPr>
          <w:sz w:val="22"/>
          <w:szCs w:val="22"/>
        </w:rPr>
        <w:t xml:space="preserve"> odrzucona zgodnie z art. 89 ust. 1 pkt 2 ustawy </w:t>
      </w:r>
      <w:proofErr w:type="spellStart"/>
      <w:r w:rsidR="00610846" w:rsidRPr="00A765D5">
        <w:rPr>
          <w:sz w:val="22"/>
          <w:szCs w:val="22"/>
        </w:rPr>
        <w:t>pzp</w:t>
      </w:r>
      <w:proofErr w:type="spellEnd"/>
      <w:r w:rsidR="00610846" w:rsidRPr="00A765D5">
        <w:rPr>
          <w:sz w:val="22"/>
          <w:szCs w:val="22"/>
        </w:rPr>
        <w:t>)</w:t>
      </w:r>
      <w:r w:rsidR="00A765D5">
        <w:rPr>
          <w:sz w:val="22"/>
          <w:szCs w:val="22"/>
        </w:rPr>
        <w:t>.</w:t>
      </w:r>
    </w:p>
    <w:p w:rsidR="0012025D" w:rsidRPr="00C70F08" w:rsidRDefault="0012025D" w:rsidP="0012025D">
      <w:pPr>
        <w:jc w:val="both"/>
        <w:rPr>
          <w:sz w:val="22"/>
          <w:szCs w:val="22"/>
        </w:rPr>
      </w:pPr>
      <w:r w:rsidRPr="00C70F08">
        <w:rPr>
          <w:sz w:val="22"/>
          <w:szCs w:val="22"/>
        </w:rPr>
        <w:t xml:space="preserve">Wykonawca zobowiązany jest złożyć oświadczenie </w:t>
      </w:r>
      <w:r w:rsidR="00E44E08">
        <w:rPr>
          <w:sz w:val="22"/>
          <w:szCs w:val="22"/>
        </w:rPr>
        <w:t xml:space="preserve">w zakresie </w:t>
      </w:r>
      <w:r>
        <w:rPr>
          <w:sz w:val="22"/>
          <w:szCs w:val="22"/>
        </w:rPr>
        <w:t xml:space="preserve">gwarancji na roboty budowlane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t>
      </w:r>
      <w:r w:rsidR="00890F31">
        <w:rPr>
          <w:sz w:val="22"/>
          <w:szCs w:val="22"/>
        </w:rPr>
        <w:t xml:space="preserve">  </w:t>
      </w:r>
      <w:r>
        <w:rPr>
          <w:sz w:val="22"/>
          <w:szCs w:val="22"/>
        </w:rPr>
        <w:t xml:space="preserve">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E44E08">
        <w:rPr>
          <w:b/>
          <w:sz w:val="22"/>
          <w:szCs w:val="22"/>
        </w:rPr>
        <w:t xml:space="preserve">T + </w:t>
      </w:r>
      <w:r w:rsidR="001F3E7C" w:rsidRPr="001F3E7C">
        <w:rPr>
          <w:b/>
          <w:sz w:val="22"/>
          <w:szCs w:val="22"/>
        </w:rPr>
        <w:t>G</w:t>
      </w:r>
      <w:r w:rsidR="007A5FEB" w:rsidRPr="007A5FEB">
        <w:rPr>
          <w:b/>
          <w:sz w:val="22"/>
          <w:szCs w:val="22"/>
          <w:vertAlign w:val="subscript"/>
        </w:rPr>
        <w:t>RB</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w:t>
      </w:r>
      <w:proofErr w:type="spellStart"/>
      <w:r>
        <w:rPr>
          <w:sz w:val="22"/>
        </w:rPr>
        <w:t>Pzp</w:t>
      </w:r>
      <w:proofErr w:type="spellEnd"/>
      <w:r>
        <w:rPr>
          <w:sz w:val="22"/>
        </w:rPr>
        <w:t xml:space="preserve">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E321A" w:rsidRDefault="005E321A" w:rsidP="005A50DE">
      <w:pPr>
        <w:jc w:val="both"/>
        <w:rPr>
          <w:b/>
          <w:sz w:val="22"/>
        </w:rPr>
      </w:pPr>
    </w:p>
    <w:p w:rsidR="005A50DE" w:rsidRDefault="005A50DE" w:rsidP="005A50DE">
      <w:pPr>
        <w:jc w:val="both"/>
        <w:rPr>
          <w:b/>
          <w:sz w:val="22"/>
        </w:rPr>
      </w:pPr>
      <w:r>
        <w:rPr>
          <w:b/>
          <w:sz w:val="22"/>
        </w:rPr>
        <w:lastRenderedPageBreak/>
        <w:t>Poprawianie omyłek rachunkowych</w:t>
      </w:r>
    </w:p>
    <w:p w:rsidR="00C162E5" w:rsidRDefault="00C162E5" w:rsidP="00C162E5">
      <w:pPr>
        <w:numPr>
          <w:ilvl w:val="3"/>
          <w:numId w:val="19"/>
        </w:numPr>
        <w:tabs>
          <w:tab w:val="clear" w:pos="2880"/>
          <w:tab w:val="num" w:pos="284"/>
        </w:tabs>
        <w:suppressAutoHyphens w:val="0"/>
        <w:ind w:left="284" w:hanging="284"/>
        <w:jc w:val="both"/>
        <w:rPr>
          <w:color w:val="000000"/>
          <w:sz w:val="22"/>
        </w:rPr>
      </w:pPr>
      <w:r>
        <w:rPr>
          <w:color w:val="000000"/>
          <w:sz w:val="22"/>
        </w:rPr>
        <w:t>W przypadku rozbieżności pomiędzy ceną podaną za wykonanie całego przedmiotu zamówienia 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w:t>
      </w:r>
      <w:r w:rsidR="00C50766">
        <w:rPr>
          <w:color w:val="000000"/>
          <w:sz w:val="22"/>
        </w:rPr>
        <w:t xml:space="preserve">                  </w:t>
      </w:r>
      <w:r>
        <w:rPr>
          <w:color w:val="000000"/>
          <w:sz w:val="22"/>
        </w:rPr>
        <w:t xml:space="preserve"> i otrzymaną wartość potraktuje jako ostateczną cenę oferty.  </w:t>
      </w:r>
    </w:p>
    <w:p w:rsidR="00C162E5" w:rsidRDefault="00C162E5" w:rsidP="00C162E5">
      <w:pPr>
        <w:numPr>
          <w:ilvl w:val="3"/>
          <w:numId w:val="19"/>
        </w:numPr>
        <w:tabs>
          <w:tab w:val="clear" w:pos="2880"/>
          <w:tab w:val="num" w:pos="284"/>
        </w:tabs>
        <w:suppressAutoHyphens w:val="0"/>
        <w:ind w:left="284" w:hanging="284"/>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C162E5" w:rsidRDefault="00C162E5" w:rsidP="002C0896">
      <w:pPr>
        <w:suppressAutoHyphens w:val="0"/>
        <w:jc w:val="both"/>
        <w:rPr>
          <w:color w:val="000000"/>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 xml:space="preserve">Zamawiający unieważni postępowanie o udzielenie niniejszego zamówienia w sytuacjach określonych w art. 93 ust.1 </w:t>
      </w:r>
      <w:proofErr w:type="spellStart"/>
      <w:r>
        <w:rPr>
          <w:sz w:val="22"/>
        </w:rPr>
        <w:t>Pzp</w:t>
      </w:r>
      <w:proofErr w:type="spellEnd"/>
      <w:r>
        <w:rPr>
          <w:sz w:val="22"/>
        </w:rPr>
        <w:t>.</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5A50DE">
      <w:pPr>
        <w:numPr>
          <w:ilvl w:val="0"/>
          <w:numId w:val="3"/>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5A50DE">
      <w:pPr>
        <w:numPr>
          <w:ilvl w:val="0"/>
          <w:numId w:val="3"/>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xml:space="preserve">, jeżeli zawiadomienie to zostało przesłane w sposób określony w art. 27 ust. 2 ustawy </w:t>
      </w:r>
      <w:proofErr w:type="spellStart"/>
      <w:r>
        <w:rPr>
          <w:sz w:val="22"/>
          <w:szCs w:val="22"/>
        </w:rPr>
        <w:t>Pzp</w:t>
      </w:r>
      <w:proofErr w:type="spellEnd"/>
      <w:r>
        <w:rPr>
          <w:sz w:val="22"/>
          <w:szCs w:val="22"/>
        </w:rPr>
        <w:t>,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 xml:space="preserve">1.  Wykonawcom i innym podmiotom, jeżeli mają lub mieli interes prawny w uzyskaniu zamówienia oraz poniósł lub może ponieść szkodę w wyniku naruszenia przez Zamawiającego przepisów ustawy </w:t>
      </w:r>
      <w:proofErr w:type="spellStart"/>
      <w:r>
        <w:rPr>
          <w:rFonts w:eastAsia="Verdana,Bold"/>
          <w:sz w:val="22"/>
          <w:szCs w:val="22"/>
        </w:rPr>
        <w:t>Pzp</w:t>
      </w:r>
      <w:proofErr w:type="spellEnd"/>
      <w:r>
        <w:rPr>
          <w:rFonts w:eastAsia="Verdana,Bold"/>
          <w:sz w:val="22"/>
          <w:szCs w:val="22"/>
        </w:rPr>
        <w:t>,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w:t>
      </w:r>
      <w:proofErr w:type="spellStart"/>
      <w:r>
        <w:rPr>
          <w:rFonts w:eastAsia="Verdana,Bold"/>
          <w:sz w:val="22"/>
          <w:szCs w:val="22"/>
        </w:rPr>
        <w:t>Pzp</w:t>
      </w:r>
      <w:proofErr w:type="spellEnd"/>
      <w:r>
        <w:rPr>
          <w:rFonts w:eastAsia="Verdana,Bold"/>
          <w:sz w:val="22"/>
          <w:szCs w:val="22"/>
        </w:rPr>
        <w:t xml:space="preserve">.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lastRenderedPageBreak/>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7F5E39">
      <w:pPr>
        <w:numPr>
          <w:ilvl w:val="0"/>
          <w:numId w:val="4"/>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sz w:val="22"/>
          <w:szCs w:val="22"/>
        </w:rPr>
        <w:t>Pzp</w:t>
      </w:r>
      <w:proofErr w:type="spellEnd"/>
      <w:r>
        <w:rPr>
          <w:sz w:val="22"/>
          <w:szCs w:val="22"/>
        </w:rPr>
        <w:t>.</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4792A" w:rsidRDefault="0004059B" w:rsidP="005A50DE">
      <w:pPr>
        <w:pStyle w:val="Tekstpodstawowy2"/>
        <w:rPr>
          <w:b w:val="0"/>
          <w:sz w:val="16"/>
        </w:rPr>
      </w:pPr>
      <w:r w:rsidRPr="00B4792A">
        <w:rPr>
          <w:b w:val="0"/>
          <w:bCs/>
        </w:rPr>
        <w:t xml:space="preserve">Załączniki: od nr 1 do nr </w:t>
      </w:r>
      <w:r w:rsidR="00026ABE" w:rsidRPr="00B4792A">
        <w:rPr>
          <w:b w:val="0"/>
          <w:bCs/>
        </w:rPr>
        <w:t>5</w:t>
      </w:r>
      <w:r w:rsidR="005A50DE" w:rsidRPr="00B4792A">
        <w:rPr>
          <w:b w:val="0"/>
          <w:bCs/>
        </w:rPr>
        <w:t xml:space="preserve">, </w:t>
      </w:r>
      <w:r w:rsidR="00B4792A" w:rsidRPr="00B4792A">
        <w:rPr>
          <w:b w:val="0"/>
          <w:szCs w:val="22"/>
        </w:rPr>
        <w:t xml:space="preserve"> przedmiary robót, specyfikacje techniczne wykonania i odbioru robót, projekt architektoniczno – budowlany, projekt wykonawczy </w:t>
      </w:r>
    </w:p>
    <w:p w:rsidR="005A50DE" w:rsidRPr="001F0416" w:rsidRDefault="005A50DE" w:rsidP="005A50DE">
      <w:pPr>
        <w:jc w:val="both"/>
        <w:rPr>
          <w:color w:val="FF0000"/>
          <w:sz w:val="22"/>
        </w:rPr>
      </w:pPr>
    </w:p>
    <w:p w:rsidR="005A50DE" w:rsidRPr="00E922B9" w:rsidRDefault="005A50DE" w:rsidP="005A50DE">
      <w:pPr>
        <w:jc w:val="both"/>
        <w:rPr>
          <w:color w:val="000000"/>
          <w:sz w:val="22"/>
        </w:rPr>
      </w:pPr>
      <w:r w:rsidRPr="009B4F69">
        <w:rPr>
          <w:sz w:val="22"/>
        </w:rPr>
        <w:t>Rybnik, dnia</w:t>
      </w:r>
      <w:r w:rsidR="00C37B01">
        <w:rPr>
          <w:sz w:val="22"/>
        </w:rPr>
        <w:t xml:space="preserve"> 1</w:t>
      </w:r>
      <w:r w:rsidR="00BE47E2">
        <w:rPr>
          <w:sz w:val="22"/>
        </w:rPr>
        <w:t>9</w:t>
      </w:r>
      <w:r w:rsidR="00C37B01">
        <w:rPr>
          <w:sz w:val="22"/>
        </w:rPr>
        <w:t>.02</w:t>
      </w:r>
      <w:r w:rsidR="004E1BC0">
        <w:rPr>
          <w:sz w:val="22"/>
        </w:rPr>
        <w:t>.</w:t>
      </w:r>
      <w:r w:rsidRPr="00E922B9">
        <w:rPr>
          <w:color w:val="000000"/>
          <w:sz w:val="22"/>
        </w:rPr>
        <w:t>201</w:t>
      </w:r>
      <w:r w:rsidR="00D43E5B">
        <w:rPr>
          <w:color w:val="000000"/>
          <w:sz w:val="22"/>
        </w:rPr>
        <w:t>6</w:t>
      </w:r>
      <w:r w:rsidRPr="00E922B9">
        <w:rPr>
          <w:color w:val="000000"/>
          <w:sz w:val="22"/>
        </w:rPr>
        <w:t xml:space="preserve"> r.</w:t>
      </w:r>
    </w:p>
    <w:p w:rsidR="005A50DE" w:rsidRDefault="005A50DE" w:rsidP="005A50DE">
      <w:pPr>
        <w:pStyle w:val="Stopka"/>
        <w:tabs>
          <w:tab w:val="clear" w:pos="4536"/>
          <w:tab w:val="clear" w:pos="9072"/>
        </w:tabs>
        <w:rPr>
          <w:sz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3C02BF" w:rsidRDefault="003C02BF"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8328A6" w:rsidRPr="008328A6" w:rsidRDefault="008328A6" w:rsidP="008328A6">
      <w:pPr>
        <w:ind w:left="709" w:hanging="709"/>
        <w:jc w:val="center"/>
        <w:rPr>
          <w:sz w:val="22"/>
          <w:szCs w:val="22"/>
        </w:rPr>
      </w:pPr>
      <w:r w:rsidRPr="008328A6">
        <w:rPr>
          <w:b/>
          <w:color w:val="000000"/>
          <w:sz w:val="22"/>
          <w:szCs w:val="22"/>
        </w:rPr>
        <w:t>,,</w:t>
      </w:r>
      <w:r w:rsidRPr="008328A6">
        <w:rPr>
          <w:sz w:val="22"/>
          <w:szCs w:val="22"/>
        </w:rPr>
        <w:t xml:space="preserve"> </w:t>
      </w:r>
      <w:r w:rsidRPr="008328A6">
        <w:rPr>
          <w:b/>
          <w:sz w:val="22"/>
          <w:szCs w:val="22"/>
        </w:rPr>
        <w:t xml:space="preserve">Remont dachu oraz adaptacja pomieszczeń na potrzeby Powiatowego Zespołu do spraw Orzekania o Niepełnosprawności budynku przy </w:t>
      </w:r>
      <w:proofErr w:type="spellStart"/>
      <w:r w:rsidRPr="008328A6">
        <w:rPr>
          <w:b/>
          <w:sz w:val="22"/>
          <w:szCs w:val="22"/>
        </w:rPr>
        <w:t>ul.Chrobrego</w:t>
      </w:r>
      <w:proofErr w:type="spellEnd"/>
      <w:r w:rsidRPr="008328A6">
        <w:rPr>
          <w:b/>
          <w:sz w:val="22"/>
          <w:szCs w:val="22"/>
        </w:rPr>
        <w:t xml:space="preserve"> 39 w Rybniku”</w:t>
      </w:r>
    </w:p>
    <w:p w:rsidR="006F2A00" w:rsidRDefault="006F2A00" w:rsidP="00525F7A">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25F7A" w:rsidRDefault="00525F7A" w:rsidP="00525F7A">
      <w:pPr>
        <w:pStyle w:val="Tekstpodstawowy"/>
        <w:spacing w:line="360" w:lineRule="auto"/>
        <w:rPr>
          <w:sz w:val="22"/>
        </w:rPr>
      </w:pPr>
      <w:r>
        <w:rPr>
          <w:sz w:val="22"/>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w:t>
      </w:r>
      <w:r>
        <w:rPr>
          <w:rFonts w:ascii="Tms Rmn" w:hAnsi="Tms Rmn"/>
          <w:b/>
        </w:rPr>
        <w:t>a)</w:t>
      </w:r>
      <w:r w:rsidRPr="00636109">
        <w:rPr>
          <w:rFonts w:ascii="Tms Rmn" w:hAnsi="Tms Rmn"/>
          <w:b/>
        </w:rPr>
        <w:t xml:space="preserve"> + </w:t>
      </w:r>
      <w:r>
        <w:rPr>
          <w:rFonts w:ascii="Tms Rmn" w:hAnsi="Tms Rmn"/>
          <w:b/>
        </w:rPr>
        <w:t>b) ]</w:t>
      </w:r>
      <w:r w:rsidRPr="00636109">
        <w:rPr>
          <w:rFonts w:ascii="Tms Rmn" w:hAnsi="Tms Rmn"/>
          <w:b/>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6C71B6" w:rsidRDefault="00A125D3" w:rsidP="00A125D3">
      <w:pPr>
        <w:pStyle w:val="Tekstpodstawowywcity0"/>
        <w:rPr>
          <w:b/>
          <w:color w:val="FF6600"/>
        </w:rPr>
      </w:pPr>
      <w:r>
        <w:rPr>
          <w:bCs/>
          <w:color w:val="000000"/>
        </w:rPr>
        <w:t>w tym uwzględniono należny podatek VAT.</w:t>
      </w:r>
      <w:r w:rsidRPr="006C71B6">
        <w:rPr>
          <w:rFonts w:ascii="Tms Rmn" w:hAnsi="Tms Rmn"/>
          <w:b/>
          <w:color w:val="FF6600"/>
        </w:rPr>
        <w:t xml:space="preserve"> </w:t>
      </w:r>
    </w:p>
    <w:p w:rsidR="00A125D3" w:rsidRDefault="00A125D3" w:rsidP="00A125D3">
      <w:pPr>
        <w:jc w:val="both"/>
        <w:rPr>
          <w:b/>
          <w:sz w:val="24"/>
          <w:szCs w:val="24"/>
        </w:rPr>
      </w:pPr>
      <w:r w:rsidRPr="009A3759">
        <w:rPr>
          <w:sz w:val="24"/>
          <w:szCs w:val="24"/>
        </w:rPr>
        <w:t>Na powyższ</w:t>
      </w:r>
      <w:r>
        <w:rPr>
          <w:sz w:val="24"/>
          <w:szCs w:val="24"/>
        </w:rPr>
        <w:t>ą cenę</w:t>
      </w:r>
      <w:r w:rsidRPr="009A3759">
        <w:rPr>
          <w:sz w:val="24"/>
          <w:szCs w:val="24"/>
        </w:rPr>
        <w:t xml:space="preserve"> składa</w:t>
      </w:r>
      <w:r>
        <w:rPr>
          <w:sz w:val="24"/>
          <w:szCs w:val="24"/>
        </w:rPr>
        <w:t xml:space="preserve"> się</w:t>
      </w:r>
      <w:r w:rsidRPr="009A3759">
        <w:rPr>
          <w:sz w:val="24"/>
          <w:szCs w:val="24"/>
        </w:rPr>
        <w:t>:</w:t>
      </w:r>
      <w:r w:rsidRPr="009A3759">
        <w:rPr>
          <w:b/>
          <w:sz w:val="24"/>
          <w:szCs w:val="24"/>
        </w:rPr>
        <w:t xml:space="preserve"> </w:t>
      </w:r>
    </w:p>
    <w:p w:rsidR="00A125D3" w:rsidRPr="00CE2B69" w:rsidRDefault="00A125D3" w:rsidP="00A125D3">
      <w:pPr>
        <w:jc w:val="both"/>
        <w:rPr>
          <w:bCs/>
          <w:sz w:val="16"/>
          <w:szCs w:val="16"/>
        </w:rPr>
      </w:pPr>
    </w:p>
    <w:p w:rsidR="00A125D3" w:rsidRPr="00147F58" w:rsidRDefault="00A125D3" w:rsidP="00A125D3">
      <w:pPr>
        <w:numPr>
          <w:ilvl w:val="2"/>
          <w:numId w:val="19"/>
        </w:numPr>
        <w:tabs>
          <w:tab w:val="clear" w:pos="2340"/>
          <w:tab w:val="num" w:pos="426"/>
          <w:tab w:val="num" w:pos="2880"/>
        </w:tabs>
        <w:suppressAutoHyphens w:val="0"/>
        <w:ind w:left="425" w:hanging="425"/>
        <w:jc w:val="both"/>
        <w:rPr>
          <w:sz w:val="22"/>
          <w:szCs w:val="22"/>
        </w:rPr>
      </w:pPr>
      <w:r w:rsidRPr="00BC336C">
        <w:rPr>
          <w:b/>
          <w:color w:val="000000"/>
          <w:sz w:val="22"/>
          <w:szCs w:val="22"/>
        </w:rPr>
        <w:t xml:space="preserve">wynagrodzenie kosztorysowe obejmujące wykonanie robót budowlanych </w:t>
      </w:r>
      <w:r w:rsidR="00BC336C" w:rsidRPr="00BC336C">
        <w:rPr>
          <w:b/>
          <w:color w:val="000000"/>
          <w:sz w:val="22"/>
          <w:szCs w:val="22"/>
        </w:rPr>
        <w:t xml:space="preserve">w zakresie adaptacji pomieszczeń </w:t>
      </w:r>
      <w:r w:rsidR="00BC336C" w:rsidRPr="00BC336C">
        <w:rPr>
          <w:b/>
          <w:sz w:val="22"/>
          <w:szCs w:val="22"/>
        </w:rPr>
        <w:t>na potrzeby Powiatowego Zespołu do spraw Orzekania o Niepełnosprawności</w:t>
      </w:r>
      <w:r w:rsidR="00BC336C" w:rsidRPr="00BC336C">
        <w:rPr>
          <w:b/>
          <w:color w:val="000000"/>
          <w:sz w:val="22"/>
          <w:szCs w:val="22"/>
        </w:rPr>
        <w:t xml:space="preserve"> </w:t>
      </w:r>
      <w:r w:rsidRPr="00BC336C">
        <w:rPr>
          <w:color w:val="000000"/>
          <w:sz w:val="22"/>
          <w:szCs w:val="22"/>
        </w:rPr>
        <w:t>zgodnie z przekazanymi przedmiarami robót uwzględniającymi wszystkie koszty wynikające z dokumentacji projektowej, specyfikacji technicznej wykonania i odbioru robót oraz wymagań</w:t>
      </w:r>
      <w:r>
        <w:rPr>
          <w:color w:val="000000"/>
          <w:sz w:val="22"/>
          <w:szCs w:val="22"/>
        </w:rPr>
        <w:t xml:space="preserve"> zawartych w SIWZ</w:t>
      </w:r>
      <w:r w:rsidRPr="00A7415C">
        <w:rPr>
          <w:color w:val="000000"/>
          <w:sz w:val="22"/>
          <w:szCs w:val="22"/>
        </w:rPr>
        <w:t xml:space="preserve"> </w:t>
      </w:r>
      <w:r w:rsidRPr="00E00EBD">
        <w:rPr>
          <w:sz w:val="24"/>
          <w:szCs w:val="24"/>
        </w:rPr>
        <w:t>- w wysokości:</w:t>
      </w:r>
    </w:p>
    <w:p w:rsidR="00A125D3" w:rsidRPr="00486235" w:rsidRDefault="00A125D3" w:rsidP="00A125D3">
      <w:pPr>
        <w:ind w:left="426"/>
        <w:jc w:val="both"/>
        <w:rPr>
          <w:b/>
          <w:color w:val="000000"/>
          <w:sz w:val="24"/>
          <w:szCs w:val="24"/>
        </w:rPr>
      </w:pPr>
      <w:r w:rsidRPr="00486235">
        <w:rPr>
          <w:b/>
          <w:color w:val="000000"/>
          <w:sz w:val="24"/>
          <w:szCs w:val="24"/>
        </w:rPr>
        <w:t>brutto: ........................................</w:t>
      </w:r>
      <w:r>
        <w:rPr>
          <w:b/>
          <w:color w:val="000000"/>
          <w:sz w:val="24"/>
          <w:szCs w:val="24"/>
        </w:rPr>
        <w:t>.....................................................................................</w:t>
      </w:r>
      <w:r w:rsidRPr="00486235">
        <w:rPr>
          <w:b/>
          <w:color w:val="000000"/>
          <w:sz w:val="24"/>
          <w:szCs w:val="24"/>
        </w:rPr>
        <w:t xml:space="preserve"> zł</w:t>
      </w:r>
    </w:p>
    <w:p w:rsidR="00A125D3" w:rsidRDefault="00A125D3" w:rsidP="00A125D3">
      <w:pPr>
        <w:ind w:left="426"/>
        <w:jc w:val="both"/>
        <w:rPr>
          <w:bCs/>
          <w:color w:val="000000"/>
        </w:rPr>
      </w:pPr>
      <w:r w:rsidRPr="00F16110">
        <w:rPr>
          <w:bCs/>
          <w:color w:val="000000"/>
        </w:rPr>
        <w:t>w tym uwzględniono należny podatek VAT</w:t>
      </w:r>
      <w:r>
        <w:rPr>
          <w:bCs/>
          <w:color w:val="000000"/>
        </w:rPr>
        <w:t xml:space="preserve"> </w:t>
      </w:r>
    </w:p>
    <w:p w:rsidR="00A125D3" w:rsidRPr="00104520" w:rsidRDefault="00A125D3" w:rsidP="00A125D3">
      <w:pPr>
        <w:ind w:left="426"/>
        <w:jc w:val="both"/>
        <w:rPr>
          <w:b/>
          <w:color w:val="000000"/>
          <w:sz w:val="18"/>
          <w:szCs w:val="18"/>
        </w:rPr>
      </w:pPr>
    </w:p>
    <w:p w:rsidR="00A125D3" w:rsidRPr="00E00EBD" w:rsidRDefault="00A125D3" w:rsidP="00A125D3">
      <w:pPr>
        <w:ind w:left="426" w:hanging="426"/>
        <w:jc w:val="both"/>
        <w:rPr>
          <w:b/>
          <w:sz w:val="24"/>
          <w:szCs w:val="24"/>
        </w:rPr>
      </w:pPr>
      <w:r>
        <w:rPr>
          <w:b/>
          <w:color w:val="000000"/>
          <w:sz w:val="24"/>
          <w:szCs w:val="24"/>
        </w:rPr>
        <w:t xml:space="preserve">b)  </w:t>
      </w:r>
      <w:r w:rsidRPr="003363B5">
        <w:rPr>
          <w:b/>
          <w:sz w:val="24"/>
          <w:szCs w:val="24"/>
        </w:rPr>
        <w:t xml:space="preserve">wynagrodzenie </w:t>
      </w:r>
      <w:r>
        <w:rPr>
          <w:b/>
          <w:sz w:val="24"/>
          <w:szCs w:val="24"/>
        </w:rPr>
        <w:t xml:space="preserve">kosztorysowe </w:t>
      </w:r>
      <w:r w:rsidRPr="00BC336C">
        <w:rPr>
          <w:b/>
          <w:sz w:val="24"/>
          <w:szCs w:val="24"/>
        </w:rPr>
        <w:t>obejmujące</w:t>
      </w:r>
      <w:r w:rsidRPr="00BC336C">
        <w:rPr>
          <w:b/>
          <w:color w:val="FF0000"/>
          <w:sz w:val="24"/>
          <w:szCs w:val="24"/>
        </w:rPr>
        <w:t xml:space="preserve"> </w:t>
      </w:r>
      <w:r w:rsidRPr="00BC336C">
        <w:rPr>
          <w:b/>
          <w:color w:val="000000"/>
          <w:sz w:val="22"/>
          <w:szCs w:val="22"/>
        </w:rPr>
        <w:t xml:space="preserve">wykonanie </w:t>
      </w:r>
      <w:r w:rsidR="00BC336C" w:rsidRPr="00BC336C">
        <w:rPr>
          <w:b/>
          <w:color w:val="000000"/>
          <w:sz w:val="22"/>
          <w:szCs w:val="22"/>
        </w:rPr>
        <w:t>robót budowlanych w zakresie remontu dachu</w:t>
      </w:r>
      <w:r w:rsidR="00BC336C">
        <w:rPr>
          <w:color w:val="000000"/>
          <w:sz w:val="22"/>
          <w:szCs w:val="22"/>
        </w:rPr>
        <w:t xml:space="preserve"> </w:t>
      </w:r>
      <w:r w:rsidRPr="00716D3E">
        <w:rPr>
          <w:sz w:val="22"/>
          <w:szCs w:val="22"/>
        </w:rPr>
        <w:t xml:space="preserve">zgodnie z </w:t>
      </w:r>
      <w:r w:rsidR="00A87036">
        <w:rPr>
          <w:sz w:val="22"/>
          <w:szCs w:val="22"/>
        </w:rPr>
        <w:t>przekazanym</w:t>
      </w:r>
      <w:r>
        <w:rPr>
          <w:sz w:val="22"/>
          <w:szCs w:val="22"/>
        </w:rPr>
        <w:t xml:space="preserve"> p</w:t>
      </w:r>
      <w:r w:rsidRPr="00716D3E">
        <w:rPr>
          <w:sz w:val="22"/>
          <w:szCs w:val="22"/>
        </w:rPr>
        <w:t>rzedmiar</w:t>
      </w:r>
      <w:r w:rsidR="00A87036">
        <w:rPr>
          <w:sz w:val="22"/>
          <w:szCs w:val="22"/>
        </w:rPr>
        <w:t>em</w:t>
      </w:r>
      <w:r w:rsidRPr="00716D3E">
        <w:rPr>
          <w:sz w:val="22"/>
          <w:szCs w:val="22"/>
        </w:rPr>
        <w:t xml:space="preserve"> robót uwzględniającym wszystkie koszty wynikające z specyfikacji technicznej wykonania i odbioru robót</w:t>
      </w:r>
      <w:r w:rsidRPr="001442BF">
        <w:rPr>
          <w:color w:val="000000"/>
          <w:sz w:val="22"/>
          <w:szCs w:val="22"/>
        </w:rPr>
        <w:t xml:space="preserve"> </w:t>
      </w:r>
      <w:r>
        <w:rPr>
          <w:color w:val="000000"/>
          <w:sz w:val="22"/>
          <w:szCs w:val="22"/>
        </w:rPr>
        <w:t>oraz wymagań zawartych w SIWZ</w:t>
      </w:r>
      <w:r>
        <w:rPr>
          <w:sz w:val="22"/>
          <w:szCs w:val="22"/>
        </w:rPr>
        <w:t xml:space="preserve"> </w:t>
      </w:r>
      <w:r w:rsidRPr="00E00EBD">
        <w:rPr>
          <w:sz w:val="24"/>
          <w:szCs w:val="24"/>
        </w:rPr>
        <w:t>- w wysokości:</w:t>
      </w:r>
    </w:p>
    <w:p w:rsidR="00A125D3" w:rsidRDefault="00A125D3" w:rsidP="00A125D3">
      <w:pPr>
        <w:ind w:left="426"/>
        <w:jc w:val="both"/>
        <w:rPr>
          <w:b/>
          <w:color w:val="000000"/>
          <w:sz w:val="24"/>
          <w:szCs w:val="24"/>
        </w:rPr>
      </w:pPr>
      <w:r w:rsidRPr="00186A3A">
        <w:rPr>
          <w:b/>
          <w:color w:val="000000"/>
          <w:sz w:val="24"/>
          <w:szCs w:val="24"/>
        </w:rPr>
        <w:t>brutto: ...............................</w:t>
      </w:r>
      <w:r>
        <w:rPr>
          <w:b/>
          <w:color w:val="000000"/>
          <w:sz w:val="24"/>
          <w:szCs w:val="24"/>
        </w:rPr>
        <w:t>........................................................................................</w:t>
      </w:r>
      <w:r w:rsidR="00BC336C">
        <w:rPr>
          <w:b/>
          <w:color w:val="000000"/>
          <w:sz w:val="24"/>
          <w:szCs w:val="24"/>
        </w:rPr>
        <w:t xml:space="preserve">......  </w:t>
      </w:r>
      <w:r w:rsidRPr="00186A3A">
        <w:rPr>
          <w:b/>
          <w:color w:val="000000"/>
          <w:sz w:val="24"/>
          <w:szCs w:val="24"/>
        </w:rPr>
        <w:t>zł</w:t>
      </w:r>
    </w:p>
    <w:p w:rsidR="00A125D3" w:rsidRDefault="00A125D3" w:rsidP="00A125D3">
      <w:pPr>
        <w:tabs>
          <w:tab w:val="left" w:pos="5145"/>
        </w:tabs>
        <w:ind w:left="426"/>
        <w:jc w:val="both"/>
        <w:rPr>
          <w:bCs/>
          <w:color w:val="000000"/>
        </w:rPr>
      </w:pPr>
      <w:r w:rsidRPr="00F16110">
        <w:rPr>
          <w:bCs/>
          <w:color w:val="000000"/>
        </w:rPr>
        <w:t>w tym uwzględniono należny podatek VAT</w:t>
      </w:r>
      <w:r>
        <w:rPr>
          <w:bCs/>
          <w:color w:val="000000"/>
        </w:rPr>
        <w:t xml:space="preserve"> </w:t>
      </w:r>
      <w:r>
        <w:rPr>
          <w:bCs/>
          <w:color w:val="000000"/>
        </w:rPr>
        <w:tab/>
      </w:r>
    </w:p>
    <w:p w:rsidR="00A125D3" w:rsidRDefault="00A125D3" w:rsidP="00F811AD">
      <w:pPr>
        <w:pStyle w:val="Tekstpodstawowywcity0"/>
        <w:rPr>
          <w:rFonts w:ascii="Tms Rmn" w:hAnsi="Tms Rmn"/>
          <w:b/>
          <w:sz w:val="16"/>
          <w:szCs w:val="16"/>
        </w:rPr>
      </w:pP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8B503A" w:rsidRPr="00B125AF" w:rsidRDefault="008B503A" w:rsidP="008B503A">
      <w:pPr>
        <w:suppressAutoHyphens w:val="0"/>
        <w:spacing w:before="119"/>
        <w:ind w:left="284" w:right="51" w:hanging="284"/>
        <w:jc w:val="both"/>
        <w:rPr>
          <w:sz w:val="22"/>
          <w:szCs w:val="22"/>
          <w:lang w:eastAsia="pl-PL"/>
        </w:rPr>
      </w:pPr>
      <w:r w:rsidRPr="002E4203">
        <w:rPr>
          <w:sz w:val="22"/>
          <w:szCs w:val="22"/>
          <w:lang w:eastAsia="pl-PL"/>
        </w:rPr>
        <w:lastRenderedPageBreak/>
        <w:t xml:space="preserve">2.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B125AF">
        <w:rPr>
          <w:iCs/>
          <w:sz w:val="22"/>
          <w:szCs w:val="22"/>
          <w:lang w:eastAsia="pl-PL"/>
        </w:rPr>
        <w:t>(wypełnić o ile dotyczy)</w:t>
      </w:r>
      <w:r w:rsidR="003475AB" w:rsidRPr="00B125AF">
        <w:rPr>
          <w:iCs/>
          <w:sz w:val="22"/>
          <w:szCs w:val="22"/>
          <w:lang w:eastAsia="pl-PL"/>
        </w:rPr>
        <w:t>.</w:t>
      </w:r>
    </w:p>
    <w:p w:rsidR="00525F7A" w:rsidRPr="00B6731E" w:rsidRDefault="008B503A" w:rsidP="00525F7A">
      <w:pPr>
        <w:pStyle w:val="Tekstpodstawowywcity0"/>
        <w:rPr>
          <w:color w:val="000000"/>
          <w:sz w:val="22"/>
          <w:szCs w:val="22"/>
        </w:rPr>
      </w:pPr>
      <w:r>
        <w:rPr>
          <w:color w:val="000000"/>
          <w:sz w:val="22"/>
          <w:szCs w:val="22"/>
        </w:rPr>
        <w:t>3</w:t>
      </w:r>
      <w:r w:rsidR="00525F7A" w:rsidRPr="00B6731E">
        <w:rPr>
          <w:color w:val="000000"/>
          <w:sz w:val="22"/>
          <w:szCs w:val="22"/>
        </w:rPr>
        <w:t xml:space="preserve">. </w:t>
      </w:r>
      <w:r w:rsidR="00A16F08">
        <w:rPr>
          <w:color w:val="000000"/>
          <w:sz w:val="22"/>
          <w:szCs w:val="22"/>
        </w:rPr>
        <w:t xml:space="preserve"> </w:t>
      </w:r>
      <w:r w:rsidR="00525F7A" w:rsidRPr="00B6731E">
        <w:rPr>
          <w:color w:val="000000"/>
          <w:sz w:val="22"/>
          <w:szCs w:val="22"/>
        </w:rPr>
        <w:t>Niniejsza oferta jest ważna przez 30 dni.</w:t>
      </w:r>
    </w:p>
    <w:p w:rsidR="00525F7A" w:rsidRPr="00B6731E" w:rsidRDefault="008B503A" w:rsidP="00A16F08">
      <w:pPr>
        <w:pStyle w:val="Tekstpodstawowywcity0"/>
        <w:ind w:left="360" w:hanging="360"/>
        <w:rPr>
          <w:b/>
          <w:bCs/>
          <w:color w:val="000000"/>
        </w:rPr>
      </w:pPr>
      <w:r>
        <w:rPr>
          <w:color w:val="000000"/>
        </w:rPr>
        <w:t>4</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we własnym imieniu/jako partner konsorcjum 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8B503A" w:rsidP="00525F7A">
      <w:pPr>
        <w:pStyle w:val="Tekstpodstawowywcity0"/>
        <w:rPr>
          <w:color w:val="000000"/>
          <w:sz w:val="22"/>
          <w:szCs w:val="22"/>
        </w:rPr>
      </w:pPr>
      <w:r>
        <w:rPr>
          <w:color w:val="000000"/>
          <w:sz w:val="22"/>
          <w:szCs w:val="22"/>
        </w:rPr>
        <w:t>5</w:t>
      </w:r>
      <w:r w:rsidR="00525F7A" w:rsidRPr="00B6731E">
        <w:rPr>
          <w:color w:val="000000"/>
          <w:sz w:val="22"/>
          <w:szCs w:val="22"/>
        </w:rPr>
        <w:t>. Oświadczamy, że:</w:t>
      </w:r>
    </w:p>
    <w:p w:rsidR="00525F7A" w:rsidRPr="00F049B9" w:rsidRDefault="00525F7A" w:rsidP="00F049B9">
      <w:pPr>
        <w:pStyle w:val="Tekstpodstawowywcity0"/>
        <w:numPr>
          <w:ilvl w:val="0"/>
          <w:numId w:val="46"/>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 zakresie </w:t>
      </w:r>
      <w:r w:rsidR="00F049B9" w:rsidRPr="005F72B3">
        <w:rPr>
          <w:color w:val="000000"/>
          <w:sz w:val="22"/>
          <w:szCs w:val="22"/>
        </w:rPr>
        <w:t xml:space="preserve">całego </w:t>
      </w:r>
      <w:r w:rsidRPr="005F72B3">
        <w:rPr>
          <w:color w:val="000000"/>
          <w:sz w:val="22"/>
          <w:szCs w:val="22"/>
        </w:rPr>
        <w:t xml:space="preserve">przedmiotu zamówienia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końcow</w:t>
      </w:r>
      <w:r w:rsidR="004F696B" w:rsidRPr="005F72B3">
        <w:rPr>
          <w:sz w:val="22"/>
          <w:szCs w:val="22"/>
        </w:rPr>
        <w:t xml:space="preserve">ym </w:t>
      </w:r>
      <w:r w:rsidR="00034C9D" w:rsidRPr="005F72B3">
        <w:rPr>
          <w:sz w:val="22"/>
          <w:szCs w:val="22"/>
        </w:rPr>
        <w:t>w terminie</w:t>
      </w:r>
      <w:r w:rsidR="00034C9D" w:rsidRPr="005F72B3">
        <w:rPr>
          <w:rFonts w:ascii="Tms Rmn" w:hAnsi="Tms Rmn"/>
          <w:sz w:val="22"/>
          <w:szCs w:val="22"/>
        </w:rPr>
        <w:t xml:space="preserve">: </w:t>
      </w:r>
      <w:r w:rsidR="00F049B9" w:rsidRPr="005F72B3">
        <w:rPr>
          <w:color w:val="000000"/>
          <w:sz w:val="22"/>
          <w:szCs w:val="22"/>
        </w:rPr>
        <w:t>………</w:t>
      </w:r>
      <w:r w:rsidR="003475AB" w:rsidRPr="005F72B3">
        <w:rPr>
          <w:color w:val="000000"/>
          <w:sz w:val="22"/>
          <w:szCs w:val="22"/>
        </w:rPr>
        <w:t>…….</w:t>
      </w:r>
      <w:r w:rsidR="003475AB">
        <w:rPr>
          <w:b/>
          <w:color w:val="000000"/>
          <w:sz w:val="22"/>
          <w:szCs w:val="22"/>
        </w:rPr>
        <w:t xml:space="preserve"> </w:t>
      </w:r>
      <w:r w:rsidR="00F049B9" w:rsidRPr="00834727">
        <w:rPr>
          <w:sz w:val="22"/>
          <w:szCs w:val="22"/>
        </w:rPr>
        <w:t>dni od dnia zawarcia umowy</w:t>
      </w:r>
      <w:r w:rsidR="004F696B">
        <w:rPr>
          <w:sz w:val="22"/>
          <w:szCs w:val="22"/>
        </w:rPr>
        <w:t>,</w:t>
      </w:r>
      <w:r w:rsidR="00F049B9" w:rsidRPr="00F049B9">
        <w:rPr>
          <w:rFonts w:ascii="Tms Rmn" w:hAnsi="Tms Rmn"/>
          <w:sz w:val="22"/>
          <w:szCs w:val="22"/>
        </w:rPr>
        <w:t xml:space="preserve">                               </w:t>
      </w:r>
    </w:p>
    <w:p w:rsidR="00F049B9" w:rsidRPr="00F049B9" w:rsidRDefault="00F049B9" w:rsidP="00525F7A">
      <w:pPr>
        <w:pStyle w:val="Tekstpodstawowywcity0"/>
        <w:numPr>
          <w:ilvl w:val="0"/>
          <w:numId w:val="2"/>
        </w:numPr>
        <w:tabs>
          <w:tab w:val="clear" w:pos="0"/>
          <w:tab w:val="left" w:pos="567"/>
        </w:tabs>
        <w:ind w:left="567" w:hanging="283"/>
        <w:rPr>
          <w:color w:val="000000"/>
          <w:sz w:val="22"/>
          <w:szCs w:val="22"/>
        </w:rPr>
      </w:pPr>
      <w:r w:rsidRPr="00F049B9">
        <w:rPr>
          <w:color w:val="000000"/>
          <w:sz w:val="22"/>
          <w:szCs w:val="22"/>
        </w:rPr>
        <w:t xml:space="preserve">oferujemy wykonanie przedmiotu zamówienia w zakresie remontu dachu: </w:t>
      </w:r>
      <w:r w:rsidRPr="00F049B9">
        <w:rPr>
          <w:b/>
          <w:bCs/>
          <w:color w:val="000000"/>
          <w:sz w:val="22"/>
          <w:szCs w:val="22"/>
        </w:rPr>
        <w:t>do 120 dni od dnia zawarcia umowy</w:t>
      </w:r>
      <w:r>
        <w:rPr>
          <w:b/>
          <w:bCs/>
          <w:color w:val="000000"/>
          <w:sz w:val="22"/>
          <w:szCs w:val="22"/>
        </w:rPr>
        <w:t>,</w:t>
      </w:r>
    </w:p>
    <w:p w:rsidR="00487E63" w:rsidRPr="00487E63" w:rsidRDefault="00525F7A" w:rsidP="00525F7A">
      <w:pPr>
        <w:pStyle w:val="Tekstpodstawowywcity0"/>
        <w:numPr>
          <w:ilvl w:val="0"/>
          <w:numId w:val="2"/>
        </w:numPr>
        <w:tabs>
          <w:tab w:val="clear" w:pos="0"/>
          <w:tab w:val="left" w:pos="567"/>
        </w:tabs>
        <w:ind w:left="567" w:hanging="283"/>
        <w:rPr>
          <w:rFonts w:ascii="Tms Rmn" w:hAnsi="Tms Rmn"/>
          <w:color w:val="000000"/>
          <w:sz w:val="22"/>
          <w:szCs w:val="22"/>
        </w:rPr>
      </w:pPr>
      <w:r w:rsidRPr="00F049B9">
        <w:rPr>
          <w:color w:val="000000"/>
          <w:sz w:val="22"/>
          <w:szCs w:val="22"/>
        </w:rPr>
        <w:t>udzielamy gwarancji na wykonane prac</w:t>
      </w:r>
      <w:r w:rsidRPr="00F049B9">
        <w:rPr>
          <w:b/>
          <w:color w:val="000000"/>
          <w:sz w:val="22"/>
          <w:szCs w:val="22"/>
        </w:rPr>
        <w:t>e</w:t>
      </w:r>
      <w:r w:rsidR="004A29BE">
        <w:rPr>
          <w:b/>
          <w:color w:val="000000"/>
          <w:sz w:val="22"/>
          <w:szCs w:val="22"/>
        </w:rPr>
        <w:t xml:space="preserve">: </w:t>
      </w:r>
      <w:r w:rsidR="00C85A7A">
        <w:rPr>
          <w:b/>
          <w:color w:val="000000"/>
          <w:sz w:val="22"/>
          <w:szCs w:val="22"/>
        </w:rPr>
        <w:t xml:space="preserve">………….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39476C" w:rsidRPr="00822C3D" w:rsidRDefault="00487E63" w:rsidP="0039476C">
      <w:pPr>
        <w:pStyle w:val="Tekstpodstawowywcity0"/>
        <w:numPr>
          <w:ilvl w:val="0"/>
          <w:numId w:val="2"/>
        </w:numPr>
        <w:tabs>
          <w:tab w:val="clear" w:pos="0"/>
          <w:tab w:val="left" w:pos="567"/>
        </w:tabs>
        <w:ind w:left="567" w:hanging="283"/>
        <w:rPr>
          <w:rFonts w:ascii="Tms Rmn" w:hAnsi="Tms Rmn"/>
          <w:sz w:val="22"/>
          <w:szCs w:val="22"/>
        </w:rPr>
      </w:pPr>
      <w:r w:rsidRPr="00822C3D">
        <w:rPr>
          <w:sz w:val="22"/>
          <w:szCs w:val="22"/>
        </w:rPr>
        <w:t xml:space="preserve">udzielamy gwarancji </w:t>
      </w:r>
      <w:r w:rsidR="00704B07" w:rsidRPr="00822C3D">
        <w:rPr>
          <w:iCs/>
          <w:sz w:val="22"/>
          <w:szCs w:val="22"/>
        </w:rPr>
        <w:t>na urządzenia</w:t>
      </w:r>
      <w:r w:rsidR="004A29BE">
        <w:rPr>
          <w:iCs/>
          <w:sz w:val="22"/>
          <w:szCs w:val="22"/>
        </w:rPr>
        <w:t xml:space="preserve">: </w:t>
      </w:r>
      <w:r w:rsidR="004A29BE" w:rsidRPr="004A29BE">
        <w:rPr>
          <w:b/>
          <w:iCs/>
          <w:sz w:val="22"/>
          <w:szCs w:val="22"/>
        </w:rPr>
        <w:t>24 m</w:t>
      </w:r>
      <w:r w:rsidR="00704B07" w:rsidRPr="004A29BE">
        <w:rPr>
          <w:b/>
          <w:iCs/>
          <w:sz w:val="22"/>
          <w:szCs w:val="22"/>
        </w:rPr>
        <w:t>iesi</w:t>
      </w:r>
      <w:r w:rsidR="004A29BE" w:rsidRPr="004A29BE">
        <w:rPr>
          <w:b/>
          <w:iCs/>
          <w:sz w:val="22"/>
          <w:szCs w:val="22"/>
        </w:rPr>
        <w:t>ące</w:t>
      </w:r>
      <w:r w:rsidR="0039476C" w:rsidRPr="00822C3D">
        <w:rPr>
          <w:b/>
          <w:iCs/>
          <w:sz w:val="22"/>
          <w:szCs w:val="22"/>
        </w:rPr>
        <w:t xml:space="preserve"> </w:t>
      </w:r>
      <w:r w:rsidR="0039476C" w:rsidRPr="00822C3D">
        <w:rPr>
          <w:iCs/>
          <w:sz w:val="22"/>
          <w:szCs w:val="22"/>
        </w:rPr>
        <w:t xml:space="preserve">(ilość miesięcy od dnia odbioru końcowego), </w:t>
      </w:r>
    </w:p>
    <w:p w:rsidR="00525F7A" w:rsidRPr="00B6731E" w:rsidRDefault="00525F7A" w:rsidP="00525F7A">
      <w:pPr>
        <w:pStyle w:val="Tekstpodstawowywcity0"/>
        <w:numPr>
          <w:ilvl w:val="0"/>
          <w:numId w:val="2"/>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01A04" w:rsidRPr="00D61725">
        <w:rPr>
          <w:b/>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F811AD">
      <w:pPr>
        <w:pStyle w:val="Tekstpodstawowywcity0"/>
        <w:numPr>
          <w:ilvl w:val="0"/>
          <w:numId w:val="2"/>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525F7A">
      <w:pPr>
        <w:pStyle w:val="Tekstpodstawowywcity0"/>
        <w:numPr>
          <w:ilvl w:val="0"/>
          <w:numId w:val="2"/>
        </w:numPr>
        <w:tabs>
          <w:tab w:val="clear" w:pos="0"/>
          <w:tab w:val="left" w:pos="567"/>
        </w:tabs>
        <w:ind w:left="360" w:hanging="76"/>
        <w:rPr>
          <w:color w:val="000000"/>
          <w:sz w:val="22"/>
          <w:szCs w:val="22"/>
        </w:rPr>
      </w:pPr>
      <w:r w:rsidRPr="00B6731E">
        <w:rPr>
          <w:color w:val="000000"/>
          <w:sz w:val="22"/>
          <w:szCs w:val="22"/>
        </w:rPr>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525F7A" w:rsidRPr="00B6731E" w:rsidRDefault="00525F7A" w:rsidP="00525F7A">
      <w:pPr>
        <w:pStyle w:val="Tekstpodstawowywcity0"/>
        <w:numPr>
          <w:ilvl w:val="0"/>
          <w:numId w:val="2"/>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525F7A">
      <w:pPr>
        <w:pStyle w:val="Tekstpodstawowywcity0"/>
        <w:numPr>
          <w:ilvl w:val="0"/>
          <w:numId w:val="2"/>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DF5F96">
      <w:pPr>
        <w:pStyle w:val="Tekstpodstawowywcity0"/>
        <w:numPr>
          <w:ilvl w:val="0"/>
          <w:numId w:val="2"/>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DF5F96">
      <w:pPr>
        <w:pStyle w:val="Tekstpodstawowywcity0"/>
        <w:numPr>
          <w:ilvl w:val="0"/>
          <w:numId w:val="2"/>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Pr="00934C42" w:rsidRDefault="00525F7A" w:rsidP="00B125AF">
      <w:pPr>
        <w:pStyle w:val="Tekstpodstawowywcity0"/>
        <w:numPr>
          <w:ilvl w:val="0"/>
          <w:numId w:val="36"/>
        </w:numPr>
        <w:tabs>
          <w:tab w:val="clear" w:pos="720"/>
        </w:tabs>
        <w:ind w:left="284" w:hanging="284"/>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A765D5" w:rsidRPr="00A765D5" w:rsidRDefault="008B503A" w:rsidP="0039476C">
      <w:pPr>
        <w:pStyle w:val="Tekstpodstawowywcity0"/>
        <w:ind w:left="360" w:hanging="360"/>
        <w:rPr>
          <w:sz w:val="22"/>
          <w:szCs w:val="22"/>
        </w:rPr>
      </w:pPr>
      <w:r>
        <w:rPr>
          <w:sz w:val="22"/>
          <w:szCs w:val="22"/>
        </w:rPr>
        <w:t>7</w:t>
      </w:r>
      <w:r w:rsidR="00A765D5" w:rsidRPr="00A765D5">
        <w:rPr>
          <w:sz w:val="22"/>
          <w:szCs w:val="22"/>
        </w:rPr>
        <w:t xml:space="preserve">.  </w:t>
      </w:r>
      <w:r w:rsidR="00A765D5" w:rsidRPr="00822C3D">
        <w:rPr>
          <w:sz w:val="22"/>
          <w:szCs w:val="22"/>
        </w:rPr>
        <w:t xml:space="preserve">Oświadczamy na podstawie art. 8 ust. 3 ustawy </w:t>
      </w:r>
      <w:proofErr w:type="spellStart"/>
      <w:r w:rsidR="00A765D5" w:rsidRPr="00822C3D">
        <w:rPr>
          <w:sz w:val="22"/>
          <w:szCs w:val="22"/>
        </w:rPr>
        <w:t>Pzp</w:t>
      </w:r>
      <w:proofErr w:type="spellEnd"/>
      <w:r w:rsidR="00A765D5" w:rsidRPr="00822C3D">
        <w:rPr>
          <w:sz w:val="22"/>
          <w:szCs w:val="22"/>
        </w:rPr>
        <w:t xml:space="preserve">, że wskazane poniżej informacje zawarte w ofercie stanowią tajemnicę przedsiębiorstwa w rozumieniu przepisów </w:t>
      </w:r>
      <w:r w:rsidR="00A765D5" w:rsidRPr="00822C3D">
        <w:rPr>
          <w:sz w:val="22"/>
          <w:szCs w:val="22"/>
        </w:rPr>
        <w:b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3"/>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p>
    <w:p w:rsidR="00A765D5" w:rsidRPr="00994E5C" w:rsidRDefault="00A765D5"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B125AF">
        <w:rPr>
          <w:i/>
          <w:sz w:val="22"/>
          <w:szCs w:val="22"/>
        </w:rPr>
        <w:t>7</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8B503A" w:rsidP="00452E60">
      <w:pPr>
        <w:pStyle w:val="Tekstpodstawowy2"/>
        <w:tabs>
          <w:tab w:val="left" w:pos="284"/>
        </w:tabs>
        <w:ind w:left="284" w:hanging="284"/>
        <w:rPr>
          <w:b w:val="0"/>
          <w:color w:val="000000"/>
          <w:szCs w:val="22"/>
        </w:rPr>
      </w:pPr>
      <w:r>
        <w:rPr>
          <w:b w:val="0"/>
          <w:color w:val="000000"/>
          <w:szCs w:val="22"/>
        </w:rPr>
        <w:t>8</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452E60">
      <w:pPr>
        <w:numPr>
          <w:ilvl w:val="0"/>
          <w:numId w:val="6"/>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452E60">
      <w:pPr>
        <w:numPr>
          <w:ilvl w:val="0"/>
          <w:numId w:val="6"/>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452E60">
      <w:pPr>
        <w:numPr>
          <w:ilvl w:val="0"/>
          <w:numId w:val="6"/>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Pr="00B6731E" w:rsidRDefault="00525F7A" w:rsidP="00452E60">
      <w:pPr>
        <w:numPr>
          <w:ilvl w:val="0"/>
          <w:numId w:val="6"/>
        </w:numPr>
        <w:suppressAutoHyphens w:val="0"/>
        <w:jc w:val="both"/>
        <w:rPr>
          <w:color w:val="000000"/>
          <w:sz w:val="22"/>
          <w:szCs w:val="22"/>
        </w:rPr>
      </w:pPr>
      <w:r w:rsidRPr="00B6731E">
        <w:rPr>
          <w:color w:val="000000"/>
          <w:sz w:val="22"/>
          <w:szCs w:val="22"/>
        </w:rPr>
        <w:t>sytuacji ekonomicznej i finansowej.</w:t>
      </w:r>
    </w:p>
    <w:p w:rsidR="00525F7A" w:rsidRPr="00B6731E" w:rsidRDefault="008B503A" w:rsidP="00525F7A">
      <w:pPr>
        <w:pStyle w:val="Tekstpodstawowywcity0"/>
        <w:rPr>
          <w:color w:val="000000"/>
          <w:sz w:val="22"/>
          <w:szCs w:val="22"/>
        </w:rPr>
      </w:pPr>
      <w:r>
        <w:rPr>
          <w:color w:val="000000"/>
          <w:sz w:val="22"/>
          <w:szCs w:val="22"/>
        </w:rPr>
        <w:t>9</w:t>
      </w:r>
      <w:r w:rsidR="00525F7A" w:rsidRPr="00B6731E">
        <w:rPr>
          <w:color w:val="000000"/>
          <w:sz w:val="22"/>
          <w:szCs w:val="22"/>
        </w:rPr>
        <w:t>. W przypadku wybrania naszej oferty zobowiązujemy się do:</w:t>
      </w:r>
    </w:p>
    <w:p w:rsidR="00525F7A" w:rsidRPr="00B6731E"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83060C" w:rsidRDefault="0083060C" w:rsidP="0030686A">
      <w:pPr>
        <w:ind w:left="5671"/>
        <w:rPr>
          <w:sz w:val="22"/>
          <w:szCs w:val="22"/>
        </w:rPr>
      </w:pPr>
    </w:p>
    <w:p w:rsidR="00337B9F" w:rsidRDefault="00337B9F" w:rsidP="0030686A">
      <w:pPr>
        <w:ind w:left="5671"/>
        <w:rPr>
          <w:sz w:val="22"/>
          <w:szCs w:val="22"/>
        </w:rPr>
      </w:pPr>
    </w:p>
    <w:p w:rsidR="00337B9F" w:rsidRDefault="00337B9F" w:rsidP="0030686A">
      <w:pPr>
        <w:ind w:left="5671"/>
        <w:rPr>
          <w:sz w:val="22"/>
          <w:szCs w:val="22"/>
        </w:rPr>
      </w:pPr>
    </w:p>
    <w:p w:rsidR="00337B9F" w:rsidRDefault="00337B9F"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Pr="00142B60" w:rsidRDefault="00313F10"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8328A6" w:rsidRPr="008328A6" w:rsidRDefault="005A50DE" w:rsidP="008328A6">
      <w:pPr>
        <w:jc w:val="both"/>
        <w:rPr>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8328A6" w:rsidRPr="008328A6">
        <w:rPr>
          <w:b/>
          <w:color w:val="000000"/>
          <w:sz w:val="22"/>
          <w:szCs w:val="22"/>
        </w:rPr>
        <w:t>,,</w:t>
      </w:r>
      <w:r w:rsidR="008328A6" w:rsidRPr="008328A6">
        <w:rPr>
          <w:b/>
          <w:sz w:val="22"/>
          <w:szCs w:val="22"/>
        </w:rPr>
        <w:t>Remont dachu oraz adaptacja pomieszczeń na potrzeby Powiatowego Zespołu do spraw Orzekania o Niepełnosprawności budynku przy ul.</w:t>
      </w:r>
      <w:r w:rsidR="008328A6">
        <w:rPr>
          <w:b/>
          <w:sz w:val="22"/>
          <w:szCs w:val="22"/>
        </w:rPr>
        <w:t xml:space="preserve"> </w:t>
      </w:r>
      <w:r w:rsidR="008328A6" w:rsidRPr="008328A6">
        <w:rPr>
          <w:b/>
          <w:sz w:val="22"/>
          <w:szCs w:val="22"/>
        </w:rPr>
        <w:t>Chrobrego 39 w Rybniku”</w:t>
      </w:r>
    </w:p>
    <w:p w:rsidR="005A50DE" w:rsidRPr="00F5454E" w:rsidRDefault="005A50DE" w:rsidP="008328A6">
      <w:pPr>
        <w:jc w:val="both"/>
        <w:rPr>
          <w:bCs/>
          <w:sz w:val="22"/>
          <w:szCs w:val="22"/>
        </w:rPr>
      </w:pPr>
      <w:r w:rsidRPr="00F5454E">
        <w:rPr>
          <w:bCs/>
          <w:sz w:val="22"/>
          <w:szCs w:val="22"/>
        </w:rPr>
        <w:t>ośw</w:t>
      </w:r>
      <w:r w:rsidRPr="00F5454E">
        <w:rPr>
          <w:sz w:val="22"/>
          <w:szCs w:val="22"/>
        </w:rPr>
        <w:t xml:space="preserve">iadczamy, że nie podlegamy wykluczeniu z postępowania o udzielenie zamówienia publicznego na podstawie okoliczności, o których mowa w art. 24 ust. 1 </w:t>
      </w:r>
      <w:proofErr w:type="spellStart"/>
      <w:r w:rsidRPr="00F5454E">
        <w:rPr>
          <w:sz w:val="22"/>
          <w:szCs w:val="22"/>
        </w:rPr>
        <w:t>Pzp</w:t>
      </w:r>
      <w:proofErr w:type="spellEnd"/>
      <w:r w:rsidRPr="00F5454E">
        <w:rPr>
          <w:sz w:val="22"/>
          <w:szCs w:val="22"/>
        </w:rPr>
        <w:t>.</w:t>
      </w:r>
    </w:p>
    <w:p w:rsidR="005A50DE" w:rsidRPr="00F5454E" w:rsidRDefault="005A50DE" w:rsidP="00F5454E">
      <w:pPr>
        <w:jc w:val="both"/>
        <w:rPr>
          <w:sz w:val="22"/>
          <w:szCs w:val="22"/>
        </w:rPr>
      </w:pPr>
    </w:p>
    <w:p w:rsidR="005A50DE" w:rsidRPr="004B3F20" w:rsidRDefault="005A50DE" w:rsidP="004B3F20">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w:t>
      </w:r>
      <w:proofErr w:type="spellStart"/>
      <w:r w:rsidRPr="00D12B1F">
        <w:rPr>
          <w:i/>
          <w:sz w:val="18"/>
          <w:szCs w:val="18"/>
        </w:rPr>
        <w:t>Pzp</w:t>
      </w:r>
      <w:proofErr w:type="spellEnd"/>
      <w:r w:rsidRPr="00D12B1F">
        <w:rPr>
          <w:i/>
          <w:sz w:val="18"/>
          <w:szCs w:val="18"/>
        </w:rPr>
        <w:t xml:space="preserve">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0361C1" w:rsidRDefault="005A50DE" w:rsidP="007A6B26">
      <w:pPr>
        <w:pStyle w:val="Stopka"/>
        <w:tabs>
          <w:tab w:val="left" w:pos="2835"/>
        </w:tabs>
        <w:rPr>
          <w:b/>
          <w:bCs/>
          <w:sz w:val="22"/>
          <w:szCs w:val="22"/>
        </w:rPr>
      </w:pPr>
      <w:r w:rsidRPr="000361C1">
        <w:rPr>
          <w:b/>
          <w:sz w:val="22"/>
          <w:szCs w:val="22"/>
        </w:rPr>
        <w:lastRenderedPageBreak/>
        <w:t xml:space="preserve">ZAŁĄCZNIK nr </w:t>
      </w:r>
      <w:r w:rsidR="00AC3B8B">
        <w:rPr>
          <w:b/>
          <w:sz w:val="22"/>
          <w:szCs w:val="22"/>
        </w:rPr>
        <w:t>5</w:t>
      </w:r>
      <w:r w:rsidRPr="000361C1">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E5228F" w:rsidRPr="00B248BB" w:rsidRDefault="00E5228F" w:rsidP="00071137">
      <w:pPr>
        <w:numPr>
          <w:ilvl w:val="0"/>
          <w:numId w:val="28"/>
        </w:numPr>
        <w:tabs>
          <w:tab w:val="clear" w:pos="720"/>
          <w:tab w:val="num" w:pos="360"/>
        </w:tabs>
        <w:suppressAutoHyphens w:val="0"/>
        <w:ind w:left="426" w:hanging="426"/>
        <w:jc w:val="both"/>
        <w:rPr>
          <w:iCs/>
          <w:sz w:val="22"/>
          <w:szCs w:val="22"/>
          <w:lang w:eastAsia="pl-PL"/>
        </w:rPr>
      </w:pPr>
      <w:r w:rsidRPr="00B248BB">
        <w:rPr>
          <w:bCs/>
          <w:iCs/>
          <w:sz w:val="22"/>
          <w:szCs w:val="22"/>
          <w:lang w:eastAsia="pl-PL"/>
        </w:rPr>
        <w:t>realizacja przedmiotu umowy zgodnie z zapisami SIWZ, dokumentacją projektową i złożoną ofertą,</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przejęcie pełnej odpowiedzialności za teren budowy z chwilą jego przekazania, </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utrzymanie porządku na terenie</w:t>
      </w:r>
      <w:r w:rsidR="001B6A78">
        <w:rPr>
          <w:bCs/>
          <w:iCs/>
          <w:sz w:val="22"/>
          <w:szCs w:val="22"/>
          <w:lang w:eastAsia="pl-PL"/>
        </w:rPr>
        <w:t xml:space="preserve"> prowadzenia robót</w:t>
      </w:r>
      <w:r w:rsidRPr="00B248BB">
        <w:rPr>
          <w:bCs/>
          <w:iCs/>
          <w:sz w:val="22"/>
          <w:szCs w:val="22"/>
          <w:lang w:eastAsia="pl-PL"/>
        </w:rPr>
        <w:t xml:space="preserve">, </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 xml:space="preserve">uzgadnianie z Zamawiającym wprowadzanych z inicjatywy Wykonawcy zamian materiałowych i ewentualnie standardów wykonania, </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pełnienie funkcji koordynacyjnych w stosunku do dostawców i podwykonawców (bez dodatkowego wynagrodzenia),</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wydzielenie stref ochronnych przy pracach </w:t>
      </w:r>
      <w:r w:rsidR="001B6A78">
        <w:rPr>
          <w:bCs/>
          <w:iCs/>
          <w:sz w:val="22"/>
          <w:szCs w:val="22"/>
          <w:lang w:eastAsia="pl-PL"/>
        </w:rPr>
        <w:t>rozbiórkowych</w:t>
      </w:r>
      <w:r w:rsidRPr="00B248BB">
        <w:rPr>
          <w:bCs/>
          <w:iCs/>
          <w:sz w:val="22"/>
          <w:szCs w:val="22"/>
          <w:lang w:eastAsia="pl-PL"/>
        </w:rPr>
        <w:t xml:space="preserve">, </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 xml:space="preserve">zagospodarowanie terenu budowy na własny koszt, w tym zainstalowanie liczników zużycia wody i energii oraz ponoszenie kosztów zużycia wody i energii w okresie realizacji robót objętych umową, </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zapewnienie przestrzegania przepisów BHP w trakcie prowadzenia robót, </w:t>
      </w:r>
    </w:p>
    <w:p w:rsidR="000A22CE" w:rsidRPr="00B248BB" w:rsidRDefault="000A22CE" w:rsidP="00BF7D79">
      <w:pPr>
        <w:numPr>
          <w:ilvl w:val="0"/>
          <w:numId w:val="28"/>
        </w:numPr>
        <w:tabs>
          <w:tab w:val="clear" w:pos="720"/>
        </w:tabs>
        <w:suppressAutoHyphens w:val="0"/>
        <w:ind w:left="360"/>
        <w:jc w:val="both"/>
        <w:rPr>
          <w:iCs/>
          <w:sz w:val="22"/>
          <w:szCs w:val="22"/>
          <w:lang w:eastAsia="pl-PL"/>
        </w:rPr>
      </w:pPr>
      <w:r w:rsidRPr="00B248BB">
        <w:rPr>
          <w:bCs/>
          <w:iCs/>
          <w:sz w:val="22"/>
          <w:szCs w:val="22"/>
          <w:lang w:eastAsia="pl-PL"/>
        </w:rPr>
        <w:t xml:space="preserve">zabezpieczenie i oznakowanie miejsca prowadzonych robót oraz dbałość o stan techniczny i prawidłowość oznakowania przez cały czas trwania realizacji zamówienia, </w:t>
      </w:r>
    </w:p>
    <w:p w:rsidR="000A22CE" w:rsidRPr="00B248BB" w:rsidRDefault="000A22CE"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zapewnienie ochrony mienia znajdującego się na terenie</w:t>
      </w:r>
      <w:r w:rsidR="00051DF5">
        <w:rPr>
          <w:bCs/>
          <w:iCs/>
          <w:sz w:val="22"/>
          <w:szCs w:val="22"/>
          <w:lang w:eastAsia="pl-PL"/>
        </w:rPr>
        <w:t xml:space="preserve"> prowadzenie robót</w:t>
      </w:r>
      <w:r w:rsidRPr="00B248BB">
        <w:rPr>
          <w:bCs/>
          <w:iCs/>
          <w:sz w:val="22"/>
          <w:szCs w:val="22"/>
          <w:lang w:eastAsia="pl-PL"/>
        </w:rPr>
        <w:t xml:space="preserve">, </w:t>
      </w:r>
    </w:p>
    <w:p w:rsidR="000A22CE" w:rsidRPr="00B248BB" w:rsidRDefault="000A22CE" w:rsidP="00BF7D79">
      <w:pPr>
        <w:numPr>
          <w:ilvl w:val="0"/>
          <w:numId w:val="28"/>
        </w:numPr>
        <w:tabs>
          <w:tab w:val="clear" w:pos="720"/>
          <w:tab w:val="num" w:pos="360"/>
        </w:tabs>
        <w:suppressAutoHyphens w:val="0"/>
        <w:ind w:left="360"/>
        <w:jc w:val="both"/>
        <w:rPr>
          <w:iCs/>
          <w:sz w:val="22"/>
          <w:szCs w:val="22"/>
          <w:lang w:eastAsia="pl-PL"/>
        </w:rPr>
      </w:pPr>
      <w:r w:rsidRPr="00B248BB">
        <w:rPr>
          <w:bCs/>
          <w:iCs/>
          <w:sz w:val="22"/>
          <w:szCs w:val="22"/>
          <w:lang w:eastAsia="pl-PL"/>
        </w:rPr>
        <w:t xml:space="preserve">przygotowanie pełnej dokumentacji odbiorowej (atesty, aprobaty, opinie, wyniki badań, karty gwarancyjne), </w:t>
      </w:r>
    </w:p>
    <w:p w:rsidR="00535524" w:rsidRPr="00B248BB" w:rsidRDefault="00535524" w:rsidP="00BF7D79">
      <w:pPr>
        <w:numPr>
          <w:ilvl w:val="0"/>
          <w:numId w:val="28"/>
        </w:numPr>
        <w:tabs>
          <w:tab w:val="clear" w:pos="720"/>
          <w:tab w:val="num" w:pos="360"/>
        </w:tabs>
        <w:suppressAutoHyphens w:val="0"/>
        <w:ind w:hanging="720"/>
        <w:jc w:val="both"/>
        <w:rPr>
          <w:iCs/>
          <w:sz w:val="22"/>
          <w:szCs w:val="22"/>
          <w:lang w:eastAsia="pl-PL"/>
        </w:rPr>
      </w:pPr>
      <w:r w:rsidRPr="00B248BB">
        <w:rPr>
          <w:bCs/>
          <w:iCs/>
          <w:sz w:val="22"/>
          <w:szCs w:val="22"/>
          <w:lang w:eastAsia="pl-PL"/>
        </w:rPr>
        <w:t xml:space="preserve">powiadomienie Zamawiającego o planowanych odbiorach: </w:t>
      </w:r>
    </w:p>
    <w:p w:rsidR="00535524" w:rsidRPr="00B248BB" w:rsidRDefault="00535524" w:rsidP="00BF7D79">
      <w:pPr>
        <w:numPr>
          <w:ilvl w:val="1"/>
          <w:numId w:val="28"/>
        </w:numPr>
        <w:suppressAutoHyphens w:val="0"/>
        <w:ind w:firstLine="1800"/>
        <w:jc w:val="both"/>
        <w:rPr>
          <w:iCs/>
          <w:sz w:val="22"/>
          <w:szCs w:val="22"/>
          <w:lang w:eastAsia="pl-PL"/>
        </w:rPr>
      </w:pPr>
      <w:r w:rsidRPr="00B248BB">
        <w:rPr>
          <w:bCs/>
          <w:iCs/>
          <w:sz w:val="22"/>
          <w:szCs w:val="22"/>
          <w:lang w:eastAsia="pl-PL"/>
        </w:rPr>
        <w:t xml:space="preserve">częściowych z wyprzedzeniem co najmniej 2 dniowym, </w:t>
      </w:r>
    </w:p>
    <w:p w:rsidR="000A22CE" w:rsidRPr="00B248BB" w:rsidRDefault="00BF7D79" w:rsidP="00BF7D79">
      <w:pPr>
        <w:numPr>
          <w:ilvl w:val="1"/>
          <w:numId w:val="28"/>
        </w:numPr>
        <w:suppressAutoHyphens w:val="0"/>
        <w:ind w:left="360" w:firstLine="0"/>
        <w:jc w:val="both"/>
        <w:rPr>
          <w:iCs/>
          <w:sz w:val="22"/>
          <w:szCs w:val="22"/>
          <w:lang w:eastAsia="pl-PL"/>
        </w:rPr>
      </w:pPr>
      <w:r w:rsidRPr="00B248BB">
        <w:rPr>
          <w:bCs/>
          <w:iCs/>
          <w:sz w:val="22"/>
          <w:szCs w:val="22"/>
          <w:lang w:eastAsia="pl-PL"/>
        </w:rPr>
        <w:t xml:space="preserve"> </w:t>
      </w:r>
      <w:r w:rsidR="00535524" w:rsidRPr="00B248BB">
        <w:rPr>
          <w:bCs/>
          <w:iCs/>
          <w:sz w:val="22"/>
          <w:szCs w:val="22"/>
          <w:lang w:eastAsia="pl-PL"/>
        </w:rPr>
        <w:t xml:space="preserve">końcowym z wyprzedzeniem co najmniej </w:t>
      </w:r>
      <w:r w:rsidR="00A86B1E" w:rsidRPr="00B248BB">
        <w:rPr>
          <w:bCs/>
          <w:iCs/>
          <w:sz w:val="22"/>
          <w:szCs w:val="22"/>
          <w:lang w:eastAsia="pl-PL"/>
        </w:rPr>
        <w:t>14</w:t>
      </w:r>
      <w:r w:rsidR="00535524" w:rsidRPr="00B248BB">
        <w:rPr>
          <w:bCs/>
          <w:iCs/>
          <w:sz w:val="22"/>
          <w:szCs w:val="22"/>
          <w:lang w:eastAsia="pl-PL"/>
        </w:rPr>
        <w:t xml:space="preserve"> dniowym, </w:t>
      </w:r>
    </w:p>
    <w:p w:rsidR="000A22CE" w:rsidRPr="00B248BB" w:rsidRDefault="000A22CE" w:rsidP="00BF7D79">
      <w:pPr>
        <w:pStyle w:val="NormalnyWeb"/>
        <w:numPr>
          <w:ilvl w:val="0"/>
          <w:numId w:val="28"/>
        </w:numPr>
        <w:tabs>
          <w:tab w:val="clear" w:pos="720"/>
          <w:tab w:val="num" w:pos="360"/>
        </w:tabs>
        <w:spacing w:before="0" w:beforeAutospacing="0" w:after="0"/>
        <w:ind w:left="360"/>
        <w:jc w:val="both"/>
        <w:rPr>
          <w:sz w:val="22"/>
          <w:szCs w:val="22"/>
        </w:rPr>
      </w:pPr>
      <w:r w:rsidRPr="00B248BB">
        <w:rPr>
          <w:sz w:val="22"/>
          <w:szCs w:val="22"/>
        </w:rPr>
        <w:t xml:space="preserve">posiadanie opłaconej polisy ubezpieczeniowej od odpowiedzialności cywilnej w zakresie prowadzonej działalności gospodarczej na kwotę co najmniej </w:t>
      </w:r>
      <w:r w:rsidR="001946D9" w:rsidRPr="00B248BB">
        <w:rPr>
          <w:sz w:val="22"/>
          <w:szCs w:val="22"/>
        </w:rPr>
        <w:t>500</w:t>
      </w:r>
      <w:r w:rsidR="00C36066" w:rsidRPr="00B248BB">
        <w:rPr>
          <w:sz w:val="22"/>
          <w:szCs w:val="22"/>
        </w:rPr>
        <w:t>.0</w:t>
      </w:r>
      <w:r w:rsidRPr="00B248BB">
        <w:rPr>
          <w:sz w:val="22"/>
          <w:szCs w:val="22"/>
        </w:rPr>
        <w:t>00,00 zł w trakcie trwania umowy,</w:t>
      </w:r>
    </w:p>
    <w:p w:rsidR="00E5228F" w:rsidRPr="00B248BB" w:rsidRDefault="00E5228F" w:rsidP="00BF7D79">
      <w:pPr>
        <w:pStyle w:val="NormalnyWeb"/>
        <w:numPr>
          <w:ilvl w:val="0"/>
          <w:numId w:val="28"/>
        </w:numPr>
        <w:tabs>
          <w:tab w:val="clear" w:pos="720"/>
          <w:tab w:val="num" w:pos="360"/>
        </w:tabs>
        <w:spacing w:before="0" w:beforeAutospacing="0" w:after="0"/>
        <w:ind w:left="360"/>
        <w:jc w:val="both"/>
        <w:rPr>
          <w:sz w:val="22"/>
          <w:szCs w:val="22"/>
        </w:rPr>
      </w:pPr>
      <w:r w:rsidRPr="00B248BB">
        <w:rPr>
          <w:sz w:val="22"/>
          <w:szCs w:val="22"/>
        </w:rPr>
        <w:t>konsultowanie i uzgadnianie na bieżąco przebiegu robót z użytkownikiem obiektu</w:t>
      </w:r>
      <w:r w:rsidR="00D55B0F" w:rsidRPr="00B248BB">
        <w:rPr>
          <w:sz w:val="22"/>
          <w:szCs w:val="22"/>
        </w:rPr>
        <w:t>,</w:t>
      </w:r>
    </w:p>
    <w:p w:rsidR="000748ED" w:rsidRPr="0078073A" w:rsidRDefault="00E5228F" w:rsidP="0078073A">
      <w:pPr>
        <w:pStyle w:val="western"/>
        <w:numPr>
          <w:ilvl w:val="0"/>
          <w:numId w:val="28"/>
        </w:numPr>
        <w:tabs>
          <w:tab w:val="num" w:pos="360"/>
        </w:tabs>
        <w:spacing w:before="0" w:beforeAutospacing="0" w:after="0"/>
        <w:ind w:left="360"/>
        <w:jc w:val="both"/>
        <w:rPr>
          <w:color w:val="FF0000"/>
          <w:sz w:val="22"/>
          <w:szCs w:val="22"/>
        </w:rPr>
      </w:pPr>
      <w:r>
        <w:rPr>
          <w:color w:val="auto"/>
          <w:sz w:val="22"/>
          <w:szCs w:val="22"/>
        </w:rPr>
        <w:t>ustanowienie os</w:t>
      </w:r>
      <w:r w:rsidR="0078073A">
        <w:rPr>
          <w:color w:val="auto"/>
          <w:sz w:val="22"/>
          <w:szCs w:val="22"/>
        </w:rPr>
        <w:t>oby</w:t>
      </w:r>
      <w:r w:rsidR="00A832C3">
        <w:rPr>
          <w:color w:val="auto"/>
          <w:sz w:val="22"/>
          <w:szCs w:val="22"/>
        </w:rPr>
        <w:t>,</w:t>
      </w:r>
      <w:r>
        <w:rPr>
          <w:color w:val="auto"/>
          <w:sz w:val="22"/>
          <w:szCs w:val="22"/>
        </w:rPr>
        <w:t xml:space="preserve"> któr</w:t>
      </w:r>
      <w:r w:rsidR="0078073A">
        <w:rPr>
          <w:color w:val="auto"/>
          <w:sz w:val="22"/>
          <w:szCs w:val="22"/>
        </w:rPr>
        <w:t>a</w:t>
      </w:r>
      <w:r>
        <w:rPr>
          <w:color w:val="auto"/>
          <w:sz w:val="22"/>
          <w:szCs w:val="22"/>
        </w:rPr>
        <w:t xml:space="preserve"> będ</w:t>
      </w:r>
      <w:r w:rsidR="0078073A">
        <w:rPr>
          <w:color w:val="auto"/>
          <w:sz w:val="22"/>
          <w:szCs w:val="22"/>
        </w:rPr>
        <w:t>zie</w:t>
      </w:r>
      <w:r>
        <w:rPr>
          <w:color w:val="auto"/>
          <w:sz w:val="22"/>
          <w:szCs w:val="22"/>
        </w:rPr>
        <w:t xml:space="preserve"> pełnił</w:t>
      </w:r>
      <w:r w:rsidR="0078073A">
        <w:rPr>
          <w:color w:val="auto"/>
          <w:sz w:val="22"/>
          <w:szCs w:val="22"/>
        </w:rPr>
        <w:t>a</w:t>
      </w:r>
      <w:r>
        <w:rPr>
          <w:color w:val="auto"/>
          <w:sz w:val="22"/>
          <w:szCs w:val="22"/>
        </w:rPr>
        <w:t xml:space="preserve"> funkcję kierownik</w:t>
      </w:r>
      <w:r w:rsidR="0078073A">
        <w:rPr>
          <w:color w:val="auto"/>
          <w:sz w:val="22"/>
          <w:szCs w:val="22"/>
        </w:rPr>
        <w:t>a</w:t>
      </w:r>
      <w:r>
        <w:rPr>
          <w:color w:val="auto"/>
          <w:sz w:val="22"/>
          <w:szCs w:val="22"/>
        </w:rPr>
        <w:t xml:space="preserve"> robót legitymując</w:t>
      </w:r>
      <w:r w:rsidR="0078073A">
        <w:rPr>
          <w:color w:val="auto"/>
          <w:sz w:val="22"/>
          <w:szCs w:val="22"/>
        </w:rPr>
        <w:t>ej</w:t>
      </w:r>
      <w:r>
        <w:rPr>
          <w:color w:val="auto"/>
          <w:sz w:val="22"/>
          <w:szCs w:val="22"/>
        </w:rPr>
        <w:t xml:space="preserve"> się uprawnieniami budowlanymi do kierowania robotami budowlanymi w </w:t>
      </w:r>
      <w:r w:rsidR="0078073A">
        <w:rPr>
          <w:color w:val="auto"/>
          <w:sz w:val="22"/>
          <w:szCs w:val="22"/>
        </w:rPr>
        <w:t xml:space="preserve">specjalności konstrukcyjno – budowlanej. </w:t>
      </w:r>
      <w:r w:rsidR="00BE1C04" w:rsidRPr="0078073A">
        <w:rPr>
          <w:sz w:val="22"/>
          <w:szCs w:val="22"/>
        </w:rPr>
        <w:t>Wykonawca dostarczy w dniu przekazania terenu robót dokumenty, które potwierdzają posiadanie  wymag</w:t>
      </w:r>
      <w:r w:rsidR="00D55B0F" w:rsidRPr="0078073A">
        <w:rPr>
          <w:sz w:val="22"/>
          <w:szCs w:val="22"/>
        </w:rPr>
        <w:t>anych uprawnień przez kierowników</w:t>
      </w:r>
      <w:r w:rsidR="00BE1C04" w:rsidRPr="0078073A">
        <w:rPr>
          <w:sz w:val="22"/>
          <w:szCs w:val="22"/>
        </w:rPr>
        <w:t xml:space="preserve"> </w:t>
      </w:r>
      <w:r w:rsidR="00D55B0F" w:rsidRPr="0078073A">
        <w:rPr>
          <w:sz w:val="22"/>
          <w:szCs w:val="22"/>
        </w:rPr>
        <w:t>robót.</w:t>
      </w:r>
      <w:r w:rsidR="00BE1C04" w:rsidRPr="0078073A">
        <w:rPr>
          <w:sz w:val="22"/>
          <w:szCs w:val="22"/>
        </w:rPr>
        <w:t xml:space="preserve"> </w:t>
      </w:r>
    </w:p>
    <w:p w:rsidR="000748ED"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lastRenderedPageBreak/>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D391F">
        <w:rPr>
          <w:sz w:val="22"/>
          <w:szCs w:val="22"/>
        </w:rPr>
        <w:t>placu budowy</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3)  dokonanie odbioru robót przez podpisanie protokołu końcowego odbioru robót najpóźniej w ciągu 21 dni od dnia zawiadomienia przez Wykonawcę o gotowości do odbioru robót, a w przypadku niewykonania całości przedmiotu zamówienia lub wykonania wadliwego, uzgodnienie nowego terminu odbioru robót.</w:t>
      </w:r>
    </w:p>
    <w:p w:rsidR="000748ED" w:rsidRPr="00B57AB8" w:rsidRDefault="000748ED" w:rsidP="000748ED">
      <w:pPr>
        <w:pStyle w:val="NormalnyWeb"/>
        <w:spacing w:before="0" w:beforeAutospacing="0" w:after="0"/>
        <w:ind w:left="363" w:hanging="363"/>
        <w:jc w:val="center"/>
        <w:rPr>
          <w:sz w:val="22"/>
          <w:szCs w:val="22"/>
        </w:rPr>
      </w:pPr>
      <w:r w:rsidRPr="00B57AB8">
        <w:rPr>
          <w:sz w:val="22"/>
          <w:szCs w:val="22"/>
        </w:rPr>
        <w:t>§ 6</w:t>
      </w:r>
    </w:p>
    <w:p w:rsidR="00B57AB8" w:rsidRPr="00974A10" w:rsidRDefault="00B57AB8" w:rsidP="00B57AB8">
      <w:pPr>
        <w:numPr>
          <w:ilvl w:val="5"/>
          <w:numId w:val="5"/>
        </w:numPr>
        <w:tabs>
          <w:tab w:val="left" w:pos="360"/>
          <w:tab w:val="left" w:pos="780"/>
        </w:tabs>
        <w:ind w:left="360"/>
        <w:rPr>
          <w:sz w:val="22"/>
          <w:szCs w:val="22"/>
        </w:rPr>
      </w:pPr>
      <w:r w:rsidRPr="00974A10">
        <w:rPr>
          <w:sz w:val="22"/>
          <w:szCs w:val="22"/>
        </w:rPr>
        <w:t>Termin wykonania przedmiotu umowy:  do dnia ………</w:t>
      </w:r>
      <w:r w:rsidR="00CA335A">
        <w:rPr>
          <w:sz w:val="22"/>
          <w:szCs w:val="22"/>
        </w:rPr>
        <w:t>…….</w:t>
      </w:r>
      <w:r w:rsidRPr="00974A10">
        <w:rPr>
          <w:sz w:val="22"/>
          <w:szCs w:val="22"/>
        </w:rPr>
        <w:t xml:space="preserve"> </w:t>
      </w:r>
      <w:r w:rsidR="00194A60">
        <w:rPr>
          <w:sz w:val="22"/>
          <w:szCs w:val="22"/>
        </w:rPr>
        <w:t xml:space="preserve"> (zgodnie z ofertą) </w:t>
      </w:r>
      <w:r w:rsidRPr="00974A10">
        <w:rPr>
          <w:sz w:val="22"/>
          <w:szCs w:val="22"/>
        </w:rPr>
        <w:t xml:space="preserve"> z zastrzeżeniem ust.2.</w:t>
      </w:r>
    </w:p>
    <w:p w:rsidR="00194A60" w:rsidRPr="00194A60" w:rsidRDefault="00B57AB8" w:rsidP="00B57AB8">
      <w:pPr>
        <w:ind w:left="284" w:hanging="284"/>
        <w:jc w:val="both"/>
        <w:rPr>
          <w:sz w:val="22"/>
        </w:rPr>
      </w:pPr>
      <w:r w:rsidRPr="00974A10">
        <w:rPr>
          <w:sz w:val="22"/>
        </w:rPr>
        <w:t xml:space="preserve">2.   </w:t>
      </w:r>
      <w:r w:rsidR="00194A60">
        <w:rPr>
          <w:sz w:val="22"/>
        </w:rPr>
        <w:t xml:space="preserve">Termin wykonania przedmiotu umowy </w:t>
      </w:r>
      <w:r w:rsidRPr="00974A10">
        <w:rPr>
          <w:sz w:val="22"/>
        </w:rPr>
        <w:t xml:space="preserve"> </w:t>
      </w:r>
      <w:r w:rsidR="00194A60">
        <w:rPr>
          <w:sz w:val="22"/>
        </w:rPr>
        <w:t>w zakresie remontu dachu</w:t>
      </w:r>
      <w:r w:rsidR="00194A60" w:rsidRPr="00194A60">
        <w:rPr>
          <w:sz w:val="22"/>
        </w:rPr>
        <w:t xml:space="preserve">: </w:t>
      </w:r>
      <w:r w:rsidR="00194A60" w:rsidRPr="00194A60">
        <w:rPr>
          <w:bCs/>
          <w:color w:val="000000"/>
          <w:sz w:val="22"/>
          <w:szCs w:val="22"/>
        </w:rPr>
        <w:t>do 120 dni od dnia zawarcia umowy tj. do dn</w:t>
      </w:r>
      <w:r w:rsidR="00194A60">
        <w:rPr>
          <w:bCs/>
          <w:color w:val="000000"/>
          <w:sz w:val="22"/>
          <w:szCs w:val="22"/>
        </w:rPr>
        <w:t xml:space="preserve">.  </w:t>
      </w:r>
      <w:r w:rsidR="00194A60" w:rsidRPr="00194A60">
        <w:rPr>
          <w:bCs/>
          <w:color w:val="000000"/>
          <w:sz w:val="22"/>
          <w:szCs w:val="22"/>
        </w:rPr>
        <w:t>…</w:t>
      </w:r>
      <w:r w:rsidR="00194A60">
        <w:rPr>
          <w:bCs/>
          <w:color w:val="000000"/>
          <w:sz w:val="22"/>
          <w:szCs w:val="22"/>
        </w:rPr>
        <w:t>.</w:t>
      </w:r>
      <w:r w:rsidR="00194A60" w:rsidRPr="00194A60">
        <w:rPr>
          <w:bCs/>
          <w:color w:val="000000"/>
          <w:sz w:val="22"/>
          <w:szCs w:val="22"/>
        </w:rPr>
        <w:t>……………..</w:t>
      </w:r>
      <w:r w:rsidR="00194A60" w:rsidRPr="00194A60">
        <w:rPr>
          <w:sz w:val="22"/>
        </w:rPr>
        <w:t xml:space="preserve"> </w:t>
      </w:r>
    </w:p>
    <w:p w:rsidR="000748ED" w:rsidRDefault="000748ED" w:rsidP="000748ED">
      <w:pPr>
        <w:pStyle w:val="NormalnyWeb"/>
        <w:spacing w:before="0" w:beforeAutospacing="0" w:after="0"/>
        <w:ind w:left="363" w:hanging="363"/>
        <w:jc w:val="center"/>
        <w:rPr>
          <w:sz w:val="22"/>
          <w:szCs w:val="22"/>
        </w:rPr>
      </w:pPr>
      <w:r w:rsidRPr="00BE1C04">
        <w:rPr>
          <w:sz w:val="22"/>
          <w:szCs w:val="22"/>
        </w:rPr>
        <w:t>§ 7</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0748ED">
      <w:pPr>
        <w:numPr>
          <w:ilvl w:val="0"/>
          <w:numId w:val="42"/>
        </w:numPr>
        <w:tabs>
          <w:tab w:val="clear" w:pos="720"/>
        </w:tabs>
        <w:suppressAutoHyphens w:val="0"/>
        <w:ind w:left="284" w:hanging="284"/>
        <w:jc w:val="both"/>
        <w:rPr>
          <w:sz w:val="22"/>
          <w:szCs w:val="22"/>
        </w:rPr>
      </w:pPr>
      <w:r w:rsidRPr="006D5314">
        <w:rPr>
          <w:sz w:val="22"/>
          <w:szCs w:val="22"/>
        </w:rPr>
        <w:t xml:space="preserve">Za wykonanie robót objętych umową Zamawiający zapłaci wynagrodzenie ustalone na podstawie składników cenotwórczych wyszczególnionych w kosztorysie ofertowym Wykonawcy oraz ilości </w:t>
      </w:r>
      <w:r w:rsidRPr="006D5314">
        <w:rPr>
          <w:sz w:val="22"/>
          <w:szCs w:val="22"/>
        </w:rPr>
        <w:lastRenderedPageBreak/>
        <w:t>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FB0FE1" w:rsidRPr="00E91158" w:rsidRDefault="00FB0FE1" w:rsidP="000748ED">
      <w:pPr>
        <w:suppressAutoHyphens w:val="0"/>
        <w:ind w:left="284" w:hanging="284"/>
        <w:jc w:val="both"/>
        <w:rPr>
          <w:sz w:val="22"/>
          <w:szCs w:val="22"/>
        </w:rPr>
      </w:pPr>
      <w:r>
        <w:rPr>
          <w:sz w:val="22"/>
          <w:szCs w:val="22"/>
        </w:rPr>
        <w:t>6</w:t>
      </w:r>
      <w:r w:rsidRPr="00E91158">
        <w:rPr>
          <w:sz w:val="22"/>
          <w:szCs w:val="22"/>
        </w:rPr>
        <w:t>. Wartość przedmiotu zamówienia, o której mowa w ust. 5 stanowi sumę:</w:t>
      </w:r>
    </w:p>
    <w:p w:rsidR="00FB0FE1" w:rsidRPr="00E91158" w:rsidRDefault="00FB0FE1" w:rsidP="00FB0FE1">
      <w:pPr>
        <w:tabs>
          <w:tab w:val="num" w:pos="2880"/>
        </w:tabs>
        <w:suppressAutoHyphens w:val="0"/>
        <w:ind w:left="426" w:hanging="426"/>
        <w:jc w:val="both"/>
        <w:rPr>
          <w:sz w:val="22"/>
          <w:szCs w:val="22"/>
        </w:rPr>
      </w:pPr>
      <w:r w:rsidRPr="00E91158">
        <w:rPr>
          <w:sz w:val="22"/>
          <w:szCs w:val="22"/>
        </w:rPr>
        <w:t xml:space="preserve">    1)</w:t>
      </w:r>
      <w:r w:rsidR="006B6E23">
        <w:rPr>
          <w:color w:val="000000"/>
          <w:sz w:val="22"/>
          <w:szCs w:val="22"/>
        </w:rPr>
        <w:t xml:space="preserve"> wynagrodzenia</w:t>
      </w:r>
      <w:r w:rsidRPr="00E91158">
        <w:rPr>
          <w:color w:val="000000"/>
          <w:sz w:val="22"/>
          <w:szCs w:val="22"/>
        </w:rPr>
        <w:t xml:space="preserve"> kosztorysowe</w:t>
      </w:r>
      <w:r w:rsidR="006B6E23">
        <w:rPr>
          <w:color w:val="000000"/>
          <w:sz w:val="22"/>
          <w:szCs w:val="22"/>
        </w:rPr>
        <w:t>go</w:t>
      </w:r>
      <w:r w:rsidRPr="00E91158">
        <w:rPr>
          <w:color w:val="000000"/>
          <w:sz w:val="22"/>
          <w:szCs w:val="22"/>
        </w:rPr>
        <w:t xml:space="preserve"> obejmujące</w:t>
      </w:r>
      <w:r w:rsidR="006B6E23">
        <w:rPr>
          <w:color w:val="000000"/>
          <w:sz w:val="22"/>
          <w:szCs w:val="22"/>
        </w:rPr>
        <w:t>go</w:t>
      </w:r>
      <w:r w:rsidRPr="00E91158">
        <w:rPr>
          <w:color w:val="000000"/>
          <w:sz w:val="22"/>
          <w:szCs w:val="22"/>
        </w:rPr>
        <w:t xml:space="preserve"> wykonanie robót budowlanych w zakresie   adaptacji pomieszczeń </w:t>
      </w:r>
      <w:r w:rsidRPr="00E91158">
        <w:rPr>
          <w:sz w:val="22"/>
          <w:szCs w:val="22"/>
        </w:rPr>
        <w:t>na potrzeby Powiatowego Zespołu do spraw Orzekania o Niepełnosprawności</w:t>
      </w:r>
      <w:r w:rsidRPr="00E91158">
        <w:rPr>
          <w:color w:val="000000"/>
          <w:sz w:val="22"/>
          <w:szCs w:val="22"/>
        </w:rPr>
        <w:t xml:space="preserve"> zgodnie z przekazanymi przedmiarami robót uwzględniającymi wszystkie koszty wynikające z dokumentacji projektowej, specyfikacji technicznej wykonania i odbioru robót oraz wymagań zawartych w SIWZ </w:t>
      </w:r>
      <w:r w:rsidRPr="00E91158">
        <w:rPr>
          <w:sz w:val="22"/>
          <w:szCs w:val="22"/>
        </w:rPr>
        <w:t xml:space="preserve">- w wysokości: </w:t>
      </w:r>
      <w:r w:rsidRPr="00E91158">
        <w:rPr>
          <w:color w:val="000000"/>
          <w:sz w:val="22"/>
          <w:szCs w:val="22"/>
        </w:rPr>
        <w:t>brutto: ............................................ zł</w:t>
      </w:r>
    </w:p>
    <w:p w:rsidR="00FB0FE1" w:rsidRPr="00FB0FE1" w:rsidRDefault="00FB0FE1" w:rsidP="00FB0FE1">
      <w:pPr>
        <w:ind w:left="426" w:hanging="426"/>
        <w:jc w:val="both"/>
        <w:rPr>
          <w:sz w:val="24"/>
          <w:szCs w:val="24"/>
        </w:rPr>
      </w:pPr>
      <w:r w:rsidRPr="00E91158">
        <w:rPr>
          <w:color w:val="000000"/>
          <w:sz w:val="22"/>
          <w:szCs w:val="22"/>
        </w:rPr>
        <w:t xml:space="preserve">   2) </w:t>
      </w:r>
      <w:r w:rsidR="006B6E23">
        <w:rPr>
          <w:sz w:val="22"/>
          <w:szCs w:val="22"/>
        </w:rPr>
        <w:t>wynagrodzenia</w:t>
      </w:r>
      <w:r w:rsidRPr="00E91158">
        <w:rPr>
          <w:sz w:val="22"/>
          <w:szCs w:val="22"/>
        </w:rPr>
        <w:t xml:space="preserve"> kosztorysowe</w:t>
      </w:r>
      <w:r w:rsidR="006B6E23">
        <w:rPr>
          <w:sz w:val="22"/>
          <w:szCs w:val="22"/>
        </w:rPr>
        <w:t>go</w:t>
      </w:r>
      <w:r w:rsidRPr="00E91158">
        <w:rPr>
          <w:sz w:val="22"/>
          <w:szCs w:val="22"/>
        </w:rPr>
        <w:t xml:space="preserve"> obejmujące</w:t>
      </w:r>
      <w:r w:rsidR="006B6E23">
        <w:rPr>
          <w:sz w:val="22"/>
          <w:szCs w:val="22"/>
        </w:rPr>
        <w:t>go</w:t>
      </w:r>
      <w:r w:rsidRPr="00E91158">
        <w:rPr>
          <w:color w:val="FF0000"/>
          <w:sz w:val="22"/>
          <w:szCs w:val="22"/>
        </w:rPr>
        <w:t xml:space="preserve"> </w:t>
      </w:r>
      <w:r w:rsidRPr="00E91158">
        <w:rPr>
          <w:color w:val="000000"/>
          <w:sz w:val="22"/>
          <w:szCs w:val="22"/>
        </w:rPr>
        <w:t xml:space="preserve">wykonanie robót budowlanych w zakresie remontu dachu </w:t>
      </w:r>
      <w:r w:rsidRPr="00E91158">
        <w:rPr>
          <w:sz w:val="22"/>
          <w:szCs w:val="22"/>
        </w:rPr>
        <w:t>zgodnie z przekazanym przedmiar</w:t>
      </w:r>
      <w:r w:rsidR="00D20A2E">
        <w:rPr>
          <w:sz w:val="22"/>
          <w:szCs w:val="22"/>
        </w:rPr>
        <w:t>e</w:t>
      </w:r>
      <w:r w:rsidRPr="00E91158">
        <w:rPr>
          <w:sz w:val="22"/>
          <w:szCs w:val="22"/>
        </w:rPr>
        <w:t>m robót uwzględniającym wszystkie koszty wynikające z specyfikacji technicznej wykonania i odbioru robót</w:t>
      </w:r>
      <w:r w:rsidRPr="00E91158">
        <w:rPr>
          <w:color w:val="000000"/>
          <w:sz w:val="22"/>
          <w:szCs w:val="22"/>
        </w:rPr>
        <w:t xml:space="preserve"> oraz wymagań</w:t>
      </w:r>
      <w:r w:rsidRPr="00FB0FE1">
        <w:rPr>
          <w:color w:val="000000"/>
          <w:sz w:val="22"/>
          <w:szCs w:val="22"/>
        </w:rPr>
        <w:t xml:space="preserve"> zawartych w SIWZ</w:t>
      </w:r>
      <w:r w:rsidRPr="00FB0FE1">
        <w:rPr>
          <w:sz w:val="22"/>
          <w:szCs w:val="22"/>
        </w:rPr>
        <w:t xml:space="preserve"> </w:t>
      </w:r>
      <w:r w:rsidRPr="00FB0FE1">
        <w:rPr>
          <w:sz w:val="24"/>
          <w:szCs w:val="24"/>
        </w:rPr>
        <w:t>- w wysokości:</w:t>
      </w:r>
      <w:r>
        <w:rPr>
          <w:sz w:val="24"/>
          <w:szCs w:val="24"/>
        </w:rPr>
        <w:t xml:space="preserve"> </w:t>
      </w:r>
      <w:r w:rsidRPr="00FB0FE1">
        <w:rPr>
          <w:color w:val="000000"/>
          <w:sz w:val="24"/>
          <w:szCs w:val="24"/>
        </w:rPr>
        <w:t>brutto:</w:t>
      </w:r>
      <w:r>
        <w:rPr>
          <w:color w:val="000000"/>
          <w:sz w:val="24"/>
          <w:szCs w:val="24"/>
        </w:rPr>
        <w:t xml:space="preserve"> ...........................</w:t>
      </w:r>
      <w:r w:rsidRPr="00FB0FE1">
        <w:rPr>
          <w:color w:val="000000"/>
          <w:sz w:val="24"/>
          <w:szCs w:val="24"/>
        </w:rPr>
        <w:t xml:space="preserve">  zł</w:t>
      </w:r>
      <w:r>
        <w:rPr>
          <w:color w:val="000000"/>
          <w:sz w:val="24"/>
          <w:szCs w:val="24"/>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025B84" w:rsidRDefault="000748ED" w:rsidP="00BC36B2">
      <w:pPr>
        <w:ind w:left="284" w:hanging="284"/>
        <w:jc w:val="both"/>
        <w:rPr>
          <w:bCs/>
          <w:sz w:val="22"/>
          <w:szCs w:val="22"/>
          <w:u w:val="single"/>
        </w:rPr>
      </w:pPr>
      <w:r w:rsidRPr="001E2491">
        <w:rPr>
          <w:sz w:val="22"/>
          <w:szCs w:val="22"/>
        </w:rPr>
        <w:t xml:space="preserve">1. Rozliczenie za przedmiot umowy nastąpi  fakturami częściowymi oraz 1 fakturą końcową. </w:t>
      </w:r>
      <w:r w:rsidRPr="001E2491">
        <w:rPr>
          <w:sz w:val="22"/>
          <w:szCs w:val="22"/>
          <w:lang w:eastAsia="pl-PL"/>
        </w:rPr>
        <w:t xml:space="preserve">Pierwsza faktura częściowa zostanie wystawiona po </w:t>
      </w:r>
      <w:r w:rsidR="009A720B">
        <w:rPr>
          <w:sz w:val="22"/>
          <w:szCs w:val="22"/>
          <w:lang w:eastAsia="pl-PL"/>
        </w:rPr>
        <w:t xml:space="preserve">wykonaniu robót na poziomie </w:t>
      </w:r>
      <w:r w:rsidR="00526762">
        <w:rPr>
          <w:sz w:val="22"/>
          <w:szCs w:val="22"/>
          <w:lang w:eastAsia="pl-PL"/>
        </w:rPr>
        <w:t>1</w:t>
      </w:r>
      <w:r w:rsidRPr="001E2491">
        <w:rPr>
          <w:sz w:val="22"/>
          <w:szCs w:val="22"/>
          <w:lang w:eastAsia="pl-PL"/>
        </w:rPr>
        <w:t xml:space="preserve">0 % </w:t>
      </w:r>
      <w:r w:rsidR="009A720B">
        <w:rPr>
          <w:sz w:val="22"/>
          <w:szCs w:val="22"/>
          <w:lang w:eastAsia="pl-PL"/>
        </w:rPr>
        <w:t>kosztów całości zadania</w:t>
      </w:r>
      <w:r w:rsidR="00526762">
        <w:rPr>
          <w:sz w:val="22"/>
          <w:szCs w:val="22"/>
          <w:lang w:eastAsia="pl-PL"/>
        </w:rPr>
        <w:t xml:space="preserve"> (wartości przedmiotu zamówienia)</w:t>
      </w:r>
      <w:r w:rsidR="009A720B">
        <w:rPr>
          <w:sz w:val="22"/>
          <w:szCs w:val="22"/>
          <w:lang w:eastAsia="pl-PL"/>
        </w:rPr>
        <w:t>.</w:t>
      </w:r>
      <w:r w:rsidR="00147A56">
        <w:rPr>
          <w:sz w:val="22"/>
          <w:szCs w:val="22"/>
          <w:lang w:eastAsia="pl-PL"/>
        </w:rPr>
        <w:t xml:space="preserve"> </w:t>
      </w:r>
      <w:r w:rsidRPr="001E2491">
        <w:rPr>
          <w:sz w:val="22"/>
          <w:szCs w:val="22"/>
          <w:lang w:eastAsia="pl-PL"/>
        </w:rPr>
        <w:t xml:space="preserve">Kolejne faktury częściowe mogą być wystawione nie częściej niż raz na miesiąc. </w:t>
      </w:r>
      <w:r w:rsidRPr="001E2491">
        <w:rPr>
          <w:sz w:val="22"/>
          <w:szCs w:val="22"/>
        </w:rPr>
        <w:t xml:space="preserve">Podstawą wystawienia faktur częściowych będzie protokół częściowego odbioru robót podpisany przez kierownika </w:t>
      </w:r>
      <w:r w:rsidR="00526762">
        <w:rPr>
          <w:sz w:val="22"/>
          <w:szCs w:val="22"/>
        </w:rPr>
        <w:t>robót</w:t>
      </w:r>
      <w:r w:rsidRPr="001E2491">
        <w:rPr>
          <w:sz w:val="22"/>
          <w:szCs w:val="22"/>
        </w:rPr>
        <w:t xml:space="preserve"> i inspektora nadzoru. Łącznie faktury częściowe nie mogą przekroczyć </w:t>
      </w:r>
      <w:r w:rsidR="00147A56">
        <w:rPr>
          <w:sz w:val="22"/>
          <w:szCs w:val="22"/>
        </w:rPr>
        <w:t>9</w:t>
      </w:r>
      <w:r w:rsidRPr="001E2491">
        <w:rPr>
          <w:sz w:val="22"/>
          <w:szCs w:val="22"/>
        </w:rPr>
        <w:t xml:space="preserve">0 % </w:t>
      </w:r>
      <w:r>
        <w:rPr>
          <w:sz w:val="22"/>
          <w:szCs w:val="22"/>
        </w:rPr>
        <w:t>wartości przedmiotu zamówienia</w:t>
      </w:r>
      <w:r w:rsidRPr="001E2491">
        <w:rPr>
          <w:sz w:val="22"/>
          <w:szCs w:val="22"/>
        </w:rPr>
        <w:t xml:space="preserve">. Rozliczenie końcowe nastąpi fakturą końcową złożoną u Zamawiającego do 30 dni po podpisaniu protokołu odbioru końcowego przedmiotu zamówienia przez kierownika </w:t>
      </w:r>
      <w:r w:rsidR="00526762">
        <w:rPr>
          <w:sz w:val="22"/>
          <w:szCs w:val="22"/>
        </w:rPr>
        <w:t>robót</w:t>
      </w:r>
      <w:r w:rsidRPr="001E2491">
        <w:rPr>
          <w:sz w:val="22"/>
          <w:szCs w:val="22"/>
        </w:rPr>
        <w:t>, inspektora nadzoru</w:t>
      </w:r>
      <w:r w:rsidR="004B418D">
        <w:rPr>
          <w:sz w:val="22"/>
          <w:szCs w:val="22"/>
        </w:rPr>
        <w:t>.</w:t>
      </w:r>
      <w:r w:rsidR="004B418D" w:rsidRPr="004B418D">
        <w:rPr>
          <w:bCs/>
          <w:iCs/>
          <w:sz w:val="22"/>
          <w:szCs w:val="22"/>
        </w:rPr>
        <w:t xml:space="preserve"> </w:t>
      </w:r>
      <w:r w:rsidR="004B418D" w:rsidRPr="00025B84">
        <w:rPr>
          <w:bCs/>
          <w:iCs/>
          <w:sz w:val="22"/>
          <w:szCs w:val="22"/>
        </w:rPr>
        <w:t>Wykonawca jest zobowiązany wystawić faktury oddzieln</w:t>
      </w:r>
      <w:r w:rsidR="004B418D">
        <w:rPr>
          <w:bCs/>
          <w:iCs/>
          <w:sz w:val="22"/>
          <w:szCs w:val="22"/>
        </w:rPr>
        <w:t>i</w:t>
      </w:r>
      <w:r w:rsidR="004B418D" w:rsidRPr="00025B84">
        <w:rPr>
          <w:bCs/>
          <w:iCs/>
          <w:sz w:val="22"/>
          <w:szCs w:val="22"/>
        </w:rPr>
        <w:t>e dla remontu dachu i oddzieln</w:t>
      </w:r>
      <w:r w:rsidR="004B418D">
        <w:rPr>
          <w:bCs/>
          <w:iCs/>
          <w:sz w:val="22"/>
          <w:szCs w:val="22"/>
        </w:rPr>
        <w:t>i</w:t>
      </w:r>
      <w:r w:rsidR="004B418D" w:rsidRPr="00025B84">
        <w:rPr>
          <w:bCs/>
          <w:iCs/>
          <w:sz w:val="22"/>
          <w:szCs w:val="22"/>
        </w:rPr>
        <w:t xml:space="preserve">e dla </w:t>
      </w:r>
      <w:r w:rsidR="004B418D">
        <w:rPr>
          <w:bCs/>
          <w:iCs/>
          <w:sz w:val="22"/>
          <w:szCs w:val="22"/>
        </w:rPr>
        <w:t>adaptacji p</w:t>
      </w:r>
      <w:r w:rsidR="004B418D" w:rsidRPr="00025B84">
        <w:rPr>
          <w:bCs/>
          <w:iCs/>
          <w:sz w:val="22"/>
          <w:szCs w:val="22"/>
        </w:rPr>
        <w:t xml:space="preserve">omieszczeń. Do </w:t>
      </w:r>
      <w:r w:rsidR="00D80D41">
        <w:rPr>
          <w:bCs/>
          <w:iCs/>
          <w:sz w:val="22"/>
          <w:szCs w:val="22"/>
        </w:rPr>
        <w:t>ustalenia</w:t>
      </w:r>
      <w:r w:rsidR="004B418D" w:rsidRPr="00025B84">
        <w:rPr>
          <w:bCs/>
          <w:iCs/>
          <w:sz w:val="22"/>
          <w:szCs w:val="22"/>
        </w:rPr>
        <w:t xml:space="preserve"> 10</w:t>
      </w:r>
      <w:r w:rsidR="004B418D">
        <w:rPr>
          <w:bCs/>
          <w:iCs/>
          <w:sz w:val="22"/>
          <w:szCs w:val="22"/>
        </w:rPr>
        <w:t xml:space="preserve"> </w:t>
      </w:r>
      <w:r w:rsidR="004B418D" w:rsidRPr="00025B84">
        <w:rPr>
          <w:bCs/>
          <w:iCs/>
          <w:sz w:val="22"/>
          <w:szCs w:val="22"/>
        </w:rPr>
        <w:t xml:space="preserve">% </w:t>
      </w:r>
      <w:r w:rsidR="004B418D">
        <w:rPr>
          <w:bCs/>
          <w:iCs/>
          <w:sz w:val="22"/>
          <w:szCs w:val="22"/>
        </w:rPr>
        <w:t xml:space="preserve">kosztów całości </w:t>
      </w:r>
      <w:r w:rsidR="004B418D" w:rsidRPr="00025B84">
        <w:rPr>
          <w:bCs/>
          <w:iCs/>
          <w:sz w:val="22"/>
          <w:szCs w:val="22"/>
        </w:rPr>
        <w:t>zadania</w:t>
      </w:r>
      <w:r w:rsidR="004B418D">
        <w:rPr>
          <w:bCs/>
          <w:iCs/>
          <w:sz w:val="22"/>
          <w:szCs w:val="22"/>
        </w:rPr>
        <w:t xml:space="preserve"> (wartości przedmiotu zamówienia)</w:t>
      </w:r>
      <w:r w:rsidR="00D80D41">
        <w:rPr>
          <w:bCs/>
          <w:iCs/>
          <w:sz w:val="22"/>
          <w:szCs w:val="22"/>
        </w:rPr>
        <w:t xml:space="preserve"> przed wystawieniem pierwszej faktury częściowej</w:t>
      </w:r>
      <w:r w:rsidR="004B418D" w:rsidRPr="00025B84">
        <w:rPr>
          <w:bCs/>
          <w:iCs/>
          <w:sz w:val="22"/>
          <w:szCs w:val="22"/>
        </w:rPr>
        <w:t xml:space="preserve"> Wykonawca może zsumować kwoty z faktur remontu dachu i </w:t>
      </w:r>
      <w:r w:rsidR="004B418D">
        <w:rPr>
          <w:bCs/>
          <w:iCs/>
          <w:sz w:val="22"/>
          <w:szCs w:val="22"/>
        </w:rPr>
        <w:t xml:space="preserve">adaptacji </w:t>
      </w:r>
      <w:r w:rsidR="004B418D" w:rsidRPr="00025B84">
        <w:rPr>
          <w:bCs/>
          <w:iCs/>
          <w:sz w:val="22"/>
          <w:szCs w:val="22"/>
        </w:rPr>
        <w:t xml:space="preserve">pomieszczeń. </w:t>
      </w:r>
    </w:p>
    <w:p w:rsidR="003325BE" w:rsidRPr="001E2491" w:rsidRDefault="003325BE" w:rsidP="00861AF6">
      <w:pPr>
        <w:suppressAutoHyphens w:val="0"/>
        <w:ind w:left="284" w:hanging="284"/>
        <w:jc w:val="both"/>
        <w:rPr>
          <w:sz w:val="22"/>
          <w:szCs w:val="22"/>
        </w:rPr>
      </w:pP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w:t>
      </w:r>
      <w:proofErr w:type="spellStart"/>
      <w:r w:rsidRPr="001E2491">
        <w:rPr>
          <w:sz w:val="22"/>
          <w:szCs w:val="22"/>
        </w:rPr>
        <w:t>vat</w:t>
      </w:r>
      <w:proofErr w:type="spellEnd"/>
      <w:r w:rsidRPr="001E2491">
        <w:rPr>
          <w:sz w:val="22"/>
          <w:szCs w:val="22"/>
        </w:rPr>
        <w:t xml:space="preserve">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lastRenderedPageBreak/>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0748ED">
      <w:pPr>
        <w:pStyle w:val="NormalnyWeb"/>
        <w:numPr>
          <w:ilvl w:val="3"/>
          <w:numId w:val="8"/>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budowy,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t>2. Gotowość do odbioru końcowego Wykonawca zgłosi Zamawiającemu z wyprzedzeniem co najmniej 14 dni oddzielnym pismem.</w:t>
      </w:r>
    </w:p>
    <w:p w:rsidR="000748ED" w:rsidRPr="00B54811"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0748ED">
      <w:pPr>
        <w:pStyle w:val="NormalnyWeb"/>
        <w:numPr>
          <w:ilvl w:val="0"/>
          <w:numId w:val="9"/>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68414E">
      <w:pPr>
        <w:pStyle w:val="NormalnyWeb"/>
        <w:numPr>
          <w:ilvl w:val="0"/>
          <w:numId w:val="9"/>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0748ED">
      <w:pPr>
        <w:numPr>
          <w:ilvl w:val="6"/>
          <w:numId w:val="3"/>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 xml:space="preserve"> oraz ……………(zgodnie z ofertą) miesięcy gwarancji na urządzenia.</w:t>
      </w:r>
    </w:p>
    <w:p w:rsidR="000748ED" w:rsidRPr="00F203B9" w:rsidRDefault="000748ED" w:rsidP="000748ED">
      <w:pPr>
        <w:pStyle w:val="NormalnyWeb"/>
        <w:numPr>
          <w:ilvl w:val="3"/>
          <w:numId w:val="3"/>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0748ED">
      <w:pPr>
        <w:pStyle w:val="NormalnyWeb"/>
        <w:numPr>
          <w:ilvl w:val="0"/>
          <w:numId w:val="10"/>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o której</w:t>
      </w:r>
      <w:r w:rsidR="00855279">
        <w:rPr>
          <w:sz w:val="22"/>
          <w:szCs w:val="22"/>
        </w:rPr>
        <w:t xml:space="preserve"> mowa w </w:t>
      </w:r>
      <w:r w:rsidR="00855279" w:rsidRPr="00BE1C04">
        <w:rPr>
          <w:sz w:val="22"/>
          <w:szCs w:val="22"/>
        </w:rPr>
        <w:t>§ 7</w:t>
      </w:r>
      <w:r w:rsidR="00855279">
        <w:rPr>
          <w:sz w:val="22"/>
          <w:szCs w:val="22"/>
        </w:rPr>
        <w:t xml:space="preserve"> ust. 5,</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Pr="00022610">
        <w:rPr>
          <w:b/>
          <w:sz w:val="22"/>
          <w:szCs w:val="22"/>
        </w:rPr>
        <w:t>0,1</w:t>
      </w:r>
      <w:r w:rsidRPr="00022610">
        <w:rPr>
          <w:b/>
          <w:bCs/>
          <w:sz w:val="22"/>
          <w:szCs w:val="22"/>
        </w:rPr>
        <w:t xml:space="preserve"> %</w:t>
      </w:r>
      <w:r w:rsidRPr="00022610">
        <w:rPr>
          <w:sz w:val="22"/>
          <w:szCs w:val="22"/>
        </w:rPr>
        <w:t xml:space="preserve"> wartości przedmiotu zamówienia</w:t>
      </w:r>
      <w:r w:rsidR="00855279">
        <w:rPr>
          <w:sz w:val="22"/>
          <w:szCs w:val="22"/>
        </w:rPr>
        <w:t>,</w:t>
      </w:r>
      <w:r w:rsidR="00855279" w:rsidRPr="00855279">
        <w:rPr>
          <w:sz w:val="22"/>
          <w:szCs w:val="22"/>
        </w:rPr>
        <w:t xml:space="preserve"> </w:t>
      </w:r>
      <w:r w:rsidR="00855279">
        <w:rPr>
          <w:sz w:val="22"/>
          <w:szCs w:val="22"/>
        </w:rPr>
        <w:t>o któr</w:t>
      </w:r>
      <w:r w:rsidR="00FF1C31">
        <w:rPr>
          <w:sz w:val="22"/>
          <w:szCs w:val="22"/>
        </w:rPr>
        <w:t>ej</w:t>
      </w:r>
      <w:r w:rsidR="00855279">
        <w:rPr>
          <w:sz w:val="22"/>
          <w:szCs w:val="22"/>
        </w:rPr>
        <w:t xml:space="preserve"> mowa w </w:t>
      </w:r>
      <w:r w:rsidR="00855279" w:rsidRPr="00BE1C04">
        <w:rPr>
          <w:sz w:val="22"/>
          <w:szCs w:val="22"/>
        </w:rPr>
        <w:t>§ 7</w:t>
      </w:r>
      <w:r w:rsidR="00855279">
        <w:rPr>
          <w:sz w:val="22"/>
          <w:szCs w:val="22"/>
        </w:rPr>
        <w:t xml:space="preserve"> ust. 5,</w:t>
      </w:r>
      <w:r>
        <w:rPr>
          <w:sz w:val="22"/>
          <w:szCs w:val="22"/>
        </w:rPr>
        <w:t xml:space="preserve"> </w:t>
      </w:r>
      <w:r w:rsidRPr="00022610">
        <w:rPr>
          <w:sz w:val="22"/>
          <w:szCs w:val="22"/>
        </w:rPr>
        <w:t>za każdy dzień przekroczenia terminu, o którym mowa w § 6 ust.</w:t>
      </w:r>
      <w:r>
        <w:rPr>
          <w:sz w:val="22"/>
          <w:szCs w:val="22"/>
        </w:rPr>
        <w:t xml:space="preserve"> 1</w:t>
      </w:r>
      <w:r w:rsidRPr="00022610">
        <w:rPr>
          <w:sz w:val="22"/>
          <w:szCs w:val="22"/>
        </w:rPr>
        <w:t>, ale nie więcej niż 30 % wartości przedmiotu zamówienia</w:t>
      </w:r>
      <w:r w:rsidRPr="00966F84">
        <w:rPr>
          <w:sz w:val="22"/>
          <w:szCs w:val="22"/>
        </w:rPr>
        <w:t>,</w:t>
      </w:r>
      <w:r w:rsidRPr="001946D9">
        <w:rPr>
          <w:color w:val="FF0000"/>
          <w:sz w:val="22"/>
          <w:szCs w:val="22"/>
        </w:rPr>
        <w:t xml:space="preserve"> </w:t>
      </w:r>
      <w:r w:rsidR="00FF1C31">
        <w:rPr>
          <w:sz w:val="22"/>
          <w:szCs w:val="22"/>
        </w:rPr>
        <w:t>o której</w:t>
      </w:r>
      <w:r w:rsidR="00855279">
        <w:rPr>
          <w:sz w:val="22"/>
          <w:szCs w:val="22"/>
        </w:rPr>
        <w:t xml:space="preserve"> mowa w </w:t>
      </w:r>
      <w:r w:rsidR="00855279" w:rsidRPr="00BE1C04">
        <w:rPr>
          <w:sz w:val="22"/>
          <w:szCs w:val="22"/>
        </w:rPr>
        <w:t>§ 7</w:t>
      </w:r>
      <w:r w:rsidR="00855279">
        <w:rPr>
          <w:sz w:val="22"/>
          <w:szCs w:val="22"/>
        </w:rPr>
        <w:t xml:space="preserve"> ust. 5,</w:t>
      </w:r>
    </w:p>
    <w:p w:rsidR="000748ED" w:rsidRDefault="000748ED" w:rsidP="000748ED">
      <w:pPr>
        <w:pStyle w:val="NormalnyWeb"/>
        <w:spacing w:before="0" w:beforeAutospacing="0" w:after="0"/>
        <w:ind w:left="720" w:hanging="360"/>
        <w:jc w:val="both"/>
        <w:rPr>
          <w:sz w:val="22"/>
          <w:szCs w:val="22"/>
        </w:rPr>
      </w:pPr>
      <w:r w:rsidRPr="00974A10">
        <w:rPr>
          <w:sz w:val="22"/>
        </w:rPr>
        <w:lastRenderedPageBreak/>
        <w:t xml:space="preserve">3)  za zwłokę w wykonaniu robót w wysokości </w:t>
      </w:r>
      <w:r w:rsidRPr="00974A10">
        <w:rPr>
          <w:b/>
          <w:sz w:val="22"/>
        </w:rPr>
        <w:t>0,1 %</w:t>
      </w:r>
      <w:r w:rsidRPr="00974A10">
        <w:rPr>
          <w:sz w:val="22"/>
        </w:rPr>
        <w:t xml:space="preserve"> </w:t>
      </w:r>
      <w:r w:rsidRPr="00974A10">
        <w:rPr>
          <w:sz w:val="22"/>
          <w:szCs w:val="22"/>
        </w:rPr>
        <w:t>wartości przedmiotu zamówienia</w:t>
      </w:r>
      <w:r w:rsidR="00855279">
        <w:rPr>
          <w:sz w:val="22"/>
          <w:szCs w:val="22"/>
        </w:rPr>
        <w:t>,</w:t>
      </w:r>
      <w:r w:rsidRPr="00974A10">
        <w:rPr>
          <w:sz w:val="22"/>
          <w:szCs w:val="22"/>
        </w:rPr>
        <w:t xml:space="preserve"> </w:t>
      </w:r>
      <w:r w:rsidR="00855279">
        <w:rPr>
          <w:sz w:val="22"/>
          <w:szCs w:val="22"/>
        </w:rPr>
        <w:t>o któr</w:t>
      </w:r>
      <w:r w:rsidR="00FF1C31">
        <w:rPr>
          <w:sz w:val="22"/>
          <w:szCs w:val="22"/>
        </w:rPr>
        <w:t>ej</w:t>
      </w:r>
      <w:r w:rsidR="00855279">
        <w:rPr>
          <w:sz w:val="22"/>
          <w:szCs w:val="22"/>
        </w:rPr>
        <w:t xml:space="preserve"> mowa w </w:t>
      </w:r>
      <w:r w:rsidR="00855279" w:rsidRPr="00BE1C04">
        <w:rPr>
          <w:sz w:val="22"/>
          <w:szCs w:val="22"/>
        </w:rPr>
        <w:t>§ 7</w:t>
      </w:r>
      <w:r w:rsidR="00855279">
        <w:rPr>
          <w:sz w:val="22"/>
          <w:szCs w:val="22"/>
        </w:rPr>
        <w:t xml:space="preserve"> ust. 5,</w:t>
      </w:r>
      <w:r w:rsidRPr="00974A10">
        <w:rPr>
          <w:sz w:val="22"/>
        </w:rPr>
        <w:t xml:space="preserve">za każdy dzień  przekroczenia terminu, o którym mowa w </w:t>
      </w:r>
      <w:r w:rsidR="001A3E0F">
        <w:rPr>
          <w:sz w:val="22"/>
          <w:szCs w:val="22"/>
        </w:rPr>
        <w:t>§ 6 ust. 2</w:t>
      </w:r>
      <w:r w:rsidRPr="00974A10">
        <w:rPr>
          <w:sz w:val="22"/>
        </w:rPr>
        <w:t>,</w:t>
      </w:r>
      <w:r w:rsidRPr="00974A10">
        <w:rPr>
          <w:bCs/>
          <w:sz w:val="22"/>
        </w:rPr>
        <w:t xml:space="preserve"> ale nie więcej niż 30 % </w:t>
      </w:r>
      <w:r w:rsidRPr="00974A10">
        <w:rPr>
          <w:sz w:val="22"/>
          <w:szCs w:val="22"/>
        </w:rPr>
        <w:t>wartości przedmiotu zamówienia,</w:t>
      </w:r>
      <w:r w:rsidR="00855279" w:rsidRPr="00855279">
        <w:rPr>
          <w:sz w:val="22"/>
          <w:szCs w:val="22"/>
        </w:rPr>
        <w:t xml:space="preserve"> </w:t>
      </w:r>
      <w:r w:rsidR="00FF1C31">
        <w:rPr>
          <w:sz w:val="22"/>
          <w:szCs w:val="22"/>
        </w:rPr>
        <w:t>o której</w:t>
      </w:r>
      <w:r w:rsidR="00855279">
        <w:rPr>
          <w:sz w:val="22"/>
          <w:szCs w:val="22"/>
        </w:rPr>
        <w:t xml:space="preserve"> mowa w </w:t>
      </w:r>
      <w:r w:rsidR="00855279" w:rsidRPr="00BE1C04">
        <w:rPr>
          <w:sz w:val="22"/>
          <w:szCs w:val="22"/>
        </w:rPr>
        <w:t>§ 7</w:t>
      </w:r>
      <w:r w:rsidR="00855279">
        <w:rPr>
          <w:sz w:val="22"/>
          <w:szCs w:val="22"/>
        </w:rPr>
        <w:t xml:space="preserve"> ust. 5,</w:t>
      </w:r>
    </w:p>
    <w:p w:rsidR="000748ED" w:rsidRDefault="009B4FCA" w:rsidP="000748ED">
      <w:pPr>
        <w:pStyle w:val="NormalnyWeb"/>
        <w:spacing w:before="0" w:beforeAutospacing="0" w:after="0"/>
        <w:ind w:left="720" w:hanging="360"/>
        <w:jc w:val="both"/>
        <w:rPr>
          <w:sz w:val="22"/>
          <w:szCs w:val="22"/>
        </w:rPr>
      </w:pPr>
      <w:r>
        <w:rPr>
          <w:sz w:val="22"/>
          <w:szCs w:val="22"/>
        </w:rPr>
        <w:t>4</w:t>
      </w:r>
      <w:r w:rsidR="000748ED" w:rsidRPr="001E2491">
        <w:rPr>
          <w:sz w:val="22"/>
          <w:szCs w:val="22"/>
        </w:rPr>
        <w:t xml:space="preserve">)  za każdy dzień </w:t>
      </w:r>
      <w:r w:rsidR="000748ED">
        <w:rPr>
          <w:sz w:val="22"/>
          <w:szCs w:val="22"/>
        </w:rPr>
        <w:t>zwłoki</w:t>
      </w:r>
      <w:r w:rsidR="000748ED" w:rsidRPr="001E2491">
        <w:rPr>
          <w:sz w:val="22"/>
          <w:szCs w:val="22"/>
        </w:rPr>
        <w:t xml:space="preserve"> </w:t>
      </w:r>
      <w:r w:rsidR="000748ED">
        <w:rPr>
          <w:sz w:val="22"/>
          <w:szCs w:val="22"/>
        </w:rPr>
        <w:t>w usunięciu</w:t>
      </w:r>
      <w:r w:rsidR="000748ED" w:rsidRPr="001E2491">
        <w:rPr>
          <w:sz w:val="22"/>
          <w:szCs w:val="22"/>
        </w:rPr>
        <w:t xml:space="preserve"> wad po terminie, o którym mowa w § 14 w wysokości</w:t>
      </w:r>
      <w:r w:rsidR="00861AF6">
        <w:rPr>
          <w:sz w:val="22"/>
          <w:szCs w:val="22"/>
        </w:rPr>
        <w:t xml:space="preserve">                    </w:t>
      </w:r>
      <w:r w:rsidR="000748ED" w:rsidRPr="001E2491">
        <w:rPr>
          <w:sz w:val="22"/>
          <w:szCs w:val="22"/>
        </w:rPr>
        <w:t xml:space="preserve"> </w:t>
      </w:r>
      <w:r w:rsidR="000748ED" w:rsidRPr="001E2491">
        <w:rPr>
          <w:b/>
          <w:sz w:val="22"/>
          <w:szCs w:val="22"/>
        </w:rPr>
        <w:t>0,1</w:t>
      </w:r>
      <w:r w:rsidR="000748ED" w:rsidRPr="001E2491">
        <w:rPr>
          <w:b/>
          <w:bCs/>
          <w:sz w:val="22"/>
          <w:szCs w:val="22"/>
        </w:rPr>
        <w:t xml:space="preserve"> %</w:t>
      </w:r>
      <w:r w:rsidR="000748ED" w:rsidRPr="001E2491">
        <w:rPr>
          <w:sz w:val="22"/>
          <w:szCs w:val="22"/>
        </w:rPr>
        <w:t xml:space="preserve"> wartości przedmiotu zamówienia, </w:t>
      </w:r>
      <w:r w:rsidR="00FF1C31">
        <w:rPr>
          <w:sz w:val="22"/>
          <w:szCs w:val="22"/>
        </w:rPr>
        <w:t>o któr</w:t>
      </w:r>
      <w:r w:rsidR="00EE1D50">
        <w:rPr>
          <w:sz w:val="22"/>
          <w:szCs w:val="22"/>
        </w:rPr>
        <w:t>ej</w:t>
      </w:r>
      <w:r w:rsidR="00FF1C31">
        <w:rPr>
          <w:sz w:val="22"/>
          <w:szCs w:val="22"/>
        </w:rPr>
        <w:t xml:space="preserve"> mowa w </w:t>
      </w:r>
      <w:r w:rsidR="00FF1C31" w:rsidRPr="00BE1C04">
        <w:rPr>
          <w:sz w:val="22"/>
          <w:szCs w:val="22"/>
        </w:rPr>
        <w:t>§ 7</w:t>
      </w:r>
      <w:r w:rsidR="00FF1C31">
        <w:rPr>
          <w:sz w:val="22"/>
          <w:szCs w:val="22"/>
        </w:rPr>
        <w:t xml:space="preserve"> ust. 5, </w:t>
      </w:r>
      <w:r w:rsidR="000748ED" w:rsidRPr="001E2491">
        <w:rPr>
          <w:sz w:val="22"/>
          <w:szCs w:val="22"/>
        </w:rPr>
        <w:t>ale nie więcej niż 30 % wartości przedmiotu zamówienia,</w:t>
      </w:r>
      <w:r w:rsidR="00FF1C31" w:rsidRPr="00FF1C31">
        <w:rPr>
          <w:sz w:val="22"/>
          <w:szCs w:val="22"/>
        </w:rPr>
        <w:t xml:space="preserve"> </w:t>
      </w:r>
      <w:r w:rsidR="00EE1D50">
        <w:rPr>
          <w:sz w:val="22"/>
          <w:szCs w:val="22"/>
        </w:rPr>
        <w:t>o której</w:t>
      </w:r>
      <w:r w:rsidR="00FF1C31">
        <w:rPr>
          <w:sz w:val="22"/>
          <w:szCs w:val="22"/>
        </w:rPr>
        <w:t xml:space="preserve"> mowa w </w:t>
      </w:r>
      <w:r w:rsidR="00FF1C31" w:rsidRPr="00BE1C04">
        <w:rPr>
          <w:sz w:val="22"/>
          <w:szCs w:val="22"/>
        </w:rPr>
        <w:t>§ 7</w:t>
      </w:r>
      <w:r w:rsidR="00FF1C31">
        <w:rPr>
          <w:sz w:val="22"/>
          <w:szCs w:val="22"/>
        </w:rPr>
        <w:t xml:space="preserve"> ust. 5,</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Pr>
          <w:sz w:val="22"/>
          <w:szCs w:val="22"/>
        </w:rPr>
        <w:t>5</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6</w:t>
      </w:r>
      <w:r w:rsidRPr="001E2491">
        <w:rPr>
          <w:sz w:val="22"/>
          <w:szCs w:val="22"/>
        </w:rPr>
        <w:t>) za nieterminową zapłatę wynagrodzenia należnego podwykonawcom lub dalszym podwykonawcom w wysokości ustawowych odsetek za nieterminową zapłatę,</w:t>
      </w:r>
    </w:p>
    <w:p w:rsidR="000748ED" w:rsidRDefault="000748ED" w:rsidP="000748ED">
      <w:pPr>
        <w:pStyle w:val="NormalnyWeb"/>
        <w:spacing w:before="0" w:beforeAutospacing="0" w:after="0"/>
        <w:ind w:left="720" w:hanging="360"/>
        <w:jc w:val="both"/>
        <w:rPr>
          <w:sz w:val="22"/>
          <w:szCs w:val="22"/>
        </w:rPr>
      </w:pPr>
      <w:r>
        <w:rPr>
          <w:sz w:val="22"/>
          <w:szCs w:val="22"/>
        </w:rPr>
        <w:t>7</w:t>
      </w:r>
      <w:r w:rsidRPr="001E2491">
        <w:rPr>
          <w:sz w:val="22"/>
          <w:szCs w:val="22"/>
        </w:rPr>
        <w:t xml:space="preserve">)  za nieprzedłożenie projektu umowy o podwykonawstwo, której przedmiotem są roboty budowlane, lub projektu jej zmiany, w wysokości </w:t>
      </w:r>
      <w:r w:rsidRPr="001E2491">
        <w:rPr>
          <w:b/>
          <w:sz w:val="22"/>
          <w:szCs w:val="22"/>
        </w:rPr>
        <w:t>0,2</w:t>
      </w:r>
      <w:r w:rsidRPr="001E2491">
        <w:rPr>
          <w:b/>
          <w:bCs/>
          <w:sz w:val="22"/>
          <w:szCs w:val="22"/>
        </w:rPr>
        <w:t xml:space="preserve"> %</w:t>
      </w:r>
      <w:r w:rsidRPr="001E2491">
        <w:rPr>
          <w:sz w:val="22"/>
          <w:szCs w:val="22"/>
        </w:rPr>
        <w:t xml:space="preserve"> wartości przedmiotu zamówienia,</w:t>
      </w:r>
      <w:r w:rsidR="00FF1C31" w:rsidRPr="00FF1C31">
        <w:rPr>
          <w:sz w:val="22"/>
          <w:szCs w:val="22"/>
        </w:rPr>
        <w:t xml:space="preserve"> </w:t>
      </w:r>
      <w:r w:rsidR="00FF1C31">
        <w:rPr>
          <w:sz w:val="22"/>
          <w:szCs w:val="22"/>
        </w:rPr>
        <w:t xml:space="preserve">o której mowa w </w:t>
      </w:r>
      <w:r w:rsidR="00FF1C31" w:rsidRPr="00BE1C04">
        <w:rPr>
          <w:sz w:val="22"/>
          <w:szCs w:val="22"/>
        </w:rPr>
        <w:t>§ 7</w:t>
      </w:r>
      <w:r w:rsidR="00FF1C31">
        <w:rPr>
          <w:sz w:val="22"/>
          <w:szCs w:val="22"/>
        </w:rPr>
        <w:t xml:space="preserve"> ust. 5,</w:t>
      </w:r>
    </w:p>
    <w:p w:rsidR="000748ED" w:rsidRDefault="000748ED" w:rsidP="00EE1D50">
      <w:pPr>
        <w:pStyle w:val="NormalnyWeb"/>
        <w:spacing w:before="0" w:beforeAutospacing="0" w:after="0"/>
        <w:ind w:left="720" w:hanging="360"/>
        <w:jc w:val="both"/>
        <w:rPr>
          <w:sz w:val="22"/>
          <w:szCs w:val="22"/>
        </w:rPr>
      </w:pPr>
      <w:r>
        <w:rPr>
          <w:sz w:val="22"/>
          <w:szCs w:val="22"/>
        </w:rPr>
        <w:t>8</w:t>
      </w:r>
      <w:r w:rsidRPr="001E2491">
        <w:rPr>
          <w:sz w:val="22"/>
          <w:szCs w:val="22"/>
        </w:rPr>
        <w:t xml:space="preserve">)  za nieprzedłożenie poświadczonej za zgodność z oryginałem kopii umowy o podwykonawstwo lub jej zmiany, w terminie 7 dni od dnia jej zawarcia, w wysokości </w:t>
      </w:r>
      <w:r w:rsidRPr="001E2491">
        <w:rPr>
          <w:b/>
          <w:sz w:val="22"/>
          <w:szCs w:val="22"/>
        </w:rPr>
        <w:t>0,2</w:t>
      </w:r>
      <w:r w:rsidRPr="001E2491">
        <w:rPr>
          <w:b/>
          <w:bCs/>
          <w:sz w:val="22"/>
          <w:szCs w:val="22"/>
        </w:rPr>
        <w:t xml:space="preserve"> %</w:t>
      </w:r>
      <w:r w:rsidRPr="001E2491">
        <w:rPr>
          <w:sz w:val="22"/>
          <w:szCs w:val="22"/>
        </w:rPr>
        <w:t xml:space="preserve"> wartości przedmiotu zamówienia,</w:t>
      </w:r>
      <w:r w:rsidR="00EE1D50" w:rsidRPr="00EE1D50">
        <w:rPr>
          <w:sz w:val="22"/>
          <w:szCs w:val="22"/>
        </w:rPr>
        <w:t xml:space="preserve"> </w:t>
      </w:r>
      <w:r w:rsidR="00EE1D50">
        <w:rPr>
          <w:sz w:val="22"/>
          <w:szCs w:val="22"/>
        </w:rPr>
        <w:t xml:space="preserve">o której mowa w </w:t>
      </w:r>
      <w:r w:rsidR="00EE1D50" w:rsidRPr="00BE1C04">
        <w:rPr>
          <w:sz w:val="22"/>
          <w:szCs w:val="22"/>
        </w:rPr>
        <w:t>§ 7</w:t>
      </w:r>
      <w:r w:rsidR="00EE1D50">
        <w:rPr>
          <w:sz w:val="22"/>
          <w:szCs w:val="22"/>
        </w:rPr>
        <w:t xml:space="preserve"> ust. 5,</w:t>
      </w:r>
    </w:p>
    <w:p w:rsidR="000748ED" w:rsidRPr="001E2491" w:rsidRDefault="000748ED" w:rsidP="00EE1D50">
      <w:pPr>
        <w:pStyle w:val="NormalnyWeb"/>
        <w:spacing w:before="0" w:beforeAutospacing="0" w:after="0"/>
        <w:ind w:left="720" w:hanging="360"/>
        <w:jc w:val="both"/>
        <w:rPr>
          <w:sz w:val="22"/>
          <w:szCs w:val="22"/>
        </w:rPr>
      </w:pPr>
      <w:r>
        <w:rPr>
          <w:sz w:val="22"/>
          <w:szCs w:val="22"/>
        </w:rPr>
        <w:t>9</w:t>
      </w:r>
      <w:r w:rsidRPr="001E2491">
        <w:rPr>
          <w:sz w:val="22"/>
          <w:szCs w:val="22"/>
        </w:rPr>
        <w:t xml:space="preserve">)  za brak zmiany umowy o podwykonawstwo w zakresie terminu zapłaty, na skutek wezwania Zamawiającego, o którym mowa w § 4 ust. 1 pkt. 1c) umowy, w wysokości </w:t>
      </w:r>
      <w:r w:rsidRPr="001E2491">
        <w:rPr>
          <w:b/>
          <w:sz w:val="22"/>
          <w:szCs w:val="22"/>
        </w:rPr>
        <w:t>0,2</w:t>
      </w:r>
      <w:r w:rsidRPr="001E2491">
        <w:rPr>
          <w:b/>
          <w:bCs/>
          <w:sz w:val="22"/>
          <w:szCs w:val="22"/>
        </w:rPr>
        <w:t xml:space="preserve"> %</w:t>
      </w:r>
      <w:r w:rsidRPr="001E2491">
        <w:rPr>
          <w:sz w:val="22"/>
          <w:szCs w:val="22"/>
        </w:rPr>
        <w:t xml:space="preserve"> </w:t>
      </w:r>
      <w:r>
        <w:rPr>
          <w:sz w:val="22"/>
          <w:szCs w:val="22"/>
        </w:rPr>
        <w:t>wartości przedmiotu zamówienia</w:t>
      </w:r>
      <w:r w:rsidR="00EE1D50">
        <w:rPr>
          <w:sz w:val="22"/>
          <w:szCs w:val="22"/>
        </w:rPr>
        <w:t>,</w:t>
      </w:r>
      <w:r w:rsidR="00EE1D50" w:rsidRPr="00EE1D50">
        <w:rPr>
          <w:sz w:val="22"/>
          <w:szCs w:val="22"/>
        </w:rPr>
        <w:t xml:space="preserve"> </w:t>
      </w:r>
      <w:r w:rsidR="00EE1D50">
        <w:rPr>
          <w:sz w:val="22"/>
          <w:szCs w:val="22"/>
        </w:rPr>
        <w:t xml:space="preserve">o której mowa w </w:t>
      </w:r>
      <w:r w:rsidR="00EE1D50" w:rsidRPr="00BE1C04">
        <w:rPr>
          <w:sz w:val="22"/>
          <w:szCs w:val="22"/>
        </w:rPr>
        <w:t>§ 7</w:t>
      </w:r>
      <w:r w:rsidR="00EE1D50">
        <w:rPr>
          <w:sz w:val="22"/>
          <w:szCs w:val="22"/>
        </w:rPr>
        <w:t xml:space="preserve"> ust. 5.</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2.</w:t>
      </w:r>
      <w:r w:rsidR="00790266">
        <w:rPr>
          <w:sz w:val="22"/>
          <w:szCs w:val="22"/>
        </w:rPr>
        <w:t xml:space="preserve"> Wykonawca wyznacza kierownika robót</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Pr="00722D91" w:rsidRDefault="000748ED" w:rsidP="000748ED">
      <w:pPr>
        <w:pStyle w:val="NormalnyWeb"/>
        <w:spacing w:before="0" w:beforeAutospacing="0" w:after="0"/>
        <w:ind w:left="363" w:hanging="363"/>
        <w:jc w:val="center"/>
        <w:rPr>
          <w:sz w:val="22"/>
          <w:szCs w:val="22"/>
        </w:rPr>
      </w:pPr>
      <w:r w:rsidRPr="00722D91">
        <w:rPr>
          <w:sz w:val="22"/>
          <w:szCs w:val="22"/>
        </w:rPr>
        <w:t>§ 19</w:t>
      </w:r>
    </w:p>
    <w:p w:rsidR="000748ED" w:rsidRPr="00722D91" w:rsidRDefault="000748ED" w:rsidP="000748ED">
      <w:pPr>
        <w:pStyle w:val="NormalnyWeb"/>
        <w:numPr>
          <w:ilvl w:val="6"/>
          <w:numId w:val="33"/>
        </w:numPr>
        <w:tabs>
          <w:tab w:val="num" w:pos="360"/>
        </w:tabs>
        <w:spacing w:before="0" w:beforeAutospacing="0" w:after="0"/>
        <w:ind w:left="360"/>
        <w:jc w:val="both"/>
        <w:rPr>
          <w:sz w:val="22"/>
          <w:szCs w:val="22"/>
        </w:rPr>
      </w:pPr>
      <w:r w:rsidRPr="00722D91">
        <w:rPr>
          <w:sz w:val="22"/>
          <w:szCs w:val="22"/>
        </w:rPr>
        <w:t>Zamawiający przewiduje możliwość zmiany postanowień umowy w stosunku do treści oferty poprzez zmianę terminu realizacji umowy, jedynie w niżej opisanych przypadkach:</w:t>
      </w:r>
    </w:p>
    <w:p w:rsidR="000748ED" w:rsidRPr="00722D91" w:rsidRDefault="000748ED" w:rsidP="000748ED">
      <w:pPr>
        <w:pStyle w:val="NormalnyWeb"/>
        <w:spacing w:before="0" w:beforeAutospacing="0" w:after="0"/>
        <w:ind w:left="567" w:hanging="284"/>
        <w:jc w:val="both"/>
        <w:rPr>
          <w:sz w:val="22"/>
          <w:szCs w:val="22"/>
        </w:rPr>
      </w:pPr>
      <w:r w:rsidRPr="00722D91">
        <w:rPr>
          <w:sz w:val="22"/>
          <w:szCs w:val="22"/>
        </w:rPr>
        <w:t xml:space="preserve">1) zmiana sposobu realizacji zamówienia w przypadku kolizji z niezinwentaryzowaną instalacją wewnętrzną lub z niezinwentaryzowaną instalacją zewnętrzną (na terenie objętym przedmiotem zamówienia), </w:t>
      </w:r>
    </w:p>
    <w:p w:rsidR="000748ED" w:rsidRPr="00722D91" w:rsidRDefault="000748ED" w:rsidP="000748ED">
      <w:pPr>
        <w:pStyle w:val="NormalnyWeb"/>
        <w:spacing w:before="0" w:beforeAutospacing="0" w:after="0"/>
        <w:ind w:left="567" w:hanging="284"/>
        <w:jc w:val="both"/>
        <w:rPr>
          <w:sz w:val="22"/>
          <w:szCs w:val="22"/>
        </w:rPr>
      </w:pPr>
      <w:r w:rsidRPr="00722D91">
        <w:rPr>
          <w:sz w:val="22"/>
          <w:szCs w:val="22"/>
        </w:rPr>
        <w:t>2) zawieszenie robót przez Zamawiającego na czas niezbędny do dokonania naprawy elementów konstrukcji budynku, gdyby w czasie prowadzenia robót po wykonaniu rozbiórek i demontaży okazało się, że takie naprawy są niezbędne,</w:t>
      </w:r>
    </w:p>
    <w:p w:rsidR="000748ED" w:rsidRPr="00974A10" w:rsidRDefault="000748ED" w:rsidP="000748ED">
      <w:pPr>
        <w:tabs>
          <w:tab w:val="left" w:pos="1134"/>
        </w:tabs>
        <w:suppressAutoHyphens w:val="0"/>
        <w:ind w:left="567" w:hanging="283"/>
        <w:jc w:val="both"/>
        <w:rPr>
          <w:sz w:val="22"/>
          <w:szCs w:val="22"/>
        </w:rPr>
      </w:pPr>
      <w:r w:rsidRPr="00722D91">
        <w:rPr>
          <w:sz w:val="22"/>
          <w:szCs w:val="22"/>
        </w:rPr>
        <w:t>3) wystąpienie niekorzystnych warunków atmosferycznych uniemożliwiających realizację robót budowlanych zgodnie z zasadami sztuki budowlanej o tyle dni, ile będą trwały nie</w:t>
      </w:r>
      <w:r w:rsidR="000C3713">
        <w:rPr>
          <w:sz w:val="22"/>
          <w:szCs w:val="22"/>
        </w:rPr>
        <w:t>korzystne warunki atmosferyczne</w:t>
      </w:r>
      <w:r w:rsidRPr="00974A10">
        <w:rPr>
          <w:sz w:val="22"/>
          <w:szCs w:val="22"/>
        </w:rPr>
        <w:t>,</w:t>
      </w:r>
    </w:p>
    <w:p w:rsidR="008973B7" w:rsidRDefault="008973B7" w:rsidP="008973B7">
      <w:pPr>
        <w:pStyle w:val="Tekstpodstawowywcity2"/>
        <w:tabs>
          <w:tab w:val="num" w:pos="567"/>
        </w:tabs>
        <w:ind w:left="567" w:hanging="567"/>
        <w:jc w:val="both"/>
        <w:rPr>
          <w:color w:val="000000"/>
          <w:sz w:val="22"/>
          <w:szCs w:val="22"/>
        </w:rPr>
      </w:pPr>
      <w:r>
        <w:rPr>
          <w:sz w:val="22"/>
          <w:szCs w:val="22"/>
        </w:rPr>
        <w:t xml:space="preserve">     </w:t>
      </w:r>
      <w:r w:rsidR="000748ED" w:rsidRPr="00722D91">
        <w:rPr>
          <w:sz w:val="22"/>
          <w:szCs w:val="22"/>
        </w:rPr>
        <w:t xml:space="preserve">4)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0748ED" w:rsidRPr="00722D91" w:rsidRDefault="000748ED" w:rsidP="000748ED">
      <w:pPr>
        <w:pStyle w:val="NormalnyWeb"/>
        <w:spacing w:before="0" w:beforeAutospacing="0" w:after="0"/>
        <w:ind w:left="284" w:hanging="284"/>
        <w:jc w:val="both"/>
        <w:rPr>
          <w:sz w:val="22"/>
          <w:szCs w:val="22"/>
        </w:rPr>
      </w:pPr>
      <w:r w:rsidRPr="00722D91">
        <w:rPr>
          <w:sz w:val="22"/>
          <w:szCs w:val="22"/>
        </w:rPr>
        <w:t xml:space="preserve">2. Podstawą do zmiany terminu realizacji umowy w przypadkach, o których mowa w ust. 1 pkt 1), pkt 3)  i  pkt 4)  jest zgłoszenie Zamawiającemu  przerwania robót budowlanych przez Wykonawcę w dacie ich przerwania ze wskazaniem przyczyny ich wstrzymania. Przyczyny wstrzymania robót muszą być potwierdzone każdorazowo przez Zamawiającego w formie pisemnej. </w:t>
      </w:r>
      <w:r w:rsidR="007A3B7A" w:rsidRPr="00DC3239">
        <w:rPr>
          <w:color w:val="000000"/>
          <w:sz w:val="22"/>
          <w:szCs w:val="22"/>
        </w:rPr>
        <w:t>Zgłoszenia dokonane po upływie terminu wykonania umowy są bezskuteczne.</w:t>
      </w:r>
      <w:r w:rsidR="007A3B7A" w:rsidRPr="00DC3239">
        <w:rPr>
          <w:sz w:val="22"/>
          <w:szCs w:val="22"/>
        </w:rPr>
        <w:t xml:space="preserve"> </w:t>
      </w:r>
      <w:r w:rsidRPr="00722D91">
        <w:rPr>
          <w:sz w:val="22"/>
          <w:szCs w:val="22"/>
        </w:rPr>
        <w:t xml:space="preserve">Przedłużenie terminu nastąpi w oparciu o aneks do umowy. </w:t>
      </w:r>
    </w:p>
    <w:p w:rsidR="008973B7" w:rsidRDefault="008973B7" w:rsidP="000748ED">
      <w:pPr>
        <w:pStyle w:val="NormalnyWeb"/>
        <w:spacing w:before="0" w:beforeAutospacing="0" w:after="0"/>
        <w:ind w:left="363" w:hanging="363"/>
        <w:jc w:val="center"/>
        <w:rPr>
          <w:sz w:val="22"/>
          <w:szCs w:val="22"/>
        </w:rPr>
      </w:pPr>
    </w:p>
    <w:p w:rsidR="00312B04" w:rsidRDefault="00312B04" w:rsidP="000748ED">
      <w:pPr>
        <w:pStyle w:val="NormalnyWeb"/>
        <w:spacing w:before="0" w:beforeAutospacing="0" w:after="0"/>
        <w:ind w:left="363" w:hanging="363"/>
        <w:jc w:val="center"/>
        <w:rPr>
          <w:sz w:val="22"/>
          <w:szCs w:val="22"/>
        </w:rPr>
      </w:pPr>
    </w:p>
    <w:p w:rsidR="00312B04" w:rsidRDefault="00312B04"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lastRenderedPageBreak/>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941C04" w:rsidRDefault="00941C04"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0748ED" w:rsidRPr="00AF49CD" w:rsidRDefault="000748ED" w:rsidP="000748ED">
      <w:pPr>
        <w:pStyle w:val="NormalnyWeb"/>
        <w:spacing w:before="0" w:beforeAutospacing="0" w:after="0"/>
        <w:ind w:left="363" w:hanging="363"/>
        <w:jc w:val="center"/>
        <w:rPr>
          <w:sz w:val="22"/>
          <w:szCs w:val="22"/>
        </w:rPr>
      </w:pPr>
    </w:p>
    <w:p w:rsidR="008973B7" w:rsidRDefault="008973B7" w:rsidP="000748ED">
      <w:pPr>
        <w:pStyle w:val="NormalnyWeb"/>
        <w:spacing w:before="0" w:beforeAutospacing="0" w:after="0"/>
        <w:ind w:left="363" w:hanging="363"/>
        <w:jc w:val="center"/>
        <w:rPr>
          <w:sz w:val="22"/>
          <w:szCs w:val="22"/>
        </w:rPr>
      </w:pPr>
    </w:p>
    <w:p w:rsidR="008973B7" w:rsidRDefault="008973B7" w:rsidP="000748ED">
      <w:pPr>
        <w:pStyle w:val="NormalnyWeb"/>
        <w:spacing w:before="0" w:beforeAutospacing="0" w:after="0"/>
        <w:ind w:left="363" w:hanging="363"/>
        <w:jc w:val="center"/>
        <w:rPr>
          <w:sz w:val="22"/>
          <w:szCs w:val="22"/>
        </w:rPr>
      </w:pPr>
    </w:p>
    <w:p w:rsidR="008973B7" w:rsidRDefault="008973B7"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23</w:t>
      </w:r>
    </w:p>
    <w:p w:rsidR="000748ED" w:rsidRDefault="000748ED" w:rsidP="00861AF6">
      <w:pPr>
        <w:pStyle w:val="NormalnyWeb"/>
        <w:numPr>
          <w:ilvl w:val="0"/>
          <w:numId w:val="12"/>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0748ED">
      <w:pPr>
        <w:pStyle w:val="NormalnyWeb"/>
        <w:numPr>
          <w:ilvl w:val="6"/>
          <w:numId w:val="12"/>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DA3D27">
      <w:footerReference w:type="even" r:id="rId9"/>
      <w:footerReference w:type="default" r:id="rId10"/>
      <w:footnotePr>
        <w:pos w:val="beneathText"/>
      </w:footnotePr>
      <w:pgSz w:w="11905" w:h="16837"/>
      <w:pgMar w:top="1418" w:right="1418" w:bottom="1418" w:left="1418"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2A" w:rsidRDefault="00302D2A">
      <w:r>
        <w:separator/>
      </w:r>
    </w:p>
  </w:endnote>
  <w:endnote w:type="continuationSeparator" w:id="0">
    <w:p w:rsidR="00302D2A" w:rsidRDefault="00302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2A" w:rsidRDefault="007B79CA" w:rsidP="00571E65">
    <w:pPr>
      <w:pStyle w:val="Stopka"/>
      <w:framePr w:wrap="around" w:vAnchor="text" w:hAnchor="margin" w:xAlign="right" w:y="1"/>
      <w:rPr>
        <w:rStyle w:val="Numerstrony"/>
      </w:rPr>
    </w:pPr>
    <w:r>
      <w:rPr>
        <w:rStyle w:val="Numerstrony"/>
      </w:rPr>
      <w:fldChar w:fldCharType="begin"/>
    </w:r>
    <w:r w:rsidR="00302D2A">
      <w:rPr>
        <w:rStyle w:val="Numerstrony"/>
      </w:rPr>
      <w:instrText xml:space="preserve">PAGE  </w:instrText>
    </w:r>
    <w:r>
      <w:rPr>
        <w:rStyle w:val="Numerstrony"/>
      </w:rPr>
      <w:fldChar w:fldCharType="end"/>
    </w:r>
  </w:p>
  <w:p w:rsidR="00302D2A" w:rsidRDefault="00302D2A"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2A" w:rsidRDefault="007B79CA" w:rsidP="00571E65">
    <w:pPr>
      <w:pStyle w:val="Stopka"/>
      <w:framePr w:wrap="around" w:vAnchor="text" w:hAnchor="margin" w:xAlign="right" w:y="1"/>
      <w:rPr>
        <w:rStyle w:val="Numerstrony"/>
      </w:rPr>
    </w:pPr>
    <w:r>
      <w:rPr>
        <w:rStyle w:val="Numerstrony"/>
      </w:rPr>
      <w:fldChar w:fldCharType="begin"/>
    </w:r>
    <w:r w:rsidR="00302D2A">
      <w:rPr>
        <w:rStyle w:val="Numerstrony"/>
      </w:rPr>
      <w:instrText xml:space="preserve">PAGE  </w:instrText>
    </w:r>
    <w:r>
      <w:rPr>
        <w:rStyle w:val="Numerstrony"/>
      </w:rPr>
      <w:fldChar w:fldCharType="separate"/>
    </w:r>
    <w:r w:rsidR="007F319D">
      <w:rPr>
        <w:rStyle w:val="Numerstrony"/>
        <w:noProof/>
      </w:rPr>
      <w:t>14</w:t>
    </w:r>
    <w:r>
      <w:rPr>
        <w:rStyle w:val="Numerstrony"/>
      </w:rPr>
      <w:fldChar w:fldCharType="end"/>
    </w:r>
    <w:r w:rsidR="00302D2A">
      <w:rPr>
        <w:rStyle w:val="Numerstrony"/>
      </w:rPr>
      <w:t>/2</w:t>
    </w:r>
    <w:r w:rsidR="00BC36B2">
      <w:rPr>
        <w:rStyle w:val="Numerstrony"/>
      </w:rPr>
      <w:t>6</w:t>
    </w:r>
  </w:p>
  <w:p w:rsidR="00302D2A" w:rsidRDefault="00302D2A">
    <w:pPr>
      <w:pStyle w:val="Stopka"/>
      <w:tabs>
        <w:tab w:val="clear" w:pos="4536"/>
        <w:tab w:val="center" w:pos="851"/>
      </w:tabs>
      <w:ind w:right="360"/>
      <w:rPr>
        <w:rStyle w:val="Numerstrony"/>
      </w:rPr>
    </w:pPr>
    <w:r>
      <w:rPr>
        <w:rStyle w:val="Numerstrony"/>
      </w:rPr>
      <w:t>Zakład Gospodarki Mieszkaniowej</w:t>
    </w:r>
  </w:p>
  <w:p w:rsidR="00302D2A" w:rsidRDefault="00302D2A">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2A" w:rsidRDefault="00302D2A">
      <w:r>
        <w:separator/>
      </w:r>
    </w:p>
  </w:footnote>
  <w:footnote w:type="continuationSeparator" w:id="0">
    <w:p w:rsidR="00302D2A" w:rsidRDefault="00302D2A">
      <w:r>
        <w:continuationSeparator/>
      </w:r>
    </w:p>
  </w:footnote>
  <w:footnote w:id="1">
    <w:p w:rsidR="00302D2A" w:rsidRPr="00F82E22" w:rsidRDefault="00302D2A"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302D2A" w:rsidRPr="00F82E22" w:rsidRDefault="00302D2A"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302D2A" w:rsidRPr="00F82E22" w:rsidRDefault="00302D2A"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3">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5">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6">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7">
    <w:nsid w:val="0000000A"/>
    <w:multiLevelType w:val="singleLevel"/>
    <w:tmpl w:val="0000000A"/>
    <w:name w:val="WW8Num10"/>
    <w:lvl w:ilvl="0">
      <w:start w:val="1"/>
      <w:numFmt w:val="decimal"/>
      <w:lvlText w:val="%1."/>
      <w:lvlJc w:val="left"/>
      <w:pPr>
        <w:tabs>
          <w:tab w:val="num" w:pos="720"/>
        </w:tabs>
      </w:pPr>
    </w:lvl>
  </w:abstractNum>
  <w:abstractNum w:abstractNumId="8">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9">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8A5E5D"/>
    <w:multiLevelType w:val="hybridMultilevel"/>
    <w:tmpl w:val="41060B38"/>
    <w:lvl w:ilvl="0" w:tplc="E5580AF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2">
    <w:nsid w:val="02094C61"/>
    <w:multiLevelType w:val="hybridMultilevel"/>
    <w:tmpl w:val="D4881D2E"/>
    <w:lvl w:ilvl="0" w:tplc="3C7E3F12">
      <w:start w:val="1"/>
      <w:numFmt w:val="lowerLetter"/>
      <w:lvlText w:val="%1)"/>
      <w:lvlJc w:val="left"/>
      <w:pPr>
        <w:tabs>
          <w:tab w:val="num" w:pos="2340"/>
        </w:tabs>
        <w:ind w:left="23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167724"/>
    <w:multiLevelType w:val="multilevel"/>
    <w:tmpl w:val="EE12DA6E"/>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C26BD8"/>
    <w:multiLevelType w:val="hybridMultilevel"/>
    <w:tmpl w:val="74205A04"/>
    <w:lvl w:ilvl="0" w:tplc="AD1C7FBC">
      <w:start w:val="1"/>
      <w:numFmt w:val="none"/>
      <w:lvlText w:val="9."/>
      <w:lvlJc w:val="left"/>
      <w:pPr>
        <w:tabs>
          <w:tab w:val="num" w:pos="360"/>
        </w:tabs>
        <w:ind w:left="360" w:hanging="360"/>
      </w:pPr>
      <w:rPr>
        <w:rFonts w:hint="default"/>
        <w:color w:val="000000"/>
      </w:rPr>
    </w:lvl>
    <w:lvl w:ilvl="1" w:tplc="1FAC7626">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B69796D"/>
    <w:multiLevelType w:val="hybridMultilevel"/>
    <w:tmpl w:val="A394FFA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EF45F46"/>
    <w:multiLevelType w:val="hybridMultilevel"/>
    <w:tmpl w:val="DFC2D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046E93"/>
    <w:multiLevelType w:val="hybridMultilevel"/>
    <w:tmpl w:val="20B669CA"/>
    <w:lvl w:ilvl="0" w:tplc="CEA40C62">
      <w:start w:val="1"/>
      <w:numFmt w:val="decimal"/>
      <w:lvlText w:val="%1."/>
      <w:lvlJc w:val="left"/>
      <w:pPr>
        <w:tabs>
          <w:tab w:val="num" w:pos="502"/>
        </w:tabs>
        <w:ind w:left="502"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4BC17D7"/>
    <w:multiLevelType w:val="hybridMultilevel"/>
    <w:tmpl w:val="C4A803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EA4149"/>
    <w:multiLevelType w:val="hybridMultilevel"/>
    <w:tmpl w:val="0E02A4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9CED6B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21243A5"/>
    <w:multiLevelType w:val="hybridMultilevel"/>
    <w:tmpl w:val="B600BF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F2692B"/>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808767E"/>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8E04A4E"/>
    <w:multiLevelType w:val="hybridMultilevel"/>
    <w:tmpl w:val="EB6ACA78"/>
    <w:lvl w:ilvl="0" w:tplc="15B62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E0358D5"/>
    <w:multiLevelType w:val="hybridMultilevel"/>
    <w:tmpl w:val="5CEAE82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6249FB"/>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F23773"/>
    <w:multiLevelType w:val="hybridMultilevel"/>
    <w:tmpl w:val="83281290"/>
    <w:lvl w:ilvl="0" w:tplc="43F0C1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34329D"/>
    <w:multiLevelType w:val="multilevel"/>
    <w:tmpl w:val="EC2CF418"/>
    <w:lvl w:ilvl="0">
      <w:start w:val="1"/>
      <w:numFmt w:val="ordinal"/>
      <w:lvlText w:val="%1"/>
      <w:lvlJc w:val="left"/>
      <w:pPr>
        <w:tabs>
          <w:tab w:val="num" w:pos="1477"/>
        </w:tabs>
        <w:ind w:left="1477" w:hanging="397"/>
      </w:pPr>
      <w:rPr>
        <w:rFonts w:hint="default"/>
        <w:color w:val="auto"/>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CF533B9"/>
    <w:multiLevelType w:val="hybridMultilevel"/>
    <w:tmpl w:val="35E01BAE"/>
    <w:lvl w:ilvl="0" w:tplc="0AC6B4BC">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5">
    <w:nsid w:val="3E7A112E"/>
    <w:multiLevelType w:val="hybridMultilevel"/>
    <w:tmpl w:val="7E38C444"/>
    <w:lvl w:ilvl="0" w:tplc="0415000F">
      <w:start w:val="1"/>
      <w:numFmt w:val="decimal"/>
      <w:lvlText w:val="%1."/>
      <w:lvlJc w:val="left"/>
      <w:pPr>
        <w:tabs>
          <w:tab w:val="num" w:pos="720"/>
        </w:tabs>
        <w:ind w:left="720" w:hanging="360"/>
      </w:pPr>
      <w:rPr>
        <w:rFonts w:cs="Times New Roman" w:hint="default"/>
      </w:rPr>
    </w:lvl>
    <w:lvl w:ilvl="1" w:tplc="DEFAA27A">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5E05C7F"/>
    <w:multiLevelType w:val="hybridMultilevel"/>
    <w:tmpl w:val="5CB638B6"/>
    <w:lvl w:ilvl="0" w:tplc="4B1A7FB2">
      <w:start w:val="3"/>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8">
    <w:nsid w:val="48FD51CA"/>
    <w:multiLevelType w:val="multilevel"/>
    <w:tmpl w:val="B0C28D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214323"/>
    <w:multiLevelType w:val="hybridMultilevel"/>
    <w:tmpl w:val="D61A3D22"/>
    <w:lvl w:ilvl="0" w:tplc="C0F2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4E0AEC"/>
    <w:multiLevelType w:val="hybridMultilevel"/>
    <w:tmpl w:val="8EAA7876"/>
    <w:lvl w:ilvl="0" w:tplc="43F0C134">
      <w:start w:val="1"/>
      <w:numFmt w:val="decimal"/>
      <w:lvlText w:val="%1."/>
      <w:lvlJc w:val="left"/>
      <w:pPr>
        <w:ind w:left="720" w:hanging="360"/>
      </w:pPr>
      <w:rPr>
        <w:rFonts w:hint="default"/>
        <w:i w:val="0"/>
      </w:rPr>
    </w:lvl>
    <w:lvl w:ilvl="1" w:tplc="C016B1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7DF4BB7"/>
    <w:multiLevelType w:val="hybridMultilevel"/>
    <w:tmpl w:val="3B86E636"/>
    <w:lvl w:ilvl="0" w:tplc="FD402F10">
      <w:start w:val="1"/>
      <w:numFmt w:val="decimal"/>
      <w:lvlText w:val="%1)"/>
      <w:lvlJc w:val="left"/>
      <w:pPr>
        <w:tabs>
          <w:tab w:val="num" w:pos="720"/>
        </w:tabs>
        <w:ind w:left="720" w:hanging="360"/>
      </w:pPr>
      <w:rPr>
        <w:rFonts w:hint="default"/>
        <w:color w:val="auto"/>
      </w:rPr>
    </w:lvl>
    <w:lvl w:ilvl="1" w:tplc="5AD4FB3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43">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63C512E"/>
    <w:multiLevelType w:val="hybridMultilevel"/>
    <w:tmpl w:val="29307FCA"/>
    <w:lvl w:ilvl="0" w:tplc="4D7AA4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9604B7"/>
    <w:multiLevelType w:val="hybridMultilevel"/>
    <w:tmpl w:val="0F0808DA"/>
    <w:lvl w:ilvl="0" w:tplc="5FD84DF4">
      <w:start w:val="1"/>
      <w:numFmt w:val="decimal"/>
      <w:lvlText w:val="%1."/>
      <w:lvlJc w:val="left"/>
      <w:pPr>
        <w:tabs>
          <w:tab w:val="num" w:pos="720"/>
        </w:tabs>
        <w:ind w:left="720" w:hanging="360"/>
      </w:pPr>
      <w:rPr>
        <w:rFonts w:cs="Times New Roman" w:hint="default"/>
        <w:b w:val="0"/>
      </w:rPr>
    </w:lvl>
    <w:lvl w:ilvl="1" w:tplc="DE24AEF0">
      <w:start w:val="1"/>
      <w:numFmt w:val="decimal"/>
      <w:lvlText w:val="%2)"/>
      <w:lvlJc w:val="left"/>
      <w:pPr>
        <w:tabs>
          <w:tab w:val="num" w:pos="1440"/>
        </w:tabs>
        <w:ind w:left="1440"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1DC579F"/>
    <w:multiLevelType w:val="multilevel"/>
    <w:tmpl w:val="B18AA91C"/>
    <w:lvl w:ilvl="0">
      <w:start w:val="1"/>
      <w:numFmt w:val="decimal"/>
      <w:lvlText w:val="%1)"/>
      <w:lvlJc w:val="left"/>
      <w:pPr>
        <w:tabs>
          <w:tab w:val="num" w:pos="720"/>
        </w:tabs>
        <w:ind w:left="720" w:hanging="360"/>
      </w:pPr>
      <w:rPr>
        <w:rFonts w:hint="default"/>
      </w:rPr>
    </w:lvl>
    <w:lvl w:ilvl="1">
      <w:start w:val="1"/>
      <w:numFmt w:val="ordin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5B075D"/>
    <w:multiLevelType w:val="hybridMultilevel"/>
    <w:tmpl w:val="D35021EE"/>
    <w:lvl w:ilvl="0" w:tplc="B672E094">
      <w:start w:val="5"/>
      <w:numFmt w:val="decimal"/>
      <w:lvlText w:val="%1."/>
      <w:lvlJc w:val="left"/>
      <w:pPr>
        <w:tabs>
          <w:tab w:val="num" w:pos="720"/>
        </w:tabs>
        <w:ind w:left="720" w:hanging="360"/>
      </w:pPr>
      <w:rPr>
        <w:rFonts w:hint="default"/>
      </w:rPr>
    </w:lvl>
    <w:lvl w:ilvl="1" w:tplc="EB84D46A">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144D40"/>
    <w:multiLevelType w:val="hybridMultilevel"/>
    <w:tmpl w:val="39A27122"/>
    <w:lvl w:ilvl="0" w:tplc="9162001A">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383D0E"/>
    <w:multiLevelType w:val="hybridMultilevel"/>
    <w:tmpl w:val="1BE68CE8"/>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3C7E3F12">
      <w:start w:val="1"/>
      <w:numFmt w:val="lowerLetter"/>
      <w:lvlText w:val="%3)"/>
      <w:lvlJc w:val="left"/>
      <w:pPr>
        <w:tabs>
          <w:tab w:val="num" w:pos="2340"/>
        </w:tabs>
        <w:ind w:left="2340" w:hanging="360"/>
      </w:pPr>
      <w:rPr>
        <w:rFonts w:hint="default"/>
        <w:b/>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DFD1FC7"/>
    <w:multiLevelType w:val="hybridMultilevel"/>
    <w:tmpl w:val="FAFAE602"/>
    <w:lvl w:ilvl="0" w:tplc="5EDEC25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6"/>
  </w:num>
  <w:num w:numId="3">
    <w:abstractNumId w:val="36"/>
  </w:num>
  <w:num w:numId="4">
    <w:abstractNumId w:val="20"/>
  </w:num>
  <w:num w:numId="5">
    <w:abstractNumId w:val="19"/>
  </w:num>
  <w:num w:numId="6">
    <w:abstractNumId w:val="41"/>
  </w:num>
  <w:num w:numId="7">
    <w:abstractNumId w:val="21"/>
  </w:num>
  <w:num w:numId="8">
    <w:abstractNumId w:val="23"/>
  </w:num>
  <w:num w:numId="9">
    <w:abstractNumId w:val="48"/>
  </w:num>
  <w:num w:numId="10">
    <w:abstractNumId w:val="43"/>
  </w:num>
  <w:num w:numId="11">
    <w:abstractNumId w:val="47"/>
  </w:num>
  <w:num w:numId="12">
    <w:abstractNumId w:val="44"/>
  </w:num>
  <w:num w:numId="13">
    <w:abstractNumId w:val="38"/>
  </w:num>
  <w:num w:numId="14">
    <w:abstractNumId w:val="37"/>
  </w:num>
  <w:num w:numId="15">
    <w:abstractNumId w:val="45"/>
  </w:num>
  <w:num w:numId="16">
    <w:abstractNumId w:val="14"/>
  </w:num>
  <w:num w:numId="17">
    <w:abstractNumId w:val="51"/>
  </w:num>
  <w:num w:numId="18">
    <w:abstractNumId w:val="40"/>
  </w:num>
  <w:num w:numId="19">
    <w:abstractNumId w:val="53"/>
  </w:num>
  <w:num w:numId="20">
    <w:abstractNumId w:val="52"/>
  </w:num>
  <w:num w:numId="21">
    <w:abstractNumId w:val="18"/>
  </w:num>
  <w:num w:numId="22">
    <w:abstractNumId w:val="22"/>
  </w:num>
  <w:num w:numId="23">
    <w:abstractNumId w:val="0"/>
  </w:num>
  <w:num w:numId="24">
    <w:abstractNumId w:val="25"/>
  </w:num>
  <w:num w:numId="25">
    <w:abstractNumId w:val="12"/>
  </w:num>
  <w:num w:numId="26">
    <w:abstractNumId w:val="39"/>
  </w:num>
  <w:num w:numId="27">
    <w:abstractNumId w:val="24"/>
  </w:num>
  <w:num w:numId="28">
    <w:abstractNumId w:val="42"/>
  </w:num>
  <w:num w:numId="29">
    <w:abstractNumId w:val="28"/>
  </w:num>
  <w:num w:numId="30">
    <w:abstractNumId w:val="32"/>
  </w:num>
  <w:num w:numId="31">
    <w:abstractNumId w:val="49"/>
  </w:num>
  <w:num w:numId="32">
    <w:abstractNumId w:val="15"/>
  </w:num>
  <w:num w:numId="33">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27"/>
  </w:num>
  <w:num w:numId="37">
    <w:abstractNumId w:val="17"/>
  </w:num>
  <w:num w:numId="38">
    <w:abstractNumId w:val="50"/>
  </w:num>
  <w:num w:numId="39">
    <w:abstractNumId w:val="30"/>
  </w:num>
  <w:num w:numId="40">
    <w:abstractNumId w:val="34"/>
  </w:num>
  <w:num w:numId="41">
    <w:abstractNumId w:val="11"/>
  </w:num>
  <w:num w:numId="42">
    <w:abstractNumId w:val="31"/>
  </w:num>
  <w:num w:numId="43">
    <w:abstractNumId w:val="29"/>
  </w:num>
  <w:num w:numId="44">
    <w:abstractNumId w:val="46"/>
  </w:num>
  <w:num w:numId="45">
    <w:abstractNumId w:val="54"/>
  </w:num>
  <w:num w:numId="46">
    <w:abstractNumId w:val="4"/>
  </w:num>
  <w:num w:numId="47">
    <w:abstractNumId w:val="35"/>
  </w:num>
  <w:num w:numId="48">
    <w:abstractNumId w:val="2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bIlPZWYiiVvFZusyXhlghZiKYGs=" w:salt="EiKidh4M3uMEgLa0QFqR7w=="/>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ABE"/>
    <w:rsid w:val="00026B1E"/>
    <w:rsid w:val="00030E88"/>
    <w:rsid w:val="00030EA1"/>
    <w:rsid w:val="00030F96"/>
    <w:rsid w:val="0003375E"/>
    <w:rsid w:val="00033D97"/>
    <w:rsid w:val="00034C9D"/>
    <w:rsid w:val="000354E5"/>
    <w:rsid w:val="000361C1"/>
    <w:rsid w:val="000364A1"/>
    <w:rsid w:val="00036F19"/>
    <w:rsid w:val="0003711F"/>
    <w:rsid w:val="0004059B"/>
    <w:rsid w:val="00042008"/>
    <w:rsid w:val="0004464C"/>
    <w:rsid w:val="00044A5D"/>
    <w:rsid w:val="00044F21"/>
    <w:rsid w:val="0004610F"/>
    <w:rsid w:val="000470EF"/>
    <w:rsid w:val="00051DF5"/>
    <w:rsid w:val="000528C1"/>
    <w:rsid w:val="00052B39"/>
    <w:rsid w:val="00054331"/>
    <w:rsid w:val="000551FA"/>
    <w:rsid w:val="00056385"/>
    <w:rsid w:val="00056A51"/>
    <w:rsid w:val="00056A8D"/>
    <w:rsid w:val="00057202"/>
    <w:rsid w:val="00057CCD"/>
    <w:rsid w:val="00057F6B"/>
    <w:rsid w:val="00061B31"/>
    <w:rsid w:val="00063401"/>
    <w:rsid w:val="000636EF"/>
    <w:rsid w:val="00064FEC"/>
    <w:rsid w:val="0006545A"/>
    <w:rsid w:val="00066AFA"/>
    <w:rsid w:val="00071137"/>
    <w:rsid w:val="00072147"/>
    <w:rsid w:val="00074114"/>
    <w:rsid w:val="000748ED"/>
    <w:rsid w:val="0008247E"/>
    <w:rsid w:val="000853AC"/>
    <w:rsid w:val="00086122"/>
    <w:rsid w:val="00086BCA"/>
    <w:rsid w:val="000870EB"/>
    <w:rsid w:val="000874B1"/>
    <w:rsid w:val="00087737"/>
    <w:rsid w:val="00092606"/>
    <w:rsid w:val="00093725"/>
    <w:rsid w:val="0009557C"/>
    <w:rsid w:val="000A06A6"/>
    <w:rsid w:val="000A1967"/>
    <w:rsid w:val="000A22CE"/>
    <w:rsid w:val="000A482E"/>
    <w:rsid w:val="000A5379"/>
    <w:rsid w:val="000B5018"/>
    <w:rsid w:val="000B5A37"/>
    <w:rsid w:val="000B6597"/>
    <w:rsid w:val="000C1018"/>
    <w:rsid w:val="000C210C"/>
    <w:rsid w:val="000C35B7"/>
    <w:rsid w:val="000C3713"/>
    <w:rsid w:val="000C3B4C"/>
    <w:rsid w:val="000C40D0"/>
    <w:rsid w:val="000C5525"/>
    <w:rsid w:val="000C5CA2"/>
    <w:rsid w:val="000C61E1"/>
    <w:rsid w:val="000D2227"/>
    <w:rsid w:val="000E0735"/>
    <w:rsid w:val="000E0C7A"/>
    <w:rsid w:val="000E5EBE"/>
    <w:rsid w:val="000E7748"/>
    <w:rsid w:val="000E7BEA"/>
    <w:rsid w:val="000F040C"/>
    <w:rsid w:val="000F0B79"/>
    <w:rsid w:val="000F0B97"/>
    <w:rsid w:val="000F0DD8"/>
    <w:rsid w:val="000F1237"/>
    <w:rsid w:val="000F3791"/>
    <w:rsid w:val="000F527E"/>
    <w:rsid w:val="000F567B"/>
    <w:rsid w:val="000F61FC"/>
    <w:rsid w:val="001011EF"/>
    <w:rsid w:val="00101EDC"/>
    <w:rsid w:val="00102CCE"/>
    <w:rsid w:val="0010360B"/>
    <w:rsid w:val="00103E89"/>
    <w:rsid w:val="00104520"/>
    <w:rsid w:val="00106056"/>
    <w:rsid w:val="00106A96"/>
    <w:rsid w:val="00112699"/>
    <w:rsid w:val="0011351D"/>
    <w:rsid w:val="0012025D"/>
    <w:rsid w:val="00125D26"/>
    <w:rsid w:val="00130B50"/>
    <w:rsid w:val="00130C5B"/>
    <w:rsid w:val="00130C71"/>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610F2"/>
    <w:rsid w:val="00162674"/>
    <w:rsid w:val="00163D2C"/>
    <w:rsid w:val="00165D15"/>
    <w:rsid w:val="00170B86"/>
    <w:rsid w:val="00172267"/>
    <w:rsid w:val="001745C6"/>
    <w:rsid w:val="00177BCD"/>
    <w:rsid w:val="00177CF5"/>
    <w:rsid w:val="00177D5A"/>
    <w:rsid w:val="00177EAF"/>
    <w:rsid w:val="00177F2A"/>
    <w:rsid w:val="00181C4D"/>
    <w:rsid w:val="001841C3"/>
    <w:rsid w:val="00185D8B"/>
    <w:rsid w:val="001868B2"/>
    <w:rsid w:val="00187023"/>
    <w:rsid w:val="00191615"/>
    <w:rsid w:val="001929CB"/>
    <w:rsid w:val="0019306D"/>
    <w:rsid w:val="00193B7F"/>
    <w:rsid w:val="00193C73"/>
    <w:rsid w:val="00194101"/>
    <w:rsid w:val="001946D9"/>
    <w:rsid w:val="00194A60"/>
    <w:rsid w:val="0019671E"/>
    <w:rsid w:val="001A3E0F"/>
    <w:rsid w:val="001A6328"/>
    <w:rsid w:val="001A724B"/>
    <w:rsid w:val="001B18A7"/>
    <w:rsid w:val="001B2C15"/>
    <w:rsid w:val="001B4496"/>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7A53"/>
    <w:rsid w:val="001F0416"/>
    <w:rsid w:val="001F16D1"/>
    <w:rsid w:val="001F26C0"/>
    <w:rsid w:val="001F2FE4"/>
    <w:rsid w:val="001F3E0D"/>
    <w:rsid w:val="001F3E7C"/>
    <w:rsid w:val="001F4A92"/>
    <w:rsid w:val="001F7605"/>
    <w:rsid w:val="00201EDB"/>
    <w:rsid w:val="002024DD"/>
    <w:rsid w:val="00202804"/>
    <w:rsid w:val="0020770C"/>
    <w:rsid w:val="00212F7F"/>
    <w:rsid w:val="002131FC"/>
    <w:rsid w:val="0021334B"/>
    <w:rsid w:val="00217205"/>
    <w:rsid w:val="00217D7D"/>
    <w:rsid w:val="00220A4F"/>
    <w:rsid w:val="002302D8"/>
    <w:rsid w:val="0023368A"/>
    <w:rsid w:val="00234D19"/>
    <w:rsid w:val="00235A52"/>
    <w:rsid w:val="002363D5"/>
    <w:rsid w:val="00237E1D"/>
    <w:rsid w:val="002401B1"/>
    <w:rsid w:val="002404D2"/>
    <w:rsid w:val="00240A30"/>
    <w:rsid w:val="002413F5"/>
    <w:rsid w:val="002433F8"/>
    <w:rsid w:val="00244BFD"/>
    <w:rsid w:val="00245100"/>
    <w:rsid w:val="002477D3"/>
    <w:rsid w:val="00250CB5"/>
    <w:rsid w:val="00253266"/>
    <w:rsid w:val="002532A9"/>
    <w:rsid w:val="00253E5D"/>
    <w:rsid w:val="0025464C"/>
    <w:rsid w:val="00255A8E"/>
    <w:rsid w:val="002562DC"/>
    <w:rsid w:val="00256534"/>
    <w:rsid w:val="0026067A"/>
    <w:rsid w:val="00266846"/>
    <w:rsid w:val="002673EF"/>
    <w:rsid w:val="00267C04"/>
    <w:rsid w:val="0027139B"/>
    <w:rsid w:val="0027172F"/>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1B8C"/>
    <w:rsid w:val="002B47CD"/>
    <w:rsid w:val="002B4BA3"/>
    <w:rsid w:val="002B6BC1"/>
    <w:rsid w:val="002C0896"/>
    <w:rsid w:val="002C2CF3"/>
    <w:rsid w:val="002C45E0"/>
    <w:rsid w:val="002D0232"/>
    <w:rsid w:val="002D38FE"/>
    <w:rsid w:val="002D6708"/>
    <w:rsid w:val="002E1852"/>
    <w:rsid w:val="002E2C56"/>
    <w:rsid w:val="002E36AB"/>
    <w:rsid w:val="002E5E7E"/>
    <w:rsid w:val="002F0AFF"/>
    <w:rsid w:val="002F2360"/>
    <w:rsid w:val="002F62E8"/>
    <w:rsid w:val="002F78D2"/>
    <w:rsid w:val="003016B1"/>
    <w:rsid w:val="00301BA4"/>
    <w:rsid w:val="003020ED"/>
    <w:rsid w:val="00302D2A"/>
    <w:rsid w:val="003052DF"/>
    <w:rsid w:val="0030686A"/>
    <w:rsid w:val="003077C7"/>
    <w:rsid w:val="003126E2"/>
    <w:rsid w:val="00312B04"/>
    <w:rsid w:val="0031344A"/>
    <w:rsid w:val="00313F10"/>
    <w:rsid w:val="00317ABE"/>
    <w:rsid w:val="00321267"/>
    <w:rsid w:val="0032255C"/>
    <w:rsid w:val="0032334F"/>
    <w:rsid w:val="00325ED4"/>
    <w:rsid w:val="0033020B"/>
    <w:rsid w:val="0033191E"/>
    <w:rsid w:val="00331B93"/>
    <w:rsid w:val="003322A8"/>
    <w:rsid w:val="003325BE"/>
    <w:rsid w:val="00333377"/>
    <w:rsid w:val="00333BA5"/>
    <w:rsid w:val="003351E6"/>
    <w:rsid w:val="00335310"/>
    <w:rsid w:val="00335A69"/>
    <w:rsid w:val="00337B9F"/>
    <w:rsid w:val="0034234D"/>
    <w:rsid w:val="003436EC"/>
    <w:rsid w:val="00343A70"/>
    <w:rsid w:val="00343E50"/>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802FB"/>
    <w:rsid w:val="00385825"/>
    <w:rsid w:val="003876D0"/>
    <w:rsid w:val="00390630"/>
    <w:rsid w:val="00392194"/>
    <w:rsid w:val="00392B66"/>
    <w:rsid w:val="00393014"/>
    <w:rsid w:val="00393DCF"/>
    <w:rsid w:val="003944A7"/>
    <w:rsid w:val="0039476C"/>
    <w:rsid w:val="0039557E"/>
    <w:rsid w:val="00396E51"/>
    <w:rsid w:val="003975A5"/>
    <w:rsid w:val="003A50D8"/>
    <w:rsid w:val="003A549E"/>
    <w:rsid w:val="003A6C5B"/>
    <w:rsid w:val="003A7BD4"/>
    <w:rsid w:val="003B6D6F"/>
    <w:rsid w:val="003C02BF"/>
    <w:rsid w:val="003C45D3"/>
    <w:rsid w:val="003C46F0"/>
    <w:rsid w:val="003D26D1"/>
    <w:rsid w:val="003D4163"/>
    <w:rsid w:val="003E02BE"/>
    <w:rsid w:val="003E0720"/>
    <w:rsid w:val="003E2FFB"/>
    <w:rsid w:val="003E37F2"/>
    <w:rsid w:val="003F01A7"/>
    <w:rsid w:val="003F1067"/>
    <w:rsid w:val="003F23C6"/>
    <w:rsid w:val="003F3117"/>
    <w:rsid w:val="003F4899"/>
    <w:rsid w:val="003F494E"/>
    <w:rsid w:val="003F4A8B"/>
    <w:rsid w:val="003F4BCF"/>
    <w:rsid w:val="003F61FF"/>
    <w:rsid w:val="003F72AC"/>
    <w:rsid w:val="0040148A"/>
    <w:rsid w:val="00401573"/>
    <w:rsid w:val="00401A04"/>
    <w:rsid w:val="00404AD6"/>
    <w:rsid w:val="004054F1"/>
    <w:rsid w:val="00406AC3"/>
    <w:rsid w:val="004109A6"/>
    <w:rsid w:val="00410F4A"/>
    <w:rsid w:val="00411120"/>
    <w:rsid w:val="004230CB"/>
    <w:rsid w:val="00423C56"/>
    <w:rsid w:val="0042612E"/>
    <w:rsid w:val="00426BF3"/>
    <w:rsid w:val="004300AC"/>
    <w:rsid w:val="00432038"/>
    <w:rsid w:val="00433EB9"/>
    <w:rsid w:val="00434346"/>
    <w:rsid w:val="00436B3F"/>
    <w:rsid w:val="00441536"/>
    <w:rsid w:val="004435BB"/>
    <w:rsid w:val="00446123"/>
    <w:rsid w:val="004467E4"/>
    <w:rsid w:val="004525FB"/>
    <w:rsid w:val="00452E60"/>
    <w:rsid w:val="00455882"/>
    <w:rsid w:val="004565C9"/>
    <w:rsid w:val="00457E40"/>
    <w:rsid w:val="00460E7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E63"/>
    <w:rsid w:val="0049031A"/>
    <w:rsid w:val="00491583"/>
    <w:rsid w:val="004926BD"/>
    <w:rsid w:val="004950D9"/>
    <w:rsid w:val="004A20AE"/>
    <w:rsid w:val="004A22B6"/>
    <w:rsid w:val="004A29BE"/>
    <w:rsid w:val="004A29D0"/>
    <w:rsid w:val="004A31C1"/>
    <w:rsid w:val="004A4FB7"/>
    <w:rsid w:val="004A552E"/>
    <w:rsid w:val="004A595E"/>
    <w:rsid w:val="004A6C7C"/>
    <w:rsid w:val="004B0824"/>
    <w:rsid w:val="004B1E3D"/>
    <w:rsid w:val="004B3F20"/>
    <w:rsid w:val="004B418D"/>
    <w:rsid w:val="004C16DE"/>
    <w:rsid w:val="004C1AE1"/>
    <w:rsid w:val="004C336C"/>
    <w:rsid w:val="004C3DDA"/>
    <w:rsid w:val="004C53D9"/>
    <w:rsid w:val="004C72A1"/>
    <w:rsid w:val="004C7B19"/>
    <w:rsid w:val="004D23FD"/>
    <w:rsid w:val="004D4707"/>
    <w:rsid w:val="004D5270"/>
    <w:rsid w:val="004E04B6"/>
    <w:rsid w:val="004E1644"/>
    <w:rsid w:val="004E1BC0"/>
    <w:rsid w:val="004E41CC"/>
    <w:rsid w:val="004E4D7F"/>
    <w:rsid w:val="004E595A"/>
    <w:rsid w:val="004E606E"/>
    <w:rsid w:val="004F009F"/>
    <w:rsid w:val="004F1301"/>
    <w:rsid w:val="004F3769"/>
    <w:rsid w:val="004F696B"/>
    <w:rsid w:val="00504B9D"/>
    <w:rsid w:val="0050536D"/>
    <w:rsid w:val="00506F4A"/>
    <w:rsid w:val="00507EBC"/>
    <w:rsid w:val="0051081F"/>
    <w:rsid w:val="00511179"/>
    <w:rsid w:val="0051178E"/>
    <w:rsid w:val="00512A51"/>
    <w:rsid w:val="00514F5D"/>
    <w:rsid w:val="005166CB"/>
    <w:rsid w:val="00523BB2"/>
    <w:rsid w:val="00525F7A"/>
    <w:rsid w:val="00526762"/>
    <w:rsid w:val="00526A74"/>
    <w:rsid w:val="005314D4"/>
    <w:rsid w:val="00531815"/>
    <w:rsid w:val="00535524"/>
    <w:rsid w:val="0053563A"/>
    <w:rsid w:val="00535D3D"/>
    <w:rsid w:val="00540330"/>
    <w:rsid w:val="005404F1"/>
    <w:rsid w:val="00540B2F"/>
    <w:rsid w:val="00541E17"/>
    <w:rsid w:val="005461FA"/>
    <w:rsid w:val="005512DD"/>
    <w:rsid w:val="00560C2B"/>
    <w:rsid w:val="0056732E"/>
    <w:rsid w:val="00571E65"/>
    <w:rsid w:val="005730F5"/>
    <w:rsid w:val="00575CEC"/>
    <w:rsid w:val="00582482"/>
    <w:rsid w:val="00583BAA"/>
    <w:rsid w:val="00584106"/>
    <w:rsid w:val="005923BA"/>
    <w:rsid w:val="005963E5"/>
    <w:rsid w:val="00596B2F"/>
    <w:rsid w:val="005A0318"/>
    <w:rsid w:val="005A0882"/>
    <w:rsid w:val="005A0ED2"/>
    <w:rsid w:val="005A2168"/>
    <w:rsid w:val="005A3D38"/>
    <w:rsid w:val="005A490D"/>
    <w:rsid w:val="005A50DE"/>
    <w:rsid w:val="005B3F47"/>
    <w:rsid w:val="005B4B36"/>
    <w:rsid w:val="005B55CD"/>
    <w:rsid w:val="005C07FE"/>
    <w:rsid w:val="005C0EB8"/>
    <w:rsid w:val="005C1FF0"/>
    <w:rsid w:val="005C3C1A"/>
    <w:rsid w:val="005C683A"/>
    <w:rsid w:val="005C6986"/>
    <w:rsid w:val="005D2F93"/>
    <w:rsid w:val="005D7197"/>
    <w:rsid w:val="005D7280"/>
    <w:rsid w:val="005E056D"/>
    <w:rsid w:val="005E06CC"/>
    <w:rsid w:val="005E1614"/>
    <w:rsid w:val="005E1B96"/>
    <w:rsid w:val="005E321A"/>
    <w:rsid w:val="005E65D5"/>
    <w:rsid w:val="005F0301"/>
    <w:rsid w:val="005F0F82"/>
    <w:rsid w:val="005F1014"/>
    <w:rsid w:val="005F1263"/>
    <w:rsid w:val="005F574A"/>
    <w:rsid w:val="005F62BF"/>
    <w:rsid w:val="005F63A7"/>
    <w:rsid w:val="005F72B3"/>
    <w:rsid w:val="00604CC8"/>
    <w:rsid w:val="00605835"/>
    <w:rsid w:val="00607FF0"/>
    <w:rsid w:val="00610846"/>
    <w:rsid w:val="006171FA"/>
    <w:rsid w:val="00620AC3"/>
    <w:rsid w:val="006219EB"/>
    <w:rsid w:val="00623A59"/>
    <w:rsid w:val="00631473"/>
    <w:rsid w:val="006326F4"/>
    <w:rsid w:val="00632789"/>
    <w:rsid w:val="0063322B"/>
    <w:rsid w:val="0063499D"/>
    <w:rsid w:val="00637FEC"/>
    <w:rsid w:val="0064055A"/>
    <w:rsid w:val="00640BEE"/>
    <w:rsid w:val="0064104E"/>
    <w:rsid w:val="006418FE"/>
    <w:rsid w:val="00641ADA"/>
    <w:rsid w:val="00642865"/>
    <w:rsid w:val="0064362B"/>
    <w:rsid w:val="00644250"/>
    <w:rsid w:val="006445B7"/>
    <w:rsid w:val="00646143"/>
    <w:rsid w:val="00646978"/>
    <w:rsid w:val="0065084D"/>
    <w:rsid w:val="00652433"/>
    <w:rsid w:val="006528A5"/>
    <w:rsid w:val="00654E67"/>
    <w:rsid w:val="00654EA3"/>
    <w:rsid w:val="006564A5"/>
    <w:rsid w:val="006669FB"/>
    <w:rsid w:val="00667282"/>
    <w:rsid w:val="00682B63"/>
    <w:rsid w:val="0068414E"/>
    <w:rsid w:val="00685266"/>
    <w:rsid w:val="00685411"/>
    <w:rsid w:val="00691607"/>
    <w:rsid w:val="00697730"/>
    <w:rsid w:val="00697FC8"/>
    <w:rsid w:val="006A12F9"/>
    <w:rsid w:val="006A1539"/>
    <w:rsid w:val="006A1E34"/>
    <w:rsid w:val="006A7FDC"/>
    <w:rsid w:val="006B3048"/>
    <w:rsid w:val="006B4182"/>
    <w:rsid w:val="006B442F"/>
    <w:rsid w:val="006B4B8E"/>
    <w:rsid w:val="006B564B"/>
    <w:rsid w:val="006B6E23"/>
    <w:rsid w:val="006C2163"/>
    <w:rsid w:val="006C3514"/>
    <w:rsid w:val="006C6CE4"/>
    <w:rsid w:val="006C71BA"/>
    <w:rsid w:val="006D0D8A"/>
    <w:rsid w:val="006D12D1"/>
    <w:rsid w:val="006D391F"/>
    <w:rsid w:val="006D581E"/>
    <w:rsid w:val="006D59CE"/>
    <w:rsid w:val="006D7BFD"/>
    <w:rsid w:val="006D7C9D"/>
    <w:rsid w:val="006E0646"/>
    <w:rsid w:val="006E1028"/>
    <w:rsid w:val="006E1FA5"/>
    <w:rsid w:val="006E39DB"/>
    <w:rsid w:val="006F0896"/>
    <w:rsid w:val="006F15AA"/>
    <w:rsid w:val="006F2A00"/>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17E0D"/>
    <w:rsid w:val="007209FF"/>
    <w:rsid w:val="00722C5B"/>
    <w:rsid w:val="00722D91"/>
    <w:rsid w:val="00726365"/>
    <w:rsid w:val="0073005A"/>
    <w:rsid w:val="0073068F"/>
    <w:rsid w:val="007323B1"/>
    <w:rsid w:val="007337EB"/>
    <w:rsid w:val="00733B59"/>
    <w:rsid w:val="00733E03"/>
    <w:rsid w:val="0074048F"/>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5230"/>
    <w:rsid w:val="00766632"/>
    <w:rsid w:val="0076798F"/>
    <w:rsid w:val="00772FB7"/>
    <w:rsid w:val="00773A3D"/>
    <w:rsid w:val="00777303"/>
    <w:rsid w:val="00777BAA"/>
    <w:rsid w:val="0078030E"/>
    <w:rsid w:val="0078042A"/>
    <w:rsid w:val="0078073A"/>
    <w:rsid w:val="00782FAF"/>
    <w:rsid w:val="00785B25"/>
    <w:rsid w:val="00785FC5"/>
    <w:rsid w:val="007869EB"/>
    <w:rsid w:val="00790266"/>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B2131"/>
    <w:rsid w:val="007B2910"/>
    <w:rsid w:val="007B3985"/>
    <w:rsid w:val="007B41D6"/>
    <w:rsid w:val="007B4735"/>
    <w:rsid w:val="007B6B8C"/>
    <w:rsid w:val="007B79CA"/>
    <w:rsid w:val="007C29ED"/>
    <w:rsid w:val="007C42C9"/>
    <w:rsid w:val="007C4344"/>
    <w:rsid w:val="007C7822"/>
    <w:rsid w:val="007C79B9"/>
    <w:rsid w:val="007D1FC7"/>
    <w:rsid w:val="007D4DE9"/>
    <w:rsid w:val="007D5B7D"/>
    <w:rsid w:val="007D688E"/>
    <w:rsid w:val="007D7CDF"/>
    <w:rsid w:val="007E16E9"/>
    <w:rsid w:val="007E1EDE"/>
    <w:rsid w:val="007E66EE"/>
    <w:rsid w:val="007F319D"/>
    <w:rsid w:val="007F583F"/>
    <w:rsid w:val="007F5A03"/>
    <w:rsid w:val="007F5E39"/>
    <w:rsid w:val="00802B45"/>
    <w:rsid w:val="008037CA"/>
    <w:rsid w:val="00805294"/>
    <w:rsid w:val="00805566"/>
    <w:rsid w:val="0080629B"/>
    <w:rsid w:val="00807370"/>
    <w:rsid w:val="008108A6"/>
    <w:rsid w:val="00810E2E"/>
    <w:rsid w:val="0081348E"/>
    <w:rsid w:val="00815989"/>
    <w:rsid w:val="00816FF3"/>
    <w:rsid w:val="00817650"/>
    <w:rsid w:val="00817873"/>
    <w:rsid w:val="00817C39"/>
    <w:rsid w:val="008214B3"/>
    <w:rsid w:val="0082207E"/>
    <w:rsid w:val="008222D2"/>
    <w:rsid w:val="008226AE"/>
    <w:rsid w:val="00822C3D"/>
    <w:rsid w:val="00822FC4"/>
    <w:rsid w:val="008236F5"/>
    <w:rsid w:val="00824674"/>
    <w:rsid w:val="00825E02"/>
    <w:rsid w:val="008266EA"/>
    <w:rsid w:val="0083060C"/>
    <w:rsid w:val="008328A6"/>
    <w:rsid w:val="0083324D"/>
    <w:rsid w:val="008339A2"/>
    <w:rsid w:val="00836958"/>
    <w:rsid w:val="00841A97"/>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90F31"/>
    <w:rsid w:val="00894F0E"/>
    <w:rsid w:val="0089597A"/>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6BD7"/>
    <w:rsid w:val="0092790C"/>
    <w:rsid w:val="00931584"/>
    <w:rsid w:val="00933792"/>
    <w:rsid w:val="00934C42"/>
    <w:rsid w:val="00935EE4"/>
    <w:rsid w:val="009363D8"/>
    <w:rsid w:val="00937B9E"/>
    <w:rsid w:val="00941C04"/>
    <w:rsid w:val="00942149"/>
    <w:rsid w:val="009426E4"/>
    <w:rsid w:val="00943435"/>
    <w:rsid w:val="0094362E"/>
    <w:rsid w:val="00944555"/>
    <w:rsid w:val="00944EC6"/>
    <w:rsid w:val="009460A7"/>
    <w:rsid w:val="00950651"/>
    <w:rsid w:val="00950A30"/>
    <w:rsid w:val="009518FE"/>
    <w:rsid w:val="00952724"/>
    <w:rsid w:val="00953FDE"/>
    <w:rsid w:val="0095586F"/>
    <w:rsid w:val="00956AAA"/>
    <w:rsid w:val="00956CC3"/>
    <w:rsid w:val="009573A4"/>
    <w:rsid w:val="009578E6"/>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57D9"/>
    <w:rsid w:val="009860E6"/>
    <w:rsid w:val="00986142"/>
    <w:rsid w:val="00994378"/>
    <w:rsid w:val="00995232"/>
    <w:rsid w:val="009968E2"/>
    <w:rsid w:val="009A1540"/>
    <w:rsid w:val="009A2A0A"/>
    <w:rsid w:val="009A720B"/>
    <w:rsid w:val="009B0D1D"/>
    <w:rsid w:val="009B2198"/>
    <w:rsid w:val="009B3FC0"/>
    <w:rsid w:val="009B4FCA"/>
    <w:rsid w:val="009C2963"/>
    <w:rsid w:val="009C4084"/>
    <w:rsid w:val="009C5FFB"/>
    <w:rsid w:val="009C6B06"/>
    <w:rsid w:val="009D04CD"/>
    <w:rsid w:val="009D6709"/>
    <w:rsid w:val="009D6778"/>
    <w:rsid w:val="009D71C9"/>
    <w:rsid w:val="009E30E8"/>
    <w:rsid w:val="009E7E0F"/>
    <w:rsid w:val="009F27E6"/>
    <w:rsid w:val="009F2F23"/>
    <w:rsid w:val="009F5F25"/>
    <w:rsid w:val="009F6D26"/>
    <w:rsid w:val="00A01E6D"/>
    <w:rsid w:val="00A02239"/>
    <w:rsid w:val="00A03C89"/>
    <w:rsid w:val="00A052AB"/>
    <w:rsid w:val="00A07ACB"/>
    <w:rsid w:val="00A07D81"/>
    <w:rsid w:val="00A101CB"/>
    <w:rsid w:val="00A125D3"/>
    <w:rsid w:val="00A1371E"/>
    <w:rsid w:val="00A14C48"/>
    <w:rsid w:val="00A14D5D"/>
    <w:rsid w:val="00A16040"/>
    <w:rsid w:val="00A16F08"/>
    <w:rsid w:val="00A23F13"/>
    <w:rsid w:val="00A23FA7"/>
    <w:rsid w:val="00A27059"/>
    <w:rsid w:val="00A2712A"/>
    <w:rsid w:val="00A3035A"/>
    <w:rsid w:val="00A341F2"/>
    <w:rsid w:val="00A3546A"/>
    <w:rsid w:val="00A37D59"/>
    <w:rsid w:val="00A4260F"/>
    <w:rsid w:val="00A462A8"/>
    <w:rsid w:val="00A462E1"/>
    <w:rsid w:val="00A476BB"/>
    <w:rsid w:val="00A51D41"/>
    <w:rsid w:val="00A51EF6"/>
    <w:rsid w:val="00A52B88"/>
    <w:rsid w:val="00A52F93"/>
    <w:rsid w:val="00A5333C"/>
    <w:rsid w:val="00A5427A"/>
    <w:rsid w:val="00A543B4"/>
    <w:rsid w:val="00A554BC"/>
    <w:rsid w:val="00A6038D"/>
    <w:rsid w:val="00A603AF"/>
    <w:rsid w:val="00A60F69"/>
    <w:rsid w:val="00A6643F"/>
    <w:rsid w:val="00A67AEE"/>
    <w:rsid w:val="00A7235B"/>
    <w:rsid w:val="00A74280"/>
    <w:rsid w:val="00A765D5"/>
    <w:rsid w:val="00A768F2"/>
    <w:rsid w:val="00A77FE9"/>
    <w:rsid w:val="00A808E7"/>
    <w:rsid w:val="00A832C3"/>
    <w:rsid w:val="00A85606"/>
    <w:rsid w:val="00A857BF"/>
    <w:rsid w:val="00A86B1E"/>
    <w:rsid w:val="00A87036"/>
    <w:rsid w:val="00A878DE"/>
    <w:rsid w:val="00A87DEC"/>
    <w:rsid w:val="00A90E21"/>
    <w:rsid w:val="00A91D2A"/>
    <w:rsid w:val="00A91F99"/>
    <w:rsid w:val="00A929CF"/>
    <w:rsid w:val="00A9332E"/>
    <w:rsid w:val="00A93D6C"/>
    <w:rsid w:val="00A957CD"/>
    <w:rsid w:val="00A967AC"/>
    <w:rsid w:val="00AA073E"/>
    <w:rsid w:val="00AA07ED"/>
    <w:rsid w:val="00AA0B09"/>
    <w:rsid w:val="00AA5692"/>
    <w:rsid w:val="00AB1CEF"/>
    <w:rsid w:val="00AB4D71"/>
    <w:rsid w:val="00AB4FC9"/>
    <w:rsid w:val="00AB63EA"/>
    <w:rsid w:val="00AB73D7"/>
    <w:rsid w:val="00AB7FCA"/>
    <w:rsid w:val="00AC0C7F"/>
    <w:rsid w:val="00AC116B"/>
    <w:rsid w:val="00AC22C5"/>
    <w:rsid w:val="00AC2BC8"/>
    <w:rsid w:val="00AC3B8B"/>
    <w:rsid w:val="00AC5004"/>
    <w:rsid w:val="00AC62ED"/>
    <w:rsid w:val="00AD00B5"/>
    <w:rsid w:val="00AD23CD"/>
    <w:rsid w:val="00AD4132"/>
    <w:rsid w:val="00AD4AE2"/>
    <w:rsid w:val="00AD5F2F"/>
    <w:rsid w:val="00AD6E18"/>
    <w:rsid w:val="00AE331F"/>
    <w:rsid w:val="00AE3C5B"/>
    <w:rsid w:val="00AF10DE"/>
    <w:rsid w:val="00AF117B"/>
    <w:rsid w:val="00AF49CD"/>
    <w:rsid w:val="00AF5F41"/>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764"/>
    <w:rsid w:val="00B36D4F"/>
    <w:rsid w:val="00B37724"/>
    <w:rsid w:val="00B400B4"/>
    <w:rsid w:val="00B447AB"/>
    <w:rsid w:val="00B45DAA"/>
    <w:rsid w:val="00B468BC"/>
    <w:rsid w:val="00B4792A"/>
    <w:rsid w:val="00B47A2D"/>
    <w:rsid w:val="00B5027C"/>
    <w:rsid w:val="00B510FB"/>
    <w:rsid w:val="00B532B7"/>
    <w:rsid w:val="00B54313"/>
    <w:rsid w:val="00B54811"/>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B08C5"/>
    <w:rsid w:val="00BB24CE"/>
    <w:rsid w:val="00BB2ADD"/>
    <w:rsid w:val="00BB3042"/>
    <w:rsid w:val="00BB44AC"/>
    <w:rsid w:val="00BB4D24"/>
    <w:rsid w:val="00BB5F67"/>
    <w:rsid w:val="00BB6A70"/>
    <w:rsid w:val="00BB707E"/>
    <w:rsid w:val="00BC0379"/>
    <w:rsid w:val="00BC09BA"/>
    <w:rsid w:val="00BC20F7"/>
    <w:rsid w:val="00BC336C"/>
    <w:rsid w:val="00BC36B2"/>
    <w:rsid w:val="00BC3F27"/>
    <w:rsid w:val="00BC5990"/>
    <w:rsid w:val="00BC5EF9"/>
    <w:rsid w:val="00BC6208"/>
    <w:rsid w:val="00BC722E"/>
    <w:rsid w:val="00BD2634"/>
    <w:rsid w:val="00BD3C36"/>
    <w:rsid w:val="00BD3E7A"/>
    <w:rsid w:val="00BD70EF"/>
    <w:rsid w:val="00BE1C04"/>
    <w:rsid w:val="00BE3A5B"/>
    <w:rsid w:val="00BE47E2"/>
    <w:rsid w:val="00BE51B8"/>
    <w:rsid w:val="00BE5333"/>
    <w:rsid w:val="00BE7246"/>
    <w:rsid w:val="00BE7466"/>
    <w:rsid w:val="00BF5102"/>
    <w:rsid w:val="00BF529E"/>
    <w:rsid w:val="00BF7D79"/>
    <w:rsid w:val="00C00FF4"/>
    <w:rsid w:val="00C01BA1"/>
    <w:rsid w:val="00C020FB"/>
    <w:rsid w:val="00C034E9"/>
    <w:rsid w:val="00C03AD2"/>
    <w:rsid w:val="00C0489E"/>
    <w:rsid w:val="00C11908"/>
    <w:rsid w:val="00C162E5"/>
    <w:rsid w:val="00C16905"/>
    <w:rsid w:val="00C213DF"/>
    <w:rsid w:val="00C2152A"/>
    <w:rsid w:val="00C23048"/>
    <w:rsid w:val="00C24DF0"/>
    <w:rsid w:val="00C26128"/>
    <w:rsid w:val="00C30526"/>
    <w:rsid w:val="00C314B5"/>
    <w:rsid w:val="00C314CF"/>
    <w:rsid w:val="00C31A92"/>
    <w:rsid w:val="00C32419"/>
    <w:rsid w:val="00C36066"/>
    <w:rsid w:val="00C360CB"/>
    <w:rsid w:val="00C3665C"/>
    <w:rsid w:val="00C37B01"/>
    <w:rsid w:val="00C4107F"/>
    <w:rsid w:val="00C42877"/>
    <w:rsid w:val="00C42FBB"/>
    <w:rsid w:val="00C4452B"/>
    <w:rsid w:val="00C45EB3"/>
    <w:rsid w:val="00C50766"/>
    <w:rsid w:val="00C5232D"/>
    <w:rsid w:val="00C52428"/>
    <w:rsid w:val="00C55A0F"/>
    <w:rsid w:val="00C6070B"/>
    <w:rsid w:val="00C65504"/>
    <w:rsid w:val="00C71CC9"/>
    <w:rsid w:val="00C727C2"/>
    <w:rsid w:val="00C74C75"/>
    <w:rsid w:val="00C774E8"/>
    <w:rsid w:val="00C8047C"/>
    <w:rsid w:val="00C81D79"/>
    <w:rsid w:val="00C826F8"/>
    <w:rsid w:val="00C8581D"/>
    <w:rsid w:val="00C85A7A"/>
    <w:rsid w:val="00C86545"/>
    <w:rsid w:val="00C90EE8"/>
    <w:rsid w:val="00C91C22"/>
    <w:rsid w:val="00C92987"/>
    <w:rsid w:val="00C943A3"/>
    <w:rsid w:val="00C943F1"/>
    <w:rsid w:val="00CA0D78"/>
    <w:rsid w:val="00CA1A13"/>
    <w:rsid w:val="00CA1DD7"/>
    <w:rsid w:val="00CA335A"/>
    <w:rsid w:val="00CA3522"/>
    <w:rsid w:val="00CA5556"/>
    <w:rsid w:val="00CA69B5"/>
    <w:rsid w:val="00CA7DEF"/>
    <w:rsid w:val="00CA7ED3"/>
    <w:rsid w:val="00CA7F58"/>
    <w:rsid w:val="00CB25DB"/>
    <w:rsid w:val="00CB26A2"/>
    <w:rsid w:val="00CB37FF"/>
    <w:rsid w:val="00CB3F39"/>
    <w:rsid w:val="00CB457B"/>
    <w:rsid w:val="00CB5DE0"/>
    <w:rsid w:val="00CB7B9A"/>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5B89"/>
    <w:rsid w:val="00D20A2E"/>
    <w:rsid w:val="00D237D0"/>
    <w:rsid w:val="00D23984"/>
    <w:rsid w:val="00D24EE0"/>
    <w:rsid w:val="00D2559C"/>
    <w:rsid w:val="00D26AB5"/>
    <w:rsid w:val="00D30E84"/>
    <w:rsid w:val="00D3370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0D41"/>
    <w:rsid w:val="00D82E12"/>
    <w:rsid w:val="00D84E38"/>
    <w:rsid w:val="00D86FD0"/>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24AA"/>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E34A5"/>
    <w:rsid w:val="00DE49B8"/>
    <w:rsid w:val="00DE6E72"/>
    <w:rsid w:val="00DE70B7"/>
    <w:rsid w:val="00DF060A"/>
    <w:rsid w:val="00DF0645"/>
    <w:rsid w:val="00DF0807"/>
    <w:rsid w:val="00DF4AC6"/>
    <w:rsid w:val="00DF5F96"/>
    <w:rsid w:val="00DF7D91"/>
    <w:rsid w:val="00E00EBD"/>
    <w:rsid w:val="00E01207"/>
    <w:rsid w:val="00E015AF"/>
    <w:rsid w:val="00E040D0"/>
    <w:rsid w:val="00E071DD"/>
    <w:rsid w:val="00E10183"/>
    <w:rsid w:val="00E10295"/>
    <w:rsid w:val="00E149F5"/>
    <w:rsid w:val="00E15693"/>
    <w:rsid w:val="00E15836"/>
    <w:rsid w:val="00E15C7C"/>
    <w:rsid w:val="00E16AF1"/>
    <w:rsid w:val="00E176EE"/>
    <w:rsid w:val="00E17B56"/>
    <w:rsid w:val="00E2184E"/>
    <w:rsid w:val="00E21F34"/>
    <w:rsid w:val="00E22219"/>
    <w:rsid w:val="00E222BC"/>
    <w:rsid w:val="00E22B88"/>
    <w:rsid w:val="00E24C82"/>
    <w:rsid w:val="00E25372"/>
    <w:rsid w:val="00E2646C"/>
    <w:rsid w:val="00E26EF4"/>
    <w:rsid w:val="00E27852"/>
    <w:rsid w:val="00E3143A"/>
    <w:rsid w:val="00E32D36"/>
    <w:rsid w:val="00E351FA"/>
    <w:rsid w:val="00E3588C"/>
    <w:rsid w:val="00E37BC0"/>
    <w:rsid w:val="00E42A30"/>
    <w:rsid w:val="00E42CEF"/>
    <w:rsid w:val="00E4405C"/>
    <w:rsid w:val="00E44E08"/>
    <w:rsid w:val="00E47162"/>
    <w:rsid w:val="00E519D1"/>
    <w:rsid w:val="00E5228F"/>
    <w:rsid w:val="00E53745"/>
    <w:rsid w:val="00E57FF9"/>
    <w:rsid w:val="00E630C6"/>
    <w:rsid w:val="00E63AC1"/>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A4B9B"/>
    <w:rsid w:val="00EA66FF"/>
    <w:rsid w:val="00EB05A2"/>
    <w:rsid w:val="00EB1959"/>
    <w:rsid w:val="00EB250E"/>
    <w:rsid w:val="00EB613D"/>
    <w:rsid w:val="00EB66EA"/>
    <w:rsid w:val="00EB73EF"/>
    <w:rsid w:val="00EC35B1"/>
    <w:rsid w:val="00EC4920"/>
    <w:rsid w:val="00EC5717"/>
    <w:rsid w:val="00EC5D72"/>
    <w:rsid w:val="00EC6669"/>
    <w:rsid w:val="00EC7996"/>
    <w:rsid w:val="00ED00CF"/>
    <w:rsid w:val="00ED1952"/>
    <w:rsid w:val="00ED23D7"/>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3C0B"/>
    <w:rsid w:val="00F35DC1"/>
    <w:rsid w:val="00F42307"/>
    <w:rsid w:val="00F43F5E"/>
    <w:rsid w:val="00F47E4F"/>
    <w:rsid w:val="00F505AB"/>
    <w:rsid w:val="00F517F1"/>
    <w:rsid w:val="00F523E4"/>
    <w:rsid w:val="00F5454E"/>
    <w:rsid w:val="00F5472C"/>
    <w:rsid w:val="00F562DF"/>
    <w:rsid w:val="00F56EE7"/>
    <w:rsid w:val="00F5743A"/>
    <w:rsid w:val="00F57563"/>
    <w:rsid w:val="00F639C5"/>
    <w:rsid w:val="00F64BF1"/>
    <w:rsid w:val="00F66420"/>
    <w:rsid w:val="00F709C9"/>
    <w:rsid w:val="00F72899"/>
    <w:rsid w:val="00F73152"/>
    <w:rsid w:val="00F755EB"/>
    <w:rsid w:val="00F80063"/>
    <w:rsid w:val="00F811AD"/>
    <w:rsid w:val="00F85102"/>
    <w:rsid w:val="00F856C2"/>
    <w:rsid w:val="00F85979"/>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3123"/>
    <w:rsid w:val="00FB3BD6"/>
    <w:rsid w:val="00FB474F"/>
    <w:rsid w:val="00FB5F05"/>
    <w:rsid w:val="00FB726E"/>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F1C31"/>
    <w:rsid w:val="00FF3033"/>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uiPriority w:val="99"/>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23"/>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641235727">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E4D2-3128-46EC-A7DF-92669560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4236</TotalTime>
  <Pages>26</Pages>
  <Words>9789</Words>
  <Characters>63312</Characters>
  <Application>Microsoft Office Word</Application>
  <DocSecurity>8</DocSecurity>
  <Lines>527</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72956</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154</cp:revision>
  <cp:lastPrinted>2017-03-21T06:53:00Z</cp:lastPrinted>
  <dcterms:created xsi:type="dcterms:W3CDTF">2013-04-25T08:03:00Z</dcterms:created>
  <dcterms:modified xsi:type="dcterms:W3CDTF">2017-03-21T06:53:00Z</dcterms:modified>
</cp:coreProperties>
</file>