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0DE" w:rsidRPr="00BE5333" w:rsidRDefault="005A50DE" w:rsidP="00BE5333">
      <w:pPr>
        <w:pStyle w:val="Nagwek2"/>
        <w:jc w:val="left"/>
        <w:rPr>
          <w:b w:val="0"/>
        </w:rPr>
      </w:pPr>
      <w:r w:rsidRPr="00BE5333">
        <w:rPr>
          <w:b w:val="0"/>
        </w:rPr>
        <w:t>DZP.1120.00</w:t>
      </w:r>
      <w:r w:rsidR="0055247C">
        <w:rPr>
          <w:b w:val="0"/>
        </w:rPr>
        <w:t>04</w:t>
      </w:r>
      <w:r w:rsidR="00C30526" w:rsidRPr="00BE5333">
        <w:rPr>
          <w:b w:val="0"/>
        </w:rPr>
        <w:t>.201</w:t>
      </w:r>
      <w:r w:rsidR="001408B7" w:rsidRPr="00BE5333">
        <w:rPr>
          <w:b w:val="0"/>
        </w:rPr>
        <w:t>6</w:t>
      </w:r>
    </w:p>
    <w:p w:rsidR="005A50DE" w:rsidRDefault="005A50DE" w:rsidP="005A50DE">
      <w:pPr>
        <w:pStyle w:val="Stopka"/>
        <w:tabs>
          <w:tab w:val="left" w:pos="2835"/>
        </w:tabs>
      </w:pPr>
    </w:p>
    <w:p w:rsidR="005A50DE" w:rsidRDefault="005A50DE" w:rsidP="005A50DE">
      <w:pPr>
        <w:rPr>
          <w:b/>
          <w:sz w:val="24"/>
        </w:rPr>
      </w:pPr>
    </w:p>
    <w:p w:rsidR="005A50DE" w:rsidRDefault="005A50DE" w:rsidP="005A50DE">
      <w:pPr>
        <w:rPr>
          <w:b/>
          <w:sz w:val="24"/>
        </w:rPr>
      </w:pPr>
    </w:p>
    <w:p w:rsidR="005A50DE" w:rsidRDefault="005A50DE" w:rsidP="005A50DE">
      <w:pPr>
        <w:rPr>
          <w:b/>
          <w:sz w:val="24"/>
        </w:rPr>
      </w:pPr>
    </w:p>
    <w:p w:rsidR="005A50DE" w:rsidRDefault="005A50DE" w:rsidP="005A50DE">
      <w:pPr>
        <w:rPr>
          <w:b/>
          <w:sz w:val="24"/>
        </w:rPr>
      </w:pPr>
    </w:p>
    <w:p w:rsidR="005A50DE" w:rsidRDefault="005A50DE" w:rsidP="005A50DE">
      <w:pPr>
        <w:rPr>
          <w:b/>
          <w:sz w:val="24"/>
        </w:rPr>
      </w:pPr>
    </w:p>
    <w:p w:rsidR="005A50DE" w:rsidRDefault="005A50DE" w:rsidP="005A50DE">
      <w:pPr>
        <w:rPr>
          <w:b/>
          <w:sz w:val="24"/>
        </w:rPr>
      </w:pPr>
    </w:p>
    <w:p w:rsidR="005A50DE" w:rsidRDefault="005A50DE" w:rsidP="005A50DE">
      <w:pPr>
        <w:rPr>
          <w:b/>
          <w:sz w:val="24"/>
        </w:rPr>
      </w:pPr>
    </w:p>
    <w:p w:rsidR="005A50DE" w:rsidRDefault="005A50DE" w:rsidP="005A50DE">
      <w:pPr>
        <w:rPr>
          <w:b/>
          <w:sz w:val="24"/>
        </w:rPr>
      </w:pPr>
    </w:p>
    <w:p w:rsidR="005A50DE" w:rsidRDefault="005A50DE" w:rsidP="005A50DE">
      <w:pPr>
        <w:pStyle w:val="Tytu"/>
        <w:jc w:val="center"/>
        <w:rPr>
          <w:b/>
          <w:sz w:val="28"/>
        </w:rPr>
      </w:pPr>
      <w:r>
        <w:rPr>
          <w:b/>
          <w:sz w:val="28"/>
        </w:rPr>
        <w:t>SPECYFIKACJA ISTOTNYCH WARUNKÓW ZAMÓWIENIA</w:t>
      </w:r>
    </w:p>
    <w:p w:rsidR="005A50DE" w:rsidRPr="005A50DE" w:rsidRDefault="005A50DE" w:rsidP="005A50DE">
      <w:pPr>
        <w:ind w:left="709" w:hanging="709"/>
        <w:jc w:val="center"/>
        <w:rPr>
          <w:sz w:val="22"/>
          <w:szCs w:val="22"/>
        </w:rPr>
      </w:pPr>
      <w:r w:rsidRPr="005A50DE">
        <w:rPr>
          <w:sz w:val="22"/>
          <w:szCs w:val="22"/>
        </w:rPr>
        <w:t xml:space="preserve">na roboty budowlane </w:t>
      </w:r>
    </w:p>
    <w:p w:rsidR="005A50DE" w:rsidRPr="005A50DE" w:rsidRDefault="005A50DE" w:rsidP="005A50DE">
      <w:pPr>
        <w:ind w:left="709" w:hanging="709"/>
        <w:jc w:val="center"/>
        <w:rPr>
          <w:b/>
          <w:sz w:val="22"/>
        </w:rPr>
      </w:pPr>
    </w:p>
    <w:p w:rsidR="005A50DE" w:rsidRDefault="005A50DE" w:rsidP="005A50DE">
      <w:pPr>
        <w:ind w:left="709" w:hanging="709"/>
        <w:jc w:val="center"/>
        <w:rPr>
          <w:sz w:val="22"/>
        </w:rPr>
      </w:pPr>
      <w:r>
        <w:rPr>
          <w:sz w:val="22"/>
        </w:rPr>
        <w:t>(SIWZ)</w:t>
      </w:r>
    </w:p>
    <w:p w:rsidR="005A50DE" w:rsidRDefault="005A50DE" w:rsidP="005A50DE">
      <w:pPr>
        <w:ind w:left="709" w:hanging="709"/>
        <w:jc w:val="center"/>
        <w:rPr>
          <w:b/>
          <w:sz w:val="22"/>
        </w:rPr>
      </w:pPr>
      <w:r>
        <w:rPr>
          <w:b/>
          <w:sz w:val="22"/>
        </w:rPr>
        <w:t>==================================================================</w:t>
      </w:r>
    </w:p>
    <w:p w:rsidR="005A50DE" w:rsidRDefault="005A50DE" w:rsidP="005A50DE">
      <w:pPr>
        <w:ind w:left="709" w:hanging="709"/>
        <w:rPr>
          <w:b/>
          <w:sz w:val="24"/>
        </w:rPr>
      </w:pPr>
    </w:p>
    <w:p w:rsidR="005A50DE" w:rsidRDefault="005A50DE" w:rsidP="005A50DE">
      <w:pPr>
        <w:ind w:left="709" w:hanging="709"/>
        <w:rPr>
          <w:b/>
          <w:sz w:val="24"/>
        </w:rPr>
      </w:pPr>
    </w:p>
    <w:p w:rsidR="005A50DE" w:rsidRDefault="005A50DE" w:rsidP="005A50DE">
      <w:pPr>
        <w:ind w:left="709" w:hanging="709"/>
        <w:jc w:val="center"/>
        <w:rPr>
          <w:bCs/>
          <w:sz w:val="24"/>
        </w:rPr>
      </w:pPr>
      <w:r>
        <w:rPr>
          <w:bCs/>
          <w:sz w:val="24"/>
        </w:rPr>
        <w:t>dla</w:t>
      </w:r>
    </w:p>
    <w:p w:rsidR="005A50DE" w:rsidRDefault="005A50DE" w:rsidP="005A50DE">
      <w:pPr>
        <w:pStyle w:val="Nagwek8"/>
        <w:tabs>
          <w:tab w:val="clear" w:pos="0"/>
        </w:tabs>
        <w:ind w:left="2880"/>
        <w:jc w:val="center"/>
        <w:rPr>
          <w:bCs/>
          <w:u w:val="none"/>
        </w:rPr>
      </w:pPr>
    </w:p>
    <w:p w:rsidR="005A50DE" w:rsidRDefault="005A50DE" w:rsidP="005A50DE">
      <w:pPr>
        <w:pStyle w:val="Nagwek8"/>
        <w:tabs>
          <w:tab w:val="clear" w:pos="0"/>
        </w:tabs>
        <w:jc w:val="center"/>
        <w:rPr>
          <w:bCs/>
          <w:u w:val="none"/>
        </w:rPr>
      </w:pPr>
      <w:r>
        <w:rPr>
          <w:bCs/>
          <w:u w:val="none"/>
        </w:rPr>
        <w:t>PRZETARGU NIEOGRANICZONEGO</w:t>
      </w:r>
    </w:p>
    <w:p w:rsidR="005A50DE" w:rsidRDefault="005A50DE" w:rsidP="005A50DE">
      <w:pPr>
        <w:ind w:left="709" w:hanging="709"/>
        <w:jc w:val="center"/>
        <w:rPr>
          <w:bCs/>
          <w:sz w:val="28"/>
        </w:rPr>
      </w:pPr>
      <w:r>
        <w:rPr>
          <w:bCs/>
          <w:sz w:val="28"/>
        </w:rPr>
        <w:t>(o wartości poniżej kwoty określonej na podstawie art. 11 ust.8)</w:t>
      </w:r>
    </w:p>
    <w:p w:rsidR="005A50DE" w:rsidRDefault="005A50DE" w:rsidP="005A50DE">
      <w:pPr>
        <w:ind w:left="709" w:hanging="709"/>
        <w:rPr>
          <w:bCs/>
          <w:sz w:val="28"/>
        </w:rPr>
      </w:pPr>
    </w:p>
    <w:p w:rsidR="005A50DE" w:rsidRDefault="005A50DE" w:rsidP="005A50DE">
      <w:pPr>
        <w:ind w:left="709" w:hanging="709"/>
        <w:rPr>
          <w:bCs/>
          <w:sz w:val="22"/>
        </w:rPr>
      </w:pPr>
    </w:p>
    <w:p w:rsidR="00E26EF4" w:rsidRDefault="00E3588C" w:rsidP="00E3588C">
      <w:pPr>
        <w:ind w:left="709" w:hanging="709"/>
        <w:jc w:val="center"/>
        <w:rPr>
          <w:sz w:val="22"/>
        </w:rPr>
      </w:pPr>
      <w:r>
        <w:rPr>
          <w:b/>
          <w:color w:val="000000"/>
          <w:sz w:val="28"/>
          <w:szCs w:val="28"/>
        </w:rPr>
        <w:t>,,</w:t>
      </w:r>
      <w:r w:rsidR="00E1675E">
        <w:rPr>
          <w:b/>
          <w:color w:val="000000"/>
          <w:sz w:val="28"/>
          <w:szCs w:val="28"/>
        </w:rPr>
        <w:t xml:space="preserve">Termomodernizacja budynku </w:t>
      </w:r>
      <w:r w:rsidR="0055247C">
        <w:rPr>
          <w:b/>
          <w:color w:val="000000"/>
          <w:sz w:val="28"/>
          <w:szCs w:val="28"/>
        </w:rPr>
        <w:t>mieszkalnego</w:t>
      </w:r>
      <w:r w:rsidR="00E1675E">
        <w:rPr>
          <w:b/>
          <w:color w:val="000000"/>
          <w:sz w:val="28"/>
          <w:szCs w:val="28"/>
        </w:rPr>
        <w:t xml:space="preserve"> przy ul. Sobieskiego </w:t>
      </w:r>
      <w:r w:rsidR="0055247C">
        <w:rPr>
          <w:b/>
          <w:color w:val="000000"/>
          <w:sz w:val="28"/>
          <w:szCs w:val="28"/>
        </w:rPr>
        <w:t>14</w:t>
      </w:r>
      <w:r w:rsidR="00E1675E">
        <w:rPr>
          <w:b/>
          <w:color w:val="000000"/>
          <w:sz w:val="28"/>
          <w:szCs w:val="28"/>
        </w:rPr>
        <w:t xml:space="preserve"> w Rybniku</w:t>
      </w:r>
      <w:r w:rsidR="0095586F">
        <w:rPr>
          <w:b/>
          <w:color w:val="000000"/>
          <w:sz w:val="28"/>
          <w:szCs w:val="28"/>
        </w:rPr>
        <w:t>”</w:t>
      </w:r>
    </w:p>
    <w:p w:rsidR="00E26EF4" w:rsidRDefault="00E26EF4" w:rsidP="005A50DE">
      <w:pPr>
        <w:ind w:left="709" w:hanging="709"/>
        <w:jc w:val="both"/>
        <w:rPr>
          <w:sz w:val="22"/>
        </w:rPr>
      </w:pPr>
    </w:p>
    <w:p w:rsidR="00E26EF4" w:rsidRDefault="00E26EF4" w:rsidP="005A50DE">
      <w:pPr>
        <w:ind w:left="709" w:hanging="709"/>
        <w:jc w:val="both"/>
        <w:rPr>
          <w:sz w:val="22"/>
        </w:rPr>
      </w:pPr>
    </w:p>
    <w:p w:rsidR="00E26EF4" w:rsidRDefault="00E26EF4" w:rsidP="005A50DE">
      <w:pPr>
        <w:ind w:left="709" w:hanging="709"/>
        <w:jc w:val="both"/>
        <w:rPr>
          <w:sz w:val="22"/>
        </w:rPr>
      </w:pPr>
    </w:p>
    <w:p w:rsidR="00E26EF4" w:rsidRDefault="00E26EF4" w:rsidP="005A50DE">
      <w:pPr>
        <w:ind w:left="709" w:hanging="709"/>
        <w:jc w:val="both"/>
        <w:rPr>
          <w:sz w:val="22"/>
        </w:rPr>
      </w:pPr>
    </w:p>
    <w:p w:rsidR="00E26EF4" w:rsidRDefault="00E26EF4" w:rsidP="005A50DE">
      <w:pPr>
        <w:ind w:left="709" w:hanging="709"/>
        <w:jc w:val="both"/>
        <w:rPr>
          <w:sz w:val="22"/>
        </w:rPr>
      </w:pPr>
    </w:p>
    <w:p w:rsidR="00E26EF4" w:rsidRDefault="00E26EF4" w:rsidP="005A50DE">
      <w:pPr>
        <w:ind w:left="709" w:hanging="709"/>
        <w:jc w:val="both"/>
        <w:rPr>
          <w:sz w:val="22"/>
        </w:rPr>
      </w:pPr>
    </w:p>
    <w:p w:rsidR="00E26EF4" w:rsidRDefault="00E26EF4" w:rsidP="005A50DE">
      <w:pPr>
        <w:ind w:left="709" w:hanging="709"/>
        <w:jc w:val="both"/>
        <w:rPr>
          <w:sz w:val="22"/>
        </w:rPr>
      </w:pPr>
    </w:p>
    <w:p w:rsidR="00E26EF4" w:rsidRDefault="00E26EF4" w:rsidP="005A50DE">
      <w:pPr>
        <w:ind w:left="709" w:hanging="709"/>
        <w:jc w:val="both"/>
        <w:rPr>
          <w:sz w:val="22"/>
        </w:rPr>
      </w:pPr>
    </w:p>
    <w:p w:rsidR="00E26EF4" w:rsidRDefault="00E26EF4" w:rsidP="005A50DE">
      <w:pPr>
        <w:ind w:left="709" w:hanging="709"/>
        <w:jc w:val="both"/>
        <w:rPr>
          <w:sz w:val="22"/>
        </w:rPr>
      </w:pPr>
    </w:p>
    <w:p w:rsidR="00E26EF4" w:rsidRDefault="00E26EF4" w:rsidP="005A50DE">
      <w:pPr>
        <w:ind w:left="709" w:hanging="709"/>
        <w:jc w:val="both"/>
        <w:rPr>
          <w:sz w:val="22"/>
        </w:rPr>
      </w:pPr>
    </w:p>
    <w:p w:rsidR="00E26EF4" w:rsidRDefault="00E26EF4" w:rsidP="005A50DE">
      <w:pPr>
        <w:ind w:left="709" w:hanging="709"/>
        <w:jc w:val="both"/>
        <w:rPr>
          <w:sz w:val="22"/>
        </w:rPr>
      </w:pPr>
    </w:p>
    <w:p w:rsidR="00E26EF4" w:rsidRDefault="00E26EF4" w:rsidP="005A50DE">
      <w:pPr>
        <w:ind w:left="709" w:hanging="709"/>
        <w:jc w:val="both"/>
        <w:rPr>
          <w:sz w:val="22"/>
        </w:rPr>
      </w:pPr>
    </w:p>
    <w:p w:rsidR="00E26EF4" w:rsidRDefault="00E26EF4" w:rsidP="005A50DE">
      <w:pPr>
        <w:ind w:left="709" w:hanging="709"/>
        <w:jc w:val="both"/>
        <w:rPr>
          <w:sz w:val="22"/>
        </w:rPr>
      </w:pPr>
    </w:p>
    <w:p w:rsidR="00E26EF4" w:rsidRDefault="00E26EF4" w:rsidP="005A50DE">
      <w:pPr>
        <w:ind w:left="709" w:hanging="709"/>
        <w:jc w:val="both"/>
        <w:rPr>
          <w:sz w:val="22"/>
        </w:rPr>
      </w:pPr>
    </w:p>
    <w:p w:rsidR="00E26EF4" w:rsidRDefault="00E26EF4" w:rsidP="005A50DE">
      <w:pPr>
        <w:ind w:left="709" w:hanging="709"/>
        <w:jc w:val="both"/>
        <w:rPr>
          <w:sz w:val="22"/>
        </w:rPr>
      </w:pPr>
    </w:p>
    <w:p w:rsidR="00016484" w:rsidRDefault="00016484" w:rsidP="005A50DE">
      <w:pPr>
        <w:ind w:left="709" w:hanging="709"/>
        <w:jc w:val="both"/>
        <w:rPr>
          <w:sz w:val="22"/>
        </w:rPr>
      </w:pPr>
    </w:p>
    <w:p w:rsidR="00016484" w:rsidRDefault="00016484" w:rsidP="005A50DE">
      <w:pPr>
        <w:ind w:left="709" w:hanging="709"/>
        <w:jc w:val="both"/>
        <w:rPr>
          <w:sz w:val="22"/>
        </w:rPr>
      </w:pPr>
    </w:p>
    <w:p w:rsidR="00016484" w:rsidRDefault="00016484" w:rsidP="005A50DE">
      <w:pPr>
        <w:ind w:left="709" w:hanging="709"/>
        <w:jc w:val="both"/>
        <w:rPr>
          <w:sz w:val="22"/>
        </w:rPr>
      </w:pPr>
    </w:p>
    <w:p w:rsidR="00016484" w:rsidRDefault="00016484" w:rsidP="005A50DE">
      <w:pPr>
        <w:ind w:left="709" w:hanging="709"/>
        <w:jc w:val="both"/>
        <w:rPr>
          <w:sz w:val="22"/>
        </w:rPr>
      </w:pPr>
    </w:p>
    <w:p w:rsidR="00016484" w:rsidRDefault="00016484" w:rsidP="005A50DE">
      <w:pPr>
        <w:ind w:left="709" w:hanging="709"/>
        <w:jc w:val="both"/>
        <w:rPr>
          <w:sz w:val="22"/>
        </w:rPr>
      </w:pPr>
    </w:p>
    <w:p w:rsidR="00016484" w:rsidRDefault="00016484" w:rsidP="005A50DE">
      <w:pPr>
        <w:ind w:left="709" w:hanging="709"/>
        <w:jc w:val="both"/>
        <w:rPr>
          <w:sz w:val="22"/>
        </w:rPr>
      </w:pPr>
    </w:p>
    <w:p w:rsidR="00016484" w:rsidRDefault="00016484" w:rsidP="005A50DE">
      <w:pPr>
        <w:ind w:left="709" w:hanging="709"/>
        <w:jc w:val="both"/>
        <w:rPr>
          <w:sz w:val="22"/>
        </w:rPr>
      </w:pPr>
    </w:p>
    <w:p w:rsidR="00016484" w:rsidRDefault="00016484" w:rsidP="005A50DE">
      <w:pPr>
        <w:ind w:left="709" w:hanging="709"/>
        <w:jc w:val="both"/>
        <w:rPr>
          <w:sz w:val="22"/>
        </w:rPr>
      </w:pPr>
    </w:p>
    <w:p w:rsidR="00016484" w:rsidRDefault="00016484" w:rsidP="005A50DE">
      <w:pPr>
        <w:ind w:left="709" w:hanging="709"/>
        <w:jc w:val="both"/>
        <w:rPr>
          <w:sz w:val="22"/>
        </w:rPr>
      </w:pPr>
    </w:p>
    <w:p w:rsidR="00016484" w:rsidRDefault="00016484" w:rsidP="005A50DE">
      <w:pPr>
        <w:ind w:left="709" w:hanging="709"/>
        <w:jc w:val="both"/>
        <w:rPr>
          <w:sz w:val="22"/>
        </w:rPr>
      </w:pPr>
    </w:p>
    <w:p w:rsidR="00E26EF4" w:rsidRDefault="00E26EF4" w:rsidP="005A50DE">
      <w:pPr>
        <w:ind w:left="709" w:hanging="709"/>
        <w:jc w:val="both"/>
        <w:rPr>
          <w:sz w:val="22"/>
        </w:rPr>
      </w:pPr>
    </w:p>
    <w:p w:rsidR="00E1675E" w:rsidRDefault="00E1675E" w:rsidP="005A50DE">
      <w:pPr>
        <w:ind w:left="709" w:hanging="709"/>
        <w:jc w:val="both"/>
        <w:rPr>
          <w:sz w:val="22"/>
        </w:rPr>
      </w:pPr>
    </w:p>
    <w:p w:rsidR="00E26EF4" w:rsidRDefault="00E26EF4" w:rsidP="005A50DE">
      <w:pPr>
        <w:ind w:left="709" w:hanging="709"/>
        <w:jc w:val="both"/>
        <w:rPr>
          <w:sz w:val="22"/>
        </w:rPr>
      </w:pPr>
    </w:p>
    <w:p w:rsidR="005A50DE" w:rsidRDefault="005A50DE" w:rsidP="005A50DE">
      <w:pPr>
        <w:ind w:left="709" w:hanging="709"/>
        <w:rPr>
          <w:b/>
          <w:bCs/>
          <w:sz w:val="24"/>
          <w:u w:val="single"/>
        </w:rPr>
      </w:pPr>
      <w:r>
        <w:rPr>
          <w:b/>
          <w:bCs/>
          <w:sz w:val="22"/>
          <w:u w:val="single"/>
        </w:rPr>
        <w:t xml:space="preserve">I. </w:t>
      </w:r>
      <w:r>
        <w:rPr>
          <w:b/>
          <w:bCs/>
          <w:sz w:val="24"/>
          <w:u w:val="single"/>
        </w:rPr>
        <w:t>Informacja o postępowaniu</w:t>
      </w:r>
    </w:p>
    <w:p w:rsidR="00C16905" w:rsidRDefault="00C16905" w:rsidP="005A50DE">
      <w:pPr>
        <w:ind w:left="709" w:hanging="709"/>
        <w:jc w:val="center"/>
        <w:rPr>
          <w:b/>
          <w:sz w:val="24"/>
        </w:rPr>
      </w:pPr>
    </w:p>
    <w:p w:rsidR="005A50DE" w:rsidRDefault="005A50DE" w:rsidP="005A50DE">
      <w:pPr>
        <w:ind w:left="709" w:hanging="709"/>
        <w:jc w:val="center"/>
        <w:rPr>
          <w:b/>
          <w:sz w:val="24"/>
        </w:rPr>
      </w:pPr>
      <w:r>
        <w:rPr>
          <w:b/>
          <w:sz w:val="24"/>
        </w:rPr>
        <w:t>ZAMAWIAJĄCY</w:t>
      </w:r>
    </w:p>
    <w:p w:rsidR="005A50DE" w:rsidRDefault="005A50DE" w:rsidP="005A50DE">
      <w:pPr>
        <w:pStyle w:val="Nagwek4"/>
        <w:tabs>
          <w:tab w:val="clear" w:pos="0"/>
        </w:tabs>
      </w:pPr>
      <w:r>
        <w:t>Zakład Gospodarki Mieszkaniowej</w:t>
      </w:r>
    </w:p>
    <w:p w:rsidR="005A50DE" w:rsidRDefault="005A50DE" w:rsidP="005A50DE">
      <w:pPr>
        <w:ind w:left="709" w:hanging="709"/>
        <w:jc w:val="center"/>
        <w:rPr>
          <w:sz w:val="22"/>
        </w:rPr>
      </w:pPr>
      <w:r>
        <w:rPr>
          <w:sz w:val="22"/>
        </w:rPr>
        <w:t>ul. Kościuszki 17, 44 - 200 Rybnik</w:t>
      </w:r>
    </w:p>
    <w:p w:rsidR="005A50DE" w:rsidRDefault="005A50DE" w:rsidP="005A50DE">
      <w:pPr>
        <w:ind w:left="709" w:hanging="709"/>
        <w:jc w:val="center"/>
        <w:rPr>
          <w:b/>
          <w:sz w:val="22"/>
        </w:rPr>
      </w:pPr>
      <w:r>
        <w:rPr>
          <w:b/>
          <w:sz w:val="22"/>
        </w:rPr>
        <w:t>ogłasza przetarg nieograniczony na:</w:t>
      </w:r>
    </w:p>
    <w:p w:rsidR="00016484" w:rsidRDefault="00016484" w:rsidP="00016484">
      <w:pPr>
        <w:ind w:left="709" w:hanging="709"/>
        <w:jc w:val="center"/>
        <w:rPr>
          <w:b/>
          <w:color w:val="000000"/>
          <w:sz w:val="22"/>
          <w:szCs w:val="22"/>
        </w:rPr>
      </w:pPr>
    </w:p>
    <w:p w:rsidR="00773A3D" w:rsidRPr="00773A3D" w:rsidRDefault="00773A3D" w:rsidP="00773A3D">
      <w:pPr>
        <w:ind w:left="709" w:hanging="709"/>
        <w:jc w:val="center"/>
        <w:rPr>
          <w:sz w:val="22"/>
          <w:szCs w:val="22"/>
        </w:rPr>
      </w:pPr>
      <w:r w:rsidRPr="00773A3D">
        <w:rPr>
          <w:b/>
          <w:color w:val="000000"/>
          <w:sz w:val="22"/>
          <w:szCs w:val="22"/>
        </w:rPr>
        <w:t>,,</w:t>
      </w:r>
      <w:r w:rsidR="00E1675E">
        <w:rPr>
          <w:b/>
          <w:color w:val="000000"/>
          <w:sz w:val="22"/>
          <w:szCs w:val="22"/>
        </w:rPr>
        <w:t xml:space="preserve">Termomodernizacja budynku oficyny przy ul. Sobieskiego </w:t>
      </w:r>
      <w:r w:rsidR="00D5456F">
        <w:rPr>
          <w:b/>
          <w:color w:val="000000"/>
          <w:sz w:val="22"/>
          <w:szCs w:val="22"/>
        </w:rPr>
        <w:t>14</w:t>
      </w:r>
      <w:r w:rsidR="00E1675E">
        <w:rPr>
          <w:b/>
          <w:color w:val="000000"/>
          <w:sz w:val="22"/>
          <w:szCs w:val="22"/>
        </w:rPr>
        <w:t xml:space="preserve"> w Rybniku</w:t>
      </w:r>
      <w:r w:rsidRPr="00773A3D">
        <w:rPr>
          <w:b/>
          <w:color w:val="000000"/>
          <w:sz w:val="22"/>
          <w:szCs w:val="22"/>
        </w:rPr>
        <w:t>”</w:t>
      </w:r>
    </w:p>
    <w:p w:rsidR="00016484" w:rsidRDefault="00016484" w:rsidP="00016484">
      <w:pPr>
        <w:ind w:left="709" w:hanging="709"/>
        <w:jc w:val="both"/>
        <w:rPr>
          <w:sz w:val="22"/>
        </w:rPr>
      </w:pPr>
    </w:p>
    <w:p w:rsidR="005A50DE" w:rsidRPr="00885D5D" w:rsidRDefault="005A50DE" w:rsidP="005A50DE">
      <w:pPr>
        <w:rPr>
          <w:bCs/>
          <w:sz w:val="22"/>
          <w:szCs w:val="22"/>
        </w:rPr>
      </w:pPr>
      <w:r w:rsidRPr="00885D5D">
        <w:rPr>
          <w:bCs/>
          <w:sz w:val="22"/>
          <w:szCs w:val="22"/>
        </w:rPr>
        <w:t xml:space="preserve">Zamawiający zamieścił ogłoszenie o zamówieniu w Biuletynie Zamówień Publicznych, na stronie internetowej Zakładu Gospodarki Mieszkaniowej: </w:t>
      </w:r>
      <w:hyperlink r:id="rId8" w:history="1">
        <w:r w:rsidRPr="00885D5D">
          <w:rPr>
            <w:rStyle w:val="Hipercze"/>
            <w:sz w:val="22"/>
            <w:szCs w:val="22"/>
          </w:rPr>
          <w:t>www.zgm.rybnik.pl</w:t>
        </w:r>
      </w:hyperlink>
      <w:r w:rsidRPr="00885D5D">
        <w:rPr>
          <w:bCs/>
          <w:sz w:val="22"/>
          <w:szCs w:val="22"/>
        </w:rPr>
        <w:t xml:space="preserve"> i na tablicy ogłoszeń ZGM.</w:t>
      </w:r>
    </w:p>
    <w:p w:rsidR="005A50DE" w:rsidRDefault="005A50DE" w:rsidP="005A50DE">
      <w:pPr>
        <w:rPr>
          <w:bCs/>
          <w:sz w:val="16"/>
        </w:rPr>
      </w:pPr>
    </w:p>
    <w:p w:rsidR="005A50DE" w:rsidRPr="00692AFA" w:rsidRDefault="005A50DE" w:rsidP="005A50DE">
      <w:pPr>
        <w:tabs>
          <w:tab w:val="left" w:pos="2835"/>
        </w:tabs>
        <w:rPr>
          <w:sz w:val="22"/>
          <w:szCs w:val="22"/>
        </w:rPr>
      </w:pPr>
      <w:r>
        <w:rPr>
          <w:bCs/>
          <w:sz w:val="22"/>
        </w:rPr>
        <w:t xml:space="preserve">Znak postępowania: </w:t>
      </w:r>
      <w:r w:rsidRPr="00F62368">
        <w:rPr>
          <w:b/>
          <w:sz w:val="22"/>
          <w:szCs w:val="22"/>
        </w:rPr>
        <w:t>DZP.1120.00</w:t>
      </w:r>
      <w:r w:rsidR="005D3E5C">
        <w:rPr>
          <w:b/>
          <w:sz w:val="22"/>
          <w:szCs w:val="22"/>
        </w:rPr>
        <w:t>04</w:t>
      </w:r>
      <w:r w:rsidRPr="00F62368">
        <w:rPr>
          <w:b/>
          <w:sz w:val="22"/>
          <w:szCs w:val="22"/>
        </w:rPr>
        <w:t>.201</w:t>
      </w:r>
      <w:r w:rsidR="00DB4D0A">
        <w:rPr>
          <w:b/>
          <w:sz w:val="22"/>
          <w:szCs w:val="22"/>
        </w:rPr>
        <w:t>6</w:t>
      </w:r>
      <w:r>
        <w:rPr>
          <w:bCs/>
          <w:sz w:val="22"/>
        </w:rPr>
        <w:tab/>
      </w:r>
    </w:p>
    <w:p w:rsidR="005A50DE" w:rsidRDefault="005A50DE" w:rsidP="005A50DE">
      <w:pPr>
        <w:rPr>
          <w:bCs/>
          <w:sz w:val="22"/>
        </w:rPr>
      </w:pPr>
      <w:r>
        <w:rPr>
          <w:b/>
          <w:sz w:val="22"/>
        </w:rPr>
        <w:t>Uwaga:</w:t>
      </w:r>
      <w:r>
        <w:rPr>
          <w:bCs/>
          <w:sz w:val="22"/>
        </w:rPr>
        <w:t xml:space="preserve"> W korespondencji kierowanej do Zamawiającego należy posługiwać się tym znakiem.</w:t>
      </w:r>
    </w:p>
    <w:p w:rsidR="005A50DE" w:rsidRDefault="005A50DE" w:rsidP="005A50DE">
      <w:pPr>
        <w:ind w:left="709" w:hanging="709"/>
        <w:rPr>
          <w:b/>
          <w:sz w:val="22"/>
        </w:rPr>
      </w:pPr>
    </w:p>
    <w:p w:rsidR="005A50DE" w:rsidRDefault="005A50DE" w:rsidP="005A50DE">
      <w:pPr>
        <w:ind w:left="709" w:hanging="709"/>
        <w:rPr>
          <w:b/>
          <w:sz w:val="22"/>
          <w:szCs w:val="22"/>
        </w:rPr>
      </w:pPr>
      <w:r>
        <w:rPr>
          <w:b/>
          <w:sz w:val="22"/>
          <w:szCs w:val="22"/>
        </w:rPr>
        <w:t>Finansowanie zamówienia</w:t>
      </w:r>
    </w:p>
    <w:p w:rsidR="005A50DE" w:rsidRDefault="005A50DE" w:rsidP="006528A5">
      <w:pPr>
        <w:pStyle w:val="Tekstpodstawowy"/>
        <w:jc w:val="both"/>
        <w:rPr>
          <w:sz w:val="22"/>
        </w:rPr>
      </w:pPr>
      <w:r>
        <w:rPr>
          <w:sz w:val="22"/>
        </w:rPr>
        <w:t xml:space="preserve">Zamówienie to jest </w:t>
      </w:r>
      <w:r w:rsidR="00773A3D">
        <w:rPr>
          <w:sz w:val="22"/>
        </w:rPr>
        <w:t>finansowane ze środków własnych</w:t>
      </w:r>
      <w:r w:rsidR="00E1675E">
        <w:rPr>
          <w:sz w:val="22"/>
        </w:rPr>
        <w:t>.</w:t>
      </w:r>
      <w:r w:rsidR="00773A3D">
        <w:rPr>
          <w:sz w:val="22"/>
        </w:rPr>
        <w:t xml:space="preserve"> </w:t>
      </w:r>
    </w:p>
    <w:p w:rsidR="005A50DE" w:rsidRDefault="005A50DE" w:rsidP="005A50DE">
      <w:pPr>
        <w:pStyle w:val="Nagwek3"/>
        <w:keepNext w:val="0"/>
        <w:widowControl w:val="0"/>
        <w:tabs>
          <w:tab w:val="clear" w:pos="0"/>
        </w:tabs>
        <w:ind w:left="720"/>
      </w:pPr>
    </w:p>
    <w:p w:rsidR="005A50DE" w:rsidRDefault="005A50DE" w:rsidP="005A50DE">
      <w:pPr>
        <w:pStyle w:val="Nagwek3"/>
        <w:widowControl w:val="0"/>
        <w:tabs>
          <w:tab w:val="clear" w:pos="0"/>
        </w:tabs>
      </w:pPr>
      <w:r>
        <w:t>Postępowanie zostanie przeprowadzone na podstawie ustawy z dnia 29 stycznia 2004 r. Prawo zamówień publicznych, przepisów wykonawczych wydanych na jej podstawie oraz niniejszej Specyfikacji Istotnych Warunków Zamówienia.</w:t>
      </w:r>
    </w:p>
    <w:p w:rsidR="005A50DE" w:rsidRDefault="005A50DE" w:rsidP="005A50DE">
      <w:pPr>
        <w:ind w:left="709" w:hanging="709"/>
        <w:rPr>
          <w:b/>
          <w:sz w:val="16"/>
          <w:szCs w:val="22"/>
          <w:u w:val="single"/>
        </w:rPr>
      </w:pPr>
    </w:p>
    <w:p w:rsidR="005A50DE" w:rsidRDefault="005A50DE" w:rsidP="00A857BF">
      <w:pPr>
        <w:pStyle w:val="Nagwek3"/>
        <w:keepNext w:val="0"/>
        <w:widowControl w:val="0"/>
        <w:tabs>
          <w:tab w:val="clear" w:pos="0"/>
        </w:tabs>
        <w:spacing w:line="360" w:lineRule="auto"/>
      </w:pPr>
      <w:r>
        <w:t>Użyte w Specyfikacji terminy mają następujące znaczenie:</w:t>
      </w:r>
    </w:p>
    <w:p w:rsidR="005A50DE" w:rsidRDefault="005A50DE" w:rsidP="00A857BF">
      <w:pPr>
        <w:pStyle w:val="Tekstpodstawowy21"/>
        <w:tabs>
          <w:tab w:val="left" w:pos="2127"/>
        </w:tabs>
        <w:jc w:val="both"/>
      </w:pPr>
      <w:r>
        <w:t>„Zamawiający” - Zakład Gospodarki Mieszkaniowej</w:t>
      </w:r>
    </w:p>
    <w:p w:rsidR="005A50DE" w:rsidRDefault="0034234D" w:rsidP="00A857BF">
      <w:pPr>
        <w:ind w:left="1560" w:hanging="1560"/>
        <w:jc w:val="both"/>
        <w:rPr>
          <w:sz w:val="22"/>
        </w:rPr>
      </w:pPr>
      <w:r>
        <w:rPr>
          <w:sz w:val="22"/>
        </w:rPr>
        <w:t>„Postępowanie”-</w:t>
      </w:r>
      <w:r w:rsidR="00782FAF">
        <w:rPr>
          <w:sz w:val="22"/>
        </w:rPr>
        <w:t xml:space="preserve"> </w:t>
      </w:r>
      <w:r w:rsidR="005A50DE">
        <w:rPr>
          <w:sz w:val="22"/>
        </w:rPr>
        <w:t>postępowanie prowadzone przez Zamawia</w:t>
      </w:r>
      <w:r w:rsidR="00A857BF">
        <w:rPr>
          <w:sz w:val="22"/>
        </w:rPr>
        <w:t xml:space="preserve">jącego na podstawie niniejszej </w:t>
      </w:r>
      <w:r w:rsidR="005A50DE">
        <w:rPr>
          <w:sz w:val="22"/>
        </w:rPr>
        <w:t>Specyfikacji.</w:t>
      </w:r>
    </w:p>
    <w:p w:rsidR="005A50DE" w:rsidRDefault="005A50DE" w:rsidP="00A857BF">
      <w:pPr>
        <w:jc w:val="both"/>
        <w:rPr>
          <w:sz w:val="22"/>
        </w:rPr>
      </w:pPr>
      <w:r>
        <w:rPr>
          <w:sz w:val="22"/>
        </w:rPr>
        <w:t>„SIWZ”             - niniejsza Specyfikacja Istotnych Warunków Zamówienia.</w:t>
      </w:r>
    </w:p>
    <w:p w:rsidR="005A50DE" w:rsidRDefault="005A50DE" w:rsidP="00A857BF">
      <w:pPr>
        <w:pStyle w:val="Tekstpodstawowy21"/>
        <w:jc w:val="both"/>
      </w:pPr>
      <w:r>
        <w:t>„Ustawa”</w:t>
      </w:r>
      <w:r>
        <w:tab/>
        <w:t xml:space="preserve">- ustawa z dnia 29 stycznia 2004 r. - Prawo zamówień publicznych. </w:t>
      </w:r>
    </w:p>
    <w:p w:rsidR="005A50DE" w:rsidRDefault="005A50DE" w:rsidP="00A857BF">
      <w:pPr>
        <w:ind w:left="1560" w:hanging="1560"/>
        <w:jc w:val="both"/>
        <w:rPr>
          <w:sz w:val="22"/>
        </w:rPr>
      </w:pPr>
      <w:r>
        <w:rPr>
          <w:sz w:val="22"/>
        </w:rPr>
        <w:t>„Zamówienie”   - należy przez to rozumieć zamówienie publiczne, którego przedmiot został w sposób  szczegółowy opisany w Rozdziale II SIWZ.</w:t>
      </w:r>
    </w:p>
    <w:p w:rsidR="005A50DE" w:rsidRDefault="005A50DE" w:rsidP="00A857BF">
      <w:pPr>
        <w:ind w:left="1560" w:hanging="1560"/>
        <w:jc w:val="both"/>
        <w:rPr>
          <w:sz w:val="22"/>
        </w:rPr>
      </w:pPr>
      <w:r>
        <w:rPr>
          <w:sz w:val="22"/>
        </w:rPr>
        <w:t>”Wykonawca”   - podmiot, który ubiega się o wykonanie Zamówienia, złoży ofertę na  wykonanie Zamówienia albo zawrze z Zamawiającym umowę w sprawie wykonania Zamówienia.</w:t>
      </w:r>
    </w:p>
    <w:p w:rsidR="005A50DE" w:rsidRDefault="005A50DE" w:rsidP="00A857BF">
      <w:pPr>
        <w:pStyle w:val="Nagwek4"/>
        <w:tabs>
          <w:tab w:val="clear" w:pos="0"/>
        </w:tabs>
        <w:ind w:left="2562"/>
        <w:jc w:val="both"/>
        <w:rPr>
          <w:sz w:val="16"/>
        </w:rPr>
      </w:pPr>
    </w:p>
    <w:p w:rsidR="005A50DE" w:rsidRDefault="005A50DE" w:rsidP="005A50DE">
      <w:pPr>
        <w:pStyle w:val="Nagwek4"/>
        <w:tabs>
          <w:tab w:val="clear" w:pos="0"/>
        </w:tabs>
        <w:ind w:left="-720"/>
        <w:jc w:val="left"/>
      </w:pPr>
      <w:r>
        <w:t xml:space="preserve">      </w:t>
      </w:r>
      <w:r>
        <w:tab/>
        <w:t>Dane Zamawiającego:</w:t>
      </w:r>
    </w:p>
    <w:p w:rsidR="005A50DE" w:rsidRDefault="005A50DE" w:rsidP="005A50DE">
      <w:pPr>
        <w:widowControl w:val="0"/>
        <w:ind w:left="-720" w:firstLine="357"/>
        <w:jc w:val="both"/>
        <w:rPr>
          <w:b/>
          <w:bCs/>
          <w:sz w:val="22"/>
        </w:rPr>
      </w:pPr>
      <w:r>
        <w:rPr>
          <w:sz w:val="22"/>
        </w:rPr>
        <w:tab/>
        <w:t xml:space="preserve">NIP: </w:t>
      </w:r>
      <w:r>
        <w:rPr>
          <w:b/>
          <w:bCs/>
          <w:sz w:val="22"/>
        </w:rPr>
        <w:t>642-314-73-63</w:t>
      </w:r>
    </w:p>
    <w:p w:rsidR="005A50DE" w:rsidRDefault="005A50DE" w:rsidP="005A50DE">
      <w:pPr>
        <w:widowControl w:val="0"/>
        <w:ind w:left="-720" w:firstLine="357"/>
        <w:jc w:val="both"/>
        <w:rPr>
          <w:b/>
          <w:bCs/>
          <w:sz w:val="22"/>
        </w:rPr>
      </w:pPr>
      <w:r>
        <w:rPr>
          <w:sz w:val="22"/>
        </w:rPr>
        <w:tab/>
        <w:t xml:space="preserve">Dokładny adres do korespondencji: </w:t>
      </w:r>
      <w:r>
        <w:rPr>
          <w:b/>
          <w:bCs/>
          <w:sz w:val="22"/>
        </w:rPr>
        <w:t>ul. Kościuszki 17, 44-200 Rybnik</w:t>
      </w:r>
    </w:p>
    <w:p w:rsidR="005A50DE" w:rsidRDefault="005A50DE" w:rsidP="005A50DE">
      <w:pPr>
        <w:widowControl w:val="0"/>
        <w:ind w:left="-720" w:firstLine="357"/>
        <w:jc w:val="both"/>
        <w:rPr>
          <w:b/>
          <w:bCs/>
          <w:sz w:val="22"/>
        </w:rPr>
      </w:pPr>
      <w:r>
        <w:rPr>
          <w:sz w:val="22"/>
        </w:rPr>
        <w:tab/>
        <w:t xml:space="preserve">Faks do korespondencji w sprawie Zamówienia: </w:t>
      </w:r>
      <w:r>
        <w:rPr>
          <w:b/>
          <w:bCs/>
          <w:sz w:val="22"/>
        </w:rPr>
        <w:t>(</w:t>
      </w:r>
      <w:r w:rsidRPr="00A85606">
        <w:rPr>
          <w:b/>
          <w:bCs/>
          <w:sz w:val="22"/>
        </w:rPr>
        <w:t>032) 42-212-47</w:t>
      </w:r>
    </w:p>
    <w:p w:rsidR="005A50DE" w:rsidRDefault="00A85606" w:rsidP="005A50DE">
      <w:pPr>
        <w:ind w:left="709" w:hanging="709"/>
        <w:rPr>
          <w:sz w:val="22"/>
          <w:szCs w:val="22"/>
        </w:rPr>
      </w:pPr>
      <w:r>
        <w:rPr>
          <w:sz w:val="22"/>
          <w:szCs w:val="22"/>
        </w:rPr>
        <w:t xml:space="preserve">E- Mail do korespondencji w sprawie Zamówienia: </w:t>
      </w:r>
      <w:r w:rsidRPr="00A85606">
        <w:rPr>
          <w:b/>
          <w:sz w:val="22"/>
          <w:szCs w:val="22"/>
        </w:rPr>
        <w:t>dzp@zgm.rybnik.pl</w:t>
      </w:r>
    </w:p>
    <w:p w:rsidR="00A85606" w:rsidRPr="00A85606" w:rsidRDefault="00A85606" w:rsidP="005A50DE">
      <w:pPr>
        <w:ind w:left="709" w:hanging="709"/>
        <w:rPr>
          <w:sz w:val="22"/>
          <w:szCs w:val="22"/>
        </w:rPr>
      </w:pPr>
    </w:p>
    <w:p w:rsidR="005A50DE" w:rsidRPr="000C1018" w:rsidRDefault="005A50DE" w:rsidP="005A50DE">
      <w:pPr>
        <w:ind w:left="709" w:hanging="709"/>
        <w:rPr>
          <w:b/>
          <w:sz w:val="24"/>
          <w:u w:val="single"/>
        </w:rPr>
      </w:pPr>
      <w:r w:rsidRPr="000C1018">
        <w:rPr>
          <w:b/>
          <w:sz w:val="24"/>
          <w:u w:val="single"/>
        </w:rPr>
        <w:t xml:space="preserve">II.– Przedmiot zamówienia </w:t>
      </w:r>
    </w:p>
    <w:p w:rsidR="00773A3D" w:rsidRPr="000C1018" w:rsidRDefault="00E149F5" w:rsidP="00773A3D">
      <w:pPr>
        <w:pStyle w:val="Tekstpodstawowywcity"/>
        <w:tabs>
          <w:tab w:val="clear" w:pos="709"/>
          <w:tab w:val="left" w:pos="0"/>
        </w:tabs>
        <w:ind w:left="0" w:firstLine="0"/>
      </w:pPr>
      <w:r w:rsidRPr="000C1018">
        <w:rPr>
          <w:szCs w:val="22"/>
        </w:rPr>
        <w:t>Przedmiotem zamówienia jest</w:t>
      </w:r>
      <w:r w:rsidR="00BA01BB" w:rsidRPr="000C1018">
        <w:rPr>
          <w:szCs w:val="22"/>
        </w:rPr>
        <w:t xml:space="preserve"> </w:t>
      </w:r>
      <w:r w:rsidR="00E1675E">
        <w:rPr>
          <w:szCs w:val="22"/>
        </w:rPr>
        <w:t xml:space="preserve">termomodernizacja budynku </w:t>
      </w:r>
      <w:r w:rsidR="00D5456F">
        <w:rPr>
          <w:szCs w:val="22"/>
        </w:rPr>
        <w:t>mieszkalnego</w:t>
      </w:r>
      <w:r w:rsidR="00E1675E">
        <w:rPr>
          <w:szCs w:val="22"/>
        </w:rPr>
        <w:t xml:space="preserve"> przy ul. Sobieskiego </w:t>
      </w:r>
      <w:r w:rsidR="00D5456F">
        <w:rPr>
          <w:szCs w:val="22"/>
        </w:rPr>
        <w:t>14</w:t>
      </w:r>
      <w:r w:rsidR="00E1675E">
        <w:rPr>
          <w:szCs w:val="22"/>
        </w:rPr>
        <w:t xml:space="preserve"> w Rybniku.</w:t>
      </w:r>
    </w:p>
    <w:p w:rsidR="007047DB" w:rsidRPr="0068586D" w:rsidRDefault="00F35DC1" w:rsidP="00B2701B">
      <w:pPr>
        <w:suppressAutoHyphens w:val="0"/>
        <w:autoSpaceDE w:val="0"/>
        <w:autoSpaceDN w:val="0"/>
        <w:adjustRightInd w:val="0"/>
        <w:rPr>
          <w:sz w:val="22"/>
          <w:szCs w:val="22"/>
        </w:rPr>
      </w:pPr>
      <w:r w:rsidRPr="0068586D">
        <w:rPr>
          <w:sz w:val="22"/>
          <w:szCs w:val="22"/>
        </w:rPr>
        <w:t xml:space="preserve">Zakres </w:t>
      </w:r>
      <w:r w:rsidR="00896BB5" w:rsidRPr="0068586D">
        <w:rPr>
          <w:sz w:val="22"/>
          <w:szCs w:val="22"/>
        </w:rPr>
        <w:t>rob</w:t>
      </w:r>
      <w:r w:rsidR="00255A8E" w:rsidRPr="0068586D">
        <w:rPr>
          <w:sz w:val="22"/>
          <w:szCs w:val="22"/>
        </w:rPr>
        <w:t>ó</w:t>
      </w:r>
      <w:r w:rsidR="007047DB" w:rsidRPr="0068586D">
        <w:rPr>
          <w:sz w:val="22"/>
          <w:szCs w:val="22"/>
        </w:rPr>
        <w:t>t</w:t>
      </w:r>
      <w:r w:rsidRPr="0068586D">
        <w:rPr>
          <w:sz w:val="22"/>
          <w:szCs w:val="22"/>
        </w:rPr>
        <w:t>:</w:t>
      </w:r>
    </w:p>
    <w:p w:rsidR="00995232" w:rsidRPr="0068586D" w:rsidRDefault="00BE4856" w:rsidP="00F324B3">
      <w:pPr>
        <w:numPr>
          <w:ilvl w:val="0"/>
          <w:numId w:val="37"/>
        </w:numPr>
        <w:tabs>
          <w:tab w:val="num" w:pos="284"/>
        </w:tabs>
        <w:suppressAutoHyphens w:val="0"/>
        <w:autoSpaceDE w:val="0"/>
        <w:autoSpaceDN w:val="0"/>
        <w:adjustRightInd w:val="0"/>
        <w:rPr>
          <w:sz w:val="22"/>
          <w:szCs w:val="22"/>
        </w:rPr>
      </w:pPr>
      <w:r w:rsidRPr="0068586D">
        <w:rPr>
          <w:sz w:val="22"/>
          <w:szCs w:val="22"/>
        </w:rPr>
        <w:t>R</w:t>
      </w:r>
      <w:r w:rsidR="00896BB5" w:rsidRPr="0068586D">
        <w:rPr>
          <w:sz w:val="22"/>
          <w:szCs w:val="22"/>
        </w:rPr>
        <w:t>oboty rozbiórkowe</w:t>
      </w:r>
      <w:r w:rsidR="002E5E6C" w:rsidRPr="0068586D">
        <w:rPr>
          <w:sz w:val="22"/>
          <w:szCs w:val="22"/>
        </w:rPr>
        <w:t xml:space="preserve"> i wyburzeniowe</w:t>
      </w:r>
      <w:r w:rsidR="004C16DE" w:rsidRPr="0068586D">
        <w:rPr>
          <w:sz w:val="22"/>
          <w:szCs w:val="22"/>
        </w:rPr>
        <w:t>:</w:t>
      </w:r>
    </w:p>
    <w:p w:rsidR="00F324B3" w:rsidRPr="0068586D" w:rsidRDefault="00F324B3" w:rsidP="00F324B3">
      <w:pPr>
        <w:numPr>
          <w:ilvl w:val="0"/>
          <w:numId w:val="50"/>
        </w:numPr>
        <w:suppressAutoHyphens w:val="0"/>
        <w:autoSpaceDE w:val="0"/>
        <w:autoSpaceDN w:val="0"/>
        <w:adjustRightInd w:val="0"/>
        <w:rPr>
          <w:sz w:val="22"/>
          <w:szCs w:val="22"/>
        </w:rPr>
      </w:pPr>
      <w:r w:rsidRPr="0068586D">
        <w:rPr>
          <w:sz w:val="22"/>
          <w:szCs w:val="22"/>
        </w:rPr>
        <w:t>Demontaż zadaszeń i konstrukcji słupów stalowych w pasażu kamienicy,</w:t>
      </w:r>
    </w:p>
    <w:p w:rsidR="00F324B3" w:rsidRPr="0068586D" w:rsidRDefault="00F324B3" w:rsidP="00F324B3">
      <w:pPr>
        <w:numPr>
          <w:ilvl w:val="0"/>
          <w:numId w:val="50"/>
        </w:numPr>
        <w:suppressAutoHyphens w:val="0"/>
        <w:autoSpaceDE w:val="0"/>
        <w:autoSpaceDN w:val="0"/>
        <w:adjustRightInd w:val="0"/>
        <w:rPr>
          <w:sz w:val="22"/>
          <w:szCs w:val="22"/>
        </w:rPr>
      </w:pPr>
      <w:r w:rsidRPr="0068586D">
        <w:rPr>
          <w:sz w:val="22"/>
          <w:szCs w:val="22"/>
        </w:rPr>
        <w:t>Demontaż całej konstrukcji stalowej przed budynkiem oficyny,</w:t>
      </w:r>
    </w:p>
    <w:p w:rsidR="00F324B3" w:rsidRPr="0068586D" w:rsidRDefault="00F324B3" w:rsidP="00F324B3">
      <w:pPr>
        <w:numPr>
          <w:ilvl w:val="0"/>
          <w:numId w:val="50"/>
        </w:numPr>
        <w:suppressAutoHyphens w:val="0"/>
        <w:autoSpaceDE w:val="0"/>
        <w:autoSpaceDN w:val="0"/>
        <w:adjustRightInd w:val="0"/>
        <w:rPr>
          <w:sz w:val="22"/>
          <w:szCs w:val="22"/>
        </w:rPr>
      </w:pPr>
      <w:r w:rsidRPr="0068586D">
        <w:rPr>
          <w:sz w:val="22"/>
          <w:szCs w:val="22"/>
        </w:rPr>
        <w:t>Ostrożny demontaż szklanych elementów ozdobnych z elewacji bocznej oficyny przy fontannie,</w:t>
      </w:r>
    </w:p>
    <w:p w:rsidR="00F324B3" w:rsidRPr="0068586D" w:rsidRDefault="00F324B3" w:rsidP="00F324B3">
      <w:pPr>
        <w:numPr>
          <w:ilvl w:val="0"/>
          <w:numId w:val="50"/>
        </w:numPr>
        <w:suppressAutoHyphens w:val="0"/>
        <w:autoSpaceDE w:val="0"/>
        <w:autoSpaceDN w:val="0"/>
        <w:adjustRightInd w:val="0"/>
        <w:rPr>
          <w:sz w:val="22"/>
          <w:szCs w:val="22"/>
        </w:rPr>
      </w:pPr>
      <w:r w:rsidRPr="0068586D">
        <w:rPr>
          <w:sz w:val="22"/>
          <w:szCs w:val="22"/>
        </w:rPr>
        <w:t>Usunięcie zieleni pnącej z elewacji oficyny</w:t>
      </w:r>
    </w:p>
    <w:p w:rsidR="00B2701B" w:rsidRPr="0068586D" w:rsidRDefault="00F324B3" w:rsidP="00F324B3">
      <w:pPr>
        <w:numPr>
          <w:ilvl w:val="0"/>
          <w:numId w:val="37"/>
        </w:numPr>
        <w:suppressAutoHyphens w:val="0"/>
        <w:autoSpaceDE w:val="0"/>
        <w:autoSpaceDN w:val="0"/>
        <w:adjustRightInd w:val="0"/>
        <w:ind w:left="284" w:hanging="284"/>
        <w:rPr>
          <w:sz w:val="22"/>
          <w:szCs w:val="22"/>
        </w:rPr>
      </w:pPr>
      <w:r w:rsidRPr="0068586D">
        <w:rPr>
          <w:sz w:val="22"/>
          <w:szCs w:val="22"/>
        </w:rPr>
        <w:t>Roboty ziemne</w:t>
      </w:r>
      <w:r w:rsidR="004C16DE" w:rsidRPr="0068586D">
        <w:rPr>
          <w:sz w:val="22"/>
          <w:szCs w:val="22"/>
        </w:rPr>
        <w:t>:</w:t>
      </w:r>
    </w:p>
    <w:p w:rsidR="00FA376E" w:rsidRPr="0068586D" w:rsidRDefault="00FA376E" w:rsidP="00E53823">
      <w:pPr>
        <w:suppressAutoHyphens w:val="0"/>
        <w:autoSpaceDE w:val="0"/>
        <w:autoSpaceDN w:val="0"/>
        <w:adjustRightInd w:val="0"/>
        <w:ind w:left="567" w:hanging="283"/>
        <w:rPr>
          <w:sz w:val="22"/>
          <w:szCs w:val="22"/>
        </w:rPr>
      </w:pPr>
      <w:r w:rsidRPr="0068586D">
        <w:rPr>
          <w:sz w:val="22"/>
          <w:szCs w:val="22"/>
        </w:rPr>
        <w:t xml:space="preserve">1) </w:t>
      </w:r>
      <w:r w:rsidR="00F324B3" w:rsidRPr="0068586D">
        <w:rPr>
          <w:sz w:val="22"/>
          <w:szCs w:val="22"/>
        </w:rPr>
        <w:t>Wykonanie wykopów liniowych wzdłuż ścian budynków wykonywane odcinkami pod  hydro</w:t>
      </w:r>
      <w:r w:rsidR="00E53823" w:rsidRPr="0068586D">
        <w:rPr>
          <w:sz w:val="22"/>
          <w:szCs w:val="22"/>
        </w:rPr>
        <w:t>izolacje</w:t>
      </w:r>
      <w:r w:rsidR="00F324B3" w:rsidRPr="0068586D">
        <w:rPr>
          <w:sz w:val="22"/>
          <w:szCs w:val="22"/>
        </w:rPr>
        <w:t xml:space="preserve"> pionowe </w:t>
      </w:r>
      <w:r w:rsidR="00E53823" w:rsidRPr="0068586D">
        <w:rPr>
          <w:sz w:val="22"/>
          <w:szCs w:val="22"/>
        </w:rPr>
        <w:t>ścian fundamentowych,</w:t>
      </w:r>
    </w:p>
    <w:p w:rsidR="00DE34A5" w:rsidRPr="0068586D" w:rsidRDefault="00DE34A5" w:rsidP="0068586D">
      <w:pPr>
        <w:tabs>
          <w:tab w:val="left" w:pos="3675"/>
        </w:tabs>
        <w:suppressAutoHyphens w:val="0"/>
        <w:autoSpaceDE w:val="0"/>
        <w:autoSpaceDN w:val="0"/>
        <w:adjustRightInd w:val="0"/>
        <w:rPr>
          <w:sz w:val="22"/>
          <w:szCs w:val="22"/>
          <w:lang w:eastAsia="pl-PL"/>
        </w:rPr>
      </w:pPr>
      <w:r w:rsidRPr="0068586D">
        <w:rPr>
          <w:sz w:val="22"/>
          <w:szCs w:val="22"/>
          <w:lang w:eastAsia="pl-PL"/>
        </w:rPr>
        <w:t xml:space="preserve">3.  </w:t>
      </w:r>
      <w:r w:rsidR="00BE4856" w:rsidRPr="0068586D">
        <w:rPr>
          <w:sz w:val="22"/>
          <w:szCs w:val="22"/>
          <w:lang w:eastAsia="pl-PL"/>
        </w:rPr>
        <w:t>Termomoderniz</w:t>
      </w:r>
      <w:r w:rsidR="00DB69E5" w:rsidRPr="0068586D">
        <w:rPr>
          <w:sz w:val="22"/>
          <w:szCs w:val="22"/>
          <w:lang w:eastAsia="pl-PL"/>
        </w:rPr>
        <w:t xml:space="preserve">acja </w:t>
      </w:r>
      <w:r w:rsidR="00D435DC" w:rsidRPr="0068586D">
        <w:rPr>
          <w:sz w:val="22"/>
          <w:szCs w:val="22"/>
          <w:lang w:eastAsia="pl-PL"/>
        </w:rPr>
        <w:t>dachu:</w:t>
      </w:r>
      <w:r w:rsidR="0068586D" w:rsidRPr="0068586D">
        <w:rPr>
          <w:sz w:val="22"/>
          <w:szCs w:val="22"/>
          <w:lang w:eastAsia="pl-PL"/>
        </w:rPr>
        <w:tab/>
      </w:r>
    </w:p>
    <w:p w:rsidR="00BE4856" w:rsidRPr="0068586D" w:rsidRDefault="00BE4856" w:rsidP="00BE55C7">
      <w:pPr>
        <w:suppressAutoHyphens w:val="0"/>
        <w:autoSpaceDE w:val="0"/>
        <w:autoSpaceDN w:val="0"/>
        <w:adjustRightInd w:val="0"/>
        <w:ind w:left="709" w:hanging="283"/>
        <w:jc w:val="both"/>
        <w:rPr>
          <w:sz w:val="22"/>
          <w:szCs w:val="22"/>
        </w:rPr>
      </w:pPr>
      <w:r w:rsidRPr="0068586D">
        <w:rPr>
          <w:sz w:val="22"/>
          <w:szCs w:val="22"/>
        </w:rPr>
        <w:lastRenderedPageBreak/>
        <w:t xml:space="preserve">1) </w:t>
      </w:r>
      <w:r w:rsidR="00BF2C07" w:rsidRPr="0068586D">
        <w:rPr>
          <w:sz w:val="22"/>
          <w:szCs w:val="22"/>
        </w:rPr>
        <w:t>Izolacja cieplna płytami wełny mineralnej grub. 18 cm</w:t>
      </w:r>
      <w:r w:rsidRPr="0068586D">
        <w:rPr>
          <w:sz w:val="22"/>
          <w:szCs w:val="22"/>
        </w:rPr>
        <w:t xml:space="preserve"> ,</w:t>
      </w:r>
    </w:p>
    <w:p w:rsidR="00BE4856" w:rsidRPr="0068586D" w:rsidRDefault="00BE55C7" w:rsidP="00BE55C7">
      <w:pPr>
        <w:suppressAutoHyphens w:val="0"/>
        <w:autoSpaceDE w:val="0"/>
        <w:autoSpaceDN w:val="0"/>
        <w:adjustRightInd w:val="0"/>
        <w:ind w:left="567" w:hanging="283"/>
        <w:jc w:val="both"/>
        <w:rPr>
          <w:sz w:val="22"/>
          <w:szCs w:val="22"/>
        </w:rPr>
      </w:pPr>
      <w:r w:rsidRPr="0068586D">
        <w:rPr>
          <w:sz w:val="22"/>
          <w:szCs w:val="22"/>
        </w:rPr>
        <w:t xml:space="preserve">  </w:t>
      </w:r>
      <w:r w:rsidR="00BE4856" w:rsidRPr="0068586D">
        <w:rPr>
          <w:sz w:val="22"/>
          <w:szCs w:val="22"/>
        </w:rPr>
        <w:t xml:space="preserve">2) </w:t>
      </w:r>
      <w:r w:rsidR="00BF2C07" w:rsidRPr="0068586D">
        <w:rPr>
          <w:sz w:val="22"/>
          <w:szCs w:val="22"/>
        </w:rPr>
        <w:t>Wykonanie krycia papą termozgrzewalną podkładową i wierzchniego krycia</w:t>
      </w:r>
      <w:r w:rsidR="00BE4856" w:rsidRPr="0068586D">
        <w:rPr>
          <w:sz w:val="22"/>
          <w:szCs w:val="22"/>
        </w:rPr>
        <w:t xml:space="preserve">, </w:t>
      </w:r>
    </w:p>
    <w:p w:rsidR="00BE4856" w:rsidRPr="0068586D" w:rsidRDefault="00BE4856" w:rsidP="00BE55C7">
      <w:pPr>
        <w:suppressAutoHyphens w:val="0"/>
        <w:autoSpaceDE w:val="0"/>
        <w:autoSpaceDN w:val="0"/>
        <w:adjustRightInd w:val="0"/>
        <w:ind w:left="709" w:hanging="283"/>
        <w:jc w:val="both"/>
        <w:rPr>
          <w:sz w:val="22"/>
          <w:szCs w:val="22"/>
        </w:rPr>
      </w:pPr>
      <w:r w:rsidRPr="0068586D">
        <w:rPr>
          <w:sz w:val="22"/>
          <w:szCs w:val="22"/>
        </w:rPr>
        <w:t xml:space="preserve">3) </w:t>
      </w:r>
      <w:r w:rsidR="00BF2C07" w:rsidRPr="0068586D">
        <w:rPr>
          <w:sz w:val="22"/>
          <w:szCs w:val="22"/>
        </w:rPr>
        <w:t>Wymiana</w:t>
      </w:r>
      <w:r w:rsidR="00A61DA0" w:rsidRPr="0068586D">
        <w:rPr>
          <w:sz w:val="22"/>
          <w:szCs w:val="22"/>
        </w:rPr>
        <w:t>/montaż nowego włazu na dach dostosowan</w:t>
      </w:r>
      <w:r w:rsidR="00715F26">
        <w:rPr>
          <w:sz w:val="22"/>
          <w:szCs w:val="22"/>
        </w:rPr>
        <w:t>ego</w:t>
      </w:r>
      <w:r w:rsidR="00A61DA0" w:rsidRPr="0068586D">
        <w:rPr>
          <w:sz w:val="22"/>
          <w:szCs w:val="22"/>
        </w:rPr>
        <w:t xml:space="preserve"> do połaci płaskich z izolowaną podstawą dachową, </w:t>
      </w:r>
    </w:p>
    <w:p w:rsidR="00BE4856" w:rsidRPr="0068586D" w:rsidRDefault="00BE4856" w:rsidP="00A61DA0">
      <w:pPr>
        <w:suppressAutoHyphens w:val="0"/>
        <w:autoSpaceDE w:val="0"/>
        <w:autoSpaceDN w:val="0"/>
        <w:adjustRightInd w:val="0"/>
        <w:ind w:left="709" w:hanging="283"/>
        <w:jc w:val="both"/>
        <w:rPr>
          <w:sz w:val="22"/>
          <w:szCs w:val="22"/>
          <w:lang w:eastAsia="pl-PL"/>
        </w:rPr>
      </w:pPr>
      <w:r w:rsidRPr="0068586D">
        <w:rPr>
          <w:sz w:val="22"/>
          <w:szCs w:val="22"/>
        </w:rPr>
        <w:t xml:space="preserve">4) Wykonanie </w:t>
      </w:r>
      <w:r w:rsidR="00A61DA0" w:rsidRPr="0068586D">
        <w:rPr>
          <w:sz w:val="22"/>
          <w:szCs w:val="22"/>
        </w:rPr>
        <w:t>nowych obróbek blacharskich,</w:t>
      </w:r>
    </w:p>
    <w:p w:rsidR="005C3FEC" w:rsidRPr="00B82B93" w:rsidRDefault="00B2701B" w:rsidP="00B2701B">
      <w:pPr>
        <w:suppressAutoHyphens w:val="0"/>
        <w:autoSpaceDE w:val="0"/>
        <w:autoSpaceDN w:val="0"/>
        <w:adjustRightInd w:val="0"/>
        <w:rPr>
          <w:sz w:val="22"/>
          <w:szCs w:val="22"/>
          <w:lang w:eastAsia="pl-PL"/>
        </w:rPr>
      </w:pPr>
      <w:r w:rsidRPr="00B82B93">
        <w:rPr>
          <w:sz w:val="22"/>
          <w:szCs w:val="22"/>
          <w:lang w:eastAsia="pl-PL"/>
        </w:rPr>
        <w:t>4.</w:t>
      </w:r>
      <w:r w:rsidR="003801F9" w:rsidRPr="00B82B93">
        <w:rPr>
          <w:sz w:val="22"/>
          <w:szCs w:val="22"/>
          <w:lang w:eastAsia="pl-PL"/>
        </w:rPr>
        <w:t xml:space="preserve"> Termomodernizacja ścian zewnętrznych</w:t>
      </w:r>
      <w:r w:rsidR="007D1ED6" w:rsidRPr="00B82B93">
        <w:rPr>
          <w:sz w:val="22"/>
          <w:szCs w:val="22"/>
          <w:lang w:eastAsia="pl-PL"/>
        </w:rPr>
        <w:t>:</w:t>
      </w:r>
    </w:p>
    <w:p w:rsidR="005C3FEC" w:rsidRPr="005C3FEC" w:rsidRDefault="005C3FEC" w:rsidP="005C3FEC">
      <w:pPr>
        <w:suppressAutoHyphens w:val="0"/>
        <w:autoSpaceDE w:val="0"/>
        <w:autoSpaceDN w:val="0"/>
        <w:adjustRightInd w:val="0"/>
        <w:ind w:left="567" w:hanging="141"/>
        <w:rPr>
          <w:sz w:val="22"/>
          <w:szCs w:val="22"/>
        </w:rPr>
      </w:pPr>
      <w:r>
        <w:rPr>
          <w:sz w:val="22"/>
          <w:szCs w:val="22"/>
        </w:rPr>
        <w:t>1)</w:t>
      </w:r>
      <w:r w:rsidRPr="005C3FEC">
        <w:rPr>
          <w:sz w:val="22"/>
          <w:szCs w:val="22"/>
        </w:rPr>
        <w:t xml:space="preserve"> Rozebranie obróbek blacharskich murów ogniowych, okapów, kołnierzy gzymsów itp. z blachy nie nadającej się do użytku </w:t>
      </w:r>
    </w:p>
    <w:p w:rsidR="005C3FEC" w:rsidRPr="005C3FEC" w:rsidRDefault="005C3FEC" w:rsidP="005C3FEC">
      <w:pPr>
        <w:suppressAutoHyphens w:val="0"/>
        <w:autoSpaceDE w:val="0"/>
        <w:autoSpaceDN w:val="0"/>
        <w:adjustRightInd w:val="0"/>
        <w:ind w:left="709" w:hanging="283"/>
        <w:rPr>
          <w:sz w:val="22"/>
          <w:szCs w:val="22"/>
        </w:rPr>
      </w:pPr>
      <w:r>
        <w:rPr>
          <w:sz w:val="22"/>
          <w:szCs w:val="22"/>
        </w:rPr>
        <w:t xml:space="preserve">2) </w:t>
      </w:r>
      <w:r w:rsidRPr="005C3FEC">
        <w:rPr>
          <w:sz w:val="22"/>
          <w:szCs w:val="22"/>
        </w:rPr>
        <w:t xml:space="preserve">Przygotowanie starego podłoża pod docieplenie metodą lekką-mokrą - oczyszczenie </w:t>
      </w:r>
      <w:r>
        <w:rPr>
          <w:sz w:val="22"/>
          <w:szCs w:val="22"/>
        </w:rPr>
        <w:t xml:space="preserve"> </w:t>
      </w:r>
      <w:r w:rsidRPr="005C3FEC">
        <w:rPr>
          <w:sz w:val="22"/>
          <w:szCs w:val="22"/>
        </w:rPr>
        <w:t>mechaniczne i zmycie, zamocowanie listwy cokołowej</w:t>
      </w:r>
    </w:p>
    <w:p w:rsidR="005C3FEC" w:rsidRPr="005C3FEC" w:rsidRDefault="005C3FEC" w:rsidP="005C3FEC">
      <w:pPr>
        <w:suppressAutoHyphens w:val="0"/>
        <w:autoSpaceDE w:val="0"/>
        <w:autoSpaceDN w:val="0"/>
        <w:adjustRightInd w:val="0"/>
        <w:ind w:left="709" w:hanging="283"/>
        <w:rPr>
          <w:sz w:val="22"/>
          <w:szCs w:val="22"/>
        </w:rPr>
      </w:pPr>
      <w:r>
        <w:rPr>
          <w:sz w:val="22"/>
          <w:szCs w:val="22"/>
        </w:rPr>
        <w:t xml:space="preserve">3) </w:t>
      </w:r>
      <w:r w:rsidRPr="005C3FEC">
        <w:rPr>
          <w:sz w:val="22"/>
          <w:szCs w:val="22"/>
        </w:rPr>
        <w:t xml:space="preserve">Docieplenie ścian budynków płytami z wełny mineralnej twardej, o wymiarach 100 x 60 cm i grubościach: 14 i 12 cm metodą lekką mokrą, z wyprawą z tynku silikatowego - faktura kamyczek o grubości 1,5 mm </w:t>
      </w:r>
    </w:p>
    <w:p w:rsidR="005C3FEC" w:rsidRPr="005C3FEC" w:rsidRDefault="005C3FEC" w:rsidP="005C3FEC">
      <w:pPr>
        <w:suppressAutoHyphens w:val="0"/>
        <w:autoSpaceDE w:val="0"/>
        <w:autoSpaceDN w:val="0"/>
        <w:adjustRightInd w:val="0"/>
        <w:ind w:left="709" w:hanging="283"/>
        <w:rPr>
          <w:sz w:val="22"/>
          <w:szCs w:val="22"/>
        </w:rPr>
      </w:pPr>
      <w:r>
        <w:rPr>
          <w:sz w:val="22"/>
          <w:szCs w:val="22"/>
        </w:rPr>
        <w:t>4)</w:t>
      </w:r>
      <w:r w:rsidRPr="005C3FEC">
        <w:rPr>
          <w:sz w:val="22"/>
          <w:szCs w:val="22"/>
        </w:rPr>
        <w:t xml:space="preserve"> Wykonanie profilowanych opasek wokół okien z wełny mineralnej gr 2 cm i szer. ok 15 cm, z wyprawą z tynku silikatowego - faktura kamyczek o grubości 1,5 mm </w:t>
      </w:r>
    </w:p>
    <w:p w:rsidR="005C3FEC" w:rsidRPr="005C3FEC" w:rsidRDefault="005C3FEC" w:rsidP="005C3FEC">
      <w:pPr>
        <w:suppressAutoHyphens w:val="0"/>
        <w:autoSpaceDE w:val="0"/>
        <w:autoSpaceDN w:val="0"/>
        <w:adjustRightInd w:val="0"/>
        <w:ind w:left="709" w:hanging="283"/>
        <w:rPr>
          <w:sz w:val="22"/>
          <w:szCs w:val="22"/>
        </w:rPr>
      </w:pPr>
      <w:r>
        <w:rPr>
          <w:sz w:val="22"/>
          <w:szCs w:val="22"/>
        </w:rPr>
        <w:t>5)</w:t>
      </w:r>
      <w:r w:rsidRPr="005C3FEC">
        <w:rPr>
          <w:sz w:val="22"/>
          <w:szCs w:val="22"/>
        </w:rPr>
        <w:t xml:space="preserve"> Docieplenie ościeży płytami z twardej wełny mineralnej o grubości 2 cm metodą lekką mokrą , z wyprawą z tynku silikatowego - faktura kamyczek o grubości 1,5 mm </w:t>
      </w:r>
    </w:p>
    <w:p w:rsidR="005C3FEC" w:rsidRPr="005C3FEC" w:rsidRDefault="005C3FEC" w:rsidP="005C3FEC">
      <w:pPr>
        <w:suppressAutoHyphens w:val="0"/>
        <w:autoSpaceDE w:val="0"/>
        <w:autoSpaceDN w:val="0"/>
        <w:adjustRightInd w:val="0"/>
        <w:ind w:left="709" w:hanging="283"/>
        <w:rPr>
          <w:sz w:val="22"/>
          <w:szCs w:val="22"/>
        </w:rPr>
      </w:pPr>
      <w:r>
        <w:rPr>
          <w:sz w:val="22"/>
          <w:szCs w:val="22"/>
        </w:rPr>
        <w:t>6)</w:t>
      </w:r>
      <w:r w:rsidRPr="005C3FEC">
        <w:rPr>
          <w:sz w:val="22"/>
          <w:szCs w:val="22"/>
        </w:rPr>
        <w:t xml:space="preserve"> Dodatkowa warstwa siatki przy docieplaniu ścian parteru, oraz ochrona naroży listwami aluminiowymi </w:t>
      </w:r>
    </w:p>
    <w:p w:rsidR="005C3FEC" w:rsidRPr="005C3FEC" w:rsidRDefault="005C3FEC" w:rsidP="005C3FEC">
      <w:pPr>
        <w:suppressAutoHyphens w:val="0"/>
        <w:autoSpaceDE w:val="0"/>
        <w:autoSpaceDN w:val="0"/>
        <w:adjustRightInd w:val="0"/>
        <w:ind w:left="709" w:hanging="283"/>
        <w:rPr>
          <w:sz w:val="22"/>
          <w:szCs w:val="22"/>
        </w:rPr>
      </w:pPr>
      <w:r>
        <w:rPr>
          <w:sz w:val="22"/>
          <w:szCs w:val="22"/>
        </w:rPr>
        <w:t>7)</w:t>
      </w:r>
      <w:r w:rsidRPr="005C3FEC">
        <w:rPr>
          <w:sz w:val="22"/>
          <w:szCs w:val="22"/>
        </w:rPr>
        <w:t xml:space="preserve"> Montaż podokienników stalowych, powlekanych z bl. 0,7mm koloru RAL 7045 szary o szer. ponad 25cm</w:t>
      </w:r>
    </w:p>
    <w:p w:rsidR="005C3FEC" w:rsidRPr="005C3FEC" w:rsidRDefault="005C3FEC" w:rsidP="005C3FEC">
      <w:pPr>
        <w:suppressAutoHyphens w:val="0"/>
        <w:autoSpaceDE w:val="0"/>
        <w:autoSpaceDN w:val="0"/>
        <w:adjustRightInd w:val="0"/>
        <w:ind w:left="709" w:hanging="283"/>
        <w:rPr>
          <w:sz w:val="22"/>
          <w:szCs w:val="22"/>
        </w:rPr>
      </w:pPr>
      <w:r w:rsidRPr="005C3FEC">
        <w:rPr>
          <w:sz w:val="22"/>
          <w:szCs w:val="22"/>
        </w:rPr>
        <w:t xml:space="preserve"> 8</w:t>
      </w:r>
      <w:r>
        <w:rPr>
          <w:sz w:val="22"/>
          <w:szCs w:val="22"/>
        </w:rPr>
        <w:t>)</w:t>
      </w:r>
      <w:r w:rsidRPr="005C3FEC">
        <w:rPr>
          <w:sz w:val="22"/>
          <w:szCs w:val="22"/>
        </w:rPr>
        <w:t xml:space="preserve"> Obróbki z blachy stalowej powlekanej grubości 0,7 mm, przy szerokości w rozwinięciu ponad 25 cm, </w:t>
      </w:r>
    </w:p>
    <w:p w:rsidR="005C3FEC" w:rsidRPr="005C3FEC" w:rsidRDefault="005C3FEC" w:rsidP="005C3FEC">
      <w:pPr>
        <w:suppressAutoHyphens w:val="0"/>
        <w:autoSpaceDE w:val="0"/>
        <w:autoSpaceDN w:val="0"/>
        <w:adjustRightInd w:val="0"/>
        <w:ind w:left="426"/>
        <w:rPr>
          <w:sz w:val="22"/>
          <w:szCs w:val="22"/>
        </w:rPr>
      </w:pPr>
      <w:r>
        <w:rPr>
          <w:sz w:val="22"/>
          <w:szCs w:val="22"/>
        </w:rPr>
        <w:t>9)</w:t>
      </w:r>
      <w:r w:rsidRPr="005C3FEC">
        <w:rPr>
          <w:sz w:val="22"/>
          <w:szCs w:val="22"/>
        </w:rPr>
        <w:t xml:space="preserve"> Przełożenie elementów istniejących na elewacji: alarmów, lampa, klimatyzatory, </w:t>
      </w:r>
    </w:p>
    <w:p w:rsidR="005C3FEC" w:rsidRPr="005C3FEC" w:rsidRDefault="005C3FEC" w:rsidP="005C3FEC">
      <w:pPr>
        <w:suppressAutoHyphens w:val="0"/>
        <w:autoSpaceDE w:val="0"/>
        <w:autoSpaceDN w:val="0"/>
        <w:adjustRightInd w:val="0"/>
        <w:ind w:left="426"/>
        <w:rPr>
          <w:sz w:val="22"/>
          <w:szCs w:val="22"/>
        </w:rPr>
      </w:pPr>
      <w:r>
        <w:rPr>
          <w:sz w:val="22"/>
          <w:szCs w:val="22"/>
        </w:rPr>
        <w:t>10)</w:t>
      </w:r>
      <w:r w:rsidRPr="005C3FEC">
        <w:rPr>
          <w:sz w:val="22"/>
          <w:szCs w:val="22"/>
        </w:rPr>
        <w:t xml:space="preserve"> Montaż kratek wentylacyjnych, </w:t>
      </w:r>
    </w:p>
    <w:p w:rsidR="00426261" w:rsidRPr="00D5456F" w:rsidRDefault="005C3FEC" w:rsidP="00FB7404">
      <w:pPr>
        <w:suppressAutoHyphens w:val="0"/>
        <w:autoSpaceDE w:val="0"/>
        <w:autoSpaceDN w:val="0"/>
        <w:adjustRightInd w:val="0"/>
        <w:ind w:left="426"/>
        <w:rPr>
          <w:color w:val="FF0000"/>
          <w:sz w:val="22"/>
          <w:szCs w:val="22"/>
          <w:lang w:eastAsia="pl-PL"/>
        </w:rPr>
      </w:pPr>
      <w:r>
        <w:rPr>
          <w:sz w:val="22"/>
          <w:szCs w:val="22"/>
        </w:rPr>
        <w:t xml:space="preserve">11) </w:t>
      </w:r>
      <w:r w:rsidRPr="005C3FEC">
        <w:rPr>
          <w:sz w:val="22"/>
          <w:szCs w:val="22"/>
        </w:rPr>
        <w:t>Montaż szklanych paneli reklamowych</w:t>
      </w:r>
    </w:p>
    <w:p w:rsidR="00DD1B07" w:rsidRPr="00C6538E" w:rsidRDefault="00E249E8" w:rsidP="00DD1B07">
      <w:pPr>
        <w:suppressAutoHyphens w:val="0"/>
        <w:autoSpaceDE w:val="0"/>
        <w:autoSpaceDN w:val="0"/>
        <w:adjustRightInd w:val="0"/>
        <w:rPr>
          <w:sz w:val="22"/>
          <w:szCs w:val="22"/>
          <w:lang w:eastAsia="pl-PL"/>
        </w:rPr>
      </w:pPr>
      <w:r w:rsidRPr="00C6538E">
        <w:rPr>
          <w:sz w:val="22"/>
          <w:szCs w:val="22"/>
          <w:lang w:eastAsia="pl-PL"/>
        </w:rPr>
        <w:t>5</w:t>
      </w:r>
      <w:r w:rsidR="00DD1B07" w:rsidRPr="00C6538E">
        <w:rPr>
          <w:sz w:val="22"/>
          <w:szCs w:val="22"/>
          <w:lang w:eastAsia="pl-PL"/>
        </w:rPr>
        <w:t xml:space="preserve">. </w:t>
      </w:r>
      <w:r w:rsidRPr="00C6538E">
        <w:rPr>
          <w:sz w:val="22"/>
          <w:szCs w:val="22"/>
          <w:lang w:eastAsia="pl-PL"/>
        </w:rPr>
        <w:t>Wymia</w:t>
      </w:r>
      <w:r w:rsidR="007D1ED6" w:rsidRPr="00C6538E">
        <w:rPr>
          <w:sz w:val="22"/>
          <w:szCs w:val="22"/>
          <w:lang w:eastAsia="pl-PL"/>
        </w:rPr>
        <w:t>n stolarki okiennej i drzwiowej:</w:t>
      </w:r>
    </w:p>
    <w:p w:rsidR="00FB7404" w:rsidRPr="00C6538E" w:rsidRDefault="00E249E8" w:rsidP="00FB7404">
      <w:pPr>
        <w:tabs>
          <w:tab w:val="left" w:pos="1035"/>
        </w:tabs>
        <w:suppressAutoHyphens w:val="0"/>
        <w:autoSpaceDE w:val="0"/>
        <w:autoSpaceDN w:val="0"/>
        <w:adjustRightInd w:val="0"/>
        <w:ind w:left="709" w:hanging="283"/>
        <w:jc w:val="both"/>
        <w:rPr>
          <w:sz w:val="22"/>
          <w:szCs w:val="22"/>
        </w:rPr>
      </w:pPr>
      <w:r w:rsidRPr="00C6538E">
        <w:rPr>
          <w:sz w:val="22"/>
          <w:szCs w:val="22"/>
          <w:lang w:eastAsia="pl-PL"/>
        </w:rPr>
        <w:t xml:space="preserve"> </w:t>
      </w:r>
      <w:r w:rsidR="00FB7404" w:rsidRPr="00C6538E">
        <w:rPr>
          <w:sz w:val="22"/>
          <w:szCs w:val="22"/>
        </w:rPr>
        <w:t>1) Demontaż starej drewnianej stolarki okiennej i wymiana na nową drewnianą lub z PCV w kolorze białym wyposażonej w nawiewniki ciśnieniowe,</w:t>
      </w:r>
    </w:p>
    <w:p w:rsidR="00FB7404" w:rsidRPr="00C6538E" w:rsidRDefault="00FB7404" w:rsidP="00FB7404">
      <w:pPr>
        <w:tabs>
          <w:tab w:val="left" w:pos="709"/>
          <w:tab w:val="left" w:pos="1035"/>
        </w:tabs>
        <w:suppressAutoHyphens w:val="0"/>
        <w:autoSpaceDE w:val="0"/>
        <w:autoSpaceDN w:val="0"/>
        <w:adjustRightInd w:val="0"/>
        <w:ind w:left="851" w:hanging="425"/>
        <w:jc w:val="both"/>
        <w:rPr>
          <w:sz w:val="22"/>
          <w:szCs w:val="22"/>
        </w:rPr>
      </w:pPr>
      <w:r w:rsidRPr="00C6538E">
        <w:rPr>
          <w:sz w:val="22"/>
          <w:szCs w:val="22"/>
        </w:rPr>
        <w:t xml:space="preserve"> 2) Demontaż starej stolarki drzwiowej i wymiana jej na nową z PCV kolor brąz wyposażonej w antabę i samozamykacz, </w:t>
      </w:r>
    </w:p>
    <w:p w:rsidR="00FB7404" w:rsidRPr="00C6538E" w:rsidRDefault="00FB7404" w:rsidP="00FB7404">
      <w:pPr>
        <w:tabs>
          <w:tab w:val="left" w:pos="426"/>
          <w:tab w:val="left" w:pos="1035"/>
        </w:tabs>
        <w:suppressAutoHyphens w:val="0"/>
        <w:autoSpaceDE w:val="0"/>
        <w:autoSpaceDN w:val="0"/>
        <w:adjustRightInd w:val="0"/>
        <w:ind w:left="567" w:hanging="141"/>
        <w:jc w:val="both"/>
        <w:rPr>
          <w:sz w:val="22"/>
          <w:szCs w:val="22"/>
        </w:rPr>
      </w:pPr>
      <w:r w:rsidRPr="00C6538E">
        <w:rPr>
          <w:sz w:val="22"/>
          <w:szCs w:val="22"/>
        </w:rPr>
        <w:t>3) Montaż daszku systemowego nad balkonem ostatniej kondygnacji,</w:t>
      </w:r>
    </w:p>
    <w:p w:rsidR="00FB7404" w:rsidRPr="00C6538E" w:rsidRDefault="00FB7404" w:rsidP="00FB7404">
      <w:pPr>
        <w:tabs>
          <w:tab w:val="left" w:pos="426"/>
          <w:tab w:val="left" w:pos="1035"/>
        </w:tabs>
        <w:suppressAutoHyphens w:val="0"/>
        <w:autoSpaceDE w:val="0"/>
        <w:autoSpaceDN w:val="0"/>
        <w:adjustRightInd w:val="0"/>
        <w:ind w:left="567" w:hanging="141"/>
        <w:jc w:val="both"/>
        <w:rPr>
          <w:sz w:val="22"/>
          <w:szCs w:val="22"/>
        </w:rPr>
      </w:pPr>
      <w:r w:rsidRPr="00C6538E">
        <w:rPr>
          <w:sz w:val="22"/>
          <w:szCs w:val="22"/>
        </w:rPr>
        <w:t>4) Wywóz zdemontowanej</w:t>
      </w:r>
      <w:r w:rsidR="00880EB0">
        <w:rPr>
          <w:sz w:val="22"/>
          <w:szCs w:val="22"/>
        </w:rPr>
        <w:t xml:space="preserve"> stolarki we własnym zakresie (</w:t>
      </w:r>
      <w:r w:rsidRPr="00C6538E">
        <w:rPr>
          <w:sz w:val="22"/>
          <w:szCs w:val="22"/>
        </w:rPr>
        <w:t xml:space="preserve">stolarka nie może być składowana dłużej niż 3 dni przed budynkiem), </w:t>
      </w:r>
    </w:p>
    <w:p w:rsidR="00FB7404" w:rsidRPr="00C6538E" w:rsidRDefault="00FB7404" w:rsidP="00F14C2D">
      <w:pPr>
        <w:tabs>
          <w:tab w:val="left" w:pos="426"/>
          <w:tab w:val="left" w:pos="1035"/>
        </w:tabs>
        <w:suppressAutoHyphens w:val="0"/>
        <w:autoSpaceDE w:val="0"/>
        <w:autoSpaceDN w:val="0"/>
        <w:adjustRightInd w:val="0"/>
        <w:ind w:left="567" w:hanging="141"/>
        <w:jc w:val="both"/>
        <w:rPr>
          <w:sz w:val="22"/>
          <w:szCs w:val="22"/>
        </w:rPr>
      </w:pPr>
      <w:r w:rsidRPr="00C6538E">
        <w:rPr>
          <w:sz w:val="22"/>
          <w:szCs w:val="22"/>
        </w:rPr>
        <w:t>5) Na elewacji frontowej kamienicy należy zamontować panele ze szkła bezpiecznego w miejscu wskazanym przez Inwestora. Montaż elementów wg systemu wybranego producenta - o wymiarach ok 70 x140 cm,</w:t>
      </w:r>
    </w:p>
    <w:p w:rsidR="00DD1B07" w:rsidRPr="00C6538E" w:rsidRDefault="00507D1C" w:rsidP="004C16DE">
      <w:pPr>
        <w:suppressAutoHyphens w:val="0"/>
        <w:autoSpaceDE w:val="0"/>
        <w:autoSpaceDN w:val="0"/>
        <w:adjustRightInd w:val="0"/>
        <w:rPr>
          <w:sz w:val="22"/>
          <w:szCs w:val="22"/>
          <w:lang w:eastAsia="pl-PL"/>
        </w:rPr>
      </w:pPr>
      <w:r w:rsidRPr="00C6538E">
        <w:rPr>
          <w:sz w:val="22"/>
          <w:szCs w:val="22"/>
          <w:lang w:eastAsia="pl-PL"/>
        </w:rPr>
        <w:t>6</w:t>
      </w:r>
      <w:r w:rsidR="004C16DE" w:rsidRPr="00C6538E">
        <w:rPr>
          <w:sz w:val="22"/>
          <w:szCs w:val="22"/>
          <w:lang w:eastAsia="pl-PL"/>
        </w:rPr>
        <w:t xml:space="preserve">. </w:t>
      </w:r>
      <w:r w:rsidR="0088638B" w:rsidRPr="00C6538E">
        <w:rPr>
          <w:sz w:val="22"/>
          <w:szCs w:val="22"/>
          <w:lang w:eastAsia="pl-PL"/>
        </w:rPr>
        <w:t>R</w:t>
      </w:r>
      <w:r w:rsidR="007D1ED6" w:rsidRPr="00C6538E">
        <w:rPr>
          <w:sz w:val="22"/>
          <w:szCs w:val="22"/>
          <w:lang w:eastAsia="pl-PL"/>
        </w:rPr>
        <w:t>oboty murarskie:</w:t>
      </w:r>
    </w:p>
    <w:p w:rsidR="00507D1C" w:rsidRPr="00C6538E" w:rsidRDefault="00507D1C" w:rsidP="00507D1C">
      <w:pPr>
        <w:suppressAutoHyphens w:val="0"/>
        <w:autoSpaceDE w:val="0"/>
        <w:autoSpaceDN w:val="0"/>
        <w:adjustRightInd w:val="0"/>
        <w:ind w:left="284"/>
        <w:rPr>
          <w:sz w:val="22"/>
          <w:szCs w:val="22"/>
          <w:lang w:eastAsia="pl-PL"/>
        </w:rPr>
      </w:pPr>
      <w:r w:rsidRPr="00C6538E">
        <w:rPr>
          <w:sz w:val="22"/>
          <w:szCs w:val="22"/>
          <w:lang w:eastAsia="pl-PL"/>
        </w:rPr>
        <w:t>1) Nadmurowanie murków oporowych na dachu</w:t>
      </w:r>
      <w:r w:rsidR="007D1ED6" w:rsidRPr="00C6538E">
        <w:rPr>
          <w:sz w:val="22"/>
          <w:szCs w:val="22"/>
          <w:lang w:eastAsia="pl-PL"/>
        </w:rPr>
        <w:t>,</w:t>
      </w:r>
    </w:p>
    <w:p w:rsidR="00507D1C" w:rsidRPr="00C6538E" w:rsidRDefault="00507D1C" w:rsidP="00507D1C">
      <w:pPr>
        <w:suppressAutoHyphens w:val="0"/>
        <w:autoSpaceDE w:val="0"/>
        <w:autoSpaceDN w:val="0"/>
        <w:adjustRightInd w:val="0"/>
        <w:ind w:left="284"/>
        <w:rPr>
          <w:sz w:val="22"/>
          <w:szCs w:val="22"/>
          <w:lang w:eastAsia="pl-PL"/>
        </w:rPr>
      </w:pPr>
      <w:r w:rsidRPr="00C6538E">
        <w:rPr>
          <w:sz w:val="22"/>
          <w:szCs w:val="22"/>
          <w:lang w:eastAsia="pl-PL"/>
        </w:rPr>
        <w:t xml:space="preserve">2) Zamurowanie otworu </w:t>
      </w:r>
      <w:r w:rsidR="002D4784" w:rsidRPr="00C6538E">
        <w:rPr>
          <w:sz w:val="22"/>
          <w:szCs w:val="22"/>
          <w:lang w:eastAsia="pl-PL"/>
        </w:rPr>
        <w:t>w ścianie po demontażu okna,</w:t>
      </w:r>
    </w:p>
    <w:p w:rsidR="00DD1B07" w:rsidRPr="000753A6" w:rsidRDefault="00507D1C" w:rsidP="00DD1B07">
      <w:pPr>
        <w:suppressAutoHyphens w:val="0"/>
        <w:autoSpaceDE w:val="0"/>
        <w:autoSpaceDN w:val="0"/>
        <w:adjustRightInd w:val="0"/>
        <w:rPr>
          <w:sz w:val="22"/>
          <w:szCs w:val="22"/>
          <w:lang w:eastAsia="pl-PL"/>
        </w:rPr>
      </w:pPr>
      <w:r w:rsidRPr="000753A6">
        <w:rPr>
          <w:sz w:val="22"/>
          <w:szCs w:val="22"/>
          <w:lang w:eastAsia="pl-PL"/>
        </w:rPr>
        <w:t>7</w:t>
      </w:r>
      <w:r w:rsidR="00DD1B07" w:rsidRPr="000753A6">
        <w:rPr>
          <w:sz w:val="22"/>
          <w:szCs w:val="22"/>
          <w:lang w:eastAsia="pl-PL"/>
        </w:rPr>
        <w:t xml:space="preserve">. </w:t>
      </w:r>
      <w:r w:rsidR="00022CEE" w:rsidRPr="000753A6">
        <w:rPr>
          <w:sz w:val="22"/>
          <w:szCs w:val="22"/>
          <w:lang w:eastAsia="pl-PL"/>
        </w:rPr>
        <w:t>Roboty tynkarskie</w:t>
      </w:r>
      <w:r w:rsidR="007D1ED6" w:rsidRPr="000753A6">
        <w:rPr>
          <w:sz w:val="22"/>
          <w:szCs w:val="22"/>
          <w:lang w:eastAsia="pl-PL"/>
        </w:rPr>
        <w:t>:</w:t>
      </w:r>
    </w:p>
    <w:p w:rsidR="00785598" w:rsidRPr="000753A6" w:rsidRDefault="00DD1B07" w:rsidP="00785598">
      <w:pPr>
        <w:tabs>
          <w:tab w:val="left" w:pos="142"/>
        </w:tabs>
        <w:suppressAutoHyphens w:val="0"/>
        <w:autoSpaceDE w:val="0"/>
        <w:autoSpaceDN w:val="0"/>
        <w:adjustRightInd w:val="0"/>
        <w:rPr>
          <w:sz w:val="22"/>
          <w:szCs w:val="22"/>
        </w:rPr>
      </w:pPr>
      <w:r w:rsidRPr="000753A6">
        <w:rPr>
          <w:sz w:val="22"/>
          <w:szCs w:val="22"/>
          <w:lang w:eastAsia="pl-PL"/>
        </w:rPr>
        <w:tab/>
      </w:r>
      <w:r w:rsidR="004C16DE" w:rsidRPr="000753A6">
        <w:rPr>
          <w:sz w:val="22"/>
          <w:szCs w:val="22"/>
          <w:lang w:eastAsia="pl-PL"/>
        </w:rPr>
        <w:t xml:space="preserve">  </w:t>
      </w:r>
      <w:r w:rsidR="00785598" w:rsidRPr="000753A6">
        <w:rPr>
          <w:sz w:val="22"/>
          <w:szCs w:val="22"/>
          <w:lang w:eastAsia="pl-PL"/>
        </w:rPr>
        <w:t xml:space="preserve"> </w:t>
      </w:r>
      <w:r w:rsidR="000753A6">
        <w:rPr>
          <w:sz w:val="22"/>
          <w:szCs w:val="22"/>
        </w:rPr>
        <w:t>1)</w:t>
      </w:r>
      <w:r w:rsidR="00785598" w:rsidRPr="000753A6">
        <w:rPr>
          <w:sz w:val="22"/>
          <w:szCs w:val="22"/>
        </w:rPr>
        <w:t xml:space="preserve"> Tynkowanie nadmurowanych murków ogniowych na dachu,</w:t>
      </w:r>
    </w:p>
    <w:p w:rsidR="00785598" w:rsidRPr="000753A6" w:rsidRDefault="000753A6" w:rsidP="00785598">
      <w:pPr>
        <w:tabs>
          <w:tab w:val="left" w:pos="142"/>
        </w:tabs>
        <w:suppressAutoHyphens w:val="0"/>
        <w:autoSpaceDE w:val="0"/>
        <w:autoSpaceDN w:val="0"/>
        <w:adjustRightInd w:val="0"/>
        <w:ind w:left="284"/>
        <w:rPr>
          <w:sz w:val="22"/>
          <w:szCs w:val="22"/>
        </w:rPr>
      </w:pPr>
      <w:r>
        <w:rPr>
          <w:sz w:val="22"/>
          <w:szCs w:val="22"/>
        </w:rPr>
        <w:t xml:space="preserve">2) </w:t>
      </w:r>
      <w:r w:rsidR="00785598" w:rsidRPr="000753A6">
        <w:rPr>
          <w:sz w:val="22"/>
          <w:szCs w:val="22"/>
        </w:rPr>
        <w:t>Tynkowanie powierzchni po zamurowaniu otwor</w:t>
      </w:r>
      <w:r w:rsidRPr="000753A6">
        <w:rPr>
          <w:sz w:val="22"/>
          <w:szCs w:val="22"/>
        </w:rPr>
        <w:t>u</w:t>
      </w:r>
      <w:r w:rsidR="00785598" w:rsidRPr="000753A6">
        <w:rPr>
          <w:sz w:val="22"/>
          <w:szCs w:val="22"/>
        </w:rPr>
        <w:t xml:space="preserve"> okienn</w:t>
      </w:r>
      <w:r w:rsidRPr="000753A6">
        <w:rPr>
          <w:sz w:val="22"/>
          <w:szCs w:val="22"/>
        </w:rPr>
        <w:t>ego</w:t>
      </w:r>
      <w:r w:rsidR="00785598" w:rsidRPr="000753A6">
        <w:rPr>
          <w:sz w:val="22"/>
          <w:szCs w:val="22"/>
        </w:rPr>
        <w:t xml:space="preserve">, </w:t>
      </w:r>
    </w:p>
    <w:p w:rsidR="00785598" w:rsidRPr="000753A6" w:rsidRDefault="000753A6" w:rsidP="00785598">
      <w:pPr>
        <w:tabs>
          <w:tab w:val="left" w:pos="142"/>
        </w:tabs>
        <w:suppressAutoHyphens w:val="0"/>
        <w:autoSpaceDE w:val="0"/>
        <w:autoSpaceDN w:val="0"/>
        <w:adjustRightInd w:val="0"/>
        <w:ind w:firstLine="284"/>
        <w:rPr>
          <w:sz w:val="22"/>
          <w:szCs w:val="22"/>
        </w:rPr>
      </w:pPr>
      <w:r>
        <w:rPr>
          <w:sz w:val="22"/>
          <w:szCs w:val="22"/>
        </w:rPr>
        <w:t>3)</w:t>
      </w:r>
      <w:r w:rsidR="00785598" w:rsidRPr="000753A6">
        <w:rPr>
          <w:sz w:val="22"/>
          <w:szCs w:val="22"/>
        </w:rPr>
        <w:t xml:space="preserve"> Miejscowe uzupełnienie tynku wewnętrznego na ościeżach po wstawieniu nowej, </w:t>
      </w:r>
    </w:p>
    <w:p w:rsidR="00DD1B07" w:rsidRPr="000753A6" w:rsidRDefault="006236BE" w:rsidP="00785598">
      <w:pPr>
        <w:tabs>
          <w:tab w:val="left" w:pos="142"/>
        </w:tabs>
        <w:suppressAutoHyphens w:val="0"/>
        <w:autoSpaceDE w:val="0"/>
        <w:autoSpaceDN w:val="0"/>
        <w:adjustRightInd w:val="0"/>
        <w:rPr>
          <w:sz w:val="22"/>
          <w:szCs w:val="22"/>
          <w:lang w:eastAsia="pl-PL"/>
        </w:rPr>
      </w:pPr>
      <w:r w:rsidRPr="000753A6">
        <w:rPr>
          <w:sz w:val="22"/>
          <w:szCs w:val="22"/>
          <w:lang w:eastAsia="pl-PL"/>
        </w:rPr>
        <w:t>8</w:t>
      </w:r>
      <w:r w:rsidR="00DD1B07" w:rsidRPr="000753A6">
        <w:rPr>
          <w:sz w:val="22"/>
          <w:szCs w:val="22"/>
          <w:lang w:eastAsia="pl-PL"/>
        </w:rPr>
        <w:t xml:space="preserve">.  </w:t>
      </w:r>
      <w:r w:rsidRPr="000753A6">
        <w:rPr>
          <w:sz w:val="22"/>
          <w:szCs w:val="22"/>
          <w:lang w:eastAsia="pl-PL"/>
        </w:rPr>
        <w:t>Tynkowanie roboty renowacyjne</w:t>
      </w:r>
      <w:r w:rsidR="004C16DE" w:rsidRPr="000753A6">
        <w:rPr>
          <w:sz w:val="22"/>
          <w:szCs w:val="22"/>
          <w:lang w:eastAsia="pl-PL"/>
        </w:rPr>
        <w:t>:</w:t>
      </w:r>
    </w:p>
    <w:p w:rsidR="006236BE" w:rsidRPr="000753A6" w:rsidRDefault="000753A6" w:rsidP="006236BE">
      <w:pPr>
        <w:tabs>
          <w:tab w:val="left" w:pos="142"/>
        </w:tabs>
        <w:suppressAutoHyphens w:val="0"/>
        <w:autoSpaceDE w:val="0"/>
        <w:autoSpaceDN w:val="0"/>
        <w:adjustRightInd w:val="0"/>
        <w:ind w:left="284"/>
        <w:jc w:val="both"/>
        <w:rPr>
          <w:sz w:val="22"/>
          <w:szCs w:val="22"/>
        </w:rPr>
      </w:pPr>
      <w:r w:rsidRPr="000753A6">
        <w:rPr>
          <w:sz w:val="22"/>
          <w:szCs w:val="22"/>
        </w:rPr>
        <w:t>1)</w:t>
      </w:r>
      <w:r w:rsidR="006236BE" w:rsidRPr="000753A6">
        <w:rPr>
          <w:sz w:val="22"/>
          <w:szCs w:val="22"/>
        </w:rPr>
        <w:t xml:space="preserve"> Tynkowanie miejsc uszkodzonych na elewacji frontowej kamienicy</w:t>
      </w:r>
    </w:p>
    <w:p w:rsidR="006236BE" w:rsidRPr="000753A6" w:rsidRDefault="000753A6" w:rsidP="006236BE">
      <w:pPr>
        <w:tabs>
          <w:tab w:val="left" w:pos="142"/>
        </w:tabs>
        <w:suppressAutoHyphens w:val="0"/>
        <w:autoSpaceDE w:val="0"/>
        <w:autoSpaceDN w:val="0"/>
        <w:adjustRightInd w:val="0"/>
        <w:ind w:left="567" w:hanging="283"/>
        <w:jc w:val="both"/>
        <w:rPr>
          <w:sz w:val="22"/>
          <w:szCs w:val="22"/>
        </w:rPr>
      </w:pPr>
      <w:r w:rsidRPr="000753A6">
        <w:rPr>
          <w:sz w:val="22"/>
          <w:szCs w:val="22"/>
        </w:rPr>
        <w:t>2)</w:t>
      </w:r>
      <w:r w:rsidR="006236BE" w:rsidRPr="000753A6">
        <w:rPr>
          <w:sz w:val="22"/>
          <w:szCs w:val="22"/>
        </w:rPr>
        <w:t xml:space="preserve"> Skucie tynku w strefie cokołowej, oczyszczenie powierzchni, zagruntowanie, wykonanie w-wy sczepnej, wykonanie tynku renowacyjnego - prace przy zastosowaniu preparatów systemowych</w:t>
      </w:r>
      <w:r w:rsidRPr="000753A6">
        <w:rPr>
          <w:sz w:val="22"/>
          <w:szCs w:val="22"/>
        </w:rPr>
        <w:t>,</w:t>
      </w:r>
    </w:p>
    <w:p w:rsidR="000753A6" w:rsidRPr="000753A6" w:rsidRDefault="000753A6" w:rsidP="006236BE">
      <w:pPr>
        <w:tabs>
          <w:tab w:val="left" w:pos="142"/>
        </w:tabs>
        <w:suppressAutoHyphens w:val="0"/>
        <w:autoSpaceDE w:val="0"/>
        <w:autoSpaceDN w:val="0"/>
        <w:adjustRightInd w:val="0"/>
        <w:ind w:left="567" w:hanging="283"/>
        <w:jc w:val="both"/>
        <w:rPr>
          <w:sz w:val="22"/>
          <w:szCs w:val="22"/>
        </w:rPr>
      </w:pPr>
      <w:r w:rsidRPr="000753A6">
        <w:rPr>
          <w:sz w:val="22"/>
          <w:szCs w:val="22"/>
        </w:rPr>
        <w:t>3) Renowacja opasek wokół okien - sku</w:t>
      </w:r>
      <w:r w:rsidR="00615581">
        <w:rPr>
          <w:sz w:val="22"/>
          <w:szCs w:val="22"/>
        </w:rPr>
        <w:t>cie luźnych tynków, wykonanie warst</w:t>
      </w:r>
      <w:r w:rsidRPr="000753A6">
        <w:rPr>
          <w:sz w:val="22"/>
          <w:szCs w:val="22"/>
        </w:rPr>
        <w:t xml:space="preserve">wy sczepnej, </w:t>
      </w:r>
      <w:r w:rsidR="00231A9E">
        <w:rPr>
          <w:sz w:val="22"/>
          <w:szCs w:val="22"/>
        </w:rPr>
        <w:t>p</w:t>
      </w:r>
      <w:r w:rsidRPr="000753A6">
        <w:rPr>
          <w:sz w:val="22"/>
          <w:szCs w:val="22"/>
        </w:rPr>
        <w:t>uzupełnienie tynków renowacyjnych wraz z wtopieniem siatki z włókna szklanego,</w:t>
      </w:r>
    </w:p>
    <w:p w:rsidR="009E7E0F" w:rsidRPr="00AE18BD" w:rsidRDefault="00810862" w:rsidP="009E7E0F">
      <w:pPr>
        <w:suppressAutoHyphens w:val="0"/>
        <w:autoSpaceDE w:val="0"/>
        <w:autoSpaceDN w:val="0"/>
        <w:adjustRightInd w:val="0"/>
        <w:rPr>
          <w:sz w:val="22"/>
          <w:szCs w:val="22"/>
          <w:lang w:eastAsia="pl-PL"/>
        </w:rPr>
      </w:pPr>
      <w:r w:rsidRPr="00AE18BD">
        <w:rPr>
          <w:sz w:val="22"/>
          <w:szCs w:val="22"/>
          <w:lang w:eastAsia="pl-PL"/>
        </w:rPr>
        <w:t>9</w:t>
      </w:r>
      <w:r w:rsidR="00473931" w:rsidRPr="00AE18BD">
        <w:rPr>
          <w:sz w:val="22"/>
          <w:szCs w:val="22"/>
          <w:lang w:eastAsia="pl-PL"/>
        </w:rPr>
        <w:t xml:space="preserve">. </w:t>
      </w:r>
      <w:r w:rsidR="00E35875" w:rsidRPr="00AE18BD">
        <w:rPr>
          <w:sz w:val="22"/>
          <w:szCs w:val="22"/>
          <w:lang w:eastAsia="pl-PL"/>
        </w:rPr>
        <w:t>Roboty malarskie</w:t>
      </w:r>
      <w:r w:rsidR="007A55FF" w:rsidRPr="00AE18BD">
        <w:rPr>
          <w:sz w:val="22"/>
          <w:szCs w:val="22"/>
          <w:lang w:eastAsia="pl-PL"/>
        </w:rPr>
        <w:t>.</w:t>
      </w:r>
    </w:p>
    <w:p w:rsidR="0099607E" w:rsidRPr="00AE18BD" w:rsidRDefault="0099607E" w:rsidP="009E7E0F">
      <w:pPr>
        <w:suppressAutoHyphens w:val="0"/>
        <w:autoSpaceDE w:val="0"/>
        <w:autoSpaceDN w:val="0"/>
        <w:adjustRightInd w:val="0"/>
        <w:rPr>
          <w:sz w:val="22"/>
          <w:szCs w:val="22"/>
          <w:lang w:eastAsia="pl-PL"/>
        </w:rPr>
      </w:pPr>
      <w:r w:rsidRPr="00AE18BD">
        <w:rPr>
          <w:sz w:val="22"/>
          <w:szCs w:val="22"/>
          <w:lang w:eastAsia="pl-PL"/>
        </w:rPr>
        <w:t>10. Iniekcje ścian fundamentowych</w:t>
      </w:r>
    </w:p>
    <w:p w:rsidR="00AE18BD" w:rsidRPr="00AE18BD" w:rsidRDefault="00AE18BD" w:rsidP="009E7E0F">
      <w:pPr>
        <w:suppressAutoHyphens w:val="0"/>
        <w:autoSpaceDE w:val="0"/>
        <w:autoSpaceDN w:val="0"/>
        <w:adjustRightInd w:val="0"/>
        <w:rPr>
          <w:sz w:val="22"/>
          <w:szCs w:val="22"/>
          <w:lang w:eastAsia="pl-PL"/>
        </w:rPr>
      </w:pPr>
      <w:r w:rsidRPr="00AE18BD">
        <w:rPr>
          <w:sz w:val="22"/>
          <w:szCs w:val="22"/>
          <w:lang w:eastAsia="pl-PL"/>
        </w:rPr>
        <w:t>11. Roboty hydroizolacyjne.</w:t>
      </w:r>
    </w:p>
    <w:p w:rsidR="00AE18BD" w:rsidRPr="00AE18BD" w:rsidRDefault="00AE18BD" w:rsidP="009E7E0F">
      <w:pPr>
        <w:suppressAutoHyphens w:val="0"/>
        <w:autoSpaceDE w:val="0"/>
        <w:autoSpaceDN w:val="0"/>
        <w:adjustRightInd w:val="0"/>
        <w:rPr>
          <w:sz w:val="22"/>
          <w:szCs w:val="22"/>
          <w:lang w:eastAsia="pl-PL"/>
        </w:rPr>
      </w:pPr>
    </w:p>
    <w:p w:rsidR="0005408E" w:rsidRPr="00D5456F" w:rsidRDefault="0005408E" w:rsidP="009451CC">
      <w:pPr>
        <w:jc w:val="both"/>
        <w:rPr>
          <w:color w:val="FF0000"/>
          <w:sz w:val="22"/>
          <w:szCs w:val="22"/>
          <w:lang w:eastAsia="pl-PL"/>
        </w:rPr>
      </w:pPr>
    </w:p>
    <w:p w:rsidR="00446123" w:rsidRPr="00F27D7A" w:rsidRDefault="00E071DD" w:rsidP="000E0C7A">
      <w:pPr>
        <w:pStyle w:val="Tekstpodstawowywcity"/>
        <w:widowControl w:val="0"/>
        <w:tabs>
          <w:tab w:val="clear" w:pos="709"/>
          <w:tab w:val="left" w:pos="2688"/>
        </w:tabs>
        <w:ind w:left="0" w:firstLine="0"/>
        <w:rPr>
          <w:szCs w:val="22"/>
        </w:rPr>
      </w:pPr>
      <w:r w:rsidRPr="00F27D7A">
        <w:rPr>
          <w:szCs w:val="22"/>
        </w:rPr>
        <w:lastRenderedPageBreak/>
        <w:t>Szczegółowy z</w:t>
      </w:r>
      <w:r w:rsidR="00D52A7A" w:rsidRPr="00F27D7A">
        <w:rPr>
          <w:szCs w:val="22"/>
        </w:rPr>
        <w:t>akres prac precyzują: przedmiar</w:t>
      </w:r>
      <w:r w:rsidR="001537FA">
        <w:rPr>
          <w:szCs w:val="22"/>
        </w:rPr>
        <w:t>y</w:t>
      </w:r>
      <w:r w:rsidR="00D52A7A" w:rsidRPr="00F27D7A">
        <w:rPr>
          <w:szCs w:val="22"/>
        </w:rPr>
        <w:t xml:space="preserve"> robót, specyfikacj</w:t>
      </w:r>
      <w:r w:rsidR="00E1675E">
        <w:rPr>
          <w:szCs w:val="22"/>
        </w:rPr>
        <w:t>a</w:t>
      </w:r>
      <w:r w:rsidR="00D52A7A" w:rsidRPr="00F27D7A">
        <w:rPr>
          <w:szCs w:val="22"/>
        </w:rPr>
        <w:t xml:space="preserve"> techniczn</w:t>
      </w:r>
      <w:r w:rsidR="00E1675E">
        <w:rPr>
          <w:szCs w:val="22"/>
        </w:rPr>
        <w:t>a</w:t>
      </w:r>
      <w:r w:rsidR="000C35B7" w:rsidRPr="00F27D7A">
        <w:rPr>
          <w:szCs w:val="22"/>
        </w:rPr>
        <w:t>,</w:t>
      </w:r>
      <w:r w:rsidR="0019671E" w:rsidRPr="00F27D7A">
        <w:rPr>
          <w:szCs w:val="22"/>
        </w:rPr>
        <w:t xml:space="preserve"> </w:t>
      </w:r>
      <w:r w:rsidR="00074114" w:rsidRPr="000F1237">
        <w:rPr>
          <w:szCs w:val="22"/>
        </w:rPr>
        <w:t>projekt</w:t>
      </w:r>
      <w:r w:rsidR="00AB7FCA" w:rsidRPr="000F1237">
        <w:rPr>
          <w:szCs w:val="22"/>
        </w:rPr>
        <w:t xml:space="preserve"> </w:t>
      </w:r>
      <w:r w:rsidR="001F0D4D">
        <w:rPr>
          <w:szCs w:val="22"/>
        </w:rPr>
        <w:t>techniczny, opinia M</w:t>
      </w:r>
      <w:r w:rsidR="00E1675E">
        <w:rPr>
          <w:szCs w:val="22"/>
        </w:rPr>
        <w:t>K</w:t>
      </w:r>
      <w:r w:rsidR="001F0D4D">
        <w:rPr>
          <w:szCs w:val="22"/>
        </w:rPr>
        <w:t>Z</w:t>
      </w:r>
      <w:r w:rsidR="00E1675E">
        <w:rPr>
          <w:szCs w:val="22"/>
        </w:rPr>
        <w:t>, pozwolenie na budowę</w:t>
      </w:r>
      <w:r w:rsidR="00074114">
        <w:rPr>
          <w:color w:val="FF0000"/>
          <w:szCs w:val="22"/>
        </w:rPr>
        <w:t xml:space="preserve"> </w:t>
      </w:r>
      <w:r w:rsidR="00D52A7A" w:rsidRPr="00F27D7A">
        <w:rPr>
          <w:szCs w:val="22"/>
        </w:rPr>
        <w:t>stanowiące załączniki do niniejszej SIWZ.</w:t>
      </w:r>
    </w:p>
    <w:p w:rsidR="003E2FFB" w:rsidRDefault="000E0C7A" w:rsidP="00BB6A70">
      <w:pPr>
        <w:autoSpaceDE w:val="0"/>
        <w:autoSpaceDN w:val="0"/>
        <w:adjustRightInd w:val="0"/>
        <w:jc w:val="both"/>
        <w:rPr>
          <w:bCs/>
          <w:sz w:val="22"/>
          <w:szCs w:val="22"/>
        </w:rPr>
      </w:pPr>
      <w:r w:rsidRPr="001B0D03">
        <w:rPr>
          <w:sz w:val="22"/>
          <w:szCs w:val="22"/>
        </w:rPr>
        <w:t xml:space="preserve">Jeżeli w dokumentacji przetargowej, zostało wskazane pochodzenie (marka, znak towarowy, producent, dostawca) materiałów lub normy, aprobaty, specyfikacje i systemy, o których mowa </w:t>
      </w:r>
      <w:r w:rsidRPr="001B0D03">
        <w:rPr>
          <w:sz w:val="22"/>
          <w:szCs w:val="22"/>
        </w:rPr>
        <w:br/>
        <w:t xml:space="preserve">w art. 30 ust. 1 - 3 ustawy Pzp, Zamawiający dopuszcza oferowanie materiałów lub rozwiązań równoważnych pod warunkiem, że zapewnią uzyskanie parametrów technicznych nie gorszych </w:t>
      </w:r>
      <w:r w:rsidRPr="001B0D03">
        <w:rPr>
          <w:sz w:val="22"/>
          <w:szCs w:val="22"/>
        </w:rPr>
        <w:br/>
        <w:t xml:space="preserve">od założonych w ww. dokumentach. </w:t>
      </w:r>
      <w:r w:rsidRPr="001B0D03">
        <w:rPr>
          <w:bCs/>
          <w:sz w:val="22"/>
          <w:szCs w:val="22"/>
        </w:rPr>
        <w:t>Wykonawca, który powołuje się w swojej ofercie na rozwiązania równoważne opisywanym przez Zamawiającego, jest obowiązany wykazać, że oferowane przez niego materiały i roboty budowlane spełniają wymagania określone przez Zamawiającego.</w:t>
      </w:r>
    </w:p>
    <w:p w:rsidR="00ED7D22" w:rsidRDefault="00ED7D22" w:rsidP="00ED7D22">
      <w:pPr>
        <w:suppressAutoHyphens w:val="0"/>
        <w:jc w:val="both"/>
        <w:rPr>
          <w:b/>
        </w:rPr>
      </w:pPr>
    </w:p>
    <w:p w:rsidR="00ED7D22" w:rsidRPr="00880EB0" w:rsidRDefault="00ED7D22" w:rsidP="00ED7D22">
      <w:pPr>
        <w:suppressAutoHyphens w:val="0"/>
        <w:jc w:val="both"/>
        <w:rPr>
          <w:b/>
          <w:sz w:val="22"/>
          <w:szCs w:val="22"/>
        </w:rPr>
      </w:pPr>
      <w:r w:rsidRPr="00880EB0">
        <w:rPr>
          <w:b/>
          <w:sz w:val="22"/>
          <w:szCs w:val="22"/>
        </w:rPr>
        <w:t>Dodatkowe informacje</w:t>
      </w:r>
    </w:p>
    <w:p w:rsidR="00ED7D22" w:rsidRPr="00880EB0" w:rsidRDefault="00ED7D22" w:rsidP="00ED7D22">
      <w:pPr>
        <w:jc w:val="both"/>
        <w:rPr>
          <w:sz w:val="22"/>
          <w:szCs w:val="22"/>
        </w:rPr>
      </w:pPr>
      <w:r w:rsidRPr="00880EB0">
        <w:rPr>
          <w:sz w:val="22"/>
          <w:szCs w:val="22"/>
        </w:rPr>
        <w:t>Przedmiot zamówienia nie uwzględnia docieplenia ścian południowych budynku kamienicy i oficyny ( zrealizowano odrębną umową).W załączonych przedmiarach uwzględniono zmianę, natomiast w załączonym projekcie nie należy  uwzględniać ścian południowych.</w:t>
      </w:r>
    </w:p>
    <w:p w:rsidR="00ED7D22" w:rsidRPr="001B0D03" w:rsidRDefault="00ED7D22" w:rsidP="00BB6A70">
      <w:pPr>
        <w:autoSpaceDE w:val="0"/>
        <w:autoSpaceDN w:val="0"/>
        <w:adjustRightInd w:val="0"/>
        <w:jc w:val="both"/>
        <w:rPr>
          <w:bCs/>
          <w:sz w:val="22"/>
          <w:szCs w:val="22"/>
        </w:rPr>
      </w:pPr>
    </w:p>
    <w:p w:rsidR="005A50DE" w:rsidRPr="00757133" w:rsidRDefault="005A50DE" w:rsidP="005A50DE">
      <w:pPr>
        <w:rPr>
          <w:color w:val="000000"/>
          <w:sz w:val="22"/>
          <w:szCs w:val="22"/>
          <w:u w:val="single"/>
        </w:rPr>
      </w:pPr>
      <w:r w:rsidRPr="00757133">
        <w:rPr>
          <w:color w:val="000000"/>
          <w:sz w:val="22"/>
          <w:szCs w:val="22"/>
          <w:u w:val="single"/>
        </w:rPr>
        <w:t>Klasyfikacja Wspólnego Słownika Zamówień (CPV)</w:t>
      </w:r>
    </w:p>
    <w:p w:rsidR="00D74EC4" w:rsidRPr="00231C2B" w:rsidRDefault="00D74EC4" w:rsidP="00D74EC4">
      <w:pPr>
        <w:tabs>
          <w:tab w:val="left" w:pos="360"/>
          <w:tab w:val="left" w:pos="5670"/>
        </w:tabs>
        <w:spacing w:before="40" w:after="40"/>
        <w:ind w:left="426" w:hanging="426"/>
        <w:jc w:val="both"/>
        <w:rPr>
          <w:color w:val="000000"/>
          <w:sz w:val="22"/>
          <w:szCs w:val="22"/>
        </w:rPr>
      </w:pPr>
      <w:r w:rsidRPr="00231C2B">
        <w:rPr>
          <w:color w:val="000000"/>
          <w:sz w:val="22"/>
          <w:szCs w:val="22"/>
        </w:rPr>
        <w:t xml:space="preserve">Nazwa: </w:t>
      </w:r>
      <w:r w:rsidRPr="00231C2B">
        <w:rPr>
          <w:color w:val="000000"/>
          <w:sz w:val="22"/>
          <w:szCs w:val="22"/>
        </w:rPr>
        <w:tab/>
      </w:r>
      <w:r w:rsidRPr="00231C2B">
        <w:rPr>
          <w:color w:val="000000"/>
          <w:sz w:val="22"/>
          <w:szCs w:val="22"/>
        </w:rPr>
        <w:tab/>
      </w:r>
      <w:r w:rsidRPr="00231C2B">
        <w:rPr>
          <w:color w:val="000000"/>
          <w:sz w:val="22"/>
          <w:szCs w:val="22"/>
        </w:rPr>
        <w:tab/>
      </w:r>
      <w:r w:rsidRPr="00231C2B">
        <w:rPr>
          <w:color w:val="000000"/>
          <w:sz w:val="22"/>
          <w:szCs w:val="22"/>
        </w:rPr>
        <w:tab/>
      </w:r>
      <w:r w:rsidRPr="00231C2B">
        <w:rPr>
          <w:color w:val="000000"/>
          <w:sz w:val="22"/>
          <w:szCs w:val="22"/>
        </w:rPr>
        <w:tab/>
      </w:r>
      <w:r w:rsidR="00E15C7C" w:rsidRPr="00231C2B">
        <w:rPr>
          <w:color w:val="000000"/>
          <w:sz w:val="22"/>
          <w:szCs w:val="22"/>
        </w:rPr>
        <w:t xml:space="preserve">       </w:t>
      </w:r>
      <w:r w:rsidRPr="00231C2B">
        <w:rPr>
          <w:color w:val="000000"/>
          <w:sz w:val="22"/>
          <w:szCs w:val="22"/>
        </w:rPr>
        <w:t xml:space="preserve">Kod: </w:t>
      </w:r>
    </w:p>
    <w:p w:rsidR="00335A69" w:rsidRPr="00231C2B" w:rsidRDefault="00335A69" w:rsidP="00335A69">
      <w:pPr>
        <w:tabs>
          <w:tab w:val="left" w:pos="360"/>
          <w:tab w:val="left" w:pos="5670"/>
        </w:tabs>
        <w:spacing w:before="40" w:after="40"/>
        <w:ind w:right="-144"/>
        <w:rPr>
          <w:sz w:val="22"/>
          <w:szCs w:val="22"/>
          <w:lang w:eastAsia="pl-PL"/>
        </w:rPr>
      </w:pPr>
      <w:r w:rsidRPr="00231C2B">
        <w:rPr>
          <w:sz w:val="22"/>
          <w:szCs w:val="22"/>
        </w:rPr>
        <w:t>„Roboty budowlane”</w:t>
      </w:r>
      <w:r w:rsidRPr="00231C2B">
        <w:rPr>
          <w:sz w:val="22"/>
          <w:szCs w:val="22"/>
          <w:lang w:eastAsia="pl-PL"/>
        </w:rPr>
        <w:tab/>
      </w:r>
      <w:r w:rsidRPr="00231C2B">
        <w:rPr>
          <w:sz w:val="22"/>
          <w:szCs w:val="22"/>
          <w:lang w:eastAsia="pl-PL"/>
        </w:rPr>
        <w:tab/>
      </w:r>
      <w:r w:rsidRPr="00231C2B">
        <w:rPr>
          <w:sz w:val="22"/>
          <w:szCs w:val="22"/>
          <w:lang w:eastAsia="pl-PL"/>
        </w:rPr>
        <w:tab/>
      </w:r>
      <w:r w:rsidR="00DA3D27" w:rsidRPr="00231C2B">
        <w:rPr>
          <w:sz w:val="22"/>
          <w:szCs w:val="22"/>
          <w:lang w:eastAsia="pl-PL"/>
        </w:rPr>
        <w:t xml:space="preserve">        </w:t>
      </w:r>
      <w:r w:rsidRPr="00231C2B">
        <w:rPr>
          <w:sz w:val="22"/>
          <w:szCs w:val="22"/>
          <w:lang w:eastAsia="pl-PL"/>
        </w:rPr>
        <w:t xml:space="preserve">    </w:t>
      </w:r>
      <w:r w:rsidR="00B973D6" w:rsidRPr="00231C2B">
        <w:rPr>
          <w:sz w:val="22"/>
          <w:szCs w:val="22"/>
          <w:lang w:eastAsia="pl-PL"/>
        </w:rPr>
        <w:t xml:space="preserve">                 </w:t>
      </w:r>
      <w:r w:rsidRPr="00231C2B">
        <w:rPr>
          <w:sz w:val="22"/>
          <w:szCs w:val="22"/>
          <w:lang w:eastAsia="pl-PL"/>
        </w:rPr>
        <w:t xml:space="preserve">45000000-7 </w:t>
      </w:r>
    </w:p>
    <w:p w:rsidR="00335A69" w:rsidRPr="00231C2B" w:rsidRDefault="00335A69" w:rsidP="00335A69">
      <w:pPr>
        <w:tabs>
          <w:tab w:val="left" w:pos="360"/>
          <w:tab w:val="left" w:pos="5670"/>
        </w:tabs>
        <w:spacing w:before="40" w:after="40"/>
        <w:jc w:val="center"/>
        <w:rPr>
          <w:sz w:val="22"/>
          <w:szCs w:val="22"/>
          <w:lang w:eastAsia="pl-PL"/>
        </w:rPr>
      </w:pPr>
      <w:r w:rsidRPr="00231C2B">
        <w:rPr>
          <w:sz w:val="22"/>
          <w:szCs w:val="22"/>
          <w:lang w:eastAsia="pl-PL"/>
        </w:rPr>
        <w:t>„Przygotowanie terenu pod budowę”                                                                                      45100000-8</w:t>
      </w:r>
    </w:p>
    <w:p w:rsidR="00335A69" w:rsidRPr="00231C2B" w:rsidRDefault="00335A69" w:rsidP="00335A69">
      <w:pPr>
        <w:tabs>
          <w:tab w:val="left" w:pos="360"/>
          <w:tab w:val="left" w:pos="5670"/>
        </w:tabs>
        <w:spacing w:before="40" w:after="40"/>
        <w:jc w:val="both"/>
        <w:rPr>
          <w:sz w:val="22"/>
          <w:szCs w:val="22"/>
          <w:lang w:eastAsia="pl-PL"/>
        </w:rPr>
      </w:pPr>
      <w:r w:rsidRPr="00231C2B">
        <w:rPr>
          <w:sz w:val="22"/>
          <w:szCs w:val="22"/>
          <w:lang w:eastAsia="pl-PL"/>
        </w:rPr>
        <w:t xml:space="preserve">„Roboty w zakresie </w:t>
      </w:r>
      <w:r w:rsidR="00355F2C" w:rsidRPr="00231C2B">
        <w:rPr>
          <w:sz w:val="22"/>
          <w:szCs w:val="22"/>
          <w:lang w:eastAsia="pl-PL"/>
        </w:rPr>
        <w:t>wykonywania pokryć i konstrukcji dachowych i inne podobne roboty specjalistyczne</w:t>
      </w:r>
      <w:r w:rsidRPr="00231C2B">
        <w:rPr>
          <w:sz w:val="22"/>
          <w:szCs w:val="22"/>
          <w:lang w:eastAsia="pl-PL"/>
        </w:rPr>
        <w:t xml:space="preserve">”                </w:t>
      </w:r>
      <w:r w:rsidR="00355F2C" w:rsidRPr="00231C2B">
        <w:rPr>
          <w:sz w:val="22"/>
          <w:szCs w:val="22"/>
          <w:lang w:eastAsia="pl-PL"/>
        </w:rPr>
        <w:t xml:space="preserve">                                                                                             </w:t>
      </w:r>
      <w:r w:rsidRPr="00231C2B">
        <w:rPr>
          <w:sz w:val="22"/>
          <w:szCs w:val="22"/>
          <w:lang w:eastAsia="pl-PL"/>
        </w:rPr>
        <w:t>45</w:t>
      </w:r>
      <w:r w:rsidR="00355F2C" w:rsidRPr="00231C2B">
        <w:rPr>
          <w:sz w:val="22"/>
          <w:szCs w:val="22"/>
          <w:lang w:eastAsia="pl-PL"/>
        </w:rPr>
        <w:t>260000-7</w:t>
      </w:r>
    </w:p>
    <w:p w:rsidR="00335A69" w:rsidRPr="00231C2B" w:rsidRDefault="00335A69" w:rsidP="00335A69">
      <w:pPr>
        <w:tabs>
          <w:tab w:val="left" w:pos="360"/>
          <w:tab w:val="left" w:pos="5670"/>
        </w:tabs>
        <w:spacing w:before="40" w:after="40"/>
        <w:jc w:val="both"/>
        <w:rPr>
          <w:sz w:val="22"/>
          <w:szCs w:val="22"/>
          <w:lang w:eastAsia="pl-PL"/>
        </w:rPr>
      </w:pPr>
      <w:r w:rsidRPr="00231C2B">
        <w:rPr>
          <w:sz w:val="22"/>
          <w:szCs w:val="22"/>
          <w:lang w:eastAsia="pl-PL"/>
        </w:rPr>
        <w:t xml:space="preserve">„ Roboty w zakresie burzenia, roboty ziemne”                                                                       45111000-8 </w:t>
      </w:r>
    </w:p>
    <w:p w:rsidR="00335A69" w:rsidRPr="00231C2B" w:rsidRDefault="009D6F9B" w:rsidP="00335A69">
      <w:pPr>
        <w:tabs>
          <w:tab w:val="left" w:pos="360"/>
          <w:tab w:val="left" w:pos="5670"/>
        </w:tabs>
        <w:spacing w:before="40" w:after="40"/>
        <w:jc w:val="both"/>
        <w:rPr>
          <w:sz w:val="22"/>
          <w:szCs w:val="22"/>
          <w:lang w:eastAsia="pl-PL"/>
        </w:rPr>
      </w:pPr>
      <w:r w:rsidRPr="00231C2B">
        <w:rPr>
          <w:sz w:val="22"/>
          <w:szCs w:val="22"/>
          <w:lang w:eastAsia="pl-PL"/>
        </w:rPr>
        <w:t xml:space="preserve"> </w:t>
      </w:r>
      <w:r w:rsidR="00335A69" w:rsidRPr="00231C2B">
        <w:rPr>
          <w:sz w:val="22"/>
          <w:szCs w:val="22"/>
          <w:lang w:eastAsia="pl-PL"/>
        </w:rPr>
        <w:t xml:space="preserve">„ Roboty izolacyjne”                                                                                            </w:t>
      </w:r>
      <w:r w:rsidR="00A857BF" w:rsidRPr="00231C2B">
        <w:rPr>
          <w:sz w:val="22"/>
          <w:szCs w:val="22"/>
          <w:lang w:eastAsia="pl-PL"/>
        </w:rPr>
        <w:t xml:space="preserve">                 </w:t>
      </w:r>
      <w:r w:rsidR="00335A69" w:rsidRPr="00231C2B">
        <w:rPr>
          <w:sz w:val="22"/>
          <w:szCs w:val="22"/>
          <w:lang w:eastAsia="pl-PL"/>
        </w:rPr>
        <w:t xml:space="preserve"> 45320000-6 </w:t>
      </w:r>
    </w:p>
    <w:p w:rsidR="00335A69" w:rsidRPr="00231C2B" w:rsidRDefault="009D6F9B" w:rsidP="00335A69">
      <w:pPr>
        <w:tabs>
          <w:tab w:val="left" w:pos="360"/>
          <w:tab w:val="left" w:pos="5670"/>
        </w:tabs>
        <w:spacing w:before="40" w:after="40"/>
        <w:jc w:val="both"/>
        <w:rPr>
          <w:sz w:val="22"/>
          <w:szCs w:val="22"/>
          <w:lang w:eastAsia="pl-PL"/>
        </w:rPr>
      </w:pPr>
      <w:r w:rsidRPr="00231C2B">
        <w:rPr>
          <w:sz w:val="22"/>
          <w:szCs w:val="22"/>
          <w:lang w:eastAsia="pl-PL"/>
        </w:rPr>
        <w:t xml:space="preserve"> </w:t>
      </w:r>
      <w:r w:rsidR="00335A69" w:rsidRPr="00231C2B">
        <w:rPr>
          <w:sz w:val="22"/>
          <w:szCs w:val="22"/>
          <w:lang w:eastAsia="pl-PL"/>
        </w:rPr>
        <w:t xml:space="preserve">„Roboty w zakresie stolarki budowlanej”                                                             </w:t>
      </w:r>
      <w:r w:rsidR="00A857BF" w:rsidRPr="00231C2B">
        <w:rPr>
          <w:sz w:val="22"/>
          <w:szCs w:val="22"/>
          <w:lang w:eastAsia="pl-PL"/>
        </w:rPr>
        <w:t xml:space="preserve">                 </w:t>
      </w:r>
      <w:r w:rsidR="00335A69" w:rsidRPr="00231C2B">
        <w:rPr>
          <w:sz w:val="22"/>
          <w:szCs w:val="22"/>
          <w:lang w:eastAsia="pl-PL"/>
        </w:rPr>
        <w:t xml:space="preserve">45421000-4 </w:t>
      </w:r>
    </w:p>
    <w:p w:rsidR="00335A69" w:rsidRPr="00231C2B" w:rsidRDefault="009D6F9B" w:rsidP="00335A69">
      <w:pPr>
        <w:suppressAutoHyphens w:val="0"/>
        <w:autoSpaceDE w:val="0"/>
        <w:autoSpaceDN w:val="0"/>
        <w:adjustRightInd w:val="0"/>
        <w:rPr>
          <w:sz w:val="22"/>
          <w:szCs w:val="22"/>
          <w:lang w:eastAsia="pl-PL"/>
        </w:rPr>
      </w:pPr>
      <w:r w:rsidRPr="00231C2B">
        <w:rPr>
          <w:sz w:val="22"/>
          <w:szCs w:val="22"/>
          <w:lang w:eastAsia="pl-PL"/>
        </w:rPr>
        <w:t>„ Roboty murarskie i murowe</w:t>
      </w:r>
      <w:r w:rsidR="00335A69" w:rsidRPr="00231C2B">
        <w:rPr>
          <w:sz w:val="22"/>
          <w:szCs w:val="22"/>
          <w:lang w:eastAsia="pl-PL"/>
        </w:rPr>
        <w:t xml:space="preserve">”                            </w:t>
      </w:r>
      <w:r w:rsidR="000470EF" w:rsidRPr="00231C2B">
        <w:rPr>
          <w:sz w:val="22"/>
          <w:szCs w:val="22"/>
          <w:lang w:eastAsia="pl-PL"/>
        </w:rPr>
        <w:t xml:space="preserve"> </w:t>
      </w:r>
      <w:r w:rsidR="00335A69" w:rsidRPr="00231C2B">
        <w:rPr>
          <w:sz w:val="22"/>
          <w:szCs w:val="22"/>
          <w:lang w:eastAsia="pl-PL"/>
        </w:rPr>
        <w:t xml:space="preserve"> </w:t>
      </w:r>
      <w:r w:rsidRPr="00231C2B">
        <w:rPr>
          <w:sz w:val="22"/>
          <w:szCs w:val="22"/>
          <w:lang w:eastAsia="pl-PL"/>
        </w:rPr>
        <w:t xml:space="preserve">                                                                 </w:t>
      </w:r>
      <w:r w:rsidR="00335A69" w:rsidRPr="00231C2B">
        <w:rPr>
          <w:sz w:val="22"/>
          <w:szCs w:val="22"/>
          <w:lang w:eastAsia="pl-PL"/>
        </w:rPr>
        <w:t>45</w:t>
      </w:r>
      <w:r w:rsidRPr="00231C2B">
        <w:rPr>
          <w:sz w:val="22"/>
          <w:szCs w:val="22"/>
          <w:lang w:eastAsia="pl-PL"/>
        </w:rPr>
        <w:t>262500-6</w:t>
      </w:r>
    </w:p>
    <w:p w:rsidR="00335A69" w:rsidRPr="00231C2B" w:rsidRDefault="00335A69" w:rsidP="00335A69">
      <w:pPr>
        <w:suppressAutoHyphens w:val="0"/>
        <w:autoSpaceDE w:val="0"/>
        <w:autoSpaceDN w:val="0"/>
        <w:adjustRightInd w:val="0"/>
        <w:rPr>
          <w:sz w:val="22"/>
          <w:szCs w:val="22"/>
          <w:lang w:eastAsia="pl-PL"/>
        </w:rPr>
      </w:pPr>
      <w:r w:rsidRPr="00231C2B">
        <w:rPr>
          <w:sz w:val="22"/>
          <w:szCs w:val="22"/>
          <w:lang w:eastAsia="pl-PL"/>
        </w:rPr>
        <w:t xml:space="preserve">„Tynkowanie”                                                                                                                        </w:t>
      </w:r>
      <w:r w:rsidR="00A857BF" w:rsidRPr="00231C2B">
        <w:rPr>
          <w:sz w:val="22"/>
          <w:szCs w:val="22"/>
          <w:lang w:eastAsia="pl-PL"/>
        </w:rPr>
        <w:t xml:space="preserve"> </w:t>
      </w:r>
      <w:r w:rsidRPr="00231C2B">
        <w:rPr>
          <w:sz w:val="22"/>
          <w:szCs w:val="22"/>
          <w:lang w:eastAsia="pl-PL"/>
        </w:rPr>
        <w:t>45410000-4</w:t>
      </w:r>
    </w:p>
    <w:p w:rsidR="00335A69" w:rsidRPr="00231C2B" w:rsidRDefault="00335A69" w:rsidP="000470EF">
      <w:pPr>
        <w:tabs>
          <w:tab w:val="left" w:pos="360"/>
          <w:tab w:val="left" w:pos="5670"/>
        </w:tabs>
        <w:spacing w:before="40" w:after="40"/>
        <w:rPr>
          <w:sz w:val="22"/>
          <w:szCs w:val="22"/>
          <w:lang w:eastAsia="pl-PL"/>
        </w:rPr>
      </w:pPr>
      <w:r w:rsidRPr="00231C2B">
        <w:rPr>
          <w:sz w:val="22"/>
          <w:szCs w:val="22"/>
          <w:lang w:eastAsia="pl-PL"/>
        </w:rPr>
        <w:t>„</w:t>
      </w:r>
      <w:r w:rsidR="00CB397E" w:rsidRPr="00231C2B">
        <w:rPr>
          <w:sz w:val="22"/>
          <w:szCs w:val="22"/>
          <w:lang w:eastAsia="pl-PL"/>
        </w:rPr>
        <w:t>Roboty renowacyjne</w:t>
      </w:r>
      <w:r w:rsidRPr="00231C2B">
        <w:rPr>
          <w:sz w:val="22"/>
          <w:szCs w:val="22"/>
          <w:lang w:eastAsia="pl-PL"/>
        </w:rPr>
        <w:t xml:space="preserve">”                                                                                  </w:t>
      </w:r>
      <w:r w:rsidR="000A482E" w:rsidRPr="00231C2B">
        <w:rPr>
          <w:sz w:val="22"/>
          <w:szCs w:val="22"/>
          <w:lang w:eastAsia="pl-PL"/>
        </w:rPr>
        <w:t xml:space="preserve"> </w:t>
      </w:r>
      <w:r w:rsidRPr="00231C2B">
        <w:rPr>
          <w:sz w:val="22"/>
          <w:szCs w:val="22"/>
          <w:lang w:eastAsia="pl-PL"/>
        </w:rPr>
        <w:t xml:space="preserve">           </w:t>
      </w:r>
      <w:r w:rsidR="000470EF" w:rsidRPr="00231C2B">
        <w:rPr>
          <w:sz w:val="22"/>
          <w:szCs w:val="22"/>
          <w:lang w:eastAsia="pl-PL"/>
        </w:rPr>
        <w:t xml:space="preserve">    </w:t>
      </w:r>
      <w:r w:rsidR="00CB397E" w:rsidRPr="00231C2B">
        <w:rPr>
          <w:sz w:val="22"/>
          <w:szCs w:val="22"/>
          <w:lang w:eastAsia="pl-PL"/>
        </w:rPr>
        <w:t xml:space="preserve">          </w:t>
      </w:r>
      <w:r w:rsidRPr="00231C2B">
        <w:rPr>
          <w:sz w:val="22"/>
          <w:szCs w:val="22"/>
          <w:lang w:eastAsia="pl-PL"/>
        </w:rPr>
        <w:t>454</w:t>
      </w:r>
      <w:r w:rsidR="00CB397E" w:rsidRPr="00231C2B">
        <w:rPr>
          <w:sz w:val="22"/>
          <w:szCs w:val="22"/>
          <w:lang w:eastAsia="pl-PL"/>
        </w:rPr>
        <w:t>53100-8</w:t>
      </w:r>
      <w:r w:rsidRPr="00231C2B">
        <w:rPr>
          <w:sz w:val="22"/>
          <w:szCs w:val="22"/>
          <w:lang w:eastAsia="pl-PL"/>
        </w:rPr>
        <w:t xml:space="preserve"> </w:t>
      </w:r>
    </w:p>
    <w:p w:rsidR="00335A69" w:rsidRPr="00231C2B" w:rsidRDefault="00335A69" w:rsidP="00335A69">
      <w:pPr>
        <w:tabs>
          <w:tab w:val="left" w:pos="360"/>
          <w:tab w:val="left" w:pos="5670"/>
        </w:tabs>
        <w:spacing w:before="40" w:after="40"/>
        <w:jc w:val="both"/>
        <w:rPr>
          <w:sz w:val="22"/>
          <w:szCs w:val="22"/>
          <w:lang w:eastAsia="pl-PL"/>
        </w:rPr>
      </w:pPr>
      <w:r w:rsidRPr="00231C2B">
        <w:rPr>
          <w:sz w:val="22"/>
          <w:szCs w:val="22"/>
          <w:lang w:eastAsia="pl-PL"/>
        </w:rPr>
        <w:t xml:space="preserve">„Roboty </w:t>
      </w:r>
      <w:r w:rsidR="00AD7D20" w:rsidRPr="00231C2B">
        <w:rPr>
          <w:sz w:val="22"/>
          <w:szCs w:val="22"/>
          <w:lang w:eastAsia="pl-PL"/>
        </w:rPr>
        <w:t>malarskie</w:t>
      </w:r>
      <w:r w:rsidRPr="00231C2B">
        <w:rPr>
          <w:sz w:val="22"/>
          <w:szCs w:val="22"/>
          <w:lang w:eastAsia="pl-PL"/>
        </w:rPr>
        <w:t xml:space="preserve">”                </w:t>
      </w:r>
      <w:r w:rsidR="00AD7D20" w:rsidRPr="00231C2B">
        <w:rPr>
          <w:sz w:val="22"/>
          <w:szCs w:val="22"/>
          <w:lang w:eastAsia="pl-PL"/>
        </w:rPr>
        <w:t xml:space="preserve">                                                                                     45442100-8</w:t>
      </w:r>
      <w:r w:rsidRPr="00231C2B">
        <w:rPr>
          <w:sz w:val="22"/>
          <w:szCs w:val="22"/>
          <w:lang w:eastAsia="pl-PL"/>
        </w:rPr>
        <w:t xml:space="preserve"> </w:t>
      </w:r>
    </w:p>
    <w:p w:rsidR="00D674E9" w:rsidRPr="00990633" w:rsidRDefault="00D674E9" w:rsidP="00DA43D2">
      <w:pPr>
        <w:tabs>
          <w:tab w:val="left" w:pos="360"/>
          <w:tab w:val="left" w:pos="5670"/>
        </w:tabs>
        <w:spacing w:before="40" w:after="40"/>
        <w:jc w:val="both"/>
        <w:rPr>
          <w:bCs/>
          <w:sz w:val="22"/>
          <w:szCs w:val="22"/>
          <w:bdr w:val="none" w:sz="0" w:space="0" w:color="auto" w:frame="1"/>
          <w:shd w:val="clear" w:color="auto" w:fill="FFFFFF"/>
        </w:rPr>
      </w:pPr>
      <w:r w:rsidRPr="00990633">
        <w:rPr>
          <w:rStyle w:val="Pogrubienie"/>
          <w:b w:val="0"/>
          <w:sz w:val="22"/>
          <w:szCs w:val="22"/>
          <w:bdr w:val="none" w:sz="0" w:space="0" w:color="auto" w:frame="1"/>
          <w:shd w:val="clear" w:color="auto" w:fill="FFFFFF"/>
        </w:rPr>
        <w:tab/>
      </w:r>
      <w:r w:rsidR="00CA7DEF" w:rsidRPr="00990633">
        <w:rPr>
          <w:rStyle w:val="Pogrubienie"/>
          <w:b w:val="0"/>
          <w:sz w:val="22"/>
          <w:szCs w:val="22"/>
          <w:bdr w:val="none" w:sz="0" w:space="0" w:color="auto" w:frame="1"/>
          <w:shd w:val="clear" w:color="auto" w:fill="FFFFFF"/>
        </w:rPr>
        <w:t xml:space="preserve">            </w:t>
      </w:r>
      <w:r w:rsidRPr="00990633">
        <w:rPr>
          <w:rStyle w:val="Pogrubienie"/>
          <w:b w:val="0"/>
          <w:sz w:val="22"/>
          <w:szCs w:val="22"/>
          <w:bdr w:val="none" w:sz="0" w:space="0" w:color="auto" w:frame="1"/>
          <w:shd w:val="clear" w:color="auto" w:fill="FFFFFF"/>
        </w:rPr>
        <w:tab/>
      </w:r>
      <w:r w:rsidRPr="00990633">
        <w:rPr>
          <w:rStyle w:val="Pogrubienie"/>
          <w:b w:val="0"/>
          <w:sz w:val="22"/>
          <w:szCs w:val="22"/>
          <w:bdr w:val="none" w:sz="0" w:space="0" w:color="auto" w:frame="1"/>
          <w:shd w:val="clear" w:color="auto" w:fill="FFFFFF"/>
        </w:rPr>
        <w:tab/>
      </w:r>
    </w:p>
    <w:p w:rsidR="009425CD" w:rsidRPr="00682680" w:rsidRDefault="009425CD" w:rsidP="009425CD">
      <w:pPr>
        <w:jc w:val="both"/>
        <w:rPr>
          <w:bCs/>
          <w:sz w:val="22"/>
          <w:szCs w:val="22"/>
        </w:rPr>
      </w:pPr>
      <w:r w:rsidRPr="00682680">
        <w:rPr>
          <w:sz w:val="22"/>
          <w:szCs w:val="22"/>
        </w:rPr>
        <w:t xml:space="preserve">Wykonawca jest zobowiązany do udzielenia minimum </w:t>
      </w:r>
      <w:r>
        <w:rPr>
          <w:b/>
          <w:sz w:val="22"/>
          <w:szCs w:val="22"/>
        </w:rPr>
        <w:t>60</w:t>
      </w:r>
      <w:r w:rsidRPr="00682680">
        <w:rPr>
          <w:b/>
          <w:sz w:val="22"/>
          <w:szCs w:val="22"/>
        </w:rPr>
        <w:t xml:space="preserve"> miesięcznej gwarancji</w:t>
      </w:r>
      <w:r w:rsidRPr="00682680">
        <w:rPr>
          <w:sz w:val="22"/>
          <w:szCs w:val="22"/>
        </w:rPr>
        <w:t xml:space="preserve"> na wykonane prace, licząc od dnia odbioru końcowego i przekazania użytkownikowi obiektu całego przedmiotu umowy. </w:t>
      </w:r>
    </w:p>
    <w:p w:rsidR="009425CD" w:rsidRPr="00682680" w:rsidRDefault="009425CD" w:rsidP="009425CD">
      <w:pPr>
        <w:pStyle w:val="kodwydz2"/>
        <w:jc w:val="both"/>
        <w:rPr>
          <w:bCs/>
          <w:sz w:val="22"/>
          <w:szCs w:val="22"/>
          <w:u w:val="single"/>
        </w:rPr>
      </w:pPr>
      <w:r w:rsidRPr="00682680">
        <w:rPr>
          <w:bCs/>
          <w:sz w:val="22"/>
          <w:szCs w:val="22"/>
        </w:rPr>
        <w:t xml:space="preserve">Wykonawca jest zobowiązany do usunięcia wad w terminie </w:t>
      </w:r>
      <w:r w:rsidRPr="00682680">
        <w:rPr>
          <w:b/>
          <w:sz w:val="22"/>
          <w:szCs w:val="22"/>
        </w:rPr>
        <w:t>do 14 dni</w:t>
      </w:r>
      <w:r w:rsidRPr="00682680">
        <w:rPr>
          <w:sz w:val="22"/>
          <w:szCs w:val="22"/>
        </w:rPr>
        <w:t xml:space="preserve"> od dnia powiadomienia go przez Zamawiającego o wadzie.</w:t>
      </w:r>
    </w:p>
    <w:p w:rsidR="009425CD" w:rsidRPr="0027600D" w:rsidRDefault="009425CD" w:rsidP="00C55A0F">
      <w:pPr>
        <w:pStyle w:val="kodwydz2"/>
        <w:jc w:val="both"/>
        <w:rPr>
          <w:b/>
          <w:sz w:val="22"/>
          <w:szCs w:val="22"/>
        </w:rPr>
      </w:pPr>
    </w:p>
    <w:p w:rsidR="00F27690" w:rsidRPr="00880EB0" w:rsidRDefault="00C55A0F" w:rsidP="00F27690">
      <w:pPr>
        <w:jc w:val="both"/>
        <w:rPr>
          <w:b/>
          <w:bCs/>
          <w:sz w:val="22"/>
          <w:szCs w:val="22"/>
          <w:u w:val="single"/>
        </w:rPr>
      </w:pPr>
      <w:r w:rsidRPr="00880EB0">
        <w:rPr>
          <w:b/>
          <w:bCs/>
          <w:sz w:val="22"/>
          <w:szCs w:val="22"/>
          <w:u w:val="single"/>
        </w:rPr>
        <w:t>Sposób rozliczenia  przedmiotu umowy</w:t>
      </w:r>
      <w:r w:rsidR="00CA7DEF" w:rsidRPr="00880EB0">
        <w:rPr>
          <w:b/>
          <w:sz w:val="22"/>
          <w:szCs w:val="22"/>
        </w:rPr>
        <w:t>.</w:t>
      </w:r>
    </w:p>
    <w:p w:rsidR="00F27690" w:rsidRPr="00880EB0" w:rsidRDefault="00F27690" w:rsidP="00F27690">
      <w:pPr>
        <w:suppressAutoHyphens w:val="0"/>
        <w:jc w:val="both"/>
        <w:rPr>
          <w:bCs/>
          <w:sz w:val="22"/>
          <w:szCs w:val="22"/>
        </w:rPr>
      </w:pPr>
      <w:r w:rsidRPr="00880EB0">
        <w:rPr>
          <w:sz w:val="22"/>
          <w:szCs w:val="22"/>
        </w:rPr>
        <w:t xml:space="preserve">Rozliczenie za przedmiot umowy nastąpi  3 fakturami częściowymi oraz 1 fakturą końcową. </w:t>
      </w:r>
      <w:r w:rsidRPr="00880EB0">
        <w:rPr>
          <w:sz w:val="22"/>
          <w:szCs w:val="22"/>
          <w:lang w:eastAsia="pl-PL"/>
        </w:rPr>
        <w:t xml:space="preserve">Pierwsza faktura częściowa zostanie wystawiona po wykonaniu robót na poziomie 25 % kosztów całości zadania. Kolejne faktury częściowe mogą być wystawione nie częściej niż raz na miesiąc. </w:t>
      </w:r>
      <w:r w:rsidRPr="00880EB0">
        <w:rPr>
          <w:sz w:val="22"/>
          <w:szCs w:val="22"/>
        </w:rPr>
        <w:t>Podstawą wystawienia faktur częściowych będzie protokół częściowego odbioru robót podpisany przez kierownika budowy i inspektora nadzoru. Łącznie faktury częściowe nie mogą przekroczyć 80 % wartości przedmiotu zamówienia. Rozliczenie końcowe nastąpi fakturą końcową złożoną u Zamawiającego do 30 dni po podpisaniu protokołu odbioru końcowego przedmiotu zamówienia przez kierownika budowy, inspektora nadzoru i  przedstawiciela użytkownika obiektu</w:t>
      </w:r>
      <w:r w:rsidRPr="00880EB0">
        <w:rPr>
          <w:bCs/>
          <w:sz w:val="22"/>
          <w:szCs w:val="22"/>
        </w:rPr>
        <w:t xml:space="preserve"> </w:t>
      </w:r>
    </w:p>
    <w:p w:rsidR="00D44EEE" w:rsidRPr="00E72513" w:rsidRDefault="00CA7DEF" w:rsidP="00CA7DEF">
      <w:pPr>
        <w:pStyle w:val="Tekstpodstawowywcity3"/>
        <w:tabs>
          <w:tab w:val="left" w:pos="5805"/>
        </w:tabs>
        <w:ind w:left="0" w:firstLine="0"/>
        <w:jc w:val="both"/>
        <w:rPr>
          <w:bCs/>
          <w:iCs/>
          <w:color w:val="FF0000"/>
          <w:szCs w:val="22"/>
          <w:lang w:eastAsia="pl-PL"/>
        </w:rPr>
      </w:pPr>
      <w:r>
        <w:rPr>
          <w:bCs/>
          <w:iCs/>
          <w:color w:val="FF0000"/>
          <w:szCs w:val="22"/>
          <w:lang w:eastAsia="pl-PL"/>
        </w:rPr>
        <w:tab/>
      </w:r>
    </w:p>
    <w:p w:rsidR="00911C5E" w:rsidRPr="006D7BFD" w:rsidRDefault="00911C5E" w:rsidP="00911C5E">
      <w:pPr>
        <w:pStyle w:val="Tekstpodstawowywcity3"/>
        <w:ind w:left="0" w:firstLine="0"/>
        <w:jc w:val="both"/>
        <w:rPr>
          <w:szCs w:val="22"/>
        </w:rPr>
      </w:pPr>
      <w:r w:rsidRPr="006D7BFD">
        <w:rPr>
          <w:szCs w:val="22"/>
        </w:rPr>
        <w:t>Podwykonawstwo</w:t>
      </w:r>
    </w:p>
    <w:p w:rsidR="00911C5E" w:rsidRPr="006D7BFD" w:rsidRDefault="00911C5E" w:rsidP="00911C5E">
      <w:pPr>
        <w:pStyle w:val="Tekstpodstawowywcity3"/>
        <w:ind w:left="0" w:firstLine="0"/>
        <w:jc w:val="both"/>
        <w:rPr>
          <w:b w:val="0"/>
          <w:bCs/>
          <w:szCs w:val="22"/>
        </w:rPr>
      </w:pPr>
      <w:r w:rsidRPr="006D7BFD">
        <w:rPr>
          <w:b w:val="0"/>
          <w:bCs/>
          <w:szCs w:val="22"/>
        </w:rPr>
        <w:t>Zamawiający żąda wskazania przez Wykonawcę części zamówienia, której wykonanie zamierza powierzyć podwykonawcom. Wskazanie niniejszego nastąpi w formularzu oferty. Brak ww</w:t>
      </w:r>
      <w:r w:rsidR="00C16905" w:rsidRPr="006D7BFD">
        <w:rPr>
          <w:b w:val="0"/>
          <w:bCs/>
          <w:szCs w:val="22"/>
        </w:rPr>
        <w:t>.</w:t>
      </w:r>
      <w:r w:rsidRPr="006D7BFD">
        <w:rPr>
          <w:b w:val="0"/>
          <w:bCs/>
          <w:szCs w:val="22"/>
        </w:rPr>
        <w:t xml:space="preserve"> informacji oznaczać będzie, iż całość zamówienia będzie zrealizowana przez Wykonawcę.</w:t>
      </w:r>
    </w:p>
    <w:p w:rsidR="00911C5E" w:rsidRPr="002A4E5C" w:rsidRDefault="00911C5E" w:rsidP="00911C5E">
      <w:pPr>
        <w:autoSpaceDE w:val="0"/>
        <w:autoSpaceDN w:val="0"/>
        <w:adjustRightInd w:val="0"/>
        <w:jc w:val="both"/>
        <w:rPr>
          <w:b/>
          <w:sz w:val="16"/>
          <w:szCs w:val="16"/>
        </w:rPr>
      </w:pPr>
    </w:p>
    <w:p w:rsidR="00911C5E" w:rsidRPr="006D7BFD" w:rsidRDefault="00911C5E" w:rsidP="00911C5E">
      <w:pPr>
        <w:autoSpaceDE w:val="0"/>
        <w:autoSpaceDN w:val="0"/>
        <w:adjustRightInd w:val="0"/>
        <w:jc w:val="both"/>
        <w:rPr>
          <w:b/>
          <w:sz w:val="22"/>
          <w:szCs w:val="22"/>
        </w:rPr>
      </w:pPr>
      <w:r w:rsidRPr="006D7BFD">
        <w:rPr>
          <w:b/>
          <w:sz w:val="22"/>
          <w:szCs w:val="22"/>
        </w:rPr>
        <w:t xml:space="preserve">Umowa o podwykonawstwo </w:t>
      </w:r>
    </w:p>
    <w:p w:rsidR="00911C5E" w:rsidRPr="006D7BFD" w:rsidRDefault="00911C5E" w:rsidP="00911C5E">
      <w:pPr>
        <w:autoSpaceDE w:val="0"/>
        <w:autoSpaceDN w:val="0"/>
        <w:adjustRightInd w:val="0"/>
        <w:jc w:val="both"/>
        <w:rPr>
          <w:sz w:val="22"/>
          <w:szCs w:val="22"/>
        </w:rPr>
      </w:pPr>
      <w:r w:rsidRPr="006D7BFD">
        <w:rPr>
          <w:sz w:val="22"/>
          <w:szCs w:val="22"/>
        </w:rPr>
        <w:t>Umowa w formie pisemnej o charakterze odpłatnym, której przedmiotem są usługi, dostawy lub roboty budowlane stanowiące część zamówienia publicznego, zawart</w:t>
      </w:r>
      <w:r w:rsidR="001C068D">
        <w:rPr>
          <w:sz w:val="22"/>
          <w:szCs w:val="22"/>
        </w:rPr>
        <w:t>a</w:t>
      </w:r>
      <w:r w:rsidRPr="006D7BFD">
        <w:rPr>
          <w:sz w:val="22"/>
          <w:szCs w:val="22"/>
        </w:rPr>
        <w:t xml:space="preserve"> między wybranym przez Zamawiającego Wykonawcą a innym podmiotem (Podwykonawcą), a w przypadku zamówień </w:t>
      </w:r>
      <w:r w:rsidRPr="006D7BFD">
        <w:rPr>
          <w:sz w:val="22"/>
          <w:szCs w:val="22"/>
        </w:rPr>
        <w:lastRenderedPageBreak/>
        <w:t>publicznych na roboty budowlane także między Podwykonawcą a dalszym Podwykonawcą lub między dalszymi Podwykonawcami.</w:t>
      </w:r>
    </w:p>
    <w:p w:rsidR="00C03AD2" w:rsidRPr="006D7BFD" w:rsidRDefault="00C03AD2" w:rsidP="00C03AD2">
      <w:pPr>
        <w:autoSpaceDE w:val="0"/>
        <w:autoSpaceDN w:val="0"/>
        <w:adjustRightInd w:val="0"/>
        <w:jc w:val="both"/>
        <w:rPr>
          <w:sz w:val="22"/>
          <w:szCs w:val="22"/>
        </w:rPr>
      </w:pPr>
      <w:r w:rsidRPr="006D7BFD">
        <w:rPr>
          <w:sz w:val="22"/>
          <w:szCs w:val="22"/>
        </w:rPr>
        <w:t>Wymagania jakie musi spełnić Wykonawca przy zawieraniu umów o podwykonawstwo zostały opisane w § 4 wzoru u</w:t>
      </w:r>
      <w:r w:rsidR="001C068D">
        <w:rPr>
          <w:sz w:val="22"/>
          <w:szCs w:val="22"/>
        </w:rPr>
        <w:t>mowy stanowiącego załącznik nr 5</w:t>
      </w:r>
      <w:r w:rsidRPr="006D7BFD">
        <w:rPr>
          <w:sz w:val="22"/>
          <w:szCs w:val="22"/>
        </w:rPr>
        <w:t xml:space="preserve"> do niniejszej specyfikacji istotnych warunków zamówienia.</w:t>
      </w:r>
    </w:p>
    <w:p w:rsidR="0074611A" w:rsidRDefault="0074611A" w:rsidP="005A50DE">
      <w:pPr>
        <w:pStyle w:val="Tekstpodstawowywcity3"/>
        <w:ind w:left="0" w:firstLine="0"/>
        <w:jc w:val="both"/>
        <w:rPr>
          <w:szCs w:val="22"/>
        </w:rPr>
      </w:pPr>
    </w:p>
    <w:p w:rsidR="005A50DE" w:rsidRPr="006D7BFD" w:rsidRDefault="005A50DE" w:rsidP="005A50DE">
      <w:pPr>
        <w:pStyle w:val="Tekstpodstawowywcity3"/>
        <w:ind w:left="0" w:firstLine="0"/>
        <w:jc w:val="both"/>
        <w:rPr>
          <w:szCs w:val="22"/>
        </w:rPr>
      </w:pPr>
      <w:r w:rsidRPr="006D7BFD">
        <w:rPr>
          <w:szCs w:val="22"/>
        </w:rPr>
        <w:t>Zamówienia częściowe</w:t>
      </w:r>
    </w:p>
    <w:p w:rsidR="005A50DE" w:rsidRPr="006D7BFD" w:rsidRDefault="005A50DE" w:rsidP="005A50DE">
      <w:pPr>
        <w:pStyle w:val="Tekstpodstawowywcity3"/>
        <w:ind w:left="0" w:firstLine="0"/>
        <w:jc w:val="both"/>
        <w:rPr>
          <w:b w:val="0"/>
          <w:bCs/>
          <w:szCs w:val="22"/>
        </w:rPr>
      </w:pPr>
      <w:r w:rsidRPr="006D7BFD">
        <w:rPr>
          <w:b w:val="0"/>
          <w:bCs/>
          <w:szCs w:val="22"/>
        </w:rPr>
        <w:t>Zamawiający</w:t>
      </w:r>
      <w:r w:rsidR="00061B31" w:rsidRPr="006D7BFD">
        <w:rPr>
          <w:b w:val="0"/>
          <w:bCs/>
          <w:szCs w:val="22"/>
        </w:rPr>
        <w:t xml:space="preserve"> </w:t>
      </w:r>
      <w:r w:rsidR="00623A59">
        <w:rPr>
          <w:b w:val="0"/>
          <w:bCs/>
          <w:szCs w:val="22"/>
        </w:rPr>
        <w:t xml:space="preserve">nie </w:t>
      </w:r>
      <w:r w:rsidRPr="006D7BFD">
        <w:rPr>
          <w:b w:val="0"/>
          <w:bCs/>
          <w:szCs w:val="22"/>
        </w:rPr>
        <w:t>dopuszcza możliwoś</w:t>
      </w:r>
      <w:r w:rsidR="00623A59">
        <w:rPr>
          <w:b w:val="0"/>
          <w:bCs/>
          <w:szCs w:val="22"/>
        </w:rPr>
        <w:t>ci</w:t>
      </w:r>
      <w:r w:rsidRPr="006D7BFD">
        <w:rPr>
          <w:b w:val="0"/>
          <w:bCs/>
          <w:szCs w:val="22"/>
        </w:rPr>
        <w:t xml:space="preserve"> składania ofert częściowych</w:t>
      </w:r>
      <w:r w:rsidR="00623A59">
        <w:rPr>
          <w:b w:val="0"/>
          <w:bCs/>
          <w:szCs w:val="22"/>
        </w:rPr>
        <w:t>.</w:t>
      </w:r>
    </w:p>
    <w:p w:rsidR="005A50DE" w:rsidRPr="006D7BFD" w:rsidRDefault="005A50DE" w:rsidP="00F5472C">
      <w:pPr>
        <w:pStyle w:val="Tekstpodstawowywcity3"/>
        <w:ind w:left="0" w:firstLine="0"/>
        <w:jc w:val="both"/>
        <w:rPr>
          <w:b w:val="0"/>
          <w:bCs/>
          <w:szCs w:val="22"/>
        </w:rPr>
      </w:pPr>
    </w:p>
    <w:p w:rsidR="005A50DE" w:rsidRPr="006D7BFD" w:rsidRDefault="005A50DE" w:rsidP="005A50DE">
      <w:pPr>
        <w:pStyle w:val="Tekstpodstawowywcity3"/>
        <w:ind w:left="0" w:firstLine="0"/>
        <w:jc w:val="both"/>
        <w:rPr>
          <w:szCs w:val="22"/>
        </w:rPr>
      </w:pPr>
      <w:r w:rsidRPr="006D7BFD">
        <w:rPr>
          <w:szCs w:val="22"/>
        </w:rPr>
        <w:t>Zamówienia uzupełniające</w:t>
      </w:r>
    </w:p>
    <w:p w:rsidR="005A50DE" w:rsidRPr="006D7BFD" w:rsidRDefault="005A50DE" w:rsidP="005A50DE">
      <w:pPr>
        <w:pStyle w:val="Tekstpodstawowywcity3"/>
        <w:ind w:left="0" w:firstLine="0"/>
        <w:jc w:val="both"/>
        <w:rPr>
          <w:b w:val="0"/>
          <w:bCs/>
          <w:szCs w:val="22"/>
        </w:rPr>
      </w:pPr>
      <w:r w:rsidRPr="006D7BFD">
        <w:rPr>
          <w:b w:val="0"/>
          <w:bCs/>
          <w:szCs w:val="22"/>
        </w:rPr>
        <w:t>Zamawiający nie przewiduje zamówień uzupełniających.</w:t>
      </w:r>
    </w:p>
    <w:p w:rsidR="005A50DE" w:rsidRPr="002A4E5C" w:rsidRDefault="005A50DE" w:rsidP="005A50DE">
      <w:pPr>
        <w:pStyle w:val="Tekstpodstawowywcity3"/>
        <w:ind w:left="0" w:firstLine="0"/>
        <w:jc w:val="both"/>
        <w:rPr>
          <w:b w:val="0"/>
          <w:bCs/>
          <w:sz w:val="16"/>
          <w:szCs w:val="16"/>
        </w:rPr>
      </w:pPr>
    </w:p>
    <w:p w:rsidR="005A50DE" w:rsidRPr="006D7BFD" w:rsidRDefault="005A50DE" w:rsidP="005A50DE">
      <w:pPr>
        <w:pStyle w:val="Tekstpodstawowywcity3"/>
        <w:ind w:left="0" w:firstLine="0"/>
        <w:jc w:val="both"/>
        <w:rPr>
          <w:szCs w:val="22"/>
        </w:rPr>
      </w:pPr>
      <w:r w:rsidRPr="006D7BFD">
        <w:rPr>
          <w:szCs w:val="22"/>
        </w:rPr>
        <w:t>Oferty wariantowe</w:t>
      </w:r>
    </w:p>
    <w:p w:rsidR="005A50DE" w:rsidRPr="006D7BFD" w:rsidRDefault="005A50DE" w:rsidP="005A50DE">
      <w:pPr>
        <w:pStyle w:val="Tekstpodstawowywcity3"/>
        <w:ind w:left="0" w:firstLine="0"/>
        <w:jc w:val="both"/>
        <w:rPr>
          <w:b w:val="0"/>
          <w:bCs/>
          <w:szCs w:val="22"/>
        </w:rPr>
      </w:pPr>
      <w:r w:rsidRPr="006D7BFD">
        <w:rPr>
          <w:b w:val="0"/>
          <w:bCs/>
          <w:szCs w:val="22"/>
        </w:rPr>
        <w:t xml:space="preserve">Zamawiający nie dopuszcza składania ofert wariantowych. </w:t>
      </w:r>
    </w:p>
    <w:p w:rsidR="005A50DE" w:rsidRPr="002A4E5C" w:rsidRDefault="005A50DE" w:rsidP="005A50DE">
      <w:pPr>
        <w:jc w:val="both"/>
        <w:rPr>
          <w:b/>
          <w:sz w:val="16"/>
          <w:szCs w:val="16"/>
          <w:u w:val="single"/>
        </w:rPr>
      </w:pPr>
    </w:p>
    <w:p w:rsidR="005A50DE" w:rsidRPr="006D7BFD" w:rsidRDefault="005A50DE" w:rsidP="005A50DE">
      <w:pPr>
        <w:jc w:val="both"/>
        <w:rPr>
          <w:b/>
          <w:sz w:val="22"/>
          <w:szCs w:val="22"/>
        </w:rPr>
      </w:pPr>
      <w:r w:rsidRPr="006D7BFD">
        <w:rPr>
          <w:b/>
          <w:sz w:val="22"/>
          <w:szCs w:val="22"/>
          <w:u w:val="single"/>
        </w:rPr>
        <w:t>III. TERMIN REALIZACJI ZAMÓWIENIA</w:t>
      </w:r>
      <w:r w:rsidRPr="006D7BFD">
        <w:rPr>
          <w:b/>
          <w:sz w:val="22"/>
          <w:szCs w:val="22"/>
        </w:rPr>
        <w:t xml:space="preserve">:  </w:t>
      </w:r>
    </w:p>
    <w:p w:rsidR="00F5472C" w:rsidRPr="00900AD1" w:rsidRDefault="005A50DE" w:rsidP="005A50DE">
      <w:pPr>
        <w:jc w:val="both"/>
        <w:rPr>
          <w:bCs/>
          <w:sz w:val="22"/>
          <w:szCs w:val="22"/>
        </w:rPr>
      </w:pPr>
      <w:r w:rsidRPr="00900AD1">
        <w:rPr>
          <w:bCs/>
          <w:sz w:val="22"/>
          <w:szCs w:val="22"/>
        </w:rPr>
        <w:t xml:space="preserve">Wykonawca zobowiązany jest realizować przedmiot zamówienia w terminie: </w:t>
      </w:r>
    </w:p>
    <w:p w:rsidR="00E10183" w:rsidRPr="00900AD1" w:rsidRDefault="003A1F79" w:rsidP="003A1F79">
      <w:pPr>
        <w:suppressAutoHyphens w:val="0"/>
        <w:ind w:left="4963" w:firstLine="709"/>
        <w:rPr>
          <w:b/>
          <w:iCs/>
          <w:sz w:val="22"/>
          <w:szCs w:val="22"/>
          <w:lang w:eastAsia="pl-PL"/>
        </w:rPr>
      </w:pPr>
      <w:r>
        <w:rPr>
          <w:b/>
          <w:color w:val="000000"/>
          <w:sz w:val="22"/>
          <w:szCs w:val="22"/>
        </w:rPr>
        <w:t>do 1</w:t>
      </w:r>
      <w:r w:rsidR="000344B5">
        <w:rPr>
          <w:b/>
          <w:color w:val="000000"/>
          <w:sz w:val="22"/>
          <w:szCs w:val="22"/>
        </w:rPr>
        <w:t>5</w:t>
      </w:r>
      <w:r>
        <w:rPr>
          <w:b/>
          <w:color w:val="000000"/>
          <w:sz w:val="22"/>
          <w:szCs w:val="22"/>
        </w:rPr>
        <w:t>0 dni od daty zawarcia umowy</w:t>
      </w:r>
    </w:p>
    <w:p w:rsidR="00EA66FF" w:rsidRPr="00C774E8" w:rsidRDefault="00EA66FF" w:rsidP="005A50DE">
      <w:pPr>
        <w:jc w:val="both"/>
        <w:rPr>
          <w:b/>
          <w:sz w:val="16"/>
          <w:szCs w:val="16"/>
          <w:u w:val="single"/>
        </w:rPr>
      </w:pPr>
    </w:p>
    <w:p w:rsidR="005A50DE" w:rsidRPr="006D7BFD" w:rsidRDefault="005A50DE" w:rsidP="005A50DE">
      <w:pPr>
        <w:jc w:val="both"/>
        <w:rPr>
          <w:b/>
          <w:sz w:val="22"/>
          <w:szCs w:val="22"/>
          <w:u w:val="single"/>
        </w:rPr>
      </w:pPr>
      <w:r w:rsidRPr="006D7BFD">
        <w:rPr>
          <w:b/>
          <w:sz w:val="22"/>
          <w:szCs w:val="22"/>
          <w:u w:val="single"/>
        </w:rPr>
        <w:t xml:space="preserve">IV. Warunki udziału w postępowaniu </w:t>
      </w:r>
    </w:p>
    <w:p w:rsidR="005A50DE" w:rsidRPr="00EE7DA7" w:rsidRDefault="005A50DE" w:rsidP="00392194">
      <w:pPr>
        <w:pStyle w:val="Tekstpodstawowy21"/>
        <w:ind w:left="284" w:hanging="284"/>
        <w:jc w:val="both"/>
        <w:rPr>
          <w:b/>
          <w:bCs/>
          <w:szCs w:val="22"/>
        </w:rPr>
      </w:pPr>
      <w:r w:rsidRPr="006D7BFD">
        <w:rPr>
          <w:b/>
          <w:bCs/>
          <w:szCs w:val="22"/>
        </w:rPr>
        <w:t xml:space="preserve">1. </w:t>
      </w:r>
      <w:r w:rsidRPr="006D7BFD">
        <w:rPr>
          <w:bCs/>
          <w:szCs w:val="22"/>
        </w:rPr>
        <w:t>W postępowaniu mogą brać udział Wykonawcy nie podlegający wykluczeniu z postępowania o udzielenie zamówienia publicznego na podstawie art. 24 ust. 1</w:t>
      </w:r>
      <w:r w:rsidR="008108A6" w:rsidRPr="006D7BFD">
        <w:rPr>
          <w:bCs/>
          <w:szCs w:val="22"/>
        </w:rPr>
        <w:t xml:space="preserve"> i 2</w:t>
      </w:r>
      <w:r w:rsidRPr="006D7BFD">
        <w:rPr>
          <w:bCs/>
          <w:szCs w:val="22"/>
        </w:rPr>
        <w:t xml:space="preserve"> ustawy pzp oraz</w:t>
      </w:r>
      <w:r w:rsidRPr="006D7BFD">
        <w:rPr>
          <w:b/>
          <w:bCs/>
          <w:szCs w:val="22"/>
        </w:rPr>
        <w:t xml:space="preserve"> </w:t>
      </w:r>
      <w:r w:rsidRPr="006D7BFD">
        <w:rPr>
          <w:bCs/>
          <w:szCs w:val="22"/>
        </w:rPr>
        <w:t>spełniający warunki określone w art. 22 ust. 1 ustawy pzp</w:t>
      </w:r>
      <w:r w:rsidR="00370201">
        <w:rPr>
          <w:bCs/>
          <w:szCs w:val="22"/>
        </w:rPr>
        <w:t xml:space="preserve"> i określone pkt 3 niniejszego rozdziału.</w:t>
      </w:r>
    </w:p>
    <w:p w:rsidR="005A50DE" w:rsidRDefault="005A50DE" w:rsidP="00392194">
      <w:pPr>
        <w:pStyle w:val="Tekstpodstawowy21"/>
        <w:ind w:left="284" w:hanging="284"/>
        <w:jc w:val="both"/>
        <w:rPr>
          <w:szCs w:val="22"/>
        </w:rPr>
      </w:pPr>
      <w:r>
        <w:rPr>
          <w:szCs w:val="22"/>
        </w:rPr>
        <w:t xml:space="preserve">2. </w:t>
      </w:r>
      <w:r w:rsidRPr="00C6323B">
        <w:rPr>
          <w:szCs w:val="22"/>
        </w:rPr>
        <w:t>Zamawiający dokona oceny spełniania warunków udziału w postępowaniu na podstawie oświadczeń i dokumentów</w:t>
      </w:r>
      <w:r>
        <w:rPr>
          <w:szCs w:val="22"/>
        </w:rPr>
        <w:t>,</w:t>
      </w:r>
      <w:r w:rsidRPr="00C6323B">
        <w:rPr>
          <w:szCs w:val="22"/>
        </w:rPr>
        <w:t xml:space="preserve"> o których mowa w rozdziale V na zasadzie spełnia – nie spełnia</w:t>
      </w:r>
      <w:r>
        <w:rPr>
          <w:szCs w:val="22"/>
        </w:rPr>
        <w:t>.</w:t>
      </w:r>
    </w:p>
    <w:p w:rsidR="008D7A63" w:rsidRPr="00F211DC" w:rsidRDefault="00F16396" w:rsidP="008D7A63">
      <w:pPr>
        <w:suppressAutoHyphens w:val="0"/>
        <w:autoSpaceDE w:val="0"/>
        <w:autoSpaceDN w:val="0"/>
        <w:adjustRightInd w:val="0"/>
        <w:ind w:left="360" w:hanging="360"/>
        <w:jc w:val="both"/>
        <w:rPr>
          <w:bCs/>
          <w:color w:val="000000"/>
          <w:sz w:val="16"/>
          <w:szCs w:val="16"/>
        </w:rPr>
      </w:pPr>
      <w:r w:rsidRPr="005A0318">
        <w:rPr>
          <w:b/>
          <w:bCs/>
          <w:sz w:val="22"/>
          <w:szCs w:val="22"/>
        </w:rPr>
        <w:t>3. O udzielenie Zamówienia mogą ubiegać się Wykonawcy, którzy spełniają warunki dotyczące</w:t>
      </w:r>
      <w:r w:rsidRPr="005A0318">
        <w:rPr>
          <w:bCs/>
          <w:sz w:val="22"/>
          <w:szCs w:val="22"/>
        </w:rPr>
        <w:t xml:space="preserve"> </w:t>
      </w:r>
      <w:r w:rsidRPr="005A0318">
        <w:rPr>
          <w:sz w:val="22"/>
          <w:szCs w:val="22"/>
        </w:rPr>
        <w:t>posiadania wiedzy i doświadczenia:</w:t>
      </w:r>
      <w:r w:rsidRPr="005A0318">
        <w:rPr>
          <w:bCs/>
          <w:sz w:val="22"/>
          <w:szCs w:val="22"/>
        </w:rPr>
        <w:t xml:space="preserve"> Wykonawca wykonał w okresie ostatnich pięciu lat przed upływem składania ofert a jeśli okres prowadzenia działalności jest krótszy to w tym okresie, co najmniej jedną robotę budowlaną o wartości co najmniej  </w:t>
      </w:r>
      <w:r w:rsidR="00941F16">
        <w:rPr>
          <w:bCs/>
          <w:sz w:val="22"/>
          <w:szCs w:val="22"/>
        </w:rPr>
        <w:t>15</w:t>
      </w:r>
      <w:r w:rsidRPr="005A0318">
        <w:rPr>
          <w:bCs/>
          <w:sz w:val="22"/>
          <w:szCs w:val="22"/>
        </w:rPr>
        <w:t>0.000,00 zł brutto</w:t>
      </w:r>
      <w:r w:rsidR="00AC3B8B" w:rsidRPr="005A0318">
        <w:rPr>
          <w:bCs/>
          <w:sz w:val="22"/>
          <w:szCs w:val="22"/>
        </w:rPr>
        <w:t xml:space="preserve"> (</w:t>
      </w:r>
      <w:r w:rsidR="00FA041F">
        <w:rPr>
          <w:bCs/>
          <w:sz w:val="22"/>
          <w:szCs w:val="22"/>
        </w:rPr>
        <w:t>sto pięćdziesiąt</w:t>
      </w:r>
      <w:r w:rsidR="00AC3B8B" w:rsidRPr="005A0318">
        <w:rPr>
          <w:bCs/>
          <w:sz w:val="22"/>
          <w:szCs w:val="22"/>
        </w:rPr>
        <w:t xml:space="preserve"> tysięcy złotych)</w:t>
      </w:r>
      <w:r w:rsidRPr="005A0318">
        <w:rPr>
          <w:bCs/>
          <w:sz w:val="22"/>
          <w:szCs w:val="22"/>
        </w:rPr>
        <w:t xml:space="preserve"> </w:t>
      </w:r>
      <w:r w:rsidR="00CF65B6">
        <w:rPr>
          <w:bCs/>
          <w:sz w:val="22"/>
          <w:szCs w:val="22"/>
        </w:rPr>
        <w:t>polegającą na dociepleniu budynku.</w:t>
      </w:r>
    </w:p>
    <w:p w:rsidR="00F16396" w:rsidRDefault="00E8580E" w:rsidP="00266846">
      <w:pPr>
        <w:tabs>
          <w:tab w:val="left" w:pos="1276"/>
        </w:tabs>
        <w:jc w:val="both"/>
        <w:rPr>
          <w:rFonts w:eastAsia="Verdana,Bold"/>
          <w:b/>
          <w:bCs/>
          <w:sz w:val="22"/>
          <w:szCs w:val="22"/>
        </w:rPr>
      </w:pPr>
      <w:r w:rsidRPr="00B57476">
        <w:rPr>
          <w:iCs/>
          <w:color w:val="000000"/>
          <w:sz w:val="22"/>
          <w:szCs w:val="22"/>
        </w:rPr>
        <w:t>W przypadku inwestycji, których wartość została wyrażona</w:t>
      </w:r>
      <w:r w:rsidRPr="004503CA">
        <w:rPr>
          <w:iCs/>
          <w:sz w:val="22"/>
          <w:szCs w:val="22"/>
        </w:rPr>
        <w:t xml:space="preserve"> w umowie w innej walucie niż PLN należy dokonać przeliczenia tej waluty na PLN przy zastosowaniu średniego kursu NBP na dzień zakończenia inwestycji (w przypadku inwestycji rozliczanych wyłącznie w walutach innych niż PLN</w:t>
      </w:r>
      <w:r w:rsidR="00370201">
        <w:rPr>
          <w:iCs/>
          <w:sz w:val="22"/>
          <w:szCs w:val="22"/>
        </w:rPr>
        <w:t>).</w:t>
      </w:r>
    </w:p>
    <w:p w:rsidR="00F16396" w:rsidRDefault="00F16396" w:rsidP="00266846">
      <w:pPr>
        <w:tabs>
          <w:tab w:val="left" w:pos="1276"/>
        </w:tabs>
        <w:jc w:val="both"/>
        <w:rPr>
          <w:rFonts w:eastAsia="Verdana,Bold"/>
          <w:b/>
          <w:bCs/>
          <w:sz w:val="22"/>
          <w:szCs w:val="22"/>
        </w:rPr>
      </w:pPr>
    </w:p>
    <w:p w:rsidR="00266846" w:rsidRPr="001862D9" w:rsidRDefault="00266846" w:rsidP="00266846">
      <w:pPr>
        <w:tabs>
          <w:tab w:val="left" w:pos="1276"/>
        </w:tabs>
        <w:jc w:val="both"/>
        <w:rPr>
          <w:rFonts w:eastAsia="Verdana,Bold"/>
          <w:b/>
          <w:bCs/>
          <w:sz w:val="22"/>
          <w:szCs w:val="22"/>
        </w:rPr>
      </w:pPr>
      <w:r w:rsidRPr="001862D9">
        <w:rPr>
          <w:rFonts w:eastAsia="Verdana,Bold"/>
          <w:b/>
          <w:bCs/>
          <w:sz w:val="22"/>
          <w:szCs w:val="22"/>
        </w:rPr>
        <w:t>Informacja dla Wykonawców wspólnie ubiegających się o udzielenie zamówien</w:t>
      </w:r>
      <w:r>
        <w:rPr>
          <w:rFonts w:eastAsia="Verdana,Bold"/>
          <w:b/>
          <w:bCs/>
          <w:sz w:val="22"/>
          <w:szCs w:val="22"/>
        </w:rPr>
        <w:t>ia (spółki cywilne, konsorcja).</w:t>
      </w:r>
    </w:p>
    <w:p w:rsidR="005A50DE" w:rsidRDefault="005A50DE" w:rsidP="005A50DE">
      <w:pPr>
        <w:autoSpaceDE w:val="0"/>
        <w:autoSpaceDN w:val="0"/>
        <w:adjustRightInd w:val="0"/>
        <w:jc w:val="both"/>
        <w:rPr>
          <w:rFonts w:eastAsia="Verdana,Bold"/>
          <w:sz w:val="22"/>
          <w:szCs w:val="22"/>
        </w:rPr>
      </w:pPr>
      <w:r w:rsidRPr="00455564">
        <w:rPr>
          <w:rFonts w:eastAsia="Verdana,Bold"/>
          <w:sz w:val="22"/>
          <w:szCs w:val="22"/>
        </w:rPr>
        <w:t>W przypadku Wykonawców wspólnie ubiegających się</w:t>
      </w:r>
      <w:r>
        <w:rPr>
          <w:rFonts w:eastAsia="Verdana,Bold"/>
          <w:sz w:val="22"/>
          <w:szCs w:val="22"/>
        </w:rPr>
        <w:t xml:space="preserve"> o udzielenie zamówienia, ż</w:t>
      </w:r>
      <w:r w:rsidRPr="00455564">
        <w:rPr>
          <w:rFonts w:eastAsia="Verdana,Bold"/>
          <w:sz w:val="22"/>
          <w:szCs w:val="22"/>
        </w:rPr>
        <w:t>aden z nich nie mo</w:t>
      </w:r>
      <w:r>
        <w:rPr>
          <w:rFonts w:eastAsia="Verdana,Bold"/>
          <w:sz w:val="22"/>
          <w:szCs w:val="22"/>
        </w:rPr>
        <w:t>ż</w:t>
      </w:r>
      <w:r w:rsidRPr="00455564">
        <w:rPr>
          <w:rFonts w:eastAsia="Verdana,Bold"/>
          <w:sz w:val="22"/>
          <w:szCs w:val="22"/>
        </w:rPr>
        <w:t>e podlegać wykluczeniu z powodu niespeł</w:t>
      </w:r>
      <w:r>
        <w:rPr>
          <w:rFonts w:eastAsia="Verdana,Bold"/>
          <w:sz w:val="22"/>
          <w:szCs w:val="22"/>
        </w:rPr>
        <w:t>nienia warunkó</w:t>
      </w:r>
      <w:r w:rsidRPr="00455564">
        <w:rPr>
          <w:rFonts w:eastAsia="Verdana,Bold"/>
          <w:sz w:val="22"/>
          <w:szCs w:val="22"/>
        </w:rPr>
        <w:t>w, o których mowa w art. 24 ust. 1 ust</w:t>
      </w:r>
      <w:r>
        <w:rPr>
          <w:rFonts w:eastAsia="Verdana,Bold"/>
          <w:sz w:val="22"/>
          <w:szCs w:val="22"/>
        </w:rPr>
        <w:t>awy Pzp</w:t>
      </w:r>
      <w:r w:rsidR="0049031A">
        <w:rPr>
          <w:rFonts w:eastAsia="Verdana,Bold"/>
          <w:sz w:val="22"/>
          <w:szCs w:val="22"/>
        </w:rPr>
        <w:t xml:space="preserve"> oraz ust. 2 pkt 5</w:t>
      </w:r>
      <w:r w:rsidR="0049031A" w:rsidRPr="0049031A">
        <w:rPr>
          <w:rFonts w:eastAsia="Verdana,Bold"/>
          <w:sz w:val="22"/>
          <w:szCs w:val="22"/>
        </w:rPr>
        <w:t xml:space="preserve"> </w:t>
      </w:r>
      <w:r w:rsidR="008D7A63" w:rsidRPr="00455564">
        <w:rPr>
          <w:rFonts w:eastAsia="Verdana,Bold"/>
          <w:sz w:val="22"/>
          <w:szCs w:val="22"/>
        </w:rPr>
        <w:t>natomiast warunki okreś</w:t>
      </w:r>
      <w:r w:rsidR="008D7A63">
        <w:rPr>
          <w:rFonts w:eastAsia="Verdana,Bold"/>
          <w:sz w:val="22"/>
          <w:szCs w:val="22"/>
        </w:rPr>
        <w:t xml:space="preserve">lone w pkt </w:t>
      </w:r>
      <w:r w:rsidR="008D7A63" w:rsidRPr="00455564">
        <w:rPr>
          <w:rFonts w:eastAsia="Verdana,Bold"/>
          <w:sz w:val="22"/>
          <w:szCs w:val="22"/>
        </w:rPr>
        <w:t>3 m</w:t>
      </w:r>
      <w:r w:rsidR="00883441">
        <w:rPr>
          <w:rFonts w:eastAsia="Verdana,Bold"/>
          <w:sz w:val="22"/>
          <w:szCs w:val="22"/>
        </w:rPr>
        <w:t>ogą</w:t>
      </w:r>
      <w:r w:rsidR="008D7A63" w:rsidRPr="00455564">
        <w:rPr>
          <w:rFonts w:eastAsia="Verdana,Bold"/>
          <w:sz w:val="22"/>
          <w:szCs w:val="22"/>
        </w:rPr>
        <w:t xml:space="preserve"> spełniać łącznie</w:t>
      </w:r>
      <w:r w:rsidR="008D7A63">
        <w:rPr>
          <w:rFonts w:eastAsia="Verdana,Bold"/>
          <w:sz w:val="22"/>
          <w:szCs w:val="22"/>
        </w:rPr>
        <w:t>.</w:t>
      </w:r>
    </w:p>
    <w:p w:rsidR="006F0896" w:rsidRPr="00455564" w:rsidRDefault="006F0896" w:rsidP="005A50DE">
      <w:pPr>
        <w:autoSpaceDE w:val="0"/>
        <w:autoSpaceDN w:val="0"/>
        <w:adjustRightInd w:val="0"/>
        <w:jc w:val="both"/>
        <w:rPr>
          <w:rFonts w:eastAsia="Verdana,Bold"/>
          <w:sz w:val="22"/>
          <w:szCs w:val="22"/>
        </w:rPr>
      </w:pPr>
    </w:p>
    <w:p w:rsidR="005A50DE" w:rsidRPr="002F0A6B" w:rsidRDefault="005A50DE" w:rsidP="005A50DE">
      <w:pPr>
        <w:pStyle w:val="Tekstpodstawowy2"/>
        <w:rPr>
          <w:sz w:val="24"/>
          <w:u w:val="single"/>
        </w:rPr>
      </w:pPr>
      <w:r w:rsidRPr="002F0A6B">
        <w:rPr>
          <w:sz w:val="24"/>
          <w:u w:val="single"/>
        </w:rPr>
        <w:t>V. Oświadczenia i dokumenty wymagane dla potwierdzenia spełniania przez Wykonawców warunków udziału w postępowaniu</w:t>
      </w:r>
    </w:p>
    <w:p w:rsidR="00235A52" w:rsidRPr="001E0ABB" w:rsidRDefault="00235A52" w:rsidP="00235A52">
      <w:pPr>
        <w:pStyle w:val="Tekstpodstawowy2"/>
        <w:ind w:left="284" w:hanging="284"/>
        <w:rPr>
          <w:b w:val="0"/>
        </w:rPr>
      </w:pPr>
      <w:r>
        <w:rPr>
          <w:b w:val="0"/>
          <w:bCs/>
        </w:rPr>
        <w:t>1</w:t>
      </w:r>
      <w:r w:rsidRPr="001E0ABB">
        <w:rPr>
          <w:b w:val="0"/>
          <w:bCs/>
        </w:rPr>
        <w:t xml:space="preserve">. W zakresie potwierdzenia niepodlegania wykluczeniu na podst. art. 24 ust. 1 ustawy Pzp należy przedłożyć </w:t>
      </w:r>
      <w:r w:rsidRPr="001E0ABB">
        <w:rPr>
          <w:b w:val="0"/>
        </w:rPr>
        <w:t>oświadczenie o braku podstaw do wykluczenia na formularzu zgodnym z treścią załącznika nr 3 do SIWZ.</w:t>
      </w:r>
    </w:p>
    <w:p w:rsidR="00E8580E" w:rsidRDefault="00235A52" w:rsidP="00235A52">
      <w:pPr>
        <w:pStyle w:val="Tekstpodstawowy2"/>
        <w:ind w:left="284" w:hanging="284"/>
        <w:rPr>
          <w:b w:val="0"/>
          <w:bCs/>
        </w:rPr>
      </w:pPr>
      <w:r w:rsidRPr="00492893">
        <w:rPr>
          <w:b w:val="0"/>
          <w:bCs/>
        </w:rPr>
        <w:t>2.</w:t>
      </w:r>
      <w:r w:rsidRPr="00492893">
        <w:rPr>
          <w:b w:val="0"/>
          <w:bCs/>
          <w:color w:val="FF0000"/>
        </w:rPr>
        <w:t xml:space="preserve"> </w:t>
      </w:r>
      <w:r w:rsidRPr="00492893">
        <w:rPr>
          <w:b w:val="0"/>
          <w:bCs/>
        </w:rPr>
        <w:t>W zakresie wykazania spełniania przez Wykonawcę warunków udziału w postępowaniu należy przedłożyć</w:t>
      </w:r>
    </w:p>
    <w:p w:rsidR="00235A52" w:rsidRDefault="00E8580E" w:rsidP="00235A52">
      <w:pPr>
        <w:pStyle w:val="Tekstpodstawowy2"/>
        <w:ind w:left="284" w:hanging="284"/>
        <w:rPr>
          <w:b w:val="0"/>
        </w:rPr>
      </w:pPr>
      <w:r>
        <w:rPr>
          <w:b w:val="0"/>
          <w:bCs/>
        </w:rPr>
        <w:t xml:space="preserve">     a) </w:t>
      </w:r>
      <w:r w:rsidR="00235A52" w:rsidRPr="00492893">
        <w:rPr>
          <w:b w:val="0"/>
        </w:rPr>
        <w:t>oświadczenie o spełnianiu warunków udziału w postępowaniu zawarte w treści załącznika</w:t>
      </w:r>
      <w:r w:rsidR="00235A52" w:rsidRPr="002F4485">
        <w:rPr>
          <w:b w:val="0"/>
        </w:rPr>
        <w:t xml:space="preserve"> nr 1 </w:t>
      </w:r>
      <w:r w:rsidR="003F72AC">
        <w:rPr>
          <w:b w:val="0"/>
        </w:rPr>
        <w:t xml:space="preserve">do </w:t>
      </w:r>
      <w:r>
        <w:rPr>
          <w:b w:val="0"/>
        </w:rPr>
        <w:t xml:space="preserve"> </w:t>
      </w:r>
      <w:r w:rsidR="003F72AC">
        <w:rPr>
          <w:b w:val="0"/>
        </w:rPr>
        <w:t>SIWZ (Formularz ofert</w:t>
      </w:r>
      <w:r w:rsidR="00235A52">
        <w:rPr>
          <w:b w:val="0"/>
        </w:rPr>
        <w:t>y).</w:t>
      </w:r>
    </w:p>
    <w:p w:rsidR="00E8580E" w:rsidRDefault="00E8580E" w:rsidP="00E8580E">
      <w:pPr>
        <w:pStyle w:val="Tekstpodstawowy2"/>
        <w:rPr>
          <w:b w:val="0"/>
        </w:rPr>
      </w:pPr>
      <w:r>
        <w:rPr>
          <w:b w:val="0"/>
        </w:rPr>
        <w:t xml:space="preserve">     b) </w:t>
      </w:r>
      <w:r w:rsidRPr="006B442F">
        <w:rPr>
          <w:b w:val="0"/>
        </w:rPr>
        <w:t xml:space="preserve">wykaz robót budowlanych wykonanych w okresie ostatnich pięciu lat przed upływem terminu </w:t>
      </w:r>
    </w:p>
    <w:p w:rsidR="00E8580E" w:rsidRDefault="00E8580E" w:rsidP="00E8580E">
      <w:pPr>
        <w:pStyle w:val="Tekstpodstawowy2"/>
        <w:rPr>
          <w:b w:val="0"/>
        </w:rPr>
      </w:pPr>
      <w:r>
        <w:rPr>
          <w:b w:val="0"/>
        </w:rPr>
        <w:t xml:space="preserve">          </w:t>
      </w:r>
      <w:r w:rsidR="00DB6189">
        <w:rPr>
          <w:b w:val="0"/>
        </w:rPr>
        <w:t xml:space="preserve">składania </w:t>
      </w:r>
      <w:r w:rsidRPr="006B442F">
        <w:rPr>
          <w:b w:val="0"/>
        </w:rPr>
        <w:t xml:space="preserve">ofert, a jeżeli okres prowadzenia działalności jest krótszy - w tym okresie, wraz z </w:t>
      </w:r>
    </w:p>
    <w:p w:rsidR="00DA3D27" w:rsidRDefault="00E8580E" w:rsidP="00E8580E">
      <w:pPr>
        <w:pStyle w:val="Tekstpodstawowy2"/>
        <w:rPr>
          <w:b w:val="0"/>
        </w:rPr>
      </w:pPr>
      <w:r>
        <w:rPr>
          <w:b w:val="0"/>
        </w:rPr>
        <w:t xml:space="preserve">          </w:t>
      </w:r>
      <w:r w:rsidRPr="006B442F">
        <w:rPr>
          <w:b w:val="0"/>
        </w:rPr>
        <w:t xml:space="preserve">podaniem ich rodzaju, daty i miejsca wykonania na formularzu zgodnym z treścią </w:t>
      </w:r>
      <w:r w:rsidRPr="00AC3B8B">
        <w:rPr>
          <w:b w:val="0"/>
        </w:rPr>
        <w:t xml:space="preserve">załącznika </w:t>
      </w:r>
      <w:r w:rsidR="00DA3D27">
        <w:rPr>
          <w:b w:val="0"/>
        </w:rPr>
        <w:t xml:space="preserve"> </w:t>
      </w:r>
    </w:p>
    <w:p w:rsidR="00DA3D27" w:rsidRDefault="00DA3D27" w:rsidP="00E8580E">
      <w:pPr>
        <w:pStyle w:val="Tekstpodstawowy2"/>
        <w:rPr>
          <w:b w:val="0"/>
        </w:rPr>
      </w:pPr>
      <w:r>
        <w:rPr>
          <w:b w:val="0"/>
        </w:rPr>
        <w:t xml:space="preserve">         </w:t>
      </w:r>
      <w:r w:rsidR="00E8580E" w:rsidRPr="00AC3B8B">
        <w:rPr>
          <w:b w:val="0"/>
        </w:rPr>
        <w:t xml:space="preserve">nr </w:t>
      </w:r>
      <w:r w:rsidR="007A5FEB">
        <w:rPr>
          <w:b w:val="0"/>
        </w:rPr>
        <w:t>4</w:t>
      </w:r>
      <w:r w:rsidR="00E8580E" w:rsidRPr="006B442F">
        <w:rPr>
          <w:b w:val="0"/>
        </w:rPr>
        <w:t xml:space="preserve"> </w:t>
      </w:r>
      <w:r w:rsidR="00E8580E">
        <w:rPr>
          <w:b w:val="0"/>
        </w:rPr>
        <w:t xml:space="preserve">  </w:t>
      </w:r>
      <w:r w:rsidR="00E8580E" w:rsidRPr="006B442F">
        <w:rPr>
          <w:b w:val="0"/>
        </w:rPr>
        <w:t xml:space="preserve">do SIWZ oraz z załączeniem dowodów dotyczących </w:t>
      </w:r>
      <w:r w:rsidR="00E8580E">
        <w:rPr>
          <w:b w:val="0"/>
        </w:rPr>
        <w:t>najważniejszych rob</w:t>
      </w:r>
      <w:r w:rsidR="00E8580E" w:rsidRPr="006B442F">
        <w:rPr>
          <w:b w:val="0"/>
        </w:rPr>
        <w:t xml:space="preserve">ót, określających, </w:t>
      </w:r>
      <w:r>
        <w:rPr>
          <w:b w:val="0"/>
        </w:rPr>
        <w:t xml:space="preserve"> </w:t>
      </w:r>
    </w:p>
    <w:p w:rsidR="00D541F1" w:rsidRDefault="00DA3D27" w:rsidP="00E8580E">
      <w:pPr>
        <w:pStyle w:val="Tekstpodstawowy2"/>
        <w:rPr>
          <w:b w:val="0"/>
        </w:rPr>
      </w:pPr>
      <w:r>
        <w:rPr>
          <w:b w:val="0"/>
        </w:rPr>
        <w:t xml:space="preserve">      </w:t>
      </w:r>
      <w:r w:rsidR="00E8580E" w:rsidRPr="006B442F">
        <w:rPr>
          <w:b w:val="0"/>
        </w:rPr>
        <w:t xml:space="preserve">czy roboty te zostały wykonane w sposób należyty oraz wskazujących, czy zostały wykonane </w:t>
      </w:r>
    </w:p>
    <w:p w:rsidR="00E8580E" w:rsidRPr="006B442F" w:rsidRDefault="00D541F1" w:rsidP="00E8580E">
      <w:pPr>
        <w:pStyle w:val="Tekstpodstawowy2"/>
        <w:rPr>
          <w:b w:val="0"/>
          <w:bCs/>
        </w:rPr>
      </w:pPr>
      <w:r>
        <w:rPr>
          <w:b w:val="0"/>
        </w:rPr>
        <w:t xml:space="preserve">  </w:t>
      </w:r>
      <w:r w:rsidR="00DA3D27">
        <w:rPr>
          <w:b w:val="0"/>
        </w:rPr>
        <w:t xml:space="preserve"> </w:t>
      </w:r>
      <w:r>
        <w:rPr>
          <w:b w:val="0"/>
        </w:rPr>
        <w:t xml:space="preserve">    </w:t>
      </w:r>
      <w:r w:rsidR="00E8580E" w:rsidRPr="006B442F">
        <w:rPr>
          <w:b w:val="0"/>
        </w:rPr>
        <w:t>zgodnie z zasadami sztuki budowlanej i prawidłowo ukończone.</w:t>
      </w:r>
    </w:p>
    <w:p w:rsidR="00E8580E" w:rsidRPr="006B442F" w:rsidRDefault="00E8580E" w:rsidP="00E8580E">
      <w:pPr>
        <w:pStyle w:val="Tekstpodstawowy2"/>
        <w:tabs>
          <w:tab w:val="left" w:pos="360"/>
        </w:tabs>
        <w:rPr>
          <w:b w:val="0"/>
          <w:bCs/>
        </w:rPr>
      </w:pPr>
      <w:r>
        <w:rPr>
          <w:b w:val="0"/>
        </w:rPr>
        <w:lastRenderedPageBreak/>
        <w:t xml:space="preserve">3. </w:t>
      </w:r>
      <w:r w:rsidRPr="006B442F">
        <w:rPr>
          <w:b w:val="0"/>
        </w:rPr>
        <w:t>Dowodami, o których mowa w pkt 2 b) są:</w:t>
      </w:r>
    </w:p>
    <w:p w:rsidR="00E8580E" w:rsidRPr="006B442F" w:rsidRDefault="00E8580E" w:rsidP="00E8580E">
      <w:pPr>
        <w:numPr>
          <w:ilvl w:val="2"/>
          <w:numId w:val="15"/>
        </w:numPr>
        <w:tabs>
          <w:tab w:val="clear" w:pos="2160"/>
          <w:tab w:val="num" w:pos="540"/>
        </w:tabs>
        <w:suppressAutoHyphens w:val="0"/>
        <w:autoSpaceDE w:val="0"/>
        <w:autoSpaceDN w:val="0"/>
        <w:adjustRightInd w:val="0"/>
        <w:ind w:hanging="1800"/>
        <w:jc w:val="both"/>
        <w:rPr>
          <w:sz w:val="22"/>
          <w:szCs w:val="22"/>
        </w:rPr>
      </w:pPr>
      <w:r w:rsidRPr="006B442F">
        <w:rPr>
          <w:sz w:val="22"/>
          <w:szCs w:val="22"/>
        </w:rPr>
        <w:t xml:space="preserve">poświadczenie, </w:t>
      </w:r>
    </w:p>
    <w:p w:rsidR="00E8580E" w:rsidRDefault="00E8580E" w:rsidP="00E8580E">
      <w:pPr>
        <w:numPr>
          <w:ilvl w:val="2"/>
          <w:numId w:val="15"/>
        </w:numPr>
        <w:tabs>
          <w:tab w:val="clear" w:pos="2160"/>
          <w:tab w:val="num" w:pos="540"/>
        </w:tabs>
        <w:suppressAutoHyphens w:val="0"/>
        <w:autoSpaceDE w:val="0"/>
        <w:autoSpaceDN w:val="0"/>
        <w:adjustRightInd w:val="0"/>
        <w:ind w:left="540"/>
        <w:jc w:val="both"/>
        <w:rPr>
          <w:sz w:val="22"/>
          <w:szCs w:val="22"/>
        </w:rPr>
      </w:pPr>
      <w:r w:rsidRPr="006B442F">
        <w:rPr>
          <w:sz w:val="22"/>
          <w:szCs w:val="22"/>
        </w:rPr>
        <w:t>inne dokumenty – jeżeli</w:t>
      </w:r>
      <w:r w:rsidRPr="009F1695">
        <w:rPr>
          <w:sz w:val="22"/>
          <w:szCs w:val="22"/>
        </w:rPr>
        <w:t xml:space="preserve"> z uzasadnionych przyczyn o obiektywnym</w:t>
      </w:r>
      <w:r>
        <w:rPr>
          <w:sz w:val="22"/>
          <w:szCs w:val="22"/>
        </w:rPr>
        <w:t xml:space="preserve"> </w:t>
      </w:r>
      <w:r w:rsidRPr="009F1695">
        <w:rPr>
          <w:sz w:val="22"/>
          <w:szCs w:val="22"/>
        </w:rPr>
        <w:t xml:space="preserve">charakterze </w:t>
      </w:r>
      <w:r>
        <w:rPr>
          <w:sz w:val="22"/>
          <w:szCs w:val="22"/>
        </w:rPr>
        <w:t>W</w:t>
      </w:r>
      <w:r w:rsidRPr="009F1695">
        <w:rPr>
          <w:sz w:val="22"/>
          <w:szCs w:val="22"/>
        </w:rPr>
        <w:t xml:space="preserve">ykonawca nie jest w stanie uzyskać poświadczenia, o którym mowa w pkt </w:t>
      </w:r>
      <w:r>
        <w:rPr>
          <w:sz w:val="22"/>
          <w:szCs w:val="22"/>
        </w:rPr>
        <w:t>a).</w:t>
      </w:r>
    </w:p>
    <w:p w:rsidR="00E8580E" w:rsidRPr="00B4795D" w:rsidRDefault="00E8580E" w:rsidP="00E8580E">
      <w:pPr>
        <w:numPr>
          <w:ilvl w:val="0"/>
          <w:numId w:val="36"/>
        </w:numPr>
        <w:tabs>
          <w:tab w:val="clear" w:pos="720"/>
          <w:tab w:val="num" w:pos="180"/>
        </w:tabs>
        <w:suppressAutoHyphens w:val="0"/>
        <w:autoSpaceDE w:val="0"/>
        <w:autoSpaceDN w:val="0"/>
        <w:adjustRightInd w:val="0"/>
        <w:ind w:left="360"/>
        <w:jc w:val="both"/>
        <w:rPr>
          <w:sz w:val="22"/>
          <w:szCs w:val="22"/>
        </w:rPr>
      </w:pPr>
      <w:r>
        <w:rPr>
          <w:sz w:val="22"/>
        </w:rPr>
        <w:t xml:space="preserve">   </w:t>
      </w:r>
      <w:r w:rsidRPr="001862D9">
        <w:rPr>
          <w:sz w:val="22"/>
        </w:rPr>
        <w:t xml:space="preserve">Dokumenty </w:t>
      </w:r>
      <w:r>
        <w:rPr>
          <w:sz w:val="22"/>
        </w:rPr>
        <w:t>s</w:t>
      </w:r>
      <w:r w:rsidRPr="001862D9">
        <w:rPr>
          <w:sz w:val="22"/>
        </w:rPr>
        <w:t xml:space="preserve">ą składane w oryginale lub kopii poświadczonej za zgodność z oryginałem przez Wykonawcę. </w:t>
      </w:r>
    </w:p>
    <w:p w:rsidR="00E8580E" w:rsidRDefault="00E8580E" w:rsidP="00E8580E">
      <w:pPr>
        <w:numPr>
          <w:ilvl w:val="0"/>
          <w:numId w:val="36"/>
        </w:numPr>
        <w:tabs>
          <w:tab w:val="clear" w:pos="720"/>
          <w:tab w:val="num" w:pos="360"/>
        </w:tabs>
        <w:suppressAutoHyphens w:val="0"/>
        <w:autoSpaceDE w:val="0"/>
        <w:autoSpaceDN w:val="0"/>
        <w:adjustRightInd w:val="0"/>
        <w:ind w:left="360"/>
        <w:jc w:val="both"/>
        <w:rPr>
          <w:sz w:val="22"/>
          <w:szCs w:val="22"/>
        </w:rPr>
      </w:pPr>
      <w:r>
        <w:rPr>
          <w:sz w:val="22"/>
          <w:szCs w:val="22"/>
        </w:rPr>
        <w:t xml:space="preserve"> </w:t>
      </w:r>
      <w:r w:rsidRPr="009F1695">
        <w:rPr>
          <w:sz w:val="22"/>
          <w:szCs w:val="22"/>
        </w:rPr>
        <w:t xml:space="preserve">W przypadku, gdy </w:t>
      </w:r>
      <w:r>
        <w:rPr>
          <w:sz w:val="22"/>
          <w:szCs w:val="22"/>
        </w:rPr>
        <w:t>Z</w:t>
      </w:r>
      <w:r w:rsidRPr="009F1695">
        <w:rPr>
          <w:sz w:val="22"/>
          <w:szCs w:val="22"/>
        </w:rPr>
        <w:t xml:space="preserve">amawiający jest podmiotem, na rzecz którego </w:t>
      </w:r>
      <w:r>
        <w:rPr>
          <w:sz w:val="22"/>
          <w:szCs w:val="22"/>
        </w:rPr>
        <w:t>roboty budowlane</w:t>
      </w:r>
      <w:r w:rsidRPr="009F1695">
        <w:rPr>
          <w:sz w:val="22"/>
          <w:szCs w:val="22"/>
        </w:rPr>
        <w:t xml:space="preserve"> wskazane</w:t>
      </w:r>
      <w:r>
        <w:rPr>
          <w:sz w:val="22"/>
          <w:szCs w:val="22"/>
        </w:rPr>
        <w:t xml:space="preserve"> </w:t>
      </w:r>
      <w:r>
        <w:rPr>
          <w:sz w:val="22"/>
          <w:szCs w:val="22"/>
        </w:rPr>
        <w:br/>
        <w:t xml:space="preserve">  </w:t>
      </w:r>
      <w:r w:rsidRPr="009F1695">
        <w:rPr>
          <w:sz w:val="22"/>
          <w:szCs w:val="22"/>
        </w:rPr>
        <w:t xml:space="preserve">w wykazie, o którym mowa w </w:t>
      </w:r>
      <w:r>
        <w:rPr>
          <w:sz w:val="22"/>
          <w:szCs w:val="22"/>
        </w:rPr>
        <w:t>pkt. 2 b)</w:t>
      </w:r>
      <w:r w:rsidRPr="009F1695">
        <w:rPr>
          <w:sz w:val="22"/>
          <w:szCs w:val="22"/>
        </w:rPr>
        <w:t xml:space="preserve">, zostały wcześniej wykonane, </w:t>
      </w:r>
      <w:r>
        <w:rPr>
          <w:sz w:val="22"/>
          <w:szCs w:val="22"/>
        </w:rPr>
        <w:t>W</w:t>
      </w:r>
      <w:r w:rsidRPr="009F1695">
        <w:rPr>
          <w:sz w:val="22"/>
          <w:szCs w:val="22"/>
        </w:rPr>
        <w:t xml:space="preserve">ykonawca nie ma </w:t>
      </w:r>
      <w:r>
        <w:rPr>
          <w:sz w:val="22"/>
          <w:szCs w:val="22"/>
        </w:rPr>
        <w:t xml:space="preserve">  </w:t>
      </w:r>
      <w:r w:rsidRPr="009F1695">
        <w:rPr>
          <w:sz w:val="22"/>
          <w:szCs w:val="22"/>
        </w:rPr>
        <w:t>obowiązku przedkładania</w:t>
      </w:r>
      <w:r>
        <w:rPr>
          <w:sz w:val="22"/>
          <w:szCs w:val="22"/>
        </w:rPr>
        <w:t xml:space="preserve"> </w:t>
      </w:r>
      <w:r w:rsidRPr="009F1695">
        <w:rPr>
          <w:sz w:val="22"/>
          <w:szCs w:val="22"/>
        </w:rPr>
        <w:t xml:space="preserve">dowodów, o których mowa w </w:t>
      </w:r>
      <w:r>
        <w:rPr>
          <w:sz w:val="22"/>
          <w:szCs w:val="22"/>
        </w:rPr>
        <w:t>pkt 3</w:t>
      </w:r>
      <w:r w:rsidRPr="009F1695">
        <w:rPr>
          <w:sz w:val="22"/>
          <w:szCs w:val="22"/>
        </w:rPr>
        <w:t>.</w:t>
      </w:r>
    </w:p>
    <w:p w:rsidR="00235A52" w:rsidRPr="007414B6" w:rsidRDefault="00E8580E" w:rsidP="00235A52">
      <w:pPr>
        <w:tabs>
          <w:tab w:val="num" w:pos="360"/>
        </w:tabs>
        <w:suppressAutoHyphens w:val="0"/>
        <w:autoSpaceDE w:val="0"/>
        <w:autoSpaceDN w:val="0"/>
        <w:adjustRightInd w:val="0"/>
        <w:ind w:left="360" w:hanging="360"/>
        <w:jc w:val="both"/>
        <w:rPr>
          <w:sz w:val="22"/>
          <w:szCs w:val="22"/>
        </w:rPr>
      </w:pPr>
      <w:r>
        <w:rPr>
          <w:bCs/>
          <w:sz w:val="22"/>
          <w:szCs w:val="22"/>
        </w:rPr>
        <w:t>6</w:t>
      </w:r>
      <w:r w:rsidR="00235A52">
        <w:rPr>
          <w:bCs/>
          <w:sz w:val="22"/>
          <w:szCs w:val="22"/>
        </w:rPr>
        <w:t xml:space="preserve">.  </w:t>
      </w:r>
      <w:r w:rsidR="00235A52" w:rsidRPr="007414B6">
        <w:rPr>
          <w:bCs/>
          <w:sz w:val="22"/>
          <w:szCs w:val="22"/>
        </w:rPr>
        <w:t xml:space="preserve">W celu zweryfikowania czy Wykonawca należy do grupy kapitałowej w rozumieniu ustawy z dnia 16 lutego 2007 r. o ochronie konkurencji i konsumentów (Dz. U. Nr 50, poz. 331, ze zmianami) wraz z ofertą winien załączyć </w:t>
      </w:r>
      <w:r w:rsidR="00235A52" w:rsidRPr="007414B6">
        <w:rPr>
          <w:sz w:val="22"/>
          <w:szCs w:val="22"/>
        </w:rPr>
        <w:t xml:space="preserve">listę (wykaz) podmiotów należących do tej samej grupy kapitałowej, albo informację o tym, że </w:t>
      </w:r>
      <w:r w:rsidR="00235A52">
        <w:rPr>
          <w:sz w:val="22"/>
          <w:szCs w:val="22"/>
        </w:rPr>
        <w:t>nie należy do grupy kapitałowej</w:t>
      </w:r>
      <w:r w:rsidR="00235A52" w:rsidRPr="007414B6">
        <w:rPr>
          <w:sz w:val="22"/>
          <w:szCs w:val="22"/>
        </w:rPr>
        <w:t xml:space="preserve"> (wzór oświadczenia znajduje się w załączniku nr 2 do SIWZ),</w:t>
      </w:r>
    </w:p>
    <w:p w:rsidR="00C26128" w:rsidRDefault="00E8580E" w:rsidP="00E8580E">
      <w:pPr>
        <w:suppressAutoHyphens w:val="0"/>
        <w:autoSpaceDE w:val="0"/>
        <w:autoSpaceDN w:val="0"/>
        <w:adjustRightInd w:val="0"/>
        <w:jc w:val="both"/>
        <w:rPr>
          <w:sz w:val="22"/>
          <w:szCs w:val="22"/>
        </w:rPr>
      </w:pPr>
      <w:r>
        <w:rPr>
          <w:sz w:val="22"/>
        </w:rPr>
        <w:t xml:space="preserve"> 7.  </w:t>
      </w:r>
      <w:r w:rsidRPr="001D1FBF">
        <w:rPr>
          <w:sz w:val="22"/>
          <w:szCs w:val="22"/>
        </w:rPr>
        <w:t>Wykonawca może pol</w:t>
      </w:r>
      <w:r>
        <w:rPr>
          <w:sz w:val="22"/>
          <w:szCs w:val="22"/>
        </w:rPr>
        <w:t xml:space="preserve">egać na wiedzy i doświadczeniu </w:t>
      </w:r>
      <w:r w:rsidRPr="001D1FBF">
        <w:rPr>
          <w:sz w:val="22"/>
          <w:szCs w:val="22"/>
        </w:rPr>
        <w:t>innych podmiotów, niezależnie od</w:t>
      </w:r>
    </w:p>
    <w:p w:rsidR="00C26128" w:rsidRDefault="00C26128" w:rsidP="00E8580E">
      <w:pPr>
        <w:suppressAutoHyphens w:val="0"/>
        <w:autoSpaceDE w:val="0"/>
        <w:autoSpaceDN w:val="0"/>
        <w:adjustRightInd w:val="0"/>
        <w:jc w:val="both"/>
        <w:rPr>
          <w:sz w:val="22"/>
          <w:szCs w:val="22"/>
        </w:rPr>
      </w:pPr>
      <w:r>
        <w:rPr>
          <w:sz w:val="22"/>
          <w:szCs w:val="22"/>
        </w:rPr>
        <w:t xml:space="preserve">     </w:t>
      </w:r>
      <w:r w:rsidR="00E8580E" w:rsidRPr="001D1FBF">
        <w:rPr>
          <w:sz w:val="22"/>
          <w:szCs w:val="22"/>
        </w:rPr>
        <w:t xml:space="preserve"> </w:t>
      </w:r>
      <w:r>
        <w:rPr>
          <w:sz w:val="22"/>
          <w:szCs w:val="22"/>
        </w:rPr>
        <w:t xml:space="preserve"> </w:t>
      </w:r>
      <w:r w:rsidR="00E8580E" w:rsidRPr="001D1FBF">
        <w:rPr>
          <w:sz w:val="22"/>
          <w:szCs w:val="22"/>
        </w:rPr>
        <w:t xml:space="preserve">charakteru prawnego łączących go z nimi stosunków. Wykonawca w takiej sytuacji zobowiązany </w:t>
      </w:r>
      <w:r>
        <w:rPr>
          <w:sz w:val="22"/>
          <w:szCs w:val="22"/>
        </w:rPr>
        <w:t xml:space="preserve"> </w:t>
      </w:r>
    </w:p>
    <w:p w:rsidR="00C26128" w:rsidRDefault="00C26128" w:rsidP="00E8580E">
      <w:pPr>
        <w:suppressAutoHyphens w:val="0"/>
        <w:autoSpaceDE w:val="0"/>
        <w:autoSpaceDN w:val="0"/>
        <w:adjustRightInd w:val="0"/>
        <w:jc w:val="both"/>
        <w:rPr>
          <w:sz w:val="22"/>
          <w:szCs w:val="22"/>
        </w:rPr>
      </w:pPr>
      <w:r>
        <w:rPr>
          <w:sz w:val="22"/>
          <w:szCs w:val="22"/>
        </w:rPr>
        <w:t xml:space="preserve">      </w:t>
      </w:r>
      <w:r w:rsidR="00E8580E" w:rsidRPr="001D1FBF">
        <w:rPr>
          <w:sz w:val="22"/>
          <w:szCs w:val="22"/>
        </w:rPr>
        <w:t xml:space="preserve">jest udowodnić zamawiającemu, iż będzie dysponował zasobami niezbędnymi do realizacji </w:t>
      </w:r>
    </w:p>
    <w:p w:rsidR="00C26128" w:rsidRDefault="00C26128" w:rsidP="00E8580E">
      <w:pPr>
        <w:suppressAutoHyphens w:val="0"/>
        <w:autoSpaceDE w:val="0"/>
        <w:autoSpaceDN w:val="0"/>
        <w:adjustRightInd w:val="0"/>
        <w:jc w:val="both"/>
        <w:rPr>
          <w:sz w:val="22"/>
          <w:szCs w:val="22"/>
        </w:rPr>
      </w:pPr>
      <w:r>
        <w:rPr>
          <w:sz w:val="22"/>
          <w:szCs w:val="22"/>
        </w:rPr>
        <w:t xml:space="preserve">     </w:t>
      </w:r>
      <w:r w:rsidR="00E8580E" w:rsidRPr="001D1FBF">
        <w:rPr>
          <w:sz w:val="22"/>
          <w:szCs w:val="22"/>
        </w:rPr>
        <w:t xml:space="preserve">zamówienia, w </w:t>
      </w:r>
      <w:r w:rsidR="00E8580E">
        <w:rPr>
          <w:sz w:val="22"/>
          <w:szCs w:val="22"/>
        </w:rPr>
        <w:t xml:space="preserve"> </w:t>
      </w:r>
      <w:r w:rsidR="00E8580E" w:rsidRPr="001D1FBF">
        <w:rPr>
          <w:sz w:val="22"/>
          <w:szCs w:val="22"/>
        </w:rPr>
        <w:t xml:space="preserve">szczególności przedstawiając w tym celu pisemne zobowiązanie tych podmiotów </w:t>
      </w:r>
    </w:p>
    <w:p w:rsidR="00C26128" w:rsidRDefault="00C26128" w:rsidP="00E8580E">
      <w:pPr>
        <w:suppressAutoHyphens w:val="0"/>
        <w:autoSpaceDE w:val="0"/>
        <w:autoSpaceDN w:val="0"/>
        <w:adjustRightInd w:val="0"/>
        <w:jc w:val="both"/>
        <w:rPr>
          <w:sz w:val="22"/>
          <w:szCs w:val="22"/>
        </w:rPr>
      </w:pPr>
      <w:r>
        <w:rPr>
          <w:sz w:val="22"/>
          <w:szCs w:val="22"/>
        </w:rPr>
        <w:t xml:space="preserve">      </w:t>
      </w:r>
      <w:r w:rsidR="00E8580E" w:rsidRPr="001D1FBF">
        <w:rPr>
          <w:sz w:val="22"/>
          <w:szCs w:val="22"/>
        </w:rPr>
        <w:t>do oddania mu</w:t>
      </w:r>
      <w:r w:rsidR="00D541F1">
        <w:rPr>
          <w:sz w:val="22"/>
          <w:szCs w:val="22"/>
        </w:rPr>
        <w:t xml:space="preserve">  d</w:t>
      </w:r>
      <w:r w:rsidR="00E8580E" w:rsidRPr="001D1FBF">
        <w:rPr>
          <w:sz w:val="22"/>
          <w:szCs w:val="22"/>
        </w:rPr>
        <w:t xml:space="preserve">o dyspozycji niezbędnych zasobów na okres korzystania z nich przy wykonaniu </w:t>
      </w:r>
      <w:r>
        <w:rPr>
          <w:sz w:val="22"/>
          <w:szCs w:val="22"/>
        </w:rPr>
        <w:t xml:space="preserve"> </w:t>
      </w:r>
    </w:p>
    <w:p w:rsidR="00C26128" w:rsidRDefault="00C26128" w:rsidP="00E8580E">
      <w:pPr>
        <w:suppressAutoHyphens w:val="0"/>
        <w:autoSpaceDE w:val="0"/>
        <w:autoSpaceDN w:val="0"/>
        <w:adjustRightInd w:val="0"/>
        <w:jc w:val="both"/>
        <w:rPr>
          <w:sz w:val="22"/>
          <w:szCs w:val="22"/>
        </w:rPr>
      </w:pPr>
      <w:r>
        <w:rPr>
          <w:sz w:val="22"/>
          <w:szCs w:val="22"/>
        </w:rPr>
        <w:t xml:space="preserve">    </w:t>
      </w:r>
      <w:r w:rsidR="00E8580E" w:rsidRPr="001D1FBF">
        <w:rPr>
          <w:sz w:val="22"/>
          <w:szCs w:val="22"/>
        </w:rPr>
        <w:t>zamówienia.</w:t>
      </w:r>
      <w:r w:rsidR="00E8580E" w:rsidRPr="009D237C">
        <w:rPr>
          <w:sz w:val="22"/>
          <w:szCs w:val="22"/>
        </w:rPr>
        <w:t xml:space="preserve"> Gdy dowodem dysponowania zasobami podmiotów trzecich wybranym przez </w:t>
      </w:r>
    </w:p>
    <w:p w:rsidR="00C26128" w:rsidRDefault="00C26128" w:rsidP="00E8580E">
      <w:pPr>
        <w:suppressAutoHyphens w:val="0"/>
        <w:autoSpaceDE w:val="0"/>
        <w:autoSpaceDN w:val="0"/>
        <w:adjustRightInd w:val="0"/>
        <w:jc w:val="both"/>
        <w:rPr>
          <w:sz w:val="22"/>
          <w:szCs w:val="22"/>
        </w:rPr>
      </w:pPr>
      <w:r>
        <w:rPr>
          <w:sz w:val="22"/>
          <w:szCs w:val="22"/>
        </w:rPr>
        <w:t xml:space="preserve">    </w:t>
      </w:r>
      <w:r w:rsidR="00E8580E">
        <w:rPr>
          <w:sz w:val="22"/>
          <w:szCs w:val="22"/>
        </w:rPr>
        <w:t>W</w:t>
      </w:r>
      <w:r w:rsidR="00E8580E" w:rsidRPr="009D237C">
        <w:rPr>
          <w:sz w:val="22"/>
          <w:szCs w:val="22"/>
        </w:rPr>
        <w:t xml:space="preserve">ykonawcę, jest </w:t>
      </w:r>
      <w:r w:rsidR="00E8580E">
        <w:rPr>
          <w:sz w:val="22"/>
          <w:szCs w:val="22"/>
        </w:rPr>
        <w:t xml:space="preserve"> </w:t>
      </w:r>
      <w:r w:rsidR="00E8580E" w:rsidRPr="009D237C">
        <w:rPr>
          <w:sz w:val="22"/>
          <w:szCs w:val="22"/>
        </w:rPr>
        <w:t xml:space="preserve">zobowiązanie podmiotu trzeciego, musi ono przybrać formę pisemną i nie jest </w:t>
      </w:r>
    </w:p>
    <w:p w:rsidR="00C26128" w:rsidRDefault="00A857BF" w:rsidP="00C26128">
      <w:pPr>
        <w:suppressAutoHyphens w:val="0"/>
        <w:autoSpaceDE w:val="0"/>
        <w:autoSpaceDN w:val="0"/>
        <w:adjustRightInd w:val="0"/>
        <w:jc w:val="both"/>
        <w:rPr>
          <w:sz w:val="22"/>
          <w:szCs w:val="22"/>
        </w:rPr>
      </w:pPr>
      <w:r>
        <w:rPr>
          <w:sz w:val="22"/>
          <w:szCs w:val="22"/>
        </w:rPr>
        <w:t xml:space="preserve"> </w:t>
      </w:r>
      <w:r w:rsidR="00E8580E" w:rsidRPr="009D237C">
        <w:rPr>
          <w:sz w:val="22"/>
          <w:szCs w:val="22"/>
        </w:rPr>
        <w:t xml:space="preserve">dopuszczalna inna </w:t>
      </w:r>
      <w:r w:rsidR="00E8580E">
        <w:rPr>
          <w:sz w:val="22"/>
          <w:szCs w:val="22"/>
        </w:rPr>
        <w:t xml:space="preserve">  </w:t>
      </w:r>
      <w:r w:rsidR="00E8580E" w:rsidRPr="009D237C">
        <w:rPr>
          <w:sz w:val="22"/>
          <w:szCs w:val="22"/>
        </w:rPr>
        <w:t>forma</w:t>
      </w:r>
      <w:r w:rsidR="00E8580E">
        <w:rPr>
          <w:sz w:val="22"/>
          <w:szCs w:val="22"/>
        </w:rPr>
        <w:t>. J</w:t>
      </w:r>
      <w:r w:rsidR="00E8580E" w:rsidRPr="009D237C">
        <w:rPr>
          <w:sz w:val="22"/>
          <w:szCs w:val="22"/>
        </w:rPr>
        <w:t xml:space="preserve">edynie złożenie oryginału dokumentu zawierającego podpis osoby pod </w:t>
      </w:r>
      <w:r w:rsidR="00C26128">
        <w:rPr>
          <w:sz w:val="22"/>
          <w:szCs w:val="22"/>
        </w:rPr>
        <w:t xml:space="preserve"> </w:t>
      </w:r>
    </w:p>
    <w:p w:rsidR="00E8580E" w:rsidRDefault="00C26128" w:rsidP="00C26128">
      <w:pPr>
        <w:suppressAutoHyphens w:val="0"/>
        <w:autoSpaceDE w:val="0"/>
        <w:autoSpaceDN w:val="0"/>
        <w:adjustRightInd w:val="0"/>
        <w:jc w:val="both"/>
        <w:rPr>
          <w:sz w:val="22"/>
          <w:szCs w:val="22"/>
        </w:rPr>
      </w:pPr>
      <w:r>
        <w:rPr>
          <w:sz w:val="22"/>
          <w:szCs w:val="22"/>
        </w:rPr>
        <w:t xml:space="preserve">  </w:t>
      </w:r>
      <w:r w:rsidR="00E8580E" w:rsidRPr="009D237C">
        <w:rPr>
          <w:sz w:val="22"/>
          <w:szCs w:val="22"/>
        </w:rPr>
        <w:t>treścią oświadczenia, spełnia wymóg formy pisemnej zobowiązania, określonej w art. 26 ust. 2b Pzp</w:t>
      </w:r>
      <w:r w:rsidR="00E8580E" w:rsidRPr="001862D9">
        <w:rPr>
          <w:sz w:val="22"/>
          <w:szCs w:val="22"/>
        </w:rPr>
        <w:t>.</w:t>
      </w:r>
    </w:p>
    <w:p w:rsidR="002E36AB" w:rsidRDefault="002E36AB" w:rsidP="00E8580E">
      <w:pPr>
        <w:suppressAutoHyphens w:val="0"/>
        <w:autoSpaceDE w:val="0"/>
        <w:autoSpaceDN w:val="0"/>
        <w:adjustRightInd w:val="0"/>
        <w:ind w:left="360" w:hanging="360"/>
        <w:jc w:val="both"/>
        <w:rPr>
          <w:sz w:val="22"/>
          <w:szCs w:val="22"/>
        </w:rPr>
      </w:pPr>
      <w:r>
        <w:rPr>
          <w:sz w:val="22"/>
          <w:szCs w:val="22"/>
        </w:rPr>
        <w:t>8.   Podmiot , który zobowiązał się do udostępnienia zasobów zgodnie z pkt. 7 odpowiada solidarnie z Wykonawcą za szkodę zamawiającego powstałą w skutek  nieudostępnienia tych zasobów, chyba że za nieudostępnienie zasobów nie ponosi winy.</w:t>
      </w:r>
    </w:p>
    <w:p w:rsidR="002E36AB" w:rsidRDefault="002E36AB" w:rsidP="00240A30">
      <w:pPr>
        <w:suppressAutoHyphens w:val="0"/>
        <w:autoSpaceDE w:val="0"/>
        <w:autoSpaceDN w:val="0"/>
        <w:adjustRightInd w:val="0"/>
        <w:ind w:left="360" w:hanging="360"/>
        <w:jc w:val="both"/>
        <w:rPr>
          <w:sz w:val="22"/>
          <w:szCs w:val="22"/>
        </w:rPr>
      </w:pPr>
      <w:r>
        <w:rPr>
          <w:sz w:val="22"/>
          <w:szCs w:val="22"/>
        </w:rPr>
        <w:t>9.    Jeżeli Wykonawca, wykazując spełnianie warunków, o których mowa w art. 22 ust. 1 ustawy, polega na zasobach innych podmiotów na zasadach określonych w art. 26 ust. 2b ustawy, Zamawiający, w celu oceny, czy Wykonawca będzie dysponował zasobami innych podmiotów w stopniu niezbędnym</w:t>
      </w:r>
      <w:r w:rsidR="00240A30">
        <w:rPr>
          <w:sz w:val="22"/>
          <w:szCs w:val="22"/>
        </w:rPr>
        <w:t xml:space="preserve"> </w:t>
      </w:r>
      <w:r>
        <w:rPr>
          <w:sz w:val="22"/>
          <w:szCs w:val="22"/>
        </w:rPr>
        <w:t xml:space="preserve">dla należytego wykonania zamówienia oraz oceny, czy stosunek łączący </w:t>
      </w:r>
      <w:r w:rsidR="00584106">
        <w:rPr>
          <w:sz w:val="22"/>
          <w:szCs w:val="22"/>
        </w:rPr>
        <w:t>Wykonawcę z tymi podmiotami gwarantuje rzeczywisty dostęp do ich zasobów, żąda dokumentów dotyczących:</w:t>
      </w:r>
    </w:p>
    <w:p w:rsidR="00584106" w:rsidRDefault="00584106" w:rsidP="00E8580E">
      <w:pPr>
        <w:suppressAutoHyphens w:val="0"/>
        <w:autoSpaceDE w:val="0"/>
        <w:autoSpaceDN w:val="0"/>
        <w:adjustRightInd w:val="0"/>
        <w:ind w:left="360" w:hanging="360"/>
        <w:jc w:val="both"/>
        <w:rPr>
          <w:sz w:val="22"/>
          <w:szCs w:val="22"/>
        </w:rPr>
      </w:pPr>
      <w:r>
        <w:rPr>
          <w:sz w:val="22"/>
          <w:szCs w:val="22"/>
        </w:rPr>
        <w:t xml:space="preserve">      1) zakresu dostępnych </w:t>
      </w:r>
      <w:r w:rsidR="004A20AE">
        <w:rPr>
          <w:sz w:val="22"/>
          <w:szCs w:val="22"/>
        </w:rPr>
        <w:t xml:space="preserve">Wykonawcy zasobów innego podmiotu, </w:t>
      </w:r>
    </w:p>
    <w:p w:rsidR="004A20AE" w:rsidRDefault="004A20AE" w:rsidP="004A20AE">
      <w:pPr>
        <w:suppressAutoHyphens w:val="0"/>
        <w:autoSpaceDE w:val="0"/>
        <w:autoSpaceDN w:val="0"/>
        <w:adjustRightInd w:val="0"/>
        <w:ind w:left="360" w:hanging="360"/>
        <w:jc w:val="both"/>
        <w:rPr>
          <w:sz w:val="22"/>
          <w:szCs w:val="22"/>
        </w:rPr>
      </w:pPr>
      <w:r>
        <w:rPr>
          <w:sz w:val="22"/>
          <w:szCs w:val="22"/>
        </w:rPr>
        <w:t xml:space="preserve">      </w:t>
      </w:r>
      <w:r w:rsidR="00A857BF">
        <w:rPr>
          <w:sz w:val="22"/>
          <w:szCs w:val="22"/>
        </w:rPr>
        <w:t xml:space="preserve"> </w:t>
      </w:r>
      <w:r>
        <w:rPr>
          <w:sz w:val="22"/>
          <w:szCs w:val="22"/>
        </w:rPr>
        <w:t xml:space="preserve">2) sposobu wykorzystania zasobów innego podmiotu, przez Wykonawcę, przy wykonywaniu  </w:t>
      </w:r>
    </w:p>
    <w:p w:rsidR="004A20AE" w:rsidRDefault="004A20AE" w:rsidP="004A20AE">
      <w:pPr>
        <w:suppressAutoHyphens w:val="0"/>
        <w:autoSpaceDE w:val="0"/>
        <w:autoSpaceDN w:val="0"/>
        <w:adjustRightInd w:val="0"/>
        <w:ind w:left="360" w:hanging="360"/>
        <w:jc w:val="both"/>
        <w:rPr>
          <w:sz w:val="22"/>
          <w:szCs w:val="22"/>
        </w:rPr>
      </w:pPr>
      <w:r>
        <w:rPr>
          <w:sz w:val="22"/>
          <w:szCs w:val="22"/>
        </w:rPr>
        <w:t xml:space="preserve">          zamówienia,</w:t>
      </w:r>
    </w:p>
    <w:p w:rsidR="004A20AE" w:rsidRDefault="004A20AE" w:rsidP="004A20AE">
      <w:pPr>
        <w:suppressAutoHyphens w:val="0"/>
        <w:autoSpaceDE w:val="0"/>
        <w:autoSpaceDN w:val="0"/>
        <w:adjustRightInd w:val="0"/>
        <w:ind w:left="360" w:hanging="360"/>
        <w:jc w:val="both"/>
        <w:rPr>
          <w:sz w:val="22"/>
          <w:szCs w:val="22"/>
        </w:rPr>
      </w:pPr>
      <w:r>
        <w:rPr>
          <w:sz w:val="22"/>
          <w:szCs w:val="22"/>
        </w:rPr>
        <w:t xml:space="preserve">      3) charakteru stosunku, jaki będzie łączył Wykonawcę z innym podmiotem,</w:t>
      </w:r>
    </w:p>
    <w:p w:rsidR="004A20AE" w:rsidRDefault="004A20AE" w:rsidP="004A20AE">
      <w:pPr>
        <w:suppressAutoHyphens w:val="0"/>
        <w:autoSpaceDE w:val="0"/>
        <w:autoSpaceDN w:val="0"/>
        <w:adjustRightInd w:val="0"/>
        <w:ind w:left="360" w:hanging="360"/>
        <w:jc w:val="both"/>
        <w:rPr>
          <w:sz w:val="22"/>
          <w:szCs w:val="22"/>
        </w:rPr>
      </w:pPr>
      <w:r>
        <w:rPr>
          <w:sz w:val="22"/>
          <w:szCs w:val="22"/>
        </w:rPr>
        <w:t xml:space="preserve">      4) zakresu i okresu udziału innego podmiotu przy wykonywaniu zamówienia.</w:t>
      </w:r>
    </w:p>
    <w:p w:rsidR="00C26128" w:rsidRDefault="004A20AE" w:rsidP="00E8580E">
      <w:pPr>
        <w:suppressAutoHyphens w:val="0"/>
        <w:jc w:val="both"/>
        <w:rPr>
          <w:sz w:val="22"/>
          <w:szCs w:val="22"/>
        </w:rPr>
      </w:pPr>
      <w:r>
        <w:rPr>
          <w:sz w:val="22"/>
          <w:szCs w:val="22"/>
        </w:rPr>
        <w:t>10</w:t>
      </w:r>
      <w:r w:rsidR="00E8580E">
        <w:rPr>
          <w:sz w:val="22"/>
          <w:szCs w:val="22"/>
        </w:rPr>
        <w:t xml:space="preserve">.  </w:t>
      </w:r>
      <w:r w:rsidR="00E8580E" w:rsidRPr="001E79B4">
        <w:rPr>
          <w:sz w:val="22"/>
          <w:szCs w:val="22"/>
        </w:rPr>
        <w:t xml:space="preserve">Jeżeli </w:t>
      </w:r>
      <w:r w:rsidR="00E8580E">
        <w:rPr>
          <w:sz w:val="22"/>
          <w:szCs w:val="22"/>
        </w:rPr>
        <w:t xml:space="preserve">zmiana albo rezygnacja z podwykonawcy dotyczy podmiotu, na którego zasoby </w:t>
      </w:r>
      <w:r w:rsidR="00C26128">
        <w:rPr>
          <w:sz w:val="22"/>
          <w:szCs w:val="22"/>
        </w:rPr>
        <w:t xml:space="preserve">  </w:t>
      </w:r>
    </w:p>
    <w:p w:rsidR="00C26128" w:rsidRDefault="00C26128" w:rsidP="00E8580E">
      <w:pPr>
        <w:suppressAutoHyphens w:val="0"/>
        <w:jc w:val="both"/>
        <w:rPr>
          <w:sz w:val="22"/>
          <w:szCs w:val="22"/>
        </w:rPr>
      </w:pPr>
      <w:r>
        <w:rPr>
          <w:sz w:val="22"/>
          <w:szCs w:val="22"/>
        </w:rPr>
        <w:t xml:space="preserve">      </w:t>
      </w:r>
      <w:r w:rsidR="00E8580E" w:rsidRPr="001E79B4">
        <w:rPr>
          <w:sz w:val="22"/>
          <w:szCs w:val="22"/>
        </w:rPr>
        <w:t>Wykonawca</w:t>
      </w:r>
      <w:r>
        <w:rPr>
          <w:sz w:val="22"/>
          <w:szCs w:val="22"/>
        </w:rPr>
        <w:t xml:space="preserve"> </w:t>
      </w:r>
      <w:r w:rsidR="00E8580E">
        <w:rPr>
          <w:sz w:val="22"/>
          <w:szCs w:val="22"/>
        </w:rPr>
        <w:t xml:space="preserve">powoływał się, na zasadach określonych w art. 26 ust. 2b, w celu wykazania </w:t>
      </w:r>
      <w:r>
        <w:rPr>
          <w:sz w:val="22"/>
          <w:szCs w:val="22"/>
        </w:rPr>
        <w:t xml:space="preserve">  </w:t>
      </w:r>
    </w:p>
    <w:p w:rsidR="00C26128" w:rsidRDefault="00C26128" w:rsidP="00E8580E">
      <w:pPr>
        <w:suppressAutoHyphens w:val="0"/>
        <w:jc w:val="both"/>
        <w:rPr>
          <w:sz w:val="22"/>
          <w:szCs w:val="22"/>
        </w:rPr>
      </w:pPr>
      <w:r>
        <w:rPr>
          <w:sz w:val="22"/>
          <w:szCs w:val="22"/>
        </w:rPr>
        <w:t xml:space="preserve">      </w:t>
      </w:r>
      <w:r w:rsidR="00E8580E">
        <w:rPr>
          <w:sz w:val="22"/>
          <w:szCs w:val="22"/>
        </w:rPr>
        <w:t xml:space="preserve">spełniania warunków  udziału w postępowaniu, o których mowa w art. 22 ust. 1, Wykonawca jest </w:t>
      </w:r>
      <w:r>
        <w:rPr>
          <w:sz w:val="22"/>
          <w:szCs w:val="22"/>
        </w:rPr>
        <w:t xml:space="preserve">  </w:t>
      </w:r>
    </w:p>
    <w:p w:rsidR="00C26128" w:rsidRDefault="00C26128" w:rsidP="00E8580E">
      <w:pPr>
        <w:suppressAutoHyphens w:val="0"/>
        <w:jc w:val="both"/>
        <w:rPr>
          <w:sz w:val="22"/>
          <w:szCs w:val="22"/>
        </w:rPr>
      </w:pPr>
      <w:r>
        <w:rPr>
          <w:sz w:val="22"/>
          <w:szCs w:val="22"/>
        </w:rPr>
        <w:t xml:space="preserve">      </w:t>
      </w:r>
      <w:r w:rsidR="00E8580E">
        <w:rPr>
          <w:sz w:val="22"/>
          <w:szCs w:val="22"/>
        </w:rPr>
        <w:t>obowiązany wykazać</w:t>
      </w:r>
      <w:r>
        <w:rPr>
          <w:sz w:val="22"/>
          <w:szCs w:val="22"/>
        </w:rPr>
        <w:t xml:space="preserve"> </w:t>
      </w:r>
      <w:r w:rsidR="00E8580E">
        <w:rPr>
          <w:sz w:val="22"/>
          <w:szCs w:val="22"/>
        </w:rPr>
        <w:t xml:space="preserve"> Zamawiające</w:t>
      </w:r>
      <w:r w:rsidR="00810E2E">
        <w:rPr>
          <w:sz w:val="22"/>
          <w:szCs w:val="22"/>
        </w:rPr>
        <w:t>mu</w:t>
      </w:r>
      <w:r w:rsidR="00E8580E">
        <w:rPr>
          <w:sz w:val="22"/>
          <w:szCs w:val="22"/>
        </w:rPr>
        <w:t xml:space="preserve">, iż proponowany inny podwykonawca lub wykonawca </w:t>
      </w:r>
      <w:r>
        <w:rPr>
          <w:sz w:val="22"/>
          <w:szCs w:val="22"/>
        </w:rPr>
        <w:t xml:space="preserve"> </w:t>
      </w:r>
    </w:p>
    <w:p w:rsidR="00C26128" w:rsidRDefault="00C26128" w:rsidP="00E8580E">
      <w:pPr>
        <w:suppressAutoHyphens w:val="0"/>
        <w:jc w:val="both"/>
        <w:rPr>
          <w:sz w:val="22"/>
          <w:szCs w:val="22"/>
        </w:rPr>
      </w:pPr>
      <w:r>
        <w:rPr>
          <w:sz w:val="22"/>
          <w:szCs w:val="22"/>
        </w:rPr>
        <w:t xml:space="preserve">     </w:t>
      </w:r>
      <w:r w:rsidR="00E8580E">
        <w:rPr>
          <w:sz w:val="22"/>
          <w:szCs w:val="22"/>
        </w:rPr>
        <w:t xml:space="preserve">samodzielnie spełnia je w stopniu nie mniejszym niż wymagany w takcie postępowania </w:t>
      </w:r>
      <w:r>
        <w:rPr>
          <w:sz w:val="22"/>
          <w:szCs w:val="22"/>
        </w:rPr>
        <w:t xml:space="preserve">  </w:t>
      </w:r>
    </w:p>
    <w:p w:rsidR="00E8580E" w:rsidRDefault="00C26128" w:rsidP="00E8580E">
      <w:pPr>
        <w:suppressAutoHyphens w:val="0"/>
        <w:jc w:val="both"/>
        <w:rPr>
          <w:sz w:val="22"/>
          <w:szCs w:val="22"/>
        </w:rPr>
      </w:pPr>
      <w:r>
        <w:rPr>
          <w:sz w:val="22"/>
          <w:szCs w:val="22"/>
        </w:rPr>
        <w:t xml:space="preserve">     </w:t>
      </w:r>
      <w:r w:rsidR="00E8580E">
        <w:rPr>
          <w:sz w:val="22"/>
          <w:szCs w:val="22"/>
        </w:rPr>
        <w:t>o udzielenie zamówienia.</w:t>
      </w:r>
    </w:p>
    <w:p w:rsidR="00E8580E" w:rsidRPr="007141F1" w:rsidRDefault="004A20AE" w:rsidP="00E8580E">
      <w:pPr>
        <w:suppressAutoHyphens w:val="0"/>
        <w:autoSpaceDE w:val="0"/>
        <w:autoSpaceDN w:val="0"/>
        <w:adjustRightInd w:val="0"/>
        <w:ind w:left="360" w:hanging="360"/>
        <w:jc w:val="both"/>
        <w:rPr>
          <w:sz w:val="22"/>
        </w:rPr>
      </w:pPr>
      <w:r>
        <w:rPr>
          <w:sz w:val="22"/>
        </w:rPr>
        <w:t>11</w:t>
      </w:r>
      <w:r w:rsidR="00E8580E">
        <w:rPr>
          <w:sz w:val="22"/>
        </w:rPr>
        <w:t xml:space="preserve">.  </w:t>
      </w:r>
      <w:r w:rsidR="00E8580E" w:rsidRPr="001862D9">
        <w:rPr>
          <w:sz w:val="22"/>
        </w:rPr>
        <w:t>W przypadku Wykonawców wspólnie ubiegających się o udzielenie zamówienia oraz w</w:t>
      </w:r>
      <w:r w:rsidR="00E8580E">
        <w:rPr>
          <w:sz w:val="22"/>
        </w:rPr>
        <w:t> </w:t>
      </w:r>
      <w:r w:rsidR="00E8580E" w:rsidRPr="001862D9">
        <w:rPr>
          <w:sz w:val="22"/>
        </w:rPr>
        <w:t xml:space="preserve">przypadku </w:t>
      </w:r>
      <w:r w:rsidR="00E8580E">
        <w:rPr>
          <w:sz w:val="22"/>
        </w:rPr>
        <w:t xml:space="preserve">innych </w:t>
      </w:r>
      <w:r w:rsidR="00E8580E" w:rsidRPr="001862D9">
        <w:rPr>
          <w:sz w:val="22"/>
        </w:rPr>
        <w:t xml:space="preserve">podmiotów, na zasobach </w:t>
      </w:r>
      <w:r w:rsidR="00292626">
        <w:rPr>
          <w:sz w:val="22"/>
        </w:rPr>
        <w:t xml:space="preserve"> </w:t>
      </w:r>
      <w:r w:rsidR="00E8580E" w:rsidRPr="001862D9">
        <w:rPr>
          <w:sz w:val="22"/>
        </w:rPr>
        <w:t xml:space="preserve">których polega Wykonawca składający ofertę, kopie dokumentów dotyczących </w:t>
      </w:r>
      <w:r w:rsidR="00E8580E">
        <w:rPr>
          <w:sz w:val="22"/>
        </w:rPr>
        <w:t>odpowiednio Wykonawcy lub</w:t>
      </w:r>
      <w:r w:rsidR="00E8580E" w:rsidRPr="001862D9">
        <w:rPr>
          <w:sz w:val="22"/>
        </w:rPr>
        <w:t xml:space="preserve"> tych podmiotów </w:t>
      </w:r>
      <w:r w:rsidR="00E8580E">
        <w:rPr>
          <w:sz w:val="22"/>
        </w:rPr>
        <w:t>są</w:t>
      </w:r>
      <w:r w:rsidR="00E8580E" w:rsidRPr="001862D9">
        <w:rPr>
          <w:sz w:val="22"/>
        </w:rPr>
        <w:t xml:space="preserve"> poświadcz</w:t>
      </w:r>
      <w:r w:rsidR="00810E2E">
        <w:rPr>
          <w:sz w:val="22"/>
        </w:rPr>
        <w:t>a</w:t>
      </w:r>
      <w:r w:rsidR="00E8580E" w:rsidRPr="001862D9">
        <w:rPr>
          <w:sz w:val="22"/>
        </w:rPr>
        <w:t>ne za zgodność</w:t>
      </w:r>
      <w:r w:rsidR="00E8580E">
        <w:rPr>
          <w:sz w:val="22"/>
        </w:rPr>
        <w:t xml:space="preserve"> </w:t>
      </w:r>
      <w:r w:rsidR="00E8580E" w:rsidRPr="001862D9">
        <w:rPr>
          <w:sz w:val="22"/>
        </w:rPr>
        <w:t xml:space="preserve">z oryginałem odpowiednio przez Wykonawcę lub te podmioty. </w:t>
      </w:r>
    </w:p>
    <w:p w:rsidR="00C26128" w:rsidRDefault="004A20AE" w:rsidP="00E8580E">
      <w:pPr>
        <w:suppressAutoHyphens w:val="0"/>
        <w:autoSpaceDE w:val="0"/>
        <w:autoSpaceDN w:val="0"/>
        <w:adjustRightInd w:val="0"/>
        <w:jc w:val="both"/>
        <w:rPr>
          <w:rFonts w:eastAsia="Verdana,Bold"/>
          <w:sz w:val="22"/>
          <w:szCs w:val="22"/>
        </w:rPr>
      </w:pPr>
      <w:r>
        <w:rPr>
          <w:rFonts w:eastAsia="Verdana,Bold"/>
          <w:sz w:val="22"/>
          <w:szCs w:val="22"/>
        </w:rPr>
        <w:t>12</w:t>
      </w:r>
      <w:r w:rsidR="00E8580E">
        <w:rPr>
          <w:rFonts w:eastAsia="Verdana,Bold"/>
          <w:sz w:val="22"/>
          <w:szCs w:val="22"/>
        </w:rPr>
        <w:t xml:space="preserve">. </w:t>
      </w:r>
      <w:r w:rsidR="00235A52" w:rsidRPr="00753D86">
        <w:rPr>
          <w:rFonts w:eastAsia="Verdana,Bold"/>
          <w:sz w:val="22"/>
          <w:szCs w:val="22"/>
        </w:rPr>
        <w:t xml:space="preserve">W celu potwierdzenia spełnienia warunków wymaganych od Wykonawców wspólnie </w:t>
      </w:r>
      <w:r w:rsidR="00C26128">
        <w:rPr>
          <w:rFonts w:eastAsia="Verdana,Bold"/>
          <w:sz w:val="22"/>
          <w:szCs w:val="22"/>
        </w:rPr>
        <w:t xml:space="preserve"> </w:t>
      </w:r>
    </w:p>
    <w:p w:rsidR="00235A52" w:rsidRPr="00CC3A98" w:rsidRDefault="00C26128" w:rsidP="00E8580E">
      <w:pPr>
        <w:suppressAutoHyphens w:val="0"/>
        <w:autoSpaceDE w:val="0"/>
        <w:autoSpaceDN w:val="0"/>
        <w:adjustRightInd w:val="0"/>
        <w:jc w:val="both"/>
        <w:rPr>
          <w:sz w:val="22"/>
        </w:rPr>
      </w:pPr>
      <w:r>
        <w:rPr>
          <w:rFonts w:eastAsia="Verdana,Bold"/>
          <w:sz w:val="22"/>
          <w:szCs w:val="22"/>
        </w:rPr>
        <w:t xml:space="preserve">       </w:t>
      </w:r>
      <w:r w:rsidR="00235A52" w:rsidRPr="00753D86">
        <w:rPr>
          <w:rFonts w:eastAsia="Verdana,Bold"/>
          <w:sz w:val="22"/>
          <w:szCs w:val="22"/>
        </w:rPr>
        <w:t xml:space="preserve">ubiegających się </w:t>
      </w:r>
      <w:r w:rsidR="00B0280A">
        <w:rPr>
          <w:rFonts w:eastAsia="Verdana,Bold"/>
          <w:sz w:val="22"/>
          <w:szCs w:val="22"/>
        </w:rPr>
        <w:t xml:space="preserve"> </w:t>
      </w:r>
      <w:r w:rsidR="00235A52" w:rsidRPr="00753D86">
        <w:rPr>
          <w:rFonts w:eastAsia="Verdana,Bold"/>
          <w:sz w:val="22"/>
          <w:szCs w:val="22"/>
        </w:rPr>
        <w:t>o udzielenie zamówienia:</w:t>
      </w:r>
    </w:p>
    <w:p w:rsidR="00235A52" w:rsidRPr="00753D86" w:rsidRDefault="00E8580E" w:rsidP="00235A52">
      <w:pPr>
        <w:autoSpaceDE w:val="0"/>
        <w:autoSpaceDN w:val="0"/>
        <w:adjustRightInd w:val="0"/>
        <w:ind w:left="567" w:hanging="283"/>
        <w:jc w:val="both"/>
        <w:rPr>
          <w:rFonts w:eastAsia="Verdana,Bold"/>
          <w:sz w:val="22"/>
          <w:szCs w:val="22"/>
        </w:rPr>
      </w:pPr>
      <w:r>
        <w:rPr>
          <w:rFonts w:eastAsia="Verdana,Bold"/>
          <w:sz w:val="22"/>
          <w:szCs w:val="22"/>
        </w:rPr>
        <w:t xml:space="preserve">   </w:t>
      </w:r>
      <w:r w:rsidR="00235A52" w:rsidRPr="00753D86">
        <w:rPr>
          <w:rFonts w:eastAsia="Verdana,Bold"/>
          <w:sz w:val="22"/>
          <w:szCs w:val="22"/>
        </w:rPr>
        <w:t xml:space="preserve">a) </w:t>
      </w:r>
      <w:r w:rsidR="00235A52" w:rsidRPr="00753D86">
        <w:rPr>
          <w:rFonts w:eastAsia="Verdana,Bold"/>
          <w:sz w:val="22"/>
          <w:szCs w:val="22"/>
        </w:rPr>
        <w:tab/>
        <w:t>oświadczenie wymienione w pkt 1 powinno być złożone przez każdego Wykonawcę,</w:t>
      </w:r>
    </w:p>
    <w:p w:rsidR="00235A52" w:rsidRDefault="00E8580E" w:rsidP="00CF3E46">
      <w:pPr>
        <w:autoSpaceDE w:val="0"/>
        <w:autoSpaceDN w:val="0"/>
        <w:adjustRightInd w:val="0"/>
        <w:ind w:left="360" w:hanging="76"/>
        <w:jc w:val="both"/>
        <w:rPr>
          <w:rFonts w:eastAsia="Verdana,Bold"/>
          <w:sz w:val="22"/>
          <w:szCs w:val="22"/>
        </w:rPr>
      </w:pPr>
      <w:r>
        <w:rPr>
          <w:rFonts w:eastAsia="Verdana,Bold"/>
          <w:sz w:val="22"/>
          <w:szCs w:val="22"/>
        </w:rPr>
        <w:t xml:space="preserve">   </w:t>
      </w:r>
      <w:r w:rsidR="00235A52" w:rsidRPr="00753D86">
        <w:rPr>
          <w:rFonts w:eastAsia="Verdana,Bold"/>
          <w:sz w:val="22"/>
          <w:szCs w:val="22"/>
        </w:rPr>
        <w:t xml:space="preserve">b) </w:t>
      </w:r>
      <w:r w:rsidR="004A20AE">
        <w:rPr>
          <w:rFonts w:eastAsia="Verdana,Bold"/>
          <w:sz w:val="22"/>
          <w:szCs w:val="22"/>
        </w:rPr>
        <w:t>dokumenty</w:t>
      </w:r>
      <w:r w:rsidR="00235A52" w:rsidRPr="00753D86">
        <w:rPr>
          <w:rFonts w:eastAsia="Verdana,Bold"/>
          <w:sz w:val="22"/>
          <w:szCs w:val="22"/>
        </w:rPr>
        <w:t xml:space="preserve"> wymienione w pkt 2 </w:t>
      </w:r>
      <w:r w:rsidR="004A20AE">
        <w:rPr>
          <w:rFonts w:eastAsia="Verdana,Bold"/>
          <w:sz w:val="22"/>
          <w:szCs w:val="22"/>
        </w:rPr>
        <w:t xml:space="preserve">powinny zostać złożone w taki sposób, aby wykazać, że warunki udziału w postępowaniu Wykonawcy spełniają łącznie </w:t>
      </w:r>
      <w:r w:rsidR="00CF3E46">
        <w:rPr>
          <w:rFonts w:eastAsia="Verdana,Bold"/>
          <w:sz w:val="22"/>
          <w:szCs w:val="22"/>
        </w:rPr>
        <w:t>(</w:t>
      </w:r>
      <w:r w:rsidR="004A20AE">
        <w:rPr>
          <w:rFonts w:eastAsia="Verdana,Bold"/>
          <w:sz w:val="22"/>
          <w:szCs w:val="22"/>
        </w:rPr>
        <w:t>tzn. składa co najmniej jeden z tych Wykonawców albo wszyscy</w:t>
      </w:r>
      <w:r w:rsidR="00CF3E46">
        <w:rPr>
          <w:rFonts w:eastAsia="Verdana,Bold"/>
          <w:sz w:val="22"/>
          <w:szCs w:val="22"/>
        </w:rPr>
        <w:t xml:space="preserve"> ci</w:t>
      </w:r>
      <w:r w:rsidR="004A20AE">
        <w:rPr>
          <w:rFonts w:eastAsia="Verdana,Bold"/>
          <w:sz w:val="22"/>
          <w:szCs w:val="22"/>
        </w:rPr>
        <w:t xml:space="preserve"> </w:t>
      </w:r>
      <w:r w:rsidR="00CF3E46">
        <w:rPr>
          <w:rFonts w:eastAsia="Verdana,Bold"/>
          <w:sz w:val="22"/>
          <w:szCs w:val="22"/>
        </w:rPr>
        <w:t>Wykonawcy</w:t>
      </w:r>
      <w:r w:rsidR="004A20AE">
        <w:rPr>
          <w:rFonts w:eastAsia="Verdana,Bold"/>
          <w:sz w:val="22"/>
          <w:szCs w:val="22"/>
        </w:rPr>
        <w:t xml:space="preserve"> wspólnie</w:t>
      </w:r>
      <w:r w:rsidR="00CF3E46">
        <w:rPr>
          <w:rFonts w:eastAsia="Verdana,Bold"/>
          <w:sz w:val="22"/>
          <w:szCs w:val="22"/>
        </w:rPr>
        <w:t>)</w:t>
      </w:r>
      <w:r w:rsidR="009B3FC0">
        <w:rPr>
          <w:rFonts w:eastAsia="Verdana,Bold"/>
          <w:sz w:val="22"/>
          <w:szCs w:val="22"/>
        </w:rPr>
        <w:t>.</w:t>
      </w:r>
    </w:p>
    <w:p w:rsidR="00CF3E46" w:rsidRDefault="00B0280A" w:rsidP="00CF3E46">
      <w:pPr>
        <w:autoSpaceDE w:val="0"/>
        <w:autoSpaceDN w:val="0"/>
        <w:adjustRightInd w:val="0"/>
        <w:jc w:val="both"/>
        <w:rPr>
          <w:sz w:val="22"/>
          <w:szCs w:val="22"/>
        </w:rPr>
      </w:pPr>
      <w:r>
        <w:rPr>
          <w:sz w:val="22"/>
          <w:szCs w:val="22"/>
        </w:rPr>
        <w:t>1</w:t>
      </w:r>
      <w:r w:rsidR="004A20AE">
        <w:rPr>
          <w:sz w:val="22"/>
          <w:szCs w:val="22"/>
        </w:rPr>
        <w:t>3</w:t>
      </w:r>
      <w:r w:rsidR="00235A52">
        <w:rPr>
          <w:sz w:val="22"/>
          <w:szCs w:val="22"/>
        </w:rPr>
        <w:t xml:space="preserve">.  </w:t>
      </w:r>
      <w:r w:rsidR="00235A52" w:rsidRPr="00753D86">
        <w:rPr>
          <w:sz w:val="22"/>
          <w:szCs w:val="22"/>
        </w:rPr>
        <w:t xml:space="preserve">W przypadku Wykonawców wspólnie ubiegających się o udzielenie zamówienia do oferty należy </w:t>
      </w:r>
    </w:p>
    <w:p w:rsidR="00C26128" w:rsidRDefault="00CF3E46" w:rsidP="00CF3E46">
      <w:pPr>
        <w:autoSpaceDE w:val="0"/>
        <w:autoSpaceDN w:val="0"/>
        <w:adjustRightInd w:val="0"/>
        <w:jc w:val="both"/>
        <w:rPr>
          <w:sz w:val="22"/>
          <w:szCs w:val="22"/>
        </w:rPr>
      </w:pPr>
      <w:r>
        <w:rPr>
          <w:sz w:val="22"/>
          <w:szCs w:val="22"/>
        </w:rPr>
        <w:t xml:space="preserve">      </w:t>
      </w:r>
      <w:r w:rsidR="00235A52" w:rsidRPr="00753D86">
        <w:rPr>
          <w:sz w:val="22"/>
          <w:szCs w:val="22"/>
        </w:rPr>
        <w:t>dołączyć pełnomocnictwo do reprezentowania wszystkich Wykonaw</w:t>
      </w:r>
      <w:r w:rsidR="00235A52">
        <w:rPr>
          <w:sz w:val="22"/>
          <w:szCs w:val="22"/>
        </w:rPr>
        <w:t xml:space="preserve">ców wspólnie ubiegających </w:t>
      </w:r>
      <w:r w:rsidR="00C26128">
        <w:rPr>
          <w:sz w:val="22"/>
          <w:szCs w:val="22"/>
        </w:rPr>
        <w:t xml:space="preserve"> </w:t>
      </w:r>
    </w:p>
    <w:p w:rsidR="00C26128" w:rsidRDefault="00C26128" w:rsidP="00CF3E46">
      <w:pPr>
        <w:autoSpaceDE w:val="0"/>
        <w:autoSpaceDN w:val="0"/>
        <w:adjustRightInd w:val="0"/>
        <w:jc w:val="both"/>
        <w:rPr>
          <w:sz w:val="22"/>
          <w:szCs w:val="22"/>
        </w:rPr>
      </w:pPr>
      <w:r>
        <w:rPr>
          <w:sz w:val="22"/>
          <w:szCs w:val="22"/>
        </w:rPr>
        <w:lastRenderedPageBreak/>
        <w:t xml:space="preserve">      </w:t>
      </w:r>
      <w:r w:rsidR="00235A52">
        <w:rPr>
          <w:sz w:val="22"/>
          <w:szCs w:val="22"/>
        </w:rPr>
        <w:t xml:space="preserve">się o </w:t>
      </w:r>
      <w:r w:rsidR="00235A52" w:rsidRPr="00753D86">
        <w:rPr>
          <w:sz w:val="22"/>
          <w:szCs w:val="22"/>
        </w:rPr>
        <w:t>udzielenie zamówienia, ewentualnie umow</w:t>
      </w:r>
      <w:r w:rsidR="00235A52">
        <w:rPr>
          <w:sz w:val="22"/>
          <w:szCs w:val="22"/>
        </w:rPr>
        <w:t>ę</w:t>
      </w:r>
      <w:r w:rsidR="00235A52" w:rsidRPr="00753D86">
        <w:rPr>
          <w:sz w:val="22"/>
          <w:szCs w:val="22"/>
        </w:rPr>
        <w:t xml:space="preserve"> o współdziała</w:t>
      </w:r>
      <w:r w:rsidR="00235A52">
        <w:rPr>
          <w:sz w:val="22"/>
          <w:szCs w:val="22"/>
        </w:rPr>
        <w:t xml:space="preserve">niu, z której będzie wynikać </w:t>
      </w:r>
      <w:r>
        <w:rPr>
          <w:sz w:val="22"/>
          <w:szCs w:val="22"/>
        </w:rPr>
        <w:t xml:space="preserve"> </w:t>
      </w:r>
    </w:p>
    <w:p w:rsidR="00C26128" w:rsidRDefault="00C26128" w:rsidP="00CF3E46">
      <w:pPr>
        <w:autoSpaceDE w:val="0"/>
        <w:autoSpaceDN w:val="0"/>
        <w:adjustRightInd w:val="0"/>
        <w:jc w:val="both"/>
        <w:rPr>
          <w:sz w:val="22"/>
          <w:szCs w:val="22"/>
        </w:rPr>
      </w:pPr>
      <w:r>
        <w:rPr>
          <w:sz w:val="22"/>
          <w:szCs w:val="22"/>
        </w:rPr>
        <w:t xml:space="preserve">      </w:t>
      </w:r>
      <w:r w:rsidR="00235A52" w:rsidRPr="00753D86">
        <w:rPr>
          <w:sz w:val="22"/>
          <w:szCs w:val="22"/>
        </w:rPr>
        <w:t xml:space="preserve">przedmiotowe pełnomocnictwo. Pełnomocnik może być ustanowiony do reprezentowania </w:t>
      </w:r>
      <w:r>
        <w:rPr>
          <w:sz w:val="22"/>
          <w:szCs w:val="22"/>
        </w:rPr>
        <w:t xml:space="preserve">  </w:t>
      </w:r>
    </w:p>
    <w:p w:rsidR="00C26128" w:rsidRDefault="00C26128" w:rsidP="00CF3E46">
      <w:pPr>
        <w:autoSpaceDE w:val="0"/>
        <w:autoSpaceDN w:val="0"/>
        <w:adjustRightInd w:val="0"/>
        <w:jc w:val="both"/>
        <w:rPr>
          <w:sz w:val="22"/>
          <w:szCs w:val="22"/>
        </w:rPr>
      </w:pPr>
      <w:r>
        <w:rPr>
          <w:sz w:val="22"/>
          <w:szCs w:val="22"/>
        </w:rPr>
        <w:t xml:space="preserve">      </w:t>
      </w:r>
      <w:r w:rsidR="00235A52" w:rsidRPr="00753D86">
        <w:rPr>
          <w:sz w:val="22"/>
          <w:szCs w:val="22"/>
        </w:rPr>
        <w:t xml:space="preserve">Wykonawców w </w:t>
      </w:r>
      <w:r w:rsidR="00CF3E46">
        <w:rPr>
          <w:sz w:val="22"/>
          <w:szCs w:val="22"/>
        </w:rPr>
        <w:t xml:space="preserve"> </w:t>
      </w:r>
      <w:r w:rsidR="00235A52" w:rsidRPr="00753D86">
        <w:rPr>
          <w:sz w:val="22"/>
          <w:szCs w:val="22"/>
        </w:rPr>
        <w:t xml:space="preserve">postępowaniu albo do reprezentowania w postępowaniu i zawarcia umowy. </w:t>
      </w:r>
      <w:r>
        <w:rPr>
          <w:sz w:val="22"/>
          <w:szCs w:val="22"/>
        </w:rPr>
        <w:t xml:space="preserve"> </w:t>
      </w:r>
    </w:p>
    <w:p w:rsidR="00235A52" w:rsidRPr="00753D86" w:rsidRDefault="00C26128" w:rsidP="00CF3E46">
      <w:pPr>
        <w:autoSpaceDE w:val="0"/>
        <w:autoSpaceDN w:val="0"/>
        <w:adjustRightInd w:val="0"/>
        <w:jc w:val="both"/>
        <w:rPr>
          <w:sz w:val="22"/>
          <w:szCs w:val="22"/>
        </w:rPr>
      </w:pPr>
      <w:r>
        <w:rPr>
          <w:sz w:val="22"/>
          <w:szCs w:val="22"/>
        </w:rPr>
        <w:t xml:space="preserve">      </w:t>
      </w:r>
      <w:r w:rsidR="00235A52" w:rsidRPr="00753D86">
        <w:rPr>
          <w:sz w:val="22"/>
          <w:szCs w:val="22"/>
        </w:rPr>
        <w:t xml:space="preserve">Pełnomocnictwo winno </w:t>
      </w:r>
      <w:r w:rsidR="00CF3E46">
        <w:rPr>
          <w:sz w:val="22"/>
          <w:szCs w:val="22"/>
        </w:rPr>
        <w:t xml:space="preserve"> </w:t>
      </w:r>
      <w:r w:rsidR="00235A52" w:rsidRPr="00753D86">
        <w:rPr>
          <w:sz w:val="22"/>
          <w:szCs w:val="22"/>
        </w:rPr>
        <w:t>być załączone w formie oryginału lub notarialnie poświadczonej kopii.</w:t>
      </w:r>
    </w:p>
    <w:p w:rsidR="00235A52" w:rsidRPr="002F5E67" w:rsidRDefault="00E8580E" w:rsidP="00235A52">
      <w:pPr>
        <w:pStyle w:val="Tekstpodstawowy2"/>
        <w:ind w:left="360" w:hanging="360"/>
        <w:rPr>
          <w:b w:val="0"/>
          <w:sz w:val="24"/>
          <w:u w:val="single"/>
        </w:rPr>
      </w:pPr>
      <w:r>
        <w:rPr>
          <w:b w:val="0"/>
          <w:szCs w:val="22"/>
        </w:rPr>
        <w:t>1</w:t>
      </w:r>
      <w:r w:rsidR="004A20AE">
        <w:rPr>
          <w:b w:val="0"/>
          <w:szCs w:val="22"/>
        </w:rPr>
        <w:t>4</w:t>
      </w:r>
      <w:r w:rsidR="00235A52" w:rsidRPr="002F5E67">
        <w:rPr>
          <w:b w:val="0"/>
          <w:szCs w:val="22"/>
        </w:rPr>
        <w:t xml:space="preserve">. </w:t>
      </w:r>
      <w:r w:rsidR="00235A52">
        <w:rPr>
          <w:b w:val="0"/>
          <w:szCs w:val="22"/>
        </w:rPr>
        <w:t xml:space="preserve"> </w:t>
      </w:r>
      <w:r w:rsidR="00235A52" w:rsidRPr="002F5E67">
        <w:rPr>
          <w:b w:val="0"/>
          <w:szCs w:val="22"/>
        </w:rPr>
        <w:t>W przypadku Wykonawców wspólnie ubiegających się o udzielenie zamówienia wszyscy partnerzy będą ponosić odpowiedzialność solidarną za wykonanie Umowy zgodnie z jej postanowieniami.</w:t>
      </w:r>
    </w:p>
    <w:p w:rsidR="00235A52" w:rsidRDefault="00235A52" w:rsidP="005A50DE">
      <w:pPr>
        <w:pStyle w:val="Tekstpodstawowy2"/>
        <w:rPr>
          <w:sz w:val="24"/>
          <w:u w:val="single"/>
        </w:rPr>
      </w:pPr>
    </w:p>
    <w:p w:rsidR="005A50DE" w:rsidRPr="005E6856" w:rsidRDefault="005A50DE" w:rsidP="005A50DE">
      <w:pPr>
        <w:jc w:val="both"/>
        <w:rPr>
          <w:b/>
          <w:sz w:val="24"/>
          <w:u w:val="single"/>
        </w:rPr>
      </w:pPr>
      <w:r w:rsidRPr="005E6856">
        <w:rPr>
          <w:b/>
          <w:sz w:val="24"/>
          <w:u w:val="single"/>
        </w:rPr>
        <w:t>VI. Informacje o sposobie porozumiewania się z Zamawiającym</w:t>
      </w:r>
    </w:p>
    <w:p w:rsidR="005A50DE" w:rsidRDefault="005A50DE" w:rsidP="005A50DE">
      <w:pPr>
        <w:jc w:val="both"/>
        <w:rPr>
          <w:sz w:val="22"/>
        </w:rPr>
      </w:pPr>
      <w:r>
        <w:rPr>
          <w:b/>
          <w:sz w:val="22"/>
        </w:rPr>
        <w:t>Opis sposobu przekazywania oświadczeń i dokumentów</w:t>
      </w:r>
      <w:r>
        <w:rPr>
          <w:sz w:val="22"/>
        </w:rPr>
        <w:t>.</w:t>
      </w:r>
    </w:p>
    <w:p w:rsidR="005A50DE" w:rsidRDefault="005A50DE" w:rsidP="005A50DE">
      <w:pPr>
        <w:jc w:val="both"/>
        <w:rPr>
          <w:sz w:val="22"/>
        </w:rPr>
      </w:pPr>
      <w:r>
        <w:rPr>
          <w:sz w:val="22"/>
        </w:rPr>
        <w:t>Dopuszczalną formą kontaktów potencjalnych wykonawców z Zamawiającym jest fax</w:t>
      </w:r>
      <w:r w:rsidR="007C29ED">
        <w:rPr>
          <w:sz w:val="22"/>
        </w:rPr>
        <w:t xml:space="preserve">, poczta </w:t>
      </w:r>
      <w:r w:rsidR="007C29ED">
        <w:rPr>
          <w:sz w:val="22"/>
          <w:szCs w:val="22"/>
        </w:rPr>
        <w:t xml:space="preserve">elektroniczna dzp@zgm.rybnik.pl </w:t>
      </w:r>
      <w:r>
        <w:rPr>
          <w:sz w:val="22"/>
        </w:rPr>
        <w:t xml:space="preserve"> oraz zgodnie z art. 27 ust. 3 forma pisemna.</w:t>
      </w:r>
    </w:p>
    <w:p w:rsidR="005A50DE" w:rsidRDefault="005A50DE" w:rsidP="005A50DE">
      <w:pPr>
        <w:jc w:val="both"/>
        <w:rPr>
          <w:sz w:val="22"/>
        </w:rPr>
      </w:pPr>
      <w:r>
        <w:rPr>
          <w:sz w:val="22"/>
        </w:rPr>
        <w:t>W niniejszym postępowaniu wszelkie oświadczenia, wnioski, zawiadomienia oraz informacje Zamawiający ja</w:t>
      </w:r>
      <w:r w:rsidR="00181C4D">
        <w:rPr>
          <w:sz w:val="22"/>
        </w:rPr>
        <w:t>k i Wykonawcy przekazują faksem lub</w:t>
      </w:r>
      <w:r>
        <w:rPr>
          <w:sz w:val="22"/>
        </w:rPr>
        <w:t xml:space="preserve"> </w:t>
      </w:r>
      <w:r w:rsidR="00181C4D">
        <w:rPr>
          <w:sz w:val="22"/>
        </w:rPr>
        <w:t>drogą</w:t>
      </w:r>
      <w:r w:rsidR="007C29ED">
        <w:rPr>
          <w:sz w:val="22"/>
        </w:rPr>
        <w:t xml:space="preserve"> elektroniczną, </w:t>
      </w:r>
      <w:r>
        <w:rPr>
          <w:sz w:val="22"/>
        </w:rPr>
        <w:t xml:space="preserve">każda ze stron na żądanie drugiej strony niezwłocznie potwierdza fakt ich otrzymania. </w:t>
      </w:r>
    </w:p>
    <w:p w:rsidR="005A50DE" w:rsidRDefault="005A50DE" w:rsidP="005A50DE">
      <w:pPr>
        <w:tabs>
          <w:tab w:val="left" w:pos="420"/>
        </w:tabs>
        <w:jc w:val="both"/>
        <w:rPr>
          <w:sz w:val="22"/>
        </w:rPr>
      </w:pPr>
      <w:r>
        <w:rPr>
          <w:sz w:val="22"/>
        </w:rPr>
        <w:t>Wykonawca może zwracać się do Zamawiającego o wyjaśnienia dotyczące wszelkich wątpliwości związanych z treścią niniejszej SIWZ, sposobem przygotowania i złożenia oferty.</w:t>
      </w:r>
    </w:p>
    <w:p w:rsidR="005A50DE" w:rsidRPr="00135450" w:rsidRDefault="005A50DE" w:rsidP="005A50DE">
      <w:pPr>
        <w:tabs>
          <w:tab w:val="left" w:pos="420"/>
        </w:tabs>
        <w:jc w:val="both"/>
        <w:rPr>
          <w:b/>
          <w:bCs/>
          <w:sz w:val="16"/>
          <w:szCs w:val="16"/>
        </w:rPr>
      </w:pPr>
    </w:p>
    <w:p w:rsidR="005A50DE" w:rsidRDefault="005A50DE" w:rsidP="005A50DE">
      <w:pPr>
        <w:tabs>
          <w:tab w:val="left" w:pos="420"/>
        </w:tabs>
        <w:jc w:val="both"/>
        <w:rPr>
          <w:b/>
          <w:bCs/>
          <w:sz w:val="22"/>
        </w:rPr>
      </w:pPr>
      <w:r>
        <w:rPr>
          <w:b/>
          <w:bCs/>
          <w:sz w:val="22"/>
        </w:rPr>
        <w:t>Wyjaśnianie treści SIWZ</w:t>
      </w:r>
    </w:p>
    <w:p w:rsidR="005A50DE" w:rsidRDefault="005A50DE" w:rsidP="005A50DE">
      <w:pPr>
        <w:jc w:val="both"/>
        <w:rPr>
          <w:sz w:val="22"/>
          <w:szCs w:val="22"/>
        </w:rPr>
      </w:pPr>
      <w:r w:rsidRPr="00D9532E">
        <w:rPr>
          <w:sz w:val="22"/>
          <w:szCs w:val="22"/>
        </w:rPr>
        <w:t>Zamawiający udzieli odpowiedzi na wszelkie zapytania związane z prowadzonym postępowaniem</w:t>
      </w:r>
      <w:r>
        <w:rPr>
          <w:sz w:val="22"/>
          <w:szCs w:val="22"/>
        </w:rPr>
        <w:t>.</w:t>
      </w:r>
    </w:p>
    <w:p w:rsidR="005A50DE" w:rsidRPr="00D9532E" w:rsidRDefault="005A50DE" w:rsidP="00A857BF">
      <w:pPr>
        <w:jc w:val="both"/>
        <w:rPr>
          <w:sz w:val="22"/>
          <w:szCs w:val="22"/>
        </w:rPr>
      </w:pPr>
      <w:r w:rsidRPr="00D9532E">
        <w:rPr>
          <w:sz w:val="22"/>
          <w:szCs w:val="22"/>
        </w:rPr>
        <w:t xml:space="preserve">W celu umożliwienia udzielenia odpowiedzi na piśmie przed terminem składania ofert, zapytanie winno być złożone nie później niż do końca dnia, w którym upływa połowa wyznaczonego terminu składnia ofert. </w:t>
      </w:r>
    </w:p>
    <w:p w:rsidR="005A50DE" w:rsidRDefault="005A50DE" w:rsidP="00A857BF">
      <w:pPr>
        <w:jc w:val="both"/>
        <w:rPr>
          <w:sz w:val="22"/>
          <w:szCs w:val="22"/>
        </w:rPr>
      </w:pPr>
      <w:r w:rsidRPr="00533517">
        <w:rPr>
          <w:sz w:val="22"/>
          <w:szCs w:val="22"/>
        </w:rPr>
        <w:t xml:space="preserve">Zamawiający przekazuje treść zapytań i udzielonych wyjaśnień wszystkim Wykonawcom, bez ujawniania źródła zapytania, nie później niż </w:t>
      </w:r>
      <w:r w:rsidRPr="00533517">
        <w:rPr>
          <w:b/>
          <w:sz w:val="22"/>
          <w:szCs w:val="22"/>
        </w:rPr>
        <w:t xml:space="preserve">na 2 dni </w:t>
      </w:r>
      <w:r w:rsidRPr="00533517">
        <w:rPr>
          <w:sz w:val="22"/>
          <w:szCs w:val="22"/>
        </w:rPr>
        <w:t>przed upływem terminu składania ofert, zamieszczając je na stronie internetowej, na której udostępniono SIWZ.</w:t>
      </w:r>
    </w:p>
    <w:p w:rsidR="005A50DE" w:rsidRDefault="005A50DE" w:rsidP="00A857BF">
      <w:pPr>
        <w:pStyle w:val="ust"/>
        <w:spacing w:before="0" w:after="0"/>
        <w:ind w:left="0" w:firstLine="0"/>
        <w:rPr>
          <w:b/>
          <w:bCs/>
          <w:sz w:val="16"/>
        </w:rPr>
      </w:pPr>
      <w:r w:rsidRPr="00533517">
        <w:rPr>
          <w:sz w:val="22"/>
          <w:szCs w:val="22"/>
        </w:rPr>
        <w:t>Zamawiający jednocześnie przekazuje treść wyjaśnienia</w:t>
      </w:r>
      <w:r w:rsidRPr="00D9532E">
        <w:rPr>
          <w:sz w:val="22"/>
          <w:szCs w:val="22"/>
        </w:rPr>
        <w:t xml:space="preserve"> wszystkim Wykonawcom, którym doręczono specyfikację istotnych warunków zamówienia, bez ujawniania źródła zapytania</w:t>
      </w:r>
      <w:r>
        <w:rPr>
          <w:sz w:val="22"/>
          <w:szCs w:val="22"/>
        </w:rPr>
        <w:t>.</w:t>
      </w:r>
    </w:p>
    <w:p w:rsidR="00DB6189" w:rsidRDefault="00DB6189" w:rsidP="00A857BF">
      <w:pPr>
        <w:pStyle w:val="ust"/>
        <w:spacing w:before="0" w:after="0"/>
        <w:ind w:left="0" w:firstLine="0"/>
        <w:rPr>
          <w:b/>
          <w:bCs/>
          <w:sz w:val="22"/>
        </w:rPr>
      </w:pPr>
    </w:p>
    <w:p w:rsidR="005A50DE" w:rsidRDefault="005A50DE" w:rsidP="00A857BF">
      <w:pPr>
        <w:pStyle w:val="ust"/>
        <w:spacing w:before="0" w:after="0"/>
        <w:ind w:left="0" w:firstLine="0"/>
        <w:rPr>
          <w:b/>
          <w:bCs/>
          <w:sz w:val="22"/>
        </w:rPr>
      </w:pPr>
      <w:r>
        <w:rPr>
          <w:b/>
          <w:bCs/>
          <w:sz w:val="22"/>
        </w:rPr>
        <w:t>Zebranie Wykonawców</w:t>
      </w:r>
    </w:p>
    <w:p w:rsidR="005A50DE" w:rsidRDefault="005A50DE" w:rsidP="00A857BF">
      <w:pPr>
        <w:pStyle w:val="ust"/>
        <w:spacing w:before="0" w:after="0"/>
        <w:ind w:left="0" w:firstLine="0"/>
        <w:rPr>
          <w:sz w:val="22"/>
        </w:rPr>
      </w:pPr>
      <w:r>
        <w:rPr>
          <w:sz w:val="22"/>
        </w:rPr>
        <w:t>Zamawiający nie zamierza zwoływać zebrania wszystkich Wykonawców.</w:t>
      </w:r>
    </w:p>
    <w:p w:rsidR="005A50DE" w:rsidRDefault="005A50DE" w:rsidP="00A857BF">
      <w:pPr>
        <w:pStyle w:val="ust"/>
        <w:spacing w:before="0" w:after="0"/>
        <w:ind w:left="0" w:firstLine="0"/>
        <w:rPr>
          <w:b/>
          <w:bCs/>
          <w:sz w:val="16"/>
        </w:rPr>
      </w:pPr>
    </w:p>
    <w:p w:rsidR="005A50DE" w:rsidRDefault="005A50DE" w:rsidP="00A857BF">
      <w:pPr>
        <w:pStyle w:val="ust"/>
        <w:spacing w:before="0" w:after="0"/>
        <w:ind w:left="0" w:firstLine="0"/>
        <w:rPr>
          <w:b/>
          <w:bCs/>
          <w:sz w:val="22"/>
        </w:rPr>
      </w:pPr>
      <w:r>
        <w:rPr>
          <w:b/>
          <w:bCs/>
          <w:sz w:val="22"/>
        </w:rPr>
        <w:t>Zmiany w treści SIWZ</w:t>
      </w:r>
    </w:p>
    <w:p w:rsidR="005A50DE" w:rsidRDefault="005A50DE" w:rsidP="00A857BF">
      <w:pPr>
        <w:pStyle w:val="ust"/>
        <w:spacing w:before="0" w:after="0"/>
        <w:ind w:left="0" w:firstLine="0"/>
        <w:rPr>
          <w:sz w:val="22"/>
        </w:rPr>
      </w:pPr>
      <w:r>
        <w:rPr>
          <w:sz w:val="22"/>
        </w:rPr>
        <w:t>W uzasadnionych przypadkach Zamawiający może przed upływem terminu składania ofert zmienić treść specyfikacji istotnych warunków zamówienia. Dokonaną zmianę specyfikacji Zamawiający przekazuje niezwłocznie wszystkim wykonawcom, którym przekazano SIWZ oraz zamieści na stronie internetowej, na której udostępniono SIWZ.</w:t>
      </w:r>
    </w:p>
    <w:p w:rsidR="005A50DE" w:rsidRDefault="005A50DE" w:rsidP="00A857BF">
      <w:pPr>
        <w:pStyle w:val="ust"/>
        <w:spacing w:before="0" w:after="0"/>
        <w:ind w:left="0" w:firstLine="0"/>
        <w:rPr>
          <w:sz w:val="22"/>
        </w:rPr>
      </w:pPr>
      <w:r>
        <w:rPr>
          <w:sz w:val="22"/>
        </w:rPr>
        <w:t xml:space="preserve">Jeżeli w wyniku zmiany treści SIWZ nieprowadzącej do zmiany treści ogłoszenia o zamówieniu jest niezbędny dodatkowy czas na wprowadzenie zmian w ofertach, Zamawiający przedłuży termin składania ofert. O przedłużeniu terminu składania ofert Zamawiający poinformuje wykonawców, którym przekazano SIWZ  oraz zamieści informację na stronie internetowej, na której udostępniono SIWZ. </w:t>
      </w:r>
    </w:p>
    <w:p w:rsidR="005A50DE" w:rsidRDefault="005A50DE" w:rsidP="00A857BF">
      <w:pPr>
        <w:pStyle w:val="Indeks1"/>
        <w:rPr>
          <w:sz w:val="22"/>
        </w:rPr>
      </w:pPr>
      <w:r>
        <w:rPr>
          <w:sz w:val="22"/>
        </w:rPr>
        <w:t>Jeżeli zmiana treści SIWZ prowadzi do zmiany treści ogłoszenia o zamówieniu, Zamawiający zamieszcza ogłoszenie o zmianie ogłoszenia w Biuletynie Zamówień Publicznych.</w:t>
      </w:r>
    </w:p>
    <w:p w:rsidR="00BA2A45" w:rsidRDefault="00BA2A45" w:rsidP="00A857BF">
      <w:pPr>
        <w:jc w:val="both"/>
        <w:rPr>
          <w:b/>
          <w:bCs/>
          <w:sz w:val="22"/>
        </w:rPr>
      </w:pPr>
    </w:p>
    <w:p w:rsidR="005A50DE" w:rsidRDefault="005A50DE" w:rsidP="00A857BF">
      <w:pPr>
        <w:jc w:val="both"/>
        <w:rPr>
          <w:b/>
          <w:bCs/>
          <w:sz w:val="22"/>
        </w:rPr>
      </w:pPr>
      <w:r>
        <w:rPr>
          <w:b/>
          <w:bCs/>
          <w:sz w:val="22"/>
        </w:rPr>
        <w:t>Osoby uprawnione do porozumiewania się z wykonawcami</w:t>
      </w:r>
    </w:p>
    <w:p w:rsidR="005A50DE" w:rsidRDefault="005A50DE" w:rsidP="00A857BF">
      <w:pPr>
        <w:jc w:val="both"/>
        <w:rPr>
          <w:sz w:val="22"/>
        </w:rPr>
      </w:pPr>
      <w:r>
        <w:rPr>
          <w:sz w:val="22"/>
        </w:rPr>
        <w:t>Uprawnioną osobą do bezpośredniego kontaktowania się z Wykonawcami jest:</w:t>
      </w:r>
    </w:p>
    <w:p w:rsidR="005A50DE" w:rsidRPr="00476F56" w:rsidRDefault="00235A52" w:rsidP="00A857BF">
      <w:pPr>
        <w:jc w:val="both"/>
        <w:rPr>
          <w:sz w:val="22"/>
        </w:rPr>
      </w:pPr>
      <w:r>
        <w:rPr>
          <w:sz w:val="22"/>
        </w:rPr>
        <w:t xml:space="preserve">- w zakresie merytorycznym: </w:t>
      </w:r>
      <w:r w:rsidR="004054F1">
        <w:rPr>
          <w:sz w:val="22"/>
        </w:rPr>
        <w:tab/>
      </w:r>
      <w:r w:rsidR="004054F1">
        <w:rPr>
          <w:sz w:val="22"/>
        </w:rPr>
        <w:tab/>
      </w:r>
      <w:r w:rsidR="00C4293A">
        <w:rPr>
          <w:color w:val="000000"/>
          <w:sz w:val="22"/>
        </w:rPr>
        <w:t>Ewa Koch</w:t>
      </w:r>
      <w:r w:rsidR="0011351D">
        <w:rPr>
          <w:color w:val="000000"/>
          <w:sz w:val="22"/>
        </w:rPr>
        <w:t xml:space="preserve">   </w:t>
      </w:r>
      <w:r w:rsidR="005A50DE" w:rsidRPr="00476F56">
        <w:rPr>
          <w:sz w:val="22"/>
        </w:rPr>
        <w:t xml:space="preserve">     Dział Techniczny        </w:t>
      </w:r>
    </w:p>
    <w:p w:rsidR="005A50DE" w:rsidRDefault="005A50DE" w:rsidP="00A857BF">
      <w:pPr>
        <w:jc w:val="both"/>
        <w:rPr>
          <w:sz w:val="22"/>
        </w:rPr>
      </w:pPr>
      <w:r>
        <w:rPr>
          <w:sz w:val="22"/>
        </w:rPr>
        <w:t>- w sprawach dotyczących procedury zamówień publicznych:</w:t>
      </w:r>
    </w:p>
    <w:p w:rsidR="005A50DE" w:rsidRDefault="005A50DE" w:rsidP="00A857BF">
      <w:pPr>
        <w:jc w:val="both"/>
        <w:rPr>
          <w:sz w:val="22"/>
        </w:rPr>
      </w:pPr>
      <w:r>
        <w:rPr>
          <w:sz w:val="22"/>
        </w:rPr>
        <w:t xml:space="preserve"> </w:t>
      </w:r>
      <w:r w:rsidR="0097111B">
        <w:rPr>
          <w:sz w:val="22"/>
        </w:rPr>
        <w:t xml:space="preserve"> </w:t>
      </w:r>
      <w:r w:rsidR="004054F1">
        <w:rPr>
          <w:sz w:val="22"/>
        </w:rPr>
        <w:tab/>
      </w:r>
      <w:r w:rsidR="004054F1">
        <w:rPr>
          <w:sz w:val="22"/>
        </w:rPr>
        <w:tab/>
      </w:r>
      <w:r w:rsidR="004054F1">
        <w:rPr>
          <w:sz w:val="22"/>
        </w:rPr>
        <w:tab/>
      </w:r>
      <w:r w:rsidR="004054F1">
        <w:rPr>
          <w:sz w:val="22"/>
        </w:rPr>
        <w:tab/>
      </w:r>
      <w:r w:rsidR="004054F1">
        <w:rPr>
          <w:sz w:val="22"/>
        </w:rPr>
        <w:tab/>
      </w:r>
      <w:r w:rsidR="005C07FE">
        <w:rPr>
          <w:sz w:val="22"/>
        </w:rPr>
        <w:t>Izabela Łucka</w:t>
      </w:r>
      <w:r w:rsidR="009C5FFB">
        <w:rPr>
          <w:sz w:val="22"/>
        </w:rPr>
        <w:t xml:space="preserve">         </w:t>
      </w:r>
      <w:r>
        <w:rPr>
          <w:sz w:val="22"/>
        </w:rPr>
        <w:t xml:space="preserve">Dział Zamówień Publicznych i Umów        </w:t>
      </w:r>
      <w:r w:rsidR="009C5FFB">
        <w:rPr>
          <w:sz w:val="22"/>
        </w:rPr>
        <w:t xml:space="preserve">     </w:t>
      </w:r>
      <w:r w:rsidR="00030F96">
        <w:rPr>
          <w:sz w:val="22"/>
        </w:rPr>
        <w:t xml:space="preserve">    </w:t>
      </w:r>
      <w:r w:rsidR="009C5FFB">
        <w:rPr>
          <w:sz w:val="22"/>
        </w:rPr>
        <w:t xml:space="preserve">   </w:t>
      </w:r>
      <w:r w:rsidR="00030F96">
        <w:rPr>
          <w:sz w:val="22"/>
        </w:rPr>
        <w:t xml:space="preserve"> </w:t>
      </w:r>
    </w:p>
    <w:p w:rsidR="007D1FC7" w:rsidRDefault="007D1FC7" w:rsidP="00A857BF">
      <w:pPr>
        <w:pStyle w:val="Tekstpodstawowy3"/>
        <w:jc w:val="both"/>
        <w:rPr>
          <w:b/>
          <w:bCs/>
          <w:color w:val="auto"/>
          <w:sz w:val="24"/>
          <w:u w:val="single"/>
        </w:rPr>
      </w:pPr>
    </w:p>
    <w:p w:rsidR="005A50DE" w:rsidRDefault="005A50DE" w:rsidP="00A857BF">
      <w:pPr>
        <w:pStyle w:val="Tekstpodstawowy3"/>
        <w:jc w:val="both"/>
        <w:rPr>
          <w:b/>
          <w:bCs/>
          <w:color w:val="auto"/>
          <w:sz w:val="24"/>
          <w:u w:val="single"/>
        </w:rPr>
      </w:pPr>
      <w:r>
        <w:rPr>
          <w:b/>
          <w:bCs/>
          <w:color w:val="auto"/>
          <w:sz w:val="24"/>
          <w:u w:val="single"/>
        </w:rPr>
        <w:t>VII. Wymagania dotyczące wadium</w:t>
      </w:r>
    </w:p>
    <w:p w:rsidR="005D2F93" w:rsidRPr="009E30E8" w:rsidRDefault="005D2F93" w:rsidP="00A857BF">
      <w:pPr>
        <w:pStyle w:val="Tekstpodstawowy3"/>
        <w:jc w:val="both"/>
        <w:rPr>
          <w:szCs w:val="22"/>
        </w:rPr>
      </w:pPr>
      <w:r w:rsidRPr="00D9532E">
        <w:rPr>
          <w:color w:val="auto"/>
          <w:szCs w:val="22"/>
        </w:rPr>
        <w:t xml:space="preserve">Każda oferta musi być zabezpieczona wadium. </w:t>
      </w:r>
      <w:r w:rsidRPr="006E494D">
        <w:rPr>
          <w:color w:val="auto"/>
          <w:szCs w:val="22"/>
        </w:rPr>
        <w:t>Wysokość wadium wynosi</w:t>
      </w:r>
      <w:r w:rsidRPr="009E30E8">
        <w:rPr>
          <w:szCs w:val="22"/>
        </w:rPr>
        <w:t>:</w:t>
      </w:r>
      <w:r w:rsidR="00AB73D7" w:rsidRPr="009E30E8">
        <w:rPr>
          <w:szCs w:val="22"/>
        </w:rPr>
        <w:t xml:space="preserve"> </w:t>
      </w:r>
      <w:r w:rsidR="00567A20">
        <w:rPr>
          <w:b/>
          <w:szCs w:val="22"/>
        </w:rPr>
        <w:t>5</w:t>
      </w:r>
      <w:r w:rsidR="00D61725" w:rsidRPr="009E30E8">
        <w:rPr>
          <w:b/>
          <w:szCs w:val="22"/>
        </w:rPr>
        <w:t>.000,00</w:t>
      </w:r>
      <w:r w:rsidR="00AB73D7" w:rsidRPr="009E30E8">
        <w:rPr>
          <w:b/>
          <w:szCs w:val="22"/>
        </w:rPr>
        <w:t xml:space="preserve"> zł</w:t>
      </w:r>
      <w:r w:rsidR="006F0896" w:rsidRPr="009E30E8">
        <w:rPr>
          <w:b/>
          <w:szCs w:val="22"/>
        </w:rPr>
        <w:t>.</w:t>
      </w:r>
    </w:p>
    <w:p w:rsidR="005D2F93" w:rsidRPr="009E30E8" w:rsidRDefault="005D2F93" w:rsidP="00A857BF">
      <w:pPr>
        <w:pStyle w:val="Tekstpodstawowy3"/>
        <w:jc w:val="both"/>
        <w:rPr>
          <w:szCs w:val="22"/>
        </w:rPr>
      </w:pPr>
      <w:r w:rsidRPr="009E30E8">
        <w:rPr>
          <w:bCs/>
          <w:szCs w:val="22"/>
        </w:rPr>
        <w:t>Wadium musi być wniesione najpóźniej przed terminem składania ofert.</w:t>
      </w:r>
    </w:p>
    <w:p w:rsidR="005D2F93" w:rsidRPr="00D9532E" w:rsidRDefault="005D2F93" w:rsidP="00A857BF">
      <w:pPr>
        <w:spacing w:before="120" w:line="280" w:lineRule="atLeast"/>
        <w:jc w:val="both"/>
        <w:rPr>
          <w:b/>
          <w:bCs/>
          <w:sz w:val="22"/>
          <w:szCs w:val="22"/>
        </w:rPr>
      </w:pPr>
      <w:r w:rsidRPr="00D9532E">
        <w:rPr>
          <w:b/>
          <w:bCs/>
          <w:sz w:val="22"/>
          <w:szCs w:val="22"/>
        </w:rPr>
        <w:lastRenderedPageBreak/>
        <w:t>Wadium może być wniesione w następujących formach:</w:t>
      </w:r>
    </w:p>
    <w:p w:rsidR="005D2F93" w:rsidRPr="00D9532E" w:rsidRDefault="005D2F93" w:rsidP="00A857BF">
      <w:pPr>
        <w:pStyle w:val="Tekstpodstawowy21"/>
        <w:suppressAutoHyphens w:val="0"/>
        <w:spacing w:line="280" w:lineRule="atLeast"/>
        <w:jc w:val="both"/>
        <w:rPr>
          <w:szCs w:val="22"/>
        </w:rPr>
      </w:pPr>
      <w:r>
        <w:rPr>
          <w:szCs w:val="22"/>
        </w:rPr>
        <w:t xml:space="preserve">- </w:t>
      </w:r>
      <w:r w:rsidRPr="00D9532E">
        <w:rPr>
          <w:szCs w:val="22"/>
        </w:rPr>
        <w:t>pieniądzu,</w:t>
      </w:r>
    </w:p>
    <w:p w:rsidR="005D2F93" w:rsidRDefault="005D2F93" w:rsidP="00A857BF">
      <w:pPr>
        <w:suppressAutoHyphens w:val="0"/>
        <w:spacing w:line="280" w:lineRule="atLeast"/>
        <w:ind w:left="142" w:hanging="142"/>
        <w:jc w:val="both"/>
        <w:rPr>
          <w:sz w:val="22"/>
          <w:szCs w:val="22"/>
        </w:rPr>
      </w:pPr>
      <w:r>
        <w:rPr>
          <w:sz w:val="22"/>
          <w:szCs w:val="22"/>
        </w:rPr>
        <w:t xml:space="preserve">- </w:t>
      </w:r>
      <w:r w:rsidRPr="00D9532E">
        <w:rPr>
          <w:sz w:val="22"/>
          <w:szCs w:val="22"/>
        </w:rPr>
        <w:t>poręczeniach bankowych lub poręczeniach spółdzielczej kasy oszczędnościowo-kredytowej, z tym że poręczenie kasy jest zawsze poręczeniem pieniężnym,</w:t>
      </w:r>
    </w:p>
    <w:p w:rsidR="005D2F93" w:rsidRPr="00D9532E" w:rsidRDefault="005D2F93" w:rsidP="00A857BF">
      <w:pPr>
        <w:suppressAutoHyphens w:val="0"/>
        <w:spacing w:line="280" w:lineRule="atLeast"/>
        <w:jc w:val="both"/>
        <w:rPr>
          <w:sz w:val="22"/>
          <w:szCs w:val="22"/>
        </w:rPr>
      </w:pPr>
      <w:r>
        <w:rPr>
          <w:sz w:val="22"/>
          <w:szCs w:val="22"/>
        </w:rPr>
        <w:t xml:space="preserve">- </w:t>
      </w:r>
      <w:r w:rsidRPr="00D9532E">
        <w:rPr>
          <w:sz w:val="22"/>
          <w:szCs w:val="22"/>
        </w:rPr>
        <w:t>gwarancjach bankowych,</w:t>
      </w:r>
    </w:p>
    <w:p w:rsidR="005D2F93" w:rsidRPr="00D9532E" w:rsidRDefault="005D2F93" w:rsidP="00A857BF">
      <w:pPr>
        <w:suppressAutoHyphens w:val="0"/>
        <w:spacing w:line="280" w:lineRule="atLeast"/>
        <w:jc w:val="both"/>
        <w:rPr>
          <w:sz w:val="22"/>
          <w:szCs w:val="22"/>
        </w:rPr>
      </w:pPr>
      <w:r>
        <w:rPr>
          <w:sz w:val="22"/>
          <w:szCs w:val="22"/>
        </w:rPr>
        <w:t xml:space="preserve">- </w:t>
      </w:r>
      <w:r w:rsidRPr="00D9532E">
        <w:rPr>
          <w:sz w:val="22"/>
          <w:szCs w:val="22"/>
        </w:rPr>
        <w:t xml:space="preserve">gwarancjach </w:t>
      </w:r>
      <w:r>
        <w:rPr>
          <w:sz w:val="22"/>
          <w:szCs w:val="22"/>
        </w:rPr>
        <w:t xml:space="preserve">ubezpieczeniowych, </w:t>
      </w:r>
    </w:p>
    <w:p w:rsidR="005D2F93" w:rsidRPr="00D9532E" w:rsidRDefault="005D2F93" w:rsidP="00A857BF">
      <w:pPr>
        <w:suppressAutoHyphens w:val="0"/>
        <w:spacing w:line="280" w:lineRule="atLeast"/>
        <w:ind w:left="142" w:hanging="142"/>
        <w:jc w:val="both"/>
        <w:rPr>
          <w:sz w:val="22"/>
          <w:szCs w:val="22"/>
        </w:rPr>
      </w:pPr>
      <w:r>
        <w:rPr>
          <w:sz w:val="22"/>
          <w:szCs w:val="22"/>
        </w:rPr>
        <w:t xml:space="preserve">- </w:t>
      </w:r>
      <w:r w:rsidRPr="00D9532E">
        <w:rPr>
          <w:sz w:val="22"/>
          <w:szCs w:val="22"/>
        </w:rPr>
        <w:t>poręczeniach udzielanych przez podmioty, o których mowa w art. 6 b ust.5 pkt 2 ustawy z dnia 9 1istopada 2000 r. o utworzeniu Polskiej Agencji Przedsiębiorczości.</w:t>
      </w:r>
    </w:p>
    <w:p w:rsidR="005D2F93" w:rsidRPr="00D9532E" w:rsidRDefault="005D2F93" w:rsidP="00A857BF">
      <w:pPr>
        <w:pStyle w:val="Tekstpodstawowy21"/>
        <w:spacing w:before="120" w:line="280" w:lineRule="atLeast"/>
        <w:jc w:val="both"/>
        <w:rPr>
          <w:b/>
          <w:bCs/>
          <w:szCs w:val="22"/>
        </w:rPr>
      </w:pPr>
      <w:r w:rsidRPr="00D9532E">
        <w:rPr>
          <w:b/>
          <w:bCs/>
          <w:szCs w:val="22"/>
        </w:rPr>
        <w:t>Oferta nie zabezpieczona akceptowaną formą wadium zostanie odrzucona.</w:t>
      </w:r>
    </w:p>
    <w:p w:rsidR="005D2F93" w:rsidRPr="00A4038D" w:rsidRDefault="005D2F93" w:rsidP="00A857BF">
      <w:pPr>
        <w:spacing w:before="120" w:line="280" w:lineRule="atLeast"/>
        <w:jc w:val="both"/>
        <w:rPr>
          <w:sz w:val="22"/>
          <w:szCs w:val="22"/>
        </w:rPr>
      </w:pPr>
      <w:r w:rsidRPr="00A4038D">
        <w:rPr>
          <w:sz w:val="22"/>
          <w:szCs w:val="22"/>
        </w:rPr>
        <w:t xml:space="preserve">Wadium wnoszone w pieniądzu należy </w:t>
      </w:r>
      <w:r w:rsidRPr="00A4038D">
        <w:rPr>
          <w:b/>
          <w:bCs/>
          <w:sz w:val="22"/>
          <w:szCs w:val="22"/>
          <w:u w:val="single"/>
        </w:rPr>
        <w:t>wpłacić przelewem</w:t>
      </w:r>
      <w:r w:rsidRPr="00A4038D">
        <w:rPr>
          <w:sz w:val="22"/>
          <w:szCs w:val="22"/>
        </w:rPr>
        <w:t xml:space="preserve"> na rachunek bankowy ZGM w Rybniku </w:t>
      </w:r>
      <w:r w:rsidRPr="00A4038D">
        <w:rPr>
          <w:sz w:val="22"/>
          <w:szCs w:val="22"/>
        </w:rPr>
        <w:br/>
        <w:t xml:space="preserve">w BRE BANK S.A.  o/ Rybnik nr 69 1140 1179 0000 2224 3200 1004. </w:t>
      </w:r>
    </w:p>
    <w:p w:rsidR="005D2F93" w:rsidRPr="00D9532E" w:rsidRDefault="005D2F93" w:rsidP="00A857BF">
      <w:pPr>
        <w:pStyle w:val="normaltableau"/>
        <w:suppressAutoHyphens w:val="0"/>
        <w:spacing w:after="0" w:line="280" w:lineRule="atLeast"/>
        <w:rPr>
          <w:rFonts w:ascii="Times New Roman" w:hAnsi="Times New Roman"/>
          <w:szCs w:val="22"/>
          <w:lang w:eastAsia="pl-PL"/>
        </w:rPr>
      </w:pPr>
      <w:r w:rsidRPr="00D9532E">
        <w:rPr>
          <w:rFonts w:ascii="Times New Roman" w:hAnsi="Times New Roman"/>
          <w:szCs w:val="22"/>
          <w:lang w:eastAsia="pl-PL"/>
        </w:rPr>
        <w:t>Wadium wnoszone w innej formie aniżeli pieniężna należy złożyć w Dziale Zamówień Publicznych</w:t>
      </w:r>
      <w:r w:rsidR="00BA2A45">
        <w:rPr>
          <w:rFonts w:ascii="Times New Roman" w:hAnsi="Times New Roman"/>
          <w:szCs w:val="22"/>
          <w:lang w:eastAsia="pl-PL"/>
        </w:rPr>
        <w:t xml:space="preserve">                          </w:t>
      </w:r>
      <w:r w:rsidRPr="00D9532E">
        <w:rPr>
          <w:rFonts w:ascii="Times New Roman" w:hAnsi="Times New Roman"/>
          <w:szCs w:val="22"/>
          <w:lang w:eastAsia="pl-PL"/>
        </w:rPr>
        <w:t xml:space="preserve"> i Umów  przy ul. </w:t>
      </w:r>
      <w:r>
        <w:rPr>
          <w:rFonts w:ascii="Times New Roman" w:hAnsi="Times New Roman"/>
          <w:szCs w:val="22"/>
          <w:lang w:eastAsia="pl-PL"/>
        </w:rPr>
        <w:t>Kościuszki 17</w:t>
      </w:r>
      <w:r w:rsidRPr="00D9532E">
        <w:rPr>
          <w:rFonts w:ascii="Times New Roman" w:hAnsi="Times New Roman"/>
          <w:szCs w:val="22"/>
          <w:lang w:eastAsia="pl-PL"/>
        </w:rPr>
        <w:t xml:space="preserve">, I piętro, pok. nr </w:t>
      </w:r>
      <w:r>
        <w:rPr>
          <w:rFonts w:ascii="Times New Roman" w:hAnsi="Times New Roman"/>
          <w:szCs w:val="22"/>
          <w:lang w:eastAsia="pl-PL"/>
        </w:rPr>
        <w:t>26</w:t>
      </w:r>
      <w:r w:rsidRPr="00D9532E">
        <w:rPr>
          <w:rFonts w:ascii="Times New Roman" w:hAnsi="Times New Roman"/>
          <w:szCs w:val="22"/>
          <w:lang w:eastAsia="pl-PL"/>
        </w:rPr>
        <w:t xml:space="preserve"> (do oferty nie należy załączać oryginału dokumentu wadialnego lecz potwierdzenie jego wniesienia do Działu Zamówień Publicznych i Umów). </w:t>
      </w:r>
    </w:p>
    <w:p w:rsidR="005D2F93" w:rsidRPr="00D9532E" w:rsidRDefault="005D2F93" w:rsidP="00A857BF">
      <w:pPr>
        <w:pStyle w:val="normaltableau"/>
        <w:spacing w:before="0" w:after="0"/>
        <w:rPr>
          <w:rFonts w:ascii="Times New Roman" w:hAnsi="Times New Roman"/>
          <w:szCs w:val="22"/>
        </w:rPr>
      </w:pPr>
      <w:r w:rsidRPr="00D9532E">
        <w:rPr>
          <w:rFonts w:ascii="Times New Roman" w:hAnsi="Times New Roman"/>
          <w:szCs w:val="22"/>
        </w:rPr>
        <w:t>1. Zamawiający dokona zwrotu wadium:</w:t>
      </w:r>
    </w:p>
    <w:p w:rsidR="005D2F93" w:rsidRPr="00D9532E" w:rsidRDefault="005D2F93" w:rsidP="00A857BF">
      <w:pPr>
        <w:autoSpaceDE w:val="0"/>
        <w:autoSpaceDN w:val="0"/>
        <w:adjustRightInd w:val="0"/>
        <w:ind w:left="360" w:hanging="360"/>
        <w:jc w:val="both"/>
        <w:rPr>
          <w:iCs/>
          <w:sz w:val="22"/>
          <w:szCs w:val="22"/>
        </w:rPr>
      </w:pPr>
      <w:r w:rsidRPr="00D9532E">
        <w:rPr>
          <w:iCs/>
          <w:sz w:val="22"/>
          <w:szCs w:val="22"/>
        </w:rPr>
        <w:t>a)</w:t>
      </w:r>
      <w:r>
        <w:rPr>
          <w:iCs/>
          <w:sz w:val="22"/>
          <w:szCs w:val="22"/>
        </w:rPr>
        <w:t xml:space="preserve"> </w:t>
      </w:r>
      <w:r w:rsidRPr="00D9532E">
        <w:rPr>
          <w:iCs/>
          <w:sz w:val="22"/>
          <w:szCs w:val="22"/>
        </w:rPr>
        <w:t>wszystkim wykonawcom niezwłocznie po wyborze oferty najkorzystniejszej lub unieważnieniu postępowania, z wyjątkiem wykonawcy, którego oferta została wybrana jako najkorzystniejsza, z zastrzeżeniem art. 46 ust. 4a ustawy pzp</w:t>
      </w:r>
    </w:p>
    <w:p w:rsidR="005D2F93" w:rsidRPr="00D9532E" w:rsidRDefault="005D2F93" w:rsidP="00A857BF">
      <w:pPr>
        <w:autoSpaceDE w:val="0"/>
        <w:autoSpaceDN w:val="0"/>
        <w:adjustRightInd w:val="0"/>
        <w:ind w:left="360" w:hanging="360"/>
        <w:jc w:val="both"/>
        <w:rPr>
          <w:iCs/>
          <w:sz w:val="22"/>
          <w:szCs w:val="22"/>
        </w:rPr>
      </w:pPr>
      <w:r w:rsidRPr="00D9532E">
        <w:rPr>
          <w:iCs/>
          <w:sz w:val="22"/>
          <w:szCs w:val="22"/>
        </w:rPr>
        <w:t xml:space="preserve">b) </w:t>
      </w:r>
      <w:r w:rsidR="00CF7862">
        <w:rPr>
          <w:iCs/>
          <w:sz w:val="22"/>
          <w:szCs w:val="22"/>
        </w:rPr>
        <w:t xml:space="preserve"> </w:t>
      </w:r>
      <w:r w:rsidRPr="00D9532E">
        <w:rPr>
          <w:iCs/>
          <w:sz w:val="22"/>
          <w:szCs w:val="22"/>
        </w:rPr>
        <w:t>Wykonawcy, którego oferta została wybrana jako najkorzystniejsza - niezwłocznie po zawarciu umowy w sprawie zamówienia publicznego oraz wniesieniu zabezpieczenia należytego wykonania umowy, jeśli jego wniesienia żądano.</w:t>
      </w:r>
    </w:p>
    <w:p w:rsidR="005D2F93" w:rsidRPr="00810E2E" w:rsidRDefault="005D2F93" w:rsidP="00A857BF">
      <w:pPr>
        <w:ind w:left="360" w:hanging="360"/>
        <w:jc w:val="both"/>
        <w:rPr>
          <w:sz w:val="22"/>
          <w:szCs w:val="22"/>
        </w:rPr>
      </w:pPr>
      <w:r w:rsidRPr="00D9532E">
        <w:rPr>
          <w:sz w:val="22"/>
          <w:szCs w:val="22"/>
        </w:rPr>
        <w:t xml:space="preserve">2. </w:t>
      </w:r>
      <w:r w:rsidR="00CF7862">
        <w:rPr>
          <w:sz w:val="22"/>
          <w:szCs w:val="22"/>
        </w:rPr>
        <w:t xml:space="preserve"> </w:t>
      </w:r>
      <w:r w:rsidRPr="00D9532E">
        <w:rPr>
          <w:sz w:val="22"/>
          <w:szCs w:val="22"/>
        </w:rPr>
        <w:t>Zamawiający zwraca niezwłocznie wadium na wniosek wykonawcy</w:t>
      </w:r>
      <w:r>
        <w:rPr>
          <w:sz w:val="22"/>
          <w:szCs w:val="22"/>
        </w:rPr>
        <w:t>,</w:t>
      </w:r>
      <w:r w:rsidRPr="00D9532E">
        <w:rPr>
          <w:sz w:val="22"/>
          <w:szCs w:val="22"/>
        </w:rPr>
        <w:t xml:space="preserve"> który wycofał ofertę przed </w:t>
      </w:r>
      <w:r w:rsidRPr="00810E2E">
        <w:rPr>
          <w:sz w:val="22"/>
          <w:szCs w:val="22"/>
        </w:rPr>
        <w:t>upływem terminu do składania ofert.</w:t>
      </w:r>
    </w:p>
    <w:p w:rsidR="006B4182" w:rsidRPr="00810E2E" w:rsidRDefault="005D2F93" w:rsidP="00B61135">
      <w:pPr>
        <w:ind w:left="360" w:hanging="360"/>
        <w:jc w:val="both"/>
        <w:rPr>
          <w:sz w:val="22"/>
        </w:rPr>
      </w:pPr>
      <w:r w:rsidRPr="00810E2E">
        <w:rPr>
          <w:sz w:val="22"/>
          <w:szCs w:val="22"/>
        </w:rPr>
        <w:t>3</w:t>
      </w:r>
      <w:r w:rsidR="00C01BA1" w:rsidRPr="00810E2E">
        <w:rPr>
          <w:sz w:val="22"/>
          <w:szCs w:val="22"/>
        </w:rPr>
        <w:t xml:space="preserve">. </w:t>
      </w:r>
      <w:r w:rsidR="006B4182" w:rsidRPr="00810E2E">
        <w:rPr>
          <w:sz w:val="22"/>
        </w:rPr>
        <w:t xml:space="preserve"> Zamawiający zatrzymuje wadium wraz z odsetkami, jeżeli Wykon</w:t>
      </w:r>
      <w:r w:rsidR="00B61135">
        <w:rPr>
          <w:sz w:val="22"/>
        </w:rPr>
        <w:t xml:space="preserve">awca w odpowiedzi na wezwanie, </w:t>
      </w:r>
      <w:r w:rsidR="006B4182" w:rsidRPr="00810E2E">
        <w:rPr>
          <w:sz w:val="22"/>
        </w:rPr>
        <w:t>o którym mowa w art. 26 ust. 3 ustawy Pzp, z przyczyn leżący</w:t>
      </w:r>
      <w:r w:rsidR="00B61135">
        <w:rPr>
          <w:sz w:val="22"/>
        </w:rPr>
        <w:t xml:space="preserve">ch po jego stronie, nie złożył </w:t>
      </w:r>
      <w:r w:rsidR="006B4182" w:rsidRPr="00810E2E">
        <w:rPr>
          <w:sz w:val="22"/>
        </w:rPr>
        <w:t>dokumentów lub oświadczeń, o których mowa w art. 25 ust. 1 ustawy Pzp, pełnomocnictw, listy podmiotów należących do tej samej grupy kapitałowej, o której mowa w art. 24 ust. 2 pkt 5, lub</w:t>
      </w:r>
      <w:r w:rsidR="00C01BA1" w:rsidRPr="00810E2E">
        <w:rPr>
          <w:sz w:val="22"/>
        </w:rPr>
        <w:t xml:space="preserve"> </w:t>
      </w:r>
      <w:r w:rsidR="006B4182" w:rsidRPr="00810E2E">
        <w:rPr>
          <w:sz w:val="22"/>
        </w:rPr>
        <w:t>informacji  o tym, że nie należy do grupy kapitałowej, lub nie wyraził zgody na poprawienie omyłki,  o której mowa w art. 87 ust. 2 pkt 3, co spowodowało brak możliwości wybrania oferty złożonej przez</w:t>
      </w:r>
      <w:r w:rsidR="00B61135">
        <w:rPr>
          <w:sz w:val="22"/>
        </w:rPr>
        <w:t xml:space="preserve"> </w:t>
      </w:r>
      <w:r w:rsidR="006B4182" w:rsidRPr="00810E2E">
        <w:rPr>
          <w:sz w:val="22"/>
        </w:rPr>
        <w:t>Wykonawcę jako najkorzystniejszej.</w:t>
      </w:r>
    </w:p>
    <w:p w:rsidR="005D2F93" w:rsidRPr="007C0B2C" w:rsidRDefault="005D2F93" w:rsidP="00A857BF">
      <w:pPr>
        <w:ind w:left="360" w:hanging="360"/>
        <w:jc w:val="both"/>
        <w:rPr>
          <w:sz w:val="22"/>
        </w:rPr>
      </w:pPr>
      <w:r>
        <w:rPr>
          <w:sz w:val="22"/>
        </w:rPr>
        <w:t>4</w:t>
      </w:r>
      <w:r w:rsidRPr="007C0B2C">
        <w:rPr>
          <w:sz w:val="22"/>
        </w:rPr>
        <w:t>. Zamawiający zatrzymuje wadium również w przypadkach określonych w art. 46 ust</w:t>
      </w:r>
      <w:r>
        <w:rPr>
          <w:sz w:val="22"/>
        </w:rPr>
        <w:t xml:space="preserve">. </w:t>
      </w:r>
      <w:r w:rsidRPr="007C0B2C">
        <w:rPr>
          <w:sz w:val="22"/>
        </w:rPr>
        <w:t>5 ustawy Pzp.</w:t>
      </w:r>
    </w:p>
    <w:p w:rsidR="005D2F93" w:rsidRDefault="005D2F93" w:rsidP="005D2F93">
      <w:pPr>
        <w:pStyle w:val="Tekstpodstawowy3"/>
        <w:rPr>
          <w:color w:val="auto"/>
          <w:sz w:val="20"/>
        </w:rPr>
      </w:pPr>
    </w:p>
    <w:p w:rsidR="005A50DE" w:rsidRDefault="005A50DE" w:rsidP="005A50DE">
      <w:pPr>
        <w:pStyle w:val="Tekstpodstawowy3"/>
        <w:rPr>
          <w:b/>
          <w:bCs/>
          <w:color w:val="auto"/>
          <w:sz w:val="24"/>
          <w:u w:val="single"/>
        </w:rPr>
      </w:pPr>
      <w:r>
        <w:rPr>
          <w:b/>
          <w:bCs/>
          <w:color w:val="auto"/>
          <w:sz w:val="24"/>
          <w:u w:val="single"/>
        </w:rPr>
        <w:t>VIII. Termin związania ofertą.</w:t>
      </w:r>
    </w:p>
    <w:p w:rsidR="005A50DE" w:rsidRDefault="005A50DE" w:rsidP="005A50DE">
      <w:pPr>
        <w:jc w:val="both"/>
        <w:rPr>
          <w:sz w:val="22"/>
        </w:rPr>
      </w:pPr>
      <w:r>
        <w:rPr>
          <w:sz w:val="22"/>
        </w:rPr>
        <w:t>Wykonawca jest związany ofertą przez okres 30 dni. Bieg terminu rozpoczyna się wraz z upływem terminu składania ofert.</w:t>
      </w:r>
    </w:p>
    <w:p w:rsidR="005A50DE" w:rsidRDefault="005A50DE" w:rsidP="005A50DE">
      <w:pPr>
        <w:pStyle w:val="Tekstpodstawowy3"/>
        <w:jc w:val="both"/>
      </w:pPr>
      <w: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E727BF" w:rsidRPr="00E727BF" w:rsidRDefault="00E727BF" w:rsidP="00E727BF">
      <w:pPr>
        <w:jc w:val="both"/>
        <w:rPr>
          <w:b/>
          <w:color w:val="FF6600"/>
          <w:sz w:val="22"/>
          <w:szCs w:val="22"/>
        </w:rPr>
      </w:pPr>
      <w:r>
        <w:rPr>
          <w:color w:val="000000"/>
          <w:sz w:val="22"/>
          <w:szCs w:val="22"/>
        </w:rPr>
        <w:t>Zgoda na</w:t>
      </w:r>
      <w:r w:rsidRPr="00E727BF">
        <w:rPr>
          <w:color w:val="000000"/>
          <w:sz w:val="22"/>
          <w:szCs w:val="22"/>
        </w:rPr>
        <w:t xml:space="preserve"> przedłużenie okresu związania ofertą jest dopuszczalna tylko z jednoczesnym przedłużeniem okresu ważności wadium albo, jeżeli jest to niemożliwe z wniesieniem nowego wadium na przedłużony okres związania ofertą. </w:t>
      </w:r>
      <w:r w:rsidRPr="00E727BF">
        <w:rPr>
          <w:rFonts w:eastAsia="Univers-PL"/>
          <w:color w:val="000000"/>
          <w:sz w:val="22"/>
          <w:szCs w:val="22"/>
        </w:rPr>
        <w:t>Jeżeli przedłużenie terminu związania ofertą dokonywane jest po wyborze oferty najkorzystniejszej, obow</w:t>
      </w:r>
      <w:r>
        <w:rPr>
          <w:rFonts w:eastAsia="Univers-PL"/>
          <w:color w:val="000000"/>
          <w:sz w:val="22"/>
          <w:szCs w:val="22"/>
        </w:rPr>
        <w:t xml:space="preserve">iązek wniesienia nowego wadium </w:t>
      </w:r>
      <w:r w:rsidRPr="00E727BF">
        <w:rPr>
          <w:rFonts w:eastAsia="Univers-PL"/>
          <w:color w:val="000000"/>
          <w:sz w:val="22"/>
          <w:szCs w:val="22"/>
        </w:rPr>
        <w:t>lub jego przedłużenia dotyczy jedynie Wykonawcy, którego oferta została wybrana jako najkorzystniejsza.</w:t>
      </w:r>
      <w:r w:rsidRPr="00E727BF">
        <w:rPr>
          <w:b/>
          <w:color w:val="FF6600"/>
          <w:sz w:val="22"/>
          <w:szCs w:val="22"/>
        </w:rPr>
        <w:t xml:space="preserve"> </w:t>
      </w:r>
    </w:p>
    <w:p w:rsidR="00B532B7" w:rsidRPr="00292626" w:rsidRDefault="00B532B7" w:rsidP="005A50DE">
      <w:pPr>
        <w:tabs>
          <w:tab w:val="left" w:pos="420"/>
        </w:tabs>
        <w:ind w:left="420" w:hanging="420"/>
        <w:jc w:val="both"/>
        <w:rPr>
          <w:b/>
          <w:sz w:val="16"/>
          <w:szCs w:val="16"/>
          <w:u w:val="single"/>
        </w:rPr>
      </w:pPr>
    </w:p>
    <w:p w:rsidR="005A50DE" w:rsidRDefault="005A50DE" w:rsidP="005A50DE">
      <w:pPr>
        <w:tabs>
          <w:tab w:val="left" w:pos="420"/>
        </w:tabs>
        <w:ind w:left="420" w:hanging="420"/>
        <w:jc w:val="both"/>
        <w:rPr>
          <w:b/>
          <w:sz w:val="24"/>
          <w:u w:val="single"/>
        </w:rPr>
      </w:pPr>
      <w:r>
        <w:rPr>
          <w:b/>
          <w:sz w:val="24"/>
          <w:u w:val="single"/>
        </w:rPr>
        <w:t>IX.  Opis sposobu przygotowania ofert.</w:t>
      </w:r>
    </w:p>
    <w:p w:rsidR="005A50DE" w:rsidRDefault="005A50DE" w:rsidP="005A50DE">
      <w:pPr>
        <w:tabs>
          <w:tab w:val="left" w:pos="420"/>
        </w:tabs>
        <w:ind w:left="420" w:hanging="420"/>
        <w:jc w:val="both"/>
        <w:rPr>
          <w:b/>
          <w:bCs/>
          <w:sz w:val="22"/>
        </w:rPr>
      </w:pPr>
      <w:r>
        <w:rPr>
          <w:b/>
          <w:bCs/>
          <w:sz w:val="22"/>
        </w:rPr>
        <w:t>Pisemna oferta</w:t>
      </w:r>
    </w:p>
    <w:p w:rsidR="00F27690" w:rsidRDefault="005A50DE" w:rsidP="00F27690">
      <w:pPr>
        <w:jc w:val="both"/>
        <w:rPr>
          <w:sz w:val="22"/>
        </w:rPr>
      </w:pPr>
      <w:r>
        <w:rPr>
          <w:sz w:val="22"/>
        </w:rPr>
        <w:t>Oferta powinna być przygotowana w formie pisemnej, w języku polskim i odpowiadać na przedstawione kwestie związane z przetargiem, według kolejności ujętej w specyfikacji istotnych warunków zamówienia.</w:t>
      </w:r>
    </w:p>
    <w:p w:rsidR="005A50DE" w:rsidRPr="00F27690" w:rsidRDefault="005A50DE" w:rsidP="00F27690">
      <w:pPr>
        <w:jc w:val="both"/>
        <w:rPr>
          <w:sz w:val="22"/>
        </w:rPr>
      </w:pPr>
      <w:r>
        <w:rPr>
          <w:b/>
          <w:sz w:val="22"/>
        </w:rPr>
        <w:lastRenderedPageBreak/>
        <w:t xml:space="preserve">Jedna oferta </w:t>
      </w:r>
    </w:p>
    <w:p w:rsidR="005A50DE" w:rsidRDefault="005A50DE" w:rsidP="005A50DE">
      <w:pPr>
        <w:jc w:val="both"/>
        <w:rPr>
          <w:sz w:val="22"/>
        </w:rPr>
      </w:pPr>
      <w:r>
        <w:rPr>
          <w:sz w:val="22"/>
        </w:rPr>
        <w:t>Każdy Wykonawca przedłoży tylko jedną ofertę, sam lub jako partner w konsorcjum. Wykonawca, który przedkłada lub partycypuje w więcej niż jednej ofercie spowoduje, że wszystkie oferty z udziałem tego Wykonawcy zostaną odrzucone.</w:t>
      </w:r>
    </w:p>
    <w:p w:rsidR="005A50DE" w:rsidRPr="00292626" w:rsidRDefault="005A50DE" w:rsidP="005A50DE">
      <w:pPr>
        <w:tabs>
          <w:tab w:val="left" w:pos="0"/>
        </w:tabs>
        <w:jc w:val="both"/>
        <w:rPr>
          <w:b/>
          <w:bCs/>
          <w:sz w:val="16"/>
          <w:szCs w:val="16"/>
        </w:rPr>
      </w:pPr>
    </w:p>
    <w:p w:rsidR="005A50DE" w:rsidRDefault="005A50DE" w:rsidP="005A50DE">
      <w:pPr>
        <w:tabs>
          <w:tab w:val="left" w:pos="0"/>
        </w:tabs>
        <w:jc w:val="both"/>
        <w:rPr>
          <w:b/>
          <w:bCs/>
          <w:sz w:val="22"/>
        </w:rPr>
      </w:pPr>
      <w:r>
        <w:rPr>
          <w:b/>
          <w:bCs/>
          <w:sz w:val="22"/>
        </w:rPr>
        <w:t>Warunki formalne</w:t>
      </w:r>
    </w:p>
    <w:p w:rsidR="00704DE8" w:rsidRDefault="005A50DE" w:rsidP="005A50DE">
      <w:pPr>
        <w:jc w:val="both"/>
        <w:rPr>
          <w:sz w:val="22"/>
        </w:rPr>
      </w:pPr>
      <w:r w:rsidRPr="00C95FFA">
        <w:rPr>
          <w:sz w:val="22"/>
        </w:rPr>
        <w:t xml:space="preserve">Oferta musi być podpisana przez osoby upoważnione do reprezentowania Wykonawcy  (Wykonawców wspólnie ubiegających się o udzielenie zamówienia). Oznacza to, że jeżeli z dokumentu(ów) określającego(ych) status prawny Wykonawcy(ów) lub pełnomocnictwa wynika, iż do reprezentowania  Wykonawcy(ów) upoważnionych jest łącznie kilka osób dokumenty wchodzące w skład oferty muszą </w:t>
      </w:r>
    </w:p>
    <w:p w:rsidR="005A50DE" w:rsidRPr="00C95FFA" w:rsidRDefault="005A50DE" w:rsidP="005A50DE">
      <w:pPr>
        <w:jc w:val="both"/>
        <w:rPr>
          <w:sz w:val="22"/>
        </w:rPr>
      </w:pPr>
      <w:r w:rsidRPr="00C95FFA">
        <w:rPr>
          <w:sz w:val="22"/>
        </w:rPr>
        <w:t>zostać podpisane przez wszystkie te osoby. Upoważnienie osób podpisujących ofertę musi wynikać bezpośrednio z dokumentów dołączonych do oferty</w:t>
      </w:r>
      <w:r>
        <w:rPr>
          <w:sz w:val="22"/>
        </w:rPr>
        <w:t xml:space="preserve"> (np. wypis z KRS</w:t>
      </w:r>
      <w:r w:rsidRPr="00B63ADA">
        <w:rPr>
          <w:sz w:val="22"/>
        </w:rPr>
        <w:t>).</w:t>
      </w:r>
      <w:r w:rsidRPr="00C95FFA">
        <w:rPr>
          <w:sz w:val="22"/>
        </w:rPr>
        <w:t xml:space="preserve"> </w:t>
      </w:r>
      <w:r w:rsidRPr="00D9532E">
        <w:rPr>
          <w:sz w:val="22"/>
          <w:szCs w:val="22"/>
        </w:rPr>
        <w:t>Jeżeli upoważnienie takie nie wynika wprost z dokumentu stwierdzającego status prawny Wykonawcy do oferty należy dołączyć oryginał lub poświadczoną za zgodność z oryginałem  kopię stosownego pełnomocnictwa wystawionego przez osoby do tego upoważnione</w:t>
      </w:r>
      <w:r>
        <w:rPr>
          <w:sz w:val="22"/>
          <w:szCs w:val="22"/>
        </w:rPr>
        <w:t xml:space="preserve"> </w:t>
      </w:r>
      <w:r w:rsidRPr="00387FFA">
        <w:rPr>
          <w:sz w:val="22"/>
        </w:rPr>
        <w:t>(oryginał lub poświadczony przez notariusza odpis)</w:t>
      </w:r>
      <w:r w:rsidRPr="00387FFA">
        <w:rPr>
          <w:sz w:val="22"/>
          <w:szCs w:val="22"/>
        </w:rPr>
        <w:t>.</w:t>
      </w:r>
      <w:r>
        <w:rPr>
          <w:sz w:val="22"/>
        </w:rPr>
        <w:t xml:space="preserve"> </w:t>
      </w:r>
    </w:p>
    <w:p w:rsidR="00B61135" w:rsidRDefault="00B61135" w:rsidP="005A50DE">
      <w:pPr>
        <w:jc w:val="both"/>
        <w:rPr>
          <w:sz w:val="22"/>
        </w:rPr>
      </w:pPr>
    </w:p>
    <w:p w:rsidR="005A50DE" w:rsidRPr="00C95FFA" w:rsidRDefault="005A50DE" w:rsidP="005A50DE">
      <w:pPr>
        <w:jc w:val="both"/>
        <w:rPr>
          <w:sz w:val="22"/>
        </w:rPr>
      </w:pPr>
      <w:r w:rsidRPr="00C95FFA">
        <w:rPr>
          <w:sz w:val="22"/>
        </w:rPr>
        <w:t>Wszystkie dokumenty oświadczenia sporządzone w językach obcy</w:t>
      </w:r>
      <w:r>
        <w:rPr>
          <w:sz w:val="22"/>
        </w:rPr>
        <w:t xml:space="preserve">ch należy złożyć wraz </w:t>
      </w:r>
      <w:r w:rsidRPr="00C95FFA">
        <w:rPr>
          <w:sz w:val="22"/>
        </w:rPr>
        <w:t>z tłumaczeniami na język polski.</w:t>
      </w:r>
    </w:p>
    <w:p w:rsidR="005A50DE" w:rsidRPr="00C95FFA" w:rsidRDefault="005A50DE" w:rsidP="005A50DE">
      <w:pPr>
        <w:jc w:val="both"/>
        <w:rPr>
          <w:sz w:val="22"/>
        </w:rPr>
      </w:pPr>
      <w:r w:rsidRPr="00C95FFA">
        <w:rPr>
          <w:sz w:val="22"/>
        </w:rPr>
        <w:t>Całość oferty powinna być złożona w formie uniemożliwiającej jej przypadkowe zdekompletowanie.</w:t>
      </w:r>
    </w:p>
    <w:p w:rsidR="005A50DE" w:rsidRPr="00C7792F" w:rsidRDefault="005A50DE" w:rsidP="005A50DE">
      <w:pPr>
        <w:jc w:val="both"/>
        <w:rPr>
          <w:b/>
          <w:sz w:val="16"/>
          <w:szCs w:val="16"/>
        </w:rPr>
      </w:pPr>
    </w:p>
    <w:p w:rsidR="005A50DE" w:rsidRDefault="005A50DE" w:rsidP="005A50DE">
      <w:pPr>
        <w:jc w:val="both"/>
        <w:rPr>
          <w:b/>
          <w:sz w:val="22"/>
        </w:rPr>
      </w:pPr>
      <w:r>
        <w:rPr>
          <w:b/>
          <w:sz w:val="22"/>
        </w:rPr>
        <w:t>Koszty udziału w przetargu.</w:t>
      </w:r>
    </w:p>
    <w:p w:rsidR="005A50DE" w:rsidRDefault="005A50DE" w:rsidP="005A50DE">
      <w:pPr>
        <w:jc w:val="both"/>
        <w:rPr>
          <w:sz w:val="22"/>
        </w:rPr>
      </w:pPr>
      <w:r>
        <w:rPr>
          <w:sz w:val="22"/>
        </w:rPr>
        <w:t>Wykonawca poniesie wszelkie koszty związane z przygotowaniem i przedłożeniem oferty, z uwzględnieniem art.93 ust.4 ustawy.</w:t>
      </w:r>
    </w:p>
    <w:p w:rsidR="005A50DE" w:rsidRDefault="005A50DE" w:rsidP="005A50DE">
      <w:pPr>
        <w:jc w:val="both"/>
        <w:rPr>
          <w:sz w:val="16"/>
          <w:szCs w:val="16"/>
        </w:rPr>
      </w:pPr>
    </w:p>
    <w:p w:rsidR="005A50DE" w:rsidRDefault="005A50DE" w:rsidP="005A50DE">
      <w:pPr>
        <w:spacing w:line="260" w:lineRule="atLeast"/>
        <w:jc w:val="both"/>
        <w:rPr>
          <w:b/>
          <w:sz w:val="22"/>
        </w:rPr>
      </w:pPr>
      <w:r>
        <w:rPr>
          <w:b/>
          <w:sz w:val="22"/>
        </w:rPr>
        <w:t>Wizja lokalna terenu budowy</w:t>
      </w:r>
    </w:p>
    <w:p w:rsidR="005A50DE" w:rsidRDefault="005A50DE" w:rsidP="005A50DE">
      <w:pPr>
        <w:spacing w:line="260" w:lineRule="atLeast"/>
        <w:jc w:val="both"/>
        <w:rPr>
          <w:sz w:val="22"/>
        </w:rPr>
      </w:pPr>
      <w:r>
        <w:rPr>
          <w:sz w:val="22"/>
        </w:rPr>
        <w:t>Zaleca się, aby Wykonawca dokonał wizji lokalnej terenu budowy i jego otoczenia, a także zdobył, na swoją własną odpowiedzialność i ryzyko, wszelkie dodatkowe informacje, które mogą być konieczne do przygotowania oferty oraz zawarcia umowy i wykonania zamówienia. Koszty dokonania wizji lokalnej terenu budowy poniesie Wykonawca.</w:t>
      </w:r>
    </w:p>
    <w:p w:rsidR="005A50DE" w:rsidRPr="00C7792F" w:rsidRDefault="005A50DE" w:rsidP="005A50DE">
      <w:pPr>
        <w:jc w:val="both"/>
        <w:rPr>
          <w:sz w:val="16"/>
          <w:szCs w:val="16"/>
        </w:rPr>
      </w:pPr>
    </w:p>
    <w:p w:rsidR="005A50DE" w:rsidRDefault="005A50DE" w:rsidP="005A50DE">
      <w:pPr>
        <w:spacing w:line="260" w:lineRule="atLeast"/>
        <w:jc w:val="both"/>
        <w:rPr>
          <w:bCs/>
          <w:sz w:val="22"/>
          <w:szCs w:val="22"/>
        </w:rPr>
      </w:pPr>
      <w:r>
        <w:rPr>
          <w:b/>
          <w:bCs/>
          <w:sz w:val="22"/>
          <w:szCs w:val="22"/>
        </w:rPr>
        <w:t>Informacje stanowiące tajemnicę przedsiębiorstwa w rozumieniu przepisów o zwalczaniu nieuczciwej konkurencji.</w:t>
      </w:r>
      <w:r>
        <w:rPr>
          <w:bCs/>
          <w:sz w:val="22"/>
          <w:szCs w:val="22"/>
        </w:rPr>
        <w:t xml:space="preserve"> </w:t>
      </w:r>
    </w:p>
    <w:p w:rsidR="00292626" w:rsidRDefault="006418FE" w:rsidP="006418FE">
      <w:pPr>
        <w:jc w:val="both"/>
        <w:rPr>
          <w:sz w:val="22"/>
          <w:szCs w:val="22"/>
        </w:rPr>
      </w:pPr>
      <w:r>
        <w:rPr>
          <w:sz w:val="22"/>
          <w:szCs w:val="22"/>
        </w:rPr>
        <w:t xml:space="preserve">Zamawiający nie ujawnia informacji stanowiących tajemnicę przedsiębiorstwa w rozumieniu przepisów o zwalczaniu nieuczciwej konkurencji, </w:t>
      </w:r>
      <w:r>
        <w:rPr>
          <w:sz w:val="22"/>
          <w:szCs w:val="22"/>
          <w:u w:val="single"/>
        </w:rPr>
        <w:t>jeżeli Wykonawca, nie później niż w terminie składania ofert zastrzegł, że nie mogą być one udostępniane oraz wykazał, iż zastrzeżone informacje stanowią tajemnicę przedsiębiorstwa.</w:t>
      </w:r>
      <w:r w:rsidRPr="00DB6189">
        <w:rPr>
          <w:sz w:val="22"/>
          <w:szCs w:val="22"/>
        </w:rPr>
        <w:t xml:space="preserve"> </w:t>
      </w:r>
      <w:r>
        <w:rPr>
          <w:sz w:val="22"/>
          <w:szCs w:val="22"/>
        </w:rPr>
        <w:t xml:space="preserve">Wykonawca nie może zastrzec informacji, o których mowa </w:t>
      </w:r>
      <w:r>
        <w:rPr>
          <w:sz w:val="22"/>
          <w:szCs w:val="22"/>
        </w:rPr>
        <w:br/>
        <w:t xml:space="preserve">w art. 86 ust. 4 ustawy Pzp. W przypadku, gdy informacje zawarte w ofercie stanowią tajemnicę przedsiębiorstwa w rozumieniu przepisów ustawy o zwalczaniu nieuczciwej konkurencji, co do których </w:t>
      </w:r>
    </w:p>
    <w:p w:rsidR="006418FE" w:rsidRDefault="006418FE" w:rsidP="006418FE">
      <w:pPr>
        <w:jc w:val="both"/>
        <w:rPr>
          <w:sz w:val="12"/>
          <w:szCs w:val="12"/>
        </w:rPr>
      </w:pPr>
      <w:r>
        <w:rPr>
          <w:sz w:val="22"/>
          <w:szCs w:val="22"/>
        </w:rPr>
        <w:t xml:space="preserve">Wykonawca zastrzega, że nie mogą być udostępniane innym uczestnikom postępowania, muszą być oznaczone klauzulą: </w:t>
      </w:r>
      <w:r>
        <w:rPr>
          <w:i/>
          <w:sz w:val="22"/>
          <w:szCs w:val="22"/>
        </w:rPr>
        <w:t>„Informacje stanowiące tajemnicę przedsiębiorstwa w rozumieniu art. 11 ust. 4 ustawy z dnia 16 kwietnia 1993 r. o zwalczaniu nieuczciwej konkurencji (Dz. U. z 2003 r. Nr153, poz.1503, ze zmianami)”</w:t>
      </w:r>
      <w:r>
        <w:rPr>
          <w:sz w:val="22"/>
          <w:szCs w:val="22"/>
        </w:rPr>
        <w:t xml:space="preserve"> i dołączone do oferty, zaleca się, aby były trwale, oddzielnie spięte. Zgodnie z tym przepisem przez tajemnicę przedsiębiorstwa rozumie się nieujawnione </w:t>
      </w:r>
      <w:r>
        <w:rPr>
          <w:sz w:val="22"/>
          <w:szCs w:val="22"/>
        </w:rPr>
        <w:br/>
        <w:t>do wiadomości publicznej informacje techniczne, technologiczne, organizacyjne przedsiębiorstwa lub inne informacje posiadające wartość gospodarczą, co do których przedsiębiorca podjął niezbędne działania w celu zachowania ich poufności.</w:t>
      </w:r>
      <w:r>
        <w:rPr>
          <w:b/>
          <w:bCs/>
          <w:sz w:val="22"/>
          <w:szCs w:val="22"/>
        </w:rPr>
        <w:t xml:space="preserve"> </w:t>
      </w:r>
      <w:r>
        <w:rPr>
          <w:sz w:val="22"/>
          <w:szCs w:val="22"/>
        </w:rPr>
        <w:t>Wykonawca zastrzegając tajemnicę przedsiębiorstwa zobowiązany jest złożyć stosowne oświadczenie zawarte w treści załącznika nr 1 „Formularz oferty” wraz z uzasadnieniem.</w:t>
      </w:r>
    </w:p>
    <w:p w:rsidR="000F040C" w:rsidRDefault="000F040C" w:rsidP="00345760">
      <w:pPr>
        <w:jc w:val="both"/>
        <w:rPr>
          <w:b/>
          <w:sz w:val="22"/>
          <w:szCs w:val="22"/>
        </w:rPr>
      </w:pPr>
    </w:p>
    <w:p w:rsidR="00345760" w:rsidRDefault="00345760" w:rsidP="00345760">
      <w:pPr>
        <w:jc w:val="both"/>
        <w:rPr>
          <w:sz w:val="22"/>
        </w:rPr>
      </w:pPr>
      <w:r>
        <w:rPr>
          <w:b/>
          <w:sz w:val="22"/>
          <w:szCs w:val="22"/>
        </w:rPr>
        <w:t>Poprawki w ofercie</w:t>
      </w:r>
    </w:p>
    <w:p w:rsidR="00345760" w:rsidRDefault="00345760" w:rsidP="00345760">
      <w:pPr>
        <w:jc w:val="both"/>
        <w:rPr>
          <w:sz w:val="22"/>
        </w:rPr>
      </w:pPr>
      <w:r>
        <w:rPr>
          <w:iCs/>
          <w:sz w:val="22"/>
          <w:szCs w:val="22"/>
        </w:rPr>
        <w:t>Poprawki muszą być naniesione czytelnie oraz opatrzone podpisem/ami osoby/osób upoważnionej/ych do reprezentowania Wykonawcy</w:t>
      </w:r>
      <w:r>
        <w:rPr>
          <w:sz w:val="22"/>
        </w:rPr>
        <w:t>.</w:t>
      </w:r>
    </w:p>
    <w:p w:rsidR="00531815" w:rsidRDefault="00531815" w:rsidP="005A50DE">
      <w:pPr>
        <w:pStyle w:val="Tekstpodstawowy2"/>
        <w:rPr>
          <w:bCs/>
        </w:rPr>
      </w:pPr>
    </w:p>
    <w:p w:rsidR="009D0ACB" w:rsidRDefault="009D0ACB" w:rsidP="005A50DE">
      <w:pPr>
        <w:pStyle w:val="Tekstpodstawowy2"/>
        <w:rPr>
          <w:bCs/>
        </w:rPr>
      </w:pPr>
    </w:p>
    <w:p w:rsidR="005A50DE" w:rsidRDefault="005A50DE" w:rsidP="005A50DE">
      <w:pPr>
        <w:pStyle w:val="Tekstpodstawowy2"/>
        <w:rPr>
          <w:bCs/>
        </w:rPr>
      </w:pPr>
      <w:r>
        <w:rPr>
          <w:bCs/>
        </w:rPr>
        <w:lastRenderedPageBreak/>
        <w:t>Oznaczenie ofert.</w:t>
      </w:r>
    </w:p>
    <w:p w:rsidR="005A50DE" w:rsidRDefault="005A50DE" w:rsidP="005A50DE">
      <w:pPr>
        <w:jc w:val="both"/>
        <w:rPr>
          <w:sz w:val="22"/>
        </w:rPr>
      </w:pPr>
      <w:r>
        <w:rPr>
          <w:sz w:val="22"/>
        </w:rPr>
        <w:t>Ofertę należy włożyć do nieprzezroczystej koperty, oznaczonej następująco:</w:t>
      </w:r>
    </w:p>
    <w:p w:rsidR="005A50DE" w:rsidRDefault="005A50DE" w:rsidP="005A50DE">
      <w:pPr>
        <w:jc w:val="both"/>
        <w:rPr>
          <w:sz w:val="22"/>
        </w:rPr>
      </w:pPr>
      <w:r>
        <w:rPr>
          <w:b/>
          <w:sz w:val="22"/>
        </w:rPr>
        <w:t>a)</w:t>
      </w:r>
      <w:r>
        <w:rPr>
          <w:sz w:val="22"/>
        </w:rPr>
        <w:t xml:space="preserve"> adresat:</w:t>
      </w:r>
    </w:p>
    <w:p w:rsidR="005A50DE" w:rsidRDefault="005A50DE" w:rsidP="005A50DE">
      <w:pPr>
        <w:jc w:val="center"/>
        <w:rPr>
          <w:b/>
          <w:sz w:val="22"/>
        </w:rPr>
      </w:pPr>
      <w:r>
        <w:rPr>
          <w:b/>
          <w:sz w:val="22"/>
        </w:rPr>
        <w:t>Zakład Gospodarki Mieszkaniowej</w:t>
      </w:r>
    </w:p>
    <w:p w:rsidR="005A50DE" w:rsidRDefault="005A50DE" w:rsidP="005A50DE">
      <w:pPr>
        <w:jc w:val="center"/>
        <w:rPr>
          <w:b/>
          <w:sz w:val="22"/>
        </w:rPr>
      </w:pPr>
      <w:r>
        <w:rPr>
          <w:b/>
          <w:sz w:val="22"/>
        </w:rPr>
        <w:t>ul. Kościuszki 17, 44 - 200 Rybnik</w:t>
      </w:r>
    </w:p>
    <w:p w:rsidR="00AB7FCA" w:rsidRDefault="00AB7FCA" w:rsidP="005A50DE">
      <w:pPr>
        <w:jc w:val="both"/>
        <w:rPr>
          <w:b/>
          <w:sz w:val="22"/>
        </w:rPr>
      </w:pPr>
    </w:p>
    <w:p w:rsidR="005A50DE" w:rsidRDefault="005A50DE" w:rsidP="005A50DE">
      <w:pPr>
        <w:jc w:val="both"/>
        <w:rPr>
          <w:sz w:val="22"/>
        </w:rPr>
      </w:pPr>
      <w:r>
        <w:rPr>
          <w:b/>
          <w:sz w:val="22"/>
        </w:rPr>
        <w:t>b)</w:t>
      </w:r>
      <w:r>
        <w:rPr>
          <w:sz w:val="22"/>
        </w:rPr>
        <w:t xml:space="preserve"> zawartość:</w:t>
      </w:r>
    </w:p>
    <w:p w:rsidR="005A50DE" w:rsidRDefault="005A50DE" w:rsidP="005A50DE">
      <w:pPr>
        <w:pStyle w:val="Tytu0"/>
        <w:rPr>
          <w:b w:val="0"/>
          <w:sz w:val="22"/>
        </w:rPr>
      </w:pPr>
      <w:r>
        <w:rPr>
          <w:sz w:val="22"/>
          <w:szCs w:val="22"/>
        </w:rPr>
        <w:t>oferta na</w:t>
      </w:r>
      <w:r>
        <w:t>:</w:t>
      </w:r>
      <w:r>
        <w:rPr>
          <w:sz w:val="22"/>
        </w:rPr>
        <w:t xml:space="preserve">  </w:t>
      </w:r>
      <w:r>
        <w:rPr>
          <w:b w:val="0"/>
          <w:sz w:val="22"/>
        </w:rPr>
        <w:t xml:space="preserve"> </w:t>
      </w:r>
    </w:p>
    <w:p w:rsidR="00B34764" w:rsidRDefault="00237E1D" w:rsidP="005A50DE">
      <w:pPr>
        <w:rPr>
          <w:b/>
          <w:color w:val="000000"/>
          <w:sz w:val="22"/>
          <w:szCs w:val="22"/>
        </w:rPr>
      </w:pPr>
      <w:r w:rsidRPr="00016484">
        <w:rPr>
          <w:b/>
          <w:color w:val="000000"/>
          <w:sz w:val="22"/>
          <w:szCs w:val="22"/>
        </w:rPr>
        <w:t>,,</w:t>
      </w:r>
      <w:r w:rsidR="00924656">
        <w:rPr>
          <w:b/>
          <w:color w:val="000000"/>
          <w:sz w:val="22"/>
          <w:szCs w:val="22"/>
        </w:rPr>
        <w:t xml:space="preserve">Termomodernizacja budynku oficyny przy ul. Sobieskiego </w:t>
      </w:r>
      <w:r w:rsidR="00567A20">
        <w:rPr>
          <w:b/>
          <w:color w:val="000000"/>
          <w:sz w:val="22"/>
          <w:szCs w:val="22"/>
        </w:rPr>
        <w:t>14</w:t>
      </w:r>
      <w:r w:rsidR="00924656">
        <w:rPr>
          <w:b/>
          <w:color w:val="000000"/>
          <w:sz w:val="22"/>
          <w:szCs w:val="22"/>
        </w:rPr>
        <w:t xml:space="preserve"> w Rybniku</w:t>
      </w:r>
      <w:r w:rsidR="008E21D7">
        <w:rPr>
          <w:b/>
          <w:color w:val="000000"/>
          <w:sz w:val="22"/>
          <w:szCs w:val="22"/>
        </w:rPr>
        <w:t>.”</w:t>
      </w:r>
    </w:p>
    <w:p w:rsidR="00237E1D" w:rsidRDefault="00237E1D" w:rsidP="005A50DE">
      <w:pPr>
        <w:rPr>
          <w:b/>
          <w:sz w:val="22"/>
        </w:rPr>
      </w:pPr>
    </w:p>
    <w:p w:rsidR="00D541F1" w:rsidRDefault="00D541F1" w:rsidP="005A50DE">
      <w:pPr>
        <w:rPr>
          <w:b/>
          <w:sz w:val="22"/>
        </w:rPr>
      </w:pPr>
    </w:p>
    <w:p w:rsidR="005A50DE" w:rsidRDefault="005A50DE" w:rsidP="005A50DE">
      <w:pPr>
        <w:rPr>
          <w:sz w:val="22"/>
        </w:rPr>
      </w:pPr>
      <w:r>
        <w:rPr>
          <w:b/>
          <w:sz w:val="22"/>
        </w:rPr>
        <w:t xml:space="preserve">c) </w:t>
      </w:r>
      <w:r>
        <w:rPr>
          <w:sz w:val="22"/>
        </w:rPr>
        <w:t>dopisek:</w:t>
      </w:r>
    </w:p>
    <w:p w:rsidR="005A50DE" w:rsidRDefault="005A50DE" w:rsidP="005A50DE">
      <w:pPr>
        <w:pStyle w:val="Nagwek2"/>
        <w:tabs>
          <w:tab w:val="clear" w:pos="0"/>
        </w:tabs>
        <w:ind w:left="1728"/>
      </w:pPr>
      <w:r>
        <w:t>NIE OTWIERAĆ PRZED:</w:t>
      </w:r>
      <w:r w:rsidR="00EC4920">
        <w:t xml:space="preserve">  </w:t>
      </w:r>
      <w:r w:rsidR="00674D5F" w:rsidRPr="00674D5F">
        <w:t>22</w:t>
      </w:r>
      <w:r w:rsidR="00D86FD0" w:rsidRPr="00674D5F">
        <w:t>.0</w:t>
      </w:r>
      <w:r w:rsidR="000230B9" w:rsidRPr="00674D5F">
        <w:t>2</w:t>
      </w:r>
      <w:r w:rsidRPr="00674D5F">
        <w:t>.201</w:t>
      </w:r>
      <w:r w:rsidR="00EC4920" w:rsidRPr="00674D5F">
        <w:t>6</w:t>
      </w:r>
      <w:r w:rsidRPr="00674D5F">
        <w:t xml:space="preserve"> r. godz.</w:t>
      </w:r>
      <w:r w:rsidR="00D86FD0" w:rsidRPr="00674D5F">
        <w:t xml:space="preserve"> </w:t>
      </w:r>
      <w:r w:rsidR="00674D5F">
        <w:t>10:0</w:t>
      </w:r>
      <w:r w:rsidR="00D86FD0" w:rsidRPr="00674D5F">
        <w:t>0</w:t>
      </w:r>
      <w:r>
        <w:t xml:space="preserve"> </w:t>
      </w:r>
      <w:r w:rsidR="006C6CE4">
        <w:t xml:space="preserve">    </w:t>
      </w:r>
    </w:p>
    <w:p w:rsidR="005A50DE" w:rsidRDefault="005A50DE" w:rsidP="005A50DE">
      <w:pPr>
        <w:jc w:val="both"/>
        <w:rPr>
          <w:sz w:val="22"/>
        </w:rPr>
      </w:pPr>
    </w:p>
    <w:p w:rsidR="000A482E" w:rsidRDefault="005A50DE" w:rsidP="005A50DE">
      <w:pPr>
        <w:jc w:val="both"/>
        <w:rPr>
          <w:sz w:val="22"/>
        </w:rPr>
      </w:pPr>
      <w:r>
        <w:rPr>
          <w:sz w:val="22"/>
        </w:rPr>
        <w:t xml:space="preserve">W przypadku braku tej informacji Zamawiający nie ponosi odpowiedzialności za zdarzenia wynikające z tego braku np. przypadkowe otwarcie oferty przed wyznaczonym terminem otwarcia, </w:t>
      </w:r>
    </w:p>
    <w:p w:rsidR="005A50DE" w:rsidRDefault="005A50DE" w:rsidP="005A50DE">
      <w:pPr>
        <w:jc w:val="both"/>
        <w:rPr>
          <w:sz w:val="22"/>
        </w:rPr>
      </w:pPr>
      <w:r>
        <w:rPr>
          <w:sz w:val="22"/>
        </w:rPr>
        <w:t>a w przypadku przesłania jej pocztą lub pocztą kurierską za jej brak otwarcia w trakcie sesji otwarcia ofert.</w:t>
      </w:r>
    </w:p>
    <w:p w:rsidR="005A50DE" w:rsidRDefault="005A50DE" w:rsidP="005A50DE">
      <w:pPr>
        <w:jc w:val="both"/>
        <w:rPr>
          <w:sz w:val="22"/>
        </w:rPr>
      </w:pPr>
      <w:r>
        <w:rPr>
          <w:sz w:val="22"/>
        </w:rPr>
        <w:t>Wewnątrz tej koperty ma znajdować się kompletna oferta.</w:t>
      </w:r>
    </w:p>
    <w:p w:rsidR="00FB2ABB" w:rsidRDefault="00FB2ABB" w:rsidP="005A50DE">
      <w:pPr>
        <w:pStyle w:val="Nagwek3"/>
        <w:keepNext w:val="0"/>
        <w:widowControl w:val="0"/>
        <w:tabs>
          <w:tab w:val="clear" w:pos="0"/>
        </w:tabs>
      </w:pPr>
    </w:p>
    <w:p w:rsidR="005A50DE" w:rsidRPr="006F6D02" w:rsidRDefault="005A50DE" w:rsidP="005A50DE">
      <w:pPr>
        <w:pStyle w:val="Nagwek3"/>
        <w:keepNext w:val="0"/>
        <w:widowControl w:val="0"/>
        <w:tabs>
          <w:tab w:val="clear" w:pos="0"/>
        </w:tabs>
      </w:pPr>
      <w:r w:rsidRPr="006F6D02">
        <w:t>Na ofertę składają się następujące dokumenty:</w:t>
      </w:r>
    </w:p>
    <w:p w:rsidR="005A50DE" w:rsidRPr="006F6D02" w:rsidRDefault="005A50DE" w:rsidP="005A50DE">
      <w:pPr>
        <w:pStyle w:val="Nagwek3"/>
        <w:widowControl w:val="0"/>
        <w:tabs>
          <w:tab w:val="clear" w:pos="0"/>
        </w:tabs>
        <w:jc w:val="left"/>
        <w:rPr>
          <w:b w:val="0"/>
        </w:rPr>
      </w:pPr>
      <w:r w:rsidRPr="006F6D02">
        <w:rPr>
          <w:b w:val="0"/>
        </w:rPr>
        <w:t xml:space="preserve">-  </w:t>
      </w:r>
      <w:r w:rsidR="006F6D02" w:rsidRPr="006F6D02">
        <w:rPr>
          <w:b w:val="0"/>
        </w:rPr>
        <w:t>Formularz oferty (</w:t>
      </w:r>
      <w:r w:rsidRPr="006F6D02">
        <w:rPr>
          <w:b w:val="0"/>
        </w:rPr>
        <w:t>Załącznik nr 1</w:t>
      </w:r>
      <w:r w:rsidR="006F6D02" w:rsidRPr="006F6D02">
        <w:rPr>
          <w:b w:val="0"/>
        </w:rPr>
        <w:t>)</w:t>
      </w:r>
      <w:r w:rsidR="00DB4A85" w:rsidRPr="006F6D02">
        <w:rPr>
          <w:b w:val="0"/>
        </w:rPr>
        <w:t>,</w:t>
      </w:r>
      <w:r w:rsidR="00704DE8" w:rsidRPr="006F6D02">
        <w:rPr>
          <w:b w:val="0"/>
        </w:rPr>
        <w:t xml:space="preserve"> </w:t>
      </w:r>
    </w:p>
    <w:p w:rsidR="005A50DE" w:rsidRPr="00F62368" w:rsidRDefault="005A50DE" w:rsidP="005A50DE">
      <w:pPr>
        <w:widowControl w:val="0"/>
        <w:jc w:val="both"/>
        <w:rPr>
          <w:bCs/>
          <w:sz w:val="22"/>
          <w:szCs w:val="22"/>
        </w:rPr>
      </w:pPr>
      <w:r w:rsidRPr="006F6D02">
        <w:t xml:space="preserve">-   </w:t>
      </w:r>
      <w:r w:rsidRPr="006F6D02">
        <w:rPr>
          <w:sz w:val="22"/>
          <w:szCs w:val="22"/>
        </w:rPr>
        <w:t>Oświadczenia i dokumenty</w:t>
      </w:r>
      <w:r w:rsidRPr="00F62368">
        <w:rPr>
          <w:sz w:val="22"/>
          <w:szCs w:val="22"/>
        </w:rPr>
        <w:t xml:space="preserve"> opisane w rozdziale V SIWZ,</w:t>
      </w:r>
    </w:p>
    <w:p w:rsidR="005A50DE" w:rsidRDefault="005A50DE" w:rsidP="005A50DE">
      <w:pPr>
        <w:widowControl w:val="0"/>
        <w:autoSpaceDE w:val="0"/>
        <w:autoSpaceDN w:val="0"/>
        <w:adjustRightInd w:val="0"/>
        <w:ind w:left="200" w:hanging="200"/>
        <w:jc w:val="both"/>
        <w:rPr>
          <w:sz w:val="22"/>
          <w:szCs w:val="22"/>
        </w:rPr>
      </w:pPr>
      <w:r w:rsidRPr="00735EDA">
        <w:rPr>
          <w:sz w:val="22"/>
          <w:szCs w:val="22"/>
        </w:rPr>
        <w:t>-  Pełnomocnictwo do podpisania oferty (oryginał lub kopia potwierdzona za zgodność z oryginałem przez notariusza) względnie do podpisania innych dokumentów składanych wraz z ofertą, o ile prawo do ich podpisania nie wynika z innych dok</w:t>
      </w:r>
      <w:r>
        <w:rPr>
          <w:sz w:val="22"/>
          <w:szCs w:val="22"/>
        </w:rPr>
        <w:t>umentów złożonych wraz z ofertą,</w:t>
      </w:r>
    </w:p>
    <w:p w:rsidR="00EB2EEA" w:rsidRPr="009D0ACB" w:rsidRDefault="005A50DE" w:rsidP="009D0ACB">
      <w:pPr>
        <w:widowControl w:val="0"/>
        <w:autoSpaceDE w:val="0"/>
        <w:autoSpaceDN w:val="0"/>
        <w:adjustRightInd w:val="0"/>
        <w:ind w:left="200" w:hanging="200"/>
        <w:jc w:val="both"/>
        <w:rPr>
          <w:sz w:val="22"/>
          <w:szCs w:val="22"/>
        </w:rPr>
      </w:pPr>
      <w:r>
        <w:rPr>
          <w:sz w:val="22"/>
          <w:szCs w:val="22"/>
        </w:rPr>
        <w:t>-  Kosztorys ofertowy.</w:t>
      </w:r>
    </w:p>
    <w:p w:rsidR="00EB2EEA" w:rsidRPr="006F1BF0" w:rsidRDefault="00EB2EEA" w:rsidP="005A50DE">
      <w:pPr>
        <w:ind w:right="141"/>
        <w:jc w:val="both"/>
        <w:rPr>
          <w:b/>
          <w:sz w:val="16"/>
          <w:szCs w:val="16"/>
          <w:u w:val="single"/>
        </w:rPr>
      </w:pPr>
    </w:p>
    <w:p w:rsidR="005A50DE" w:rsidRDefault="005A50DE" w:rsidP="005A50DE">
      <w:pPr>
        <w:ind w:right="141"/>
        <w:jc w:val="both"/>
        <w:rPr>
          <w:b/>
          <w:sz w:val="24"/>
          <w:u w:val="single"/>
        </w:rPr>
      </w:pPr>
      <w:r>
        <w:rPr>
          <w:b/>
          <w:sz w:val="24"/>
          <w:u w:val="single"/>
        </w:rPr>
        <w:t>X. Składanie ofert i otwarcie ofert</w:t>
      </w:r>
    </w:p>
    <w:p w:rsidR="005A50DE" w:rsidRDefault="005A50DE" w:rsidP="005A50DE">
      <w:pPr>
        <w:jc w:val="both"/>
        <w:rPr>
          <w:b/>
          <w:bCs/>
          <w:sz w:val="22"/>
        </w:rPr>
      </w:pPr>
      <w:r>
        <w:rPr>
          <w:b/>
          <w:bCs/>
          <w:sz w:val="22"/>
        </w:rPr>
        <w:t>Termin składania ofert</w:t>
      </w:r>
    </w:p>
    <w:p w:rsidR="005A50DE" w:rsidRDefault="005A50DE" w:rsidP="00A857BF">
      <w:pPr>
        <w:tabs>
          <w:tab w:val="left" w:pos="705"/>
        </w:tabs>
        <w:ind w:right="141"/>
        <w:jc w:val="both"/>
        <w:rPr>
          <w:sz w:val="22"/>
        </w:rPr>
      </w:pPr>
      <w:r>
        <w:rPr>
          <w:sz w:val="22"/>
        </w:rPr>
        <w:t xml:space="preserve">Oferty należy składać w terminie </w:t>
      </w:r>
      <w:r w:rsidRPr="00674D5F">
        <w:rPr>
          <w:b/>
          <w:sz w:val="22"/>
        </w:rPr>
        <w:t>do dnia</w:t>
      </w:r>
      <w:r w:rsidR="00B62EBA" w:rsidRPr="00674D5F">
        <w:rPr>
          <w:b/>
          <w:sz w:val="22"/>
        </w:rPr>
        <w:t xml:space="preserve"> </w:t>
      </w:r>
      <w:r w:rsidR="00674D5F" w:rsidRPr="00674D5F">
        <w:rPr>
          <w:b/>
          <w:sz w:val="22"/>
        </w:rPr>
        <w:t>22</w:t>
      </w:r>
      <w:r w:rsidR="000230B9" w:rsidRPr="00674D5F">
        <w:rPr>
          <w:b/>
          <w:sz w:val="22"/>
        </w:rPr>
        <w:t>.02</w:t>
      </w:r>
      <w:r w:rsidR="0088459F" w:rsidRPr="00674D5F">
        <w:rPr>
          <w:b/>
          <w:sz w:val="22"/>
        </w:rPr>
        <w:t>.</w:t>
      </w:r>
      <w:r w:rsidR="00526A74" w:rsidRPr="00674D5F">
        <w:rPr>
          <w:b/>
          <w:sz w:val="22"/>
        </w:rPr>
        <w:t>201</w:t>
      </w:r>
      <w:r w:rsidR="0088459F" w:rsidRPr="00674D5F">
        <w:rPr>
          <w:b/>
          <w:sz w:val="22"/>
        </w:rPr>
        <w:t>6</w:t>
      </w:r>
      <w:r w:rsidR="00526A74" w:rsidRPr="00674D5F">
        <w:rPr>
          <w:b/>
          <w:sz w:val="22"/>
        </w:rPr>
        <w:t xml:space="preserve"> r</w:t>
      </w:r>
      <w:r w:rsidRPr="00674D5F">
        <w:rPr>
          <w:b/>
          <w:sz w:val="22"/>
        </w:rPr>
        <w:t>. do godz. 09:</w:t>
      </w:r>
      <w:r w:rsidRPr="00FC56D3">
        <w:rPr>
          <w:b/>
          <w:sz w:val="22"/>
        </w:rPr>
        <w:t>00</w:t>
      </w:r>
      <w:r>
        <w:rPr>
          <w:b/>
          <w:sz w:val="22"/>
        </w:rPr>
        <w:t xml:space="preserve"> </w:t>
      </w:r>
      <w:r>
        <w:rPr>
          <w:sz w:val="22"/>
        </w:rPr>
        <w:t>w siedzibie Zamawiającego przy ul. Kościuszki 17 -  Dział Zamówień Publicznych i Umów ( pok. nr 26).</w:t>
      </w:r>
    </w:p>
    <w:p w:rsidR="005A50DE" w:rsidRDefault="005A50DE" w:rsidP="00A857BF">
      <w:pPr>
        <w:tabs>
          <w:tab w:val="left" w:pos="705"/>
        </w:tabs>
        <w:ind w:right="141"/>
        <w:jc w:val="both"/>
        <w:rPr>
          <w:sz w:val="22"/>
        </w:rPr>
      </w:pPr>
      <w:r>
        <w:rPr>
          <w:sz w:val="22"/>
        </w:rPr>
        <w:t>Istnieje możliwość przedłużenia terminu składania ofert, w celu uwzględnienia przez Wykonawców wyjaśnień i uzupełnień przedstawionych przez Zamawiającego, będących odpowiedzią na pytania Wykonawców, złożone przed upływem terminu składania ofert.</w:t>
      </w:r>
    </w:p>
    <w:p w:rsidR="005A50DE" w:rsidRDefault="005A50DE" w:rsidP="00A857BF">
      <w:pPr>
        <w:tabs>
          <w:tab w:val="left" w:pos="705"/>
        </w:tabs>
        <w:ind w:right="141"/>
        <w:jc w:val="both"/>
        <w:rPr>
          <w:sz w:val="22"/>
        </w:rPr>
      </w:pPr>
      <w:r>
        <w:rPr>
          <w:sz w:val="22"/>
        </w:rPr>
        <w:t>W przypadku złożenia oferty drogą pocztową o ważności jej złożenia będzie decydowała data wpływu do Zamawiającego. Oferta, która wpłynie po wyznaczonym terminie nie będzie przyjęta.</w:t>
      </w:r>
    </w:p>
    <w:p w:rsidR="00BC09BA" w:rsidRDefault="00BC09BA" w:rsidP="00A857BF">
      <w:pPr>
        <w:pStyle w:val="Tekstpodstawowy2"/>
        <w:tabs>
          <w:tab w:val="left" w:pos="705"/>
        </w:tabs>
        <w:rPr>
          <w:bCs/>
        </w:rPr>
      </w:pPr>
    </w:p>
    <w:p w:rsidR="005A50DE" w:rsidRDefault="005A50DE" w:rsidP="00A857BF">
      <w:pPr>
        <w:pStyle w:val="Tekstpodstawowy2"/>
        <w:tabs>
          <w:tab w:val="left" w:pos="705"/>
        </w:tabs>
        <w:rPr>
          <w:bCs/>
        </w:rPr>
      </w:pPr>
      <w:r>
        <w:rPr>
          <w:bCs/>
        </w:rPr>
        <w:t>Oferty złożone po terminie.</w:t>
      </w:r>
    </w:p>
    <w:p w:rsidR="005A50DE" w:rsidRDefault="005A50DE" w:rsidP="00A857BF">
      <w:pPr>
        <w:tabs>
          <w:tab w:val="left" w:pos="705"/>
        </w:tabs>
        <w:jc w:val="both"/>
        <w:rPr>
          <w:sz w:val="22"/>
        </w:rPr>
      </w:pPr>
      <w:r>
        <w:rPr>
          <w:sz w:val="22"/>
        </w:rPr>
        <w:t>Zamawiający niezwłocznie zwróci oferty, które zostały złożone po terminie.</w:t>
      </w:r>
    </w:p>
    <w:p w:rsidR="005A50DE" w:rsidRDefault="005A50DE" w:rsidP="00A857BF">
      <w:pPr>
        <w:tabs>
          <w:tab w:val="left" w:pos="705"/>
        </w:tabs>
        <w:jc w:val="both"/>
        <w:rPr>
          <w:b/>
          <w:bCs/>
          <w:sz w:val="22"/>
        </w:rPr>
      </w:pPr>
    </w:p>
    <w:p w:rsidR="005A50DE" w:rsidRDefault="005A50DE" w:rsidP="00A857BF">
      <w:pPr>
        <w:tabs>
          <w:tab w:val="left" w:pos="705"/>
        </w:tabs>
        <w:jc w:val="both"/>
        <w:rPr>
          <w:b/>
          <w:bCs/>
          <w:sz w:val="22"/>
        </w:rPr>
      </w:pPr>
      <w:r>
        <w:rPr>
          <w:b/>
          <w:bCs/>
          <w:sz w:val="22"/>
        </w:rPr>
        <w:t>Zmiana i wycofanie ofert.</w:t>
      </w:r>
    </w:p>
    <w:p w:rsidR="005A50DE" w:rsidRDefault="005A50DE" w:rsidP="00A857BF">
      <w:pPr>
        <w:pStyle w:val="Indeks1"/>
        <w:rPr>
          <w:sz w:val="22"/>
        </w:rPr>
      </w:pPr>
      <w:r>
        <w:rPr>
          <w:sz w:val="22"/>
        </w:rPr>
        <w:t>Wykonawcy mogą zmienić lub wycofać swoje oferty jedynie za pomocą pisemnego zawiadomienia dostarczonego Zamawiającemu przed terminem składania ofert. Koperta zawierająca zmianę lub wycofanie powinna być dodatkowo oznaczona odpowiednio określeniami „Zmiana” lub „Wycofanie”.</w:t>
      </w:r>
    </w:p>
    <w:p w:rsidR="005A50DE" w:rsidRDefault="005A50DE" w:rsidP="00A857BF">
      <w:pPr>
        <w:pStyle w:val="Tekstpodstawowy21"/>
        <w:jc w:val="both"/>
      </w:pPr>
      <w:r>
        <w:t>Żadna oferta nie może być zmieniona po terminie składania ofert.</w:t>
      </w:r>
    </w:p>
    <w:p w:rsidR="005A50DE" w:rsidRPr="00DD1A8C" w:rsidRDefault="00B95C77" w:rsidP="00A857BF">
      <w:pPr>
        <w:tabs>
          <w:tab w:val="left" w:pos="705"/>
        </w:tabs>
        <w:jc w:val="both"/>
        <w:rPr>
          <w:b/>
          <w:sz w:val="22"/>
          <w:szCs w:val="22"/>
        </w:rPr>
      </w:pPr>
      <w:r>
        <w:rPr>
          <w:sz w:val="22"/>
          <w:szCs w:val="22"/>
        </w:rPr>
        <w:t>Otwarcie ofert:</w:t>
      </w:r>
      <w:r w:rsidR="00674D5F">
        <w:rPr>
          <w:sz w:val="22"/>
          <w:szCs w:val="22"/>
        </w:rPr>
        <w:t xml:space="preserve"> </w:t>
      </w:r>
      <w:r w:rsidR="00674D5F" w:rsidRPr="00DD1A8C">
        <w:rPr>
          <w:b/>
          <w:sz w:val="22"/>
          <w:szCs w:val="22"/>
        </w:rPr>
        <w:t>22</w:t>
      </w:r>
      <w:r w:rsidR="000230B9" w:rsidRPr="00DD1A8C">
        <w:rPr>
          <w:b/>
          <w:sz w:val="22"/>
          <w:szCs w:val="22"/>
        </w:rPr>
        <w:t>.</w:t>
      </w:r>
      <w:r w:rsidR="00D86FD0" w:rsidRPr="00DD1A8C">
        <w:rPr>
          <w:b/>
          <w:sz w:val="22"/>
          <w:szCs w:val="22"/>
        </w:rPr>
        <w:t>0</w:t>
      </w:r>
      <w:r w:rsidR="000230B9" w:rsidRPr="00DD1A8C">
        <w:rPr>
          <w:b/>
          <w:sz w:val="22"/>
          <w:szCs w:val="22"/>
        </w:rPr>
        <w:t>2</w:t>
      </w:r>
      <w:r w:rsidR="006418FE" w:rsidRPr="00DD1A8C">
        <w:rPr>
          <w:b/>
          <w:sz w:val="22"/>
          <w:szCs w:val="22"/>
        </w:rPr>
        <w:t>.</w:t>
      </w:r>
      <w:r w:rsidR="005A50DE" w:rsidRPr="00DD1A8C">
        <w:rPr>
          <w:b/>
          <w:sz w:val="22"/>
          <w:szCs w:val="22"/>
        </w:rPr>
        <w:t>2</w:t>
      </w:r>
      <w:r w:rsidR="00DC4538" w:rsidRPr="00DD1A8C">
        <w:rPr>
          <w:b/>
          <w:bCs/>
          <w:sz w:val="22"/>
          <w:szCs w:val="22"/>
        </w:rPr>
        <w:t>01</w:t>
      </w:r>
      <w:r w:rsidR="0088459F" w:rsidRPr="00DD1A8C">
        <w:rPr>
          <w:b/>
          <w:bCs/>
          <w:sz w:val="22"/>
          <w:szCs w:val="22"/>
        </w:rPr>
        <w:t>6</w:t>
      </w:r>
      <w:r w:rsidR="005A50DE" w:rsidRPr="00DD1A8C">
        <w:rPr>
          <w:b/>
          <w:bCs/>
          <w:sz w:val="22"/>
          <w:szCs w:val="22"/>
        </w:rPr>
        <w:t xml:space="preserve"> r</w:t>
      </w:r>
      <w:r w:rsidR="005A50DE" w:rsidRPr="00DD1A8C">
        <w:rPr>
          <w:b/>
          <w:sz w:val="22"/>
          <w:szCs w:val="22"/>
        </w:rPr>
        <w:t xml:space="preserve">. </w:t>
      </w:r>
      <w:r w:rsidR="005A50DE" w:rsidRPr="00DD1A8C">
        <w:rPr>
          <w:b/>
          <w:bCs/>
          <w:sz w:val="22"/>
          <w:szCs w:val="22"/>
        </w:rPr>
        <w:t>godz</w:t>
      </w:r>
      <w:r w:rsidR="005A50DE" w:rsidRPr="00DD1A8C">
        <w:rPr>
          <w:b/>
          <w:sz w:val="22"/>
          <w:szCs w:val="22"/>
        </w:rPr>
        <w:t>.</w:t>
      </w:r>
      <w:r w:rsidR="00B62EBA" w:rsidRPr="00DD1A8C">
        <w:rPr>
          <w:b/>
          <w:sz w:val="22"/>
          <w:szCs w:val="22"/>
        </w:rPr>
        <w:t xml:space="preserve"> </w:t>
      </w:r>
      <w:r w:rsidR="00674D5F" w:rsidRPr="00DD1A8C">
        <w:rPr>
          <w:b/>
          <w:sz w:val="22"/>
          <w:szCs w:val="22"/>
        </w:rPr>
        <w:t>10:0</w:t>
      </w:r>
      <w:r w:rsidR="00B62EBA" w:rsidRPr="00DD1A8C">
        <w:rPr>
          <w:b/>
          <w:sz w:val="22"/>
          <w:szCs w:val="22"/>
        </w:rPr>
        <w:t>0</w:t>
      </w:r>
      <w:r w:rsidR="006C6CE4" w:rsidRPr="00DD1A8C">
        <w:rPr>
          <w:b/>
          <w:sz w:val="22"/>
          <w:szCs w:val="22"/>
        </w:rPr>
        <w:t xml:space="preserve"> </w:t>
      </w:r>
      <w:r w:rsidR="005A50DE" w:rsidRPr="00DD1A8C">
        <w:rPr>
          <w:b/>
          <w:sz w:val="22"/>
          <w:szCs w:val="22"/>
        </w:rPr>
        <w:t xml:space="preserve"> w siedzibie Zamawiającego przy  ul. Kościuszki 17,</w:t>
      </w:r>
      <w:r w:rsidR="00BA4B09" w:rsidRPr="00DD1A8C">
        <w:rPr>
          <w:b/>
          <w:sz w:val="22"/>
          <w:szCs w:val="22"/>
        </w:rPr>
        <w:t xml:space="preserve"> </w:t>
      </w:r>
      <w:r w:rsidR="005A50DE" w:rsidRPr="00DD1A8C">
        <w:rPr>
          <w:b/>
          <w:sz w:val="22"/>
          <w:szCs w:val="22"/>
        </w:rPr>
        <w:t>pokój nr 4.</w:t>
      </w:r>
    </w:p>
    <w:p w:rsidR="005A50DE" w:rsidRDefault="005A50DE" w:rsidP="00A857BF">
      <w:pPr>
        <w:tabs>
          <w:tab w:val="left" w:pos="705"/>
        </w:tabs>
        <w:jc w:val="both"/>
        <w:rPr>
          <w:sz w:val="22"/>
        </w:rPr>
      </w:pPr>
      <w:r>
        <w:rPr>
          <w:sz w:val="22"/>
        </w:rPr>
        <w:t>Otwarcie ofert jest jawne. Bezpośrednio przed otwarciem ofert Zamawiający podaje kwotę, jaką zamierza przeznaczyć na sfinansowanie zamówienia.</w:t>
      </w:r>
    </w:p>
    <w:p w:rsidR="005A50DE" w:rsidRDefault="005A50DE" w:rsidP="00A857BF">
      <w:pPr>
        <w:tabs>
          <w:tab w:val="left" w:pos="709"/>
        </w:tabs>
        <w:jc w:val="both"/>
        <w:rPr>
          <w:sz w:val="22"/>
        </w:rPr>
      </w:pPr>
      <w:r>
        <w:rPr>
          <w:sz w:val="22"/>
        </w:rPr>
        <w:t xml:space="preserve">Koperty oznaczone </w:t>
      </w:r>
      <w:r>
        <w:rPr>
          <w:b/>
          <w:sz w:val="22"/>
        </w:rPr>
        <w:t xml:space="preserve">"Zmiana" </w:t>
      </w:r>
      <w:r>
        <w:rPr>
          <w:sz w:val="22"/>
        </w:rPr>
        <w:t>lub</w:t>
      </w:r>
      <w:r>
        <w:rPr>
          <w:b/>
          <w:sz w:val="22"/>
        </w:rPr>
        <w:t xml:space="preserve"> "Wycofanie" </w:t>
      </w:r>
      <w:r>
        <w:rPr>
          <w:sz w:val="22"/>
        </w:rPr>
        <w:t xml:space="preserve">zostaną otwarte w pierwszej kolejności. Dane z ofert, których dotyczy </w:t>
      </w:r>
      <w:r>
        <w:rPr>
          <w:b/>
          <w:sz w:val="22"/>
        </w:rPr>
        <w:t>"Wycofanie"</w:t>
      </w:r>
      <w:r>
        <w:rPr>
          <w:sz w:val="22"/>
        </w:rPr>
        <w:t xml:space="preserve"> nie będą odczytane.</w:t>
      </w:r>
    </w:p>
    <w:p w:rsidR="005A50DE" w:rsidRPr="009D0ACB" w:rsidRDefault="005A50DE" w:rsidP="005A50DE">
      <w:pPr>
        <w:tabs>
          <w:tab w:val="left" w:pos="709"/>
        </w:tabs>
        <w:jc w:val="both"/>
        <w:rPr>
          <w:sz w:val="22"/>
        </w:rPr>
      </w:pPr>
      <w:r>
        <w:rPr>
          <w:sz w:val="22"/>
        </w:rPr>
        <w:t>W pozostałych przypadkach Zamawiający poda nazwę (firmę) oraz adres (siedzibę) Wykonawcy, którego oferta jest otwierana, a także informacje dotyczące ceny oferty, terminu wykonania zamówienia publicznego, okresu gwarancji, warunków płatności zawartych w ofercie.</w:t>
      </w:r>
    </w:p>
    <w:p w:rsidR="005A50DE" w:rsidRDefault="005A50DE" w:rsidP="005A50DE">
      <w:pPr>
        <w:tabs>
          <w:tab w:val="left" w:pos="709"/>
        </w:tabs>
        <w:jc w:val="both"/>
        <w:rPr>
          <w:sz w:val="22"/>
        </w:rPr>
      </w:pPr>
      <w:r>
        <w:rPr>
          <w:b/>
          <w:bCs/>
          <w:sz w:val="22"/>
        </w:rPr>
        <w:lastRenderedPageBreak/>
        <w:t>Jawność postępowania</w:t>
      </w:r>
      <w:r>
        <w:rPr>
          <w:sz w:val="22"/>
        </w:rPr>
        <w:t>.</w:t>
      </w:r>
    </w:p>
    <w:p w:rsidR="005A50DE" w:rsidRDefault="005A50DE" w:rsidP="005A50DE">
      <w:pPr>
        <w:tabs>
          <w:tab w:val="left" w:pos="709"/>
        </w:tabs>
        <w:jc w:val="both"/>
        <w:rPr>
          <w:sz w:val="22"/>
        </w:rPr>
      </w:pPr>
      <w:r>
        <w:rPr>
          <w:sz w:val="22"/>
        </w:rPr>
        <w:t>Protokół wraz z załącznikami jest jawny. Załączniki do protokołu udostępnia się po dokonaniu wyboru najkorzystniejszej oferty lub unieważnieniu postępowania.</w:t>
      </w:r>
    </w:p>
    <w:p w:rsidR="005A50DE" w:rsidRDefault="005A50DE" w:rsidP="005A50DE">
      <w:pPr>
        <w:tabs>
          <w:tab w:val="left" w:pos="709"/>
        </w:tabs>
        <w:jc w:val="both"/>
        <w:rPr>
          <w:sz w:val="22"/>
        </w:rPr>
      </w:pPr>
      <w:r>
        <w:rPr>
          <w:sz w:val="22"/>
        </w:rPr>
        <w:t xml:space="preserve">Oferty Wykonawców są jawne od chwili ich otwarcia. </w:t>
      </w:r>
    </w:p>
    <w:p w:rsidR="005A50DE" w:rsidRPr="001D76DB" w:rsidRDefault="005A50DE" w:rsidP="005A50DE">
      <w:pPr>
        <w:pStyle w:val="Tekstpodstawowy2"/>
        <w:rPr>
          <w:sz w:val="16"/>
          <w:szCs w:val="16"/>
          <w:u w:val="single"/>
        </w:rPr>
      </w:pPr>
    </w:p>
    <w:p w:rsidR="005A50DE" w:rsidRPr="002776B0" w:rsidRDefault="005A50DE" w:rsidP="005A50DE">
      <w:pPr>
        <w:pStyle w:val="Tekstpodstawowy2"/>
        <w:rPr>
          <w:u w:val="single"/>
        </w:rPr>
      </w:pPr>
      <w:r w:rsidRPr="002776B0">
        <w:rPr>
          <w:u w:val="single"/>
        </w:rPr>
        <w:t>XI. Sposób obliczania ceny ofertowej.</w:t>
      </w:r>
    </w:p>
    <w:p w:rsidR="00926BD7" w:rsidRPr="002776B0" w:rsidRDefault="00926BD7" w:rsidP="00926BD7">
      <w:pPr>
        <w:numPr>
          <w:ilvl w:val="0"/>
          <w:numId w:val="5"/>
        </w:numPr>
        <w:tabs>
          <w:tab w:val="clear" w:pos="1477"/>
          <w:tab w:val="num" w:pos="284"/>
        </w:tabs>
        <w:suppressAutoHyphens w:val="0"/>
        <w:autoSpaceDE w:val="0"/>
        <w:autoSpaceDN w:val="0"/>
        <w:adjustRightInd w:val="0"/>
        <w:ind w:left="284" w:hanging="284"/>
        <w:jc w:val="both"/>
        <w:rPr>
          <w:sz w:val="22"/>
          <w:szCs w:val="22"/>
        </w:rPr>
      </w:pPr>
      <w:r w:rsidRPr="002776B0">
        <w:rPr>
          <w:sz w:val="22"/>
          <w:szCs w:val="22"/>
        </w:rPr>
        <w:t>Przyjmuje się wynagrodzenie kosztorysowe obejmujące wykonanie robót budowlanych zgodnie z przekazany</w:t>
      </w:r>
      <w:r w:rsidR="002F0A6B" w:rsidRPr="002776B0">
        <w:rPr>
          <w:sz w:val="22"/>
          <w:szCs w:val="22"/>
        </w:rPr>
        <w:t>m</w:t>
      </w:r>
      <w:r w:rsidR="00931584" w:rsidRPr="002776B0">
        <w:rPr>
          <w:sz w:val="22"/>
          <w:szCs w:val="22"/>
        </w:rPr>
        <w:t xml:space="preserve"> przedmiar</w:t>
      </w:r>
      <w:r w:rsidR="002F0A6B" w:rsidRPr="002776B0">
        <w:rPr>
          <w:sz w:val="22"/>
          <w:szCs w:val="22"/>
        </w:rPr>
        <w:t xml:space="preserve">em </w:t>
      </w:r>
      <w:r w:rsidR="00931584" w:rsidRPr="002776B0">
        <w:rPr>
          <w:sz w:val="22"/>
          <w:szCs w:val="22"/>
        </w:rPr>
        <w:t>robót, załączonym</w:t>
      </w:r>
      <w:r w:rsidRPr="002776B0">
        <w:rPr>
          <w:sz w:val="22"/>
          <w:szCs w:val="22"/>
        </w:rPr>
        <w:t xml:space="preserve"> </w:t>
      </w:r>
      <w:r w:rsidR="00A957CD" w:rsidRPr="002776B0">
        <w:rPr>
          <w:sz w:val="22"/>
          <w:szCs w:val="22"/>
        </w:rPr>
        <w:t>projekt</w:t>
      </w:r>
      <w:r w:rsidR="00A101CB" w:rsidRPr="002776B0">
        <w:rPr>
          <w:sz w:val="22"/>
          <w:szCs w:val="22"/>
        </w:rPr>
        <w:t>em</w:t>
      </w:r>
      <w:r w:rsidR="001B4496" w:rsidRPr="002776B0">
        <w:rPr>
          <w:sz w:val="22"/>
          <w:szCs w:val="22"/>
        </w:rPr>
        <w:t xml:space="preserve"> </w:t>
      </w:r>
      <w:r w:rsidR="002F0A6B" w:rsidRPr="002776B0">
        <w:rPr>
          <w:sz w:val="22"/>
          <w:szCs w:val="22"/>
        </w:rPr>
        <w:t>technicznym</w:t>
      </w:r>
      <w:r w:rsidR="00A101CB" w:rsidRPr="002776B0">
        <w:rPr>
          <w:sz w:val="22"/>
          <w:szCs w:val="22"/>
        </w:rPr>
        <w:t>,</w:t>
      </w:r>
      <w:r w:rsidR="001B4496" w:rsidRPr="002776B0">
        <w:rPr>
          <w:sz w:val="22"/>
          <w:szCs w:val="22"/>
        </w:rPr>
        <w:t xml:space="preserve"> </w:t>
      </w:r>
      <w:r w:rsidRPr="002776B0">
        <w:rPr>
          <w:sz w:val="22"/>
          <w:szCs w:val="22"/>
        </w:rPr>
        <w:t>specyfikacjami technic</w:t>
      </w:r>
      <w:r w:rsidR="0003711F" w:rsidRPr="002776B0">
        <w:rPr>
          <w:sz w:val="22"/>
          <w:szCs w:val="22"/>
        </w:rPr>
        <w:t>znymi wykonania i odbioru robót</w:t>
      </w:r>
      <w:r w:rsidR="00931584" w:rsidRPr="002776B0">
        <w:rPr>
          <w:sz w:val="22"/>
          <w:szCs w:val="22"/>
        </w:rPr>
        <w:t>.</w:t>
      </w:r>
    </w:p>
    <w:p w:rsidR="008513BF" w:rsidRPr="008D4E37" w:rsidRDefault="00F5530C" w:rsidP="00F5530C">
      <w:pPr>
        <w:numPr>
          <w:ilvl w:val="0"/>
          <w:numId w:val="5"/>
        </w:numPr>
        <w:tabs>
          <w:tab w:val="clear" w:pos="1477"/>
          <w:tab w:val="num" w:pos="284"/>
          <w:tab w:val="num" w:pos="851"/>
        </w:tabs>
        <w:suppressAutoHyphens w:val="0"/>
        <w:autoSpaceDE w:val="0"/>
        <w:autoSpaceDN w:val="0"/>
        <w:adjustRightInd w:val="0"/>
        <w:ind w:left="284" w:hanging="284"/>
        <w:jc w:val="both"/>
        <w:rPr>
          <w:sz w:val="22"/>
          <w:szCs w:val="22"/>
        </w:rPr>
      </w:pPr>
      <w:r w:rsidRPr="008D4E37">
        <w:rPr>
          <w:sz w:val="22"/>
          <w:szCs w:val="22"/>
        </w:rPr>
        <w:t xml:space="preserve">Cena ofertowa jest ceną obliczoną w kosztorysie ofertowym ustaloną na podstawie składników cenotwórczych  wyszczególnionych w kosztorysie ofertowym Wykonawcy oraz ilości  jednostek przedmiarowych podanych przez Zamawiającego. Cena ofertowa obliczona przez Wykonawcę musi obejmować wszystkie koszty związane z realizacją przedmiotu zamówienia wynikające z dokumentacji projektowej, specyfikacji technicznej wykonania i odbioru robót, SIWZ,  przedmiarach robót, opinii MKZ oraz uwzględniać koszty dodatkowe m.in.: koszty związane z wydzieleniem stref ochronnych, wykonaniem przejść ochronnych, wykonaniem niezbędnych zabezpieczeń (daszki, zastawy, rusztowania), zabezpieczeniem przed zakurzeniem i zabrudzeniem, wstępne sprzątanie po zakończeniu robót, transport i składowanie materiałów, wywóz i utylizacja materiałów z rozbiórki,  zorganizowanie placu budowy oraz zaplecza socjalnego dla swoich pracowników, ponoszeniem kosztów energii elektrycznej i wody w czasie prowadzenia robót, inne koszty wynikające z realizacją zamówienia. </w:t>
      </w:r>
    </w:p>
    <w:p w:rsidR="00926BD7" w:rsidRPr="008513BF" w:rsidRDefault="00926BD7" w:rsidP="009F6D26">
      <w:pPr>
        <w:numPr>
          <w:ilvl w:val="0"/>
          <w:numId w:val="5"/>
        </w:numPr>
        <w:tabs>
          <w:tab w:val="clear" w:pos="1477"/>
          <w:tab w:val="num" w:pos="284"/>
          <w:tab w:val="num" w:pos="851"/>
        </w:tabs>
        <w:suppressAutoHyphens w:val="0"/>
        <w:autoSpaceDE w:val="0"/>
        <w:autoSpaceDN w:val="0"/>
        <w:adjustRightInd w:val="0"/>
        <w:ind w:left="284" w:hanging="284"/>
        <w:jc w:val="both"/>
        <w:rPr>
          <w:sz w:val="22"/>
          <w:szCs w:val="22"/>
        </w:rPr>
      </w:pPr>
      <w:r w:rsidRPr="008513BF">
        <w:rPr>
          <w:sz w:val="22"/>
          <w:szCs w:val="22"/>
        </w:rPr>
        <w:t>Kosztorys należy sporządzić</w:t>
      </w:r>
      <w:r w:rsidR="001B4496" w:rsidRPr="008513BF">
        <w:rPr>
          <w:sz w:val="22"/>
          <w:szCs w:val="22"/>
        </w:rPr>
        <w:t xml:space="preserve"> </w:t>
      </w:r>
      <w:r w:rsidRPr="008513BF">
        <w:rPr>
          <w:sz w:val="22"/>
          <w:szCs w:val="22"/>
        </w:rPr>
        <w:t>w formie uproszczonej przy zachowaniu następujących zasad:</w:t>
      </w:r>
    </w:p>
    <w:p w:rsidR="00926BD7" w:rsidRPr="00B13565" w:rsidRDefault="000528C1" w:rsidP="00926BD7">
      <w:pPr>
        <w:numPr>
          <w:ilvl w:val="0"/>
          <w:numId w:val="19"/>
        </w:numPr>
        <w:tabs>
          <w:tab w:val="clear" w:pos="720"/>
          <w:tab w:val="num" w:pos="851"/>
        </w:tabs>
        <w:suppressAutoHyphens w:val="0"/>
        <w:ind w:left="851" w:hanging="425"/>
        <w:jc w:val="both"/>
        <w:rPr>
          <w:sz w:val="22"/>
          <w:szCs w:val="22"/>
        </w:rPr>
      </w:pPr>
      <w:r w:rsidRPr="00B13565">
        <w:rPr>
          <w:sz w:val="22"/>
          <w:szCs w:val="22"/>
        </w:rPr>
        <w:t>musi zawierać wycenę wszystkich pozycji wyszczególnionych w przedmiarach robót z zachowaniem,</w:t>
      </w:r>
      <w:r w:rsidR="00C826F8" w:rsidRPr="00B13565">
        <w:rPr>
          <w:sz w:val="22"/>
          <w:szCs w:val="22"/>
        </w:rPr>
        <w:t xml:space="preserve"> ilości jednostek</w:t>
      </w:r>
      <w:r w:rsidR="00CD6022" w:rsidRPr="00B13565">
        <w:rPr>
          <w:sz w:val="22"/>
          <w:szCs w:val="22"/>
        </w:rPr>
        <w:t>,</w:t>
      </w:r>
      <w:r w:rsidR="00C826F8" w:rsidRPr="00B13565">
        <w:rPr>
          <w:sz w:val="22"/>
          <w:szCs w:val="22"/>
        </w:rPr>
        <w:t xml:space="preserve"> zgodnie z przedmiarem</w:t>
      </w:r>
      <w:r w:rsidR="00B04A79">
        <w:rPr>
          <w:sz w:val="22"/>
          <w:szCs w:val="22"/>
        </w:rPr>
        <w:t xml:space="preserve"> robót</w:t>
      </w:r>
      <w:r w:rsidR="00C826F8" w:rsidRPr="00B13565">
        <w:rPr>
          <w:sz w:val="22"/>
          <w:szCs w:val="22"/>
        </w:rPr>
        <w:t>,</w:t>
      </w:r>
    </w:p>
    <w:p w:rsidR="00926BD7" w:rsidRPr="00B13565" w:rsidRDefault="00926BD7" w:rsidP="00926BD7">
      <w:pPr>
        <w:numPr>
          <w:ilvl w:val="0"/>
          <w:numId w:val="19"/>
        </w:numPr>
        <w:tabs>
          <w:tab w:val="clear" w:pos="720"/>
          <w:tab w:val="num" w:pos="851"/>
        </w:tabs>
        <w:suppressAutoHyphens w:val="0"/>
        <w:ind w:left="851" w:hanging="425"/>
        <w:rPr>
          <w:sz w:val="22"/>
          <w:szCs w:val="22"/>
        </w:rPr>
      </w:pPr>
      <w:r w:rsidRPr="00B13565">
        <w:rPr>
          <w:sz w:val="22"/>
          <w:szCs w:val="22"/>
        </w:rPr>
        <w:t>każda pozycja powinna zawierać ilość jednostek przedmiarowych, cenę jednostkową pozycji i wartość danej pozycji,</w:t>
      </w:r>
    </w:p>
    <w:p w:rsidR="00926BD7" w:rsidRPr="00B13565" w:rsidRDefault="00926BD7" w:rsidP="00926BD7">
      <w:pPr>
        <w:numPr>
          <w:ilvl w:val="0"/>
          <w:numId w:val="19"/>
        </w:numPr>
        <w:tabs>
          <w:tab w:val="clear" w:pos="720"/>
          <w:tab w:val="num" w:pos="851"/>
        </w:tabs>
        <w:suppressAutoHyphens w:val="0"/>
        <w:ind w:left="851" w:hanging="425"/>
        <w:jc w:val="both"/>
        <w:rPr>
          <w:sz w:val="22"/>
          <w:szCs w:val="22"/>
        </w:rPr>
      </w:pPr>
      <w:r w:rsidRPr="00B13565">
        <w:rPr>
          <w:sz w:val="22"/>
          <w:szCs w:val="22"/>
        </w:rPr>
        <w:t>kolejność pozycji musi być zgodna z przedmiarami dołączonymi do specyfikacji,</w:t>
      </w:r>
    </w:p>
    <w:p w:rsidR="00A03C89" w:rsidRPr="00B13565" w:rsidRDefault="00A03C89" w:rsidP="00926BD7">
      <w:pPr>
        <w:numPr>
          <w:ilvl w:val="0"/>
          <w:numId w:val="19"/>
        </w:numPr>
        <w:tabs>
          <w:tab w:val="clear" w:pos="720"/>
          <w:tab w:val="num" w:pos="851"/>
        </w:tabs>
        <w:suppressAutoHyphens w:val="0"/>
        <w:ind w:left="851" w:hanging="425"/>
        <w:jc w:val="both"/>
        <w:rPr>
          <w:sz w:val="22"/>
          <w:szCs w:val="22"/>
        </w:rPr>
      </w:pPr>
      <w:r w:rsidRPr="00B13565">
        <w:rPr>
          <w:sz w:val="22"/>
          <w:szCs w:val="22"/>
        </w:rPr>
        <w:t>musi zawierać wycenę wszystkich pozycji wyszczególnionych w przedmiarach,</w:t>
      </w:r>
    </w:p>
    <w:p w:rsidR="00926BD7" w:rsidRPr="00B13565" w:rsidRDefault="00926BD7" w:rsidP="00926BD7">
      <w:pPr>
        <w:numPr>
          <w:ilvl w:val="0"/>
          <w:numId w:val="19"/>
        </w:numPr>
        <w:tabs>
          <w:tab w:val="clear" w:pos="720"/>
          <w:tab w:val="num" w:pos="851"/>
        </w:tabs>
        <w:suppressAutoHyphens w:val="0"/>
        <w:ind w:left="851" w:hanging="425"/>
        <w:jc w:val="both"/>
        <w:rPr>
          <w:sz w:val="22"/>
          <w:szCs w:val="22"/>
        </w:rPr>
      </w:pPr>
      <w:r w:rsidRPr="00B13565">
        <w:rPr>
          <w:sz w:val="22"/>
          <w:szCs w:val="22"/>
        </w:rPr>
        <w:t>niedopuszczalne jest nie dokonanie wyceny jakiejkolwiek pozycji – cena nie może wynosić</w:t>
      </w:r>
      <w:r w:rsidR="002363D5" w:rsidRPr="00B13565">
        <w:rPr>
          <w:sz w:val="22"/>
          <w:szCs w:val="22"/>
        </w:rPr>
        <w:t xml:space="preserve">                  </w:t>
      </w:r>
      <w:r w:rsidRPr="00B13565">
        <w:rPr>
          <w:sz w:val="22"/>
          <w:szCs w:val="22"/>
        </w:rPr>
        <w:t xml:space="preserve"> „0 zł”, </w:t>
      </w:r>
    </w:p>
    <w:p w:rsidR="00926BD7" w:rsidRPr="00B13565" w:rsidRDefault="00926BD7" w:rsidP="00926BD7">
      <w:pPr>
        <w:numPr>
          <w:ilvl w:val="0"/>
          <w:numId w:val="19"/>
        </w:numPr>
        <w:tabs>
          <w:tab w:val="clear" w:pos="720"/>
          <w:tab w:val="num" w:pos="851"/>
        </w:tabs>
        <w:suppressAutoHyphens w:val="0"/>
        <w:ind w:left="851" w:hanging="425"/>
        <w:rPr>
          <w:sz w:val="22"/>
          <w:szCs w:val="22"/>
        </w:rPr>
      </w:pPr>
      <w:r w:rsidRPr="00B13565">
        <w:rPr>
          <w:sz w:val="22"/>
          <w:szCs w:val="22"/>
        </w:rPr>
        <w:t>dodatkowe kosz</w:t>
      </w:r>
      <w:r w:rsidR="00A03C89" w:rsidRPr="00B13565">
        <w:rPr>
          <w:sz w:val="22"/>
          <w:szCs w:val="22"/>
        </w:rPr>
        <w:t>ty nieuwzględnione w przedmiarach</w:t>
      </w:r>
      <w:r w:rsidRPr="00B13565">
        <w:rPr>
          <w:sz w:val="22"/>
          <w:szCs w:val="22"/>
        </w:rPr>
        <w:t xml:space="preserve"> robót, należy ująć w kosztach ogólnych.</w:t>
      </w:r>
    </w:p>
    <w:p w:rsidR="00926BD7" w:rsidRPr="00B13565" w:rsidRDefault="00926BD7" w:rsidP="00926BD7">
      <w:pPr>
        <w:suppressAutoHyphens w:val="0"/>
        <w:autoSpaceDE w:val="0"/>
        <w:autoSpaceDN w:val="0"/>
        <w:adjustRightInd w:val="0"/>
        <w:ind w:left="851" w:hanging="851"/>
        <w:rPr>
          <w:sz w:val="22"/>
          <w:szCs w:val="22"/>
          <w:lang w:eastAsia="pl-PL"/>
        </w:rPr>
      </w:pPr>
      <w:r w:rsidRPr="00B13565">
        <w:rPr>
          <w:sz w:val="22"/>
          <w:szCs w:val="22"/>
          <w:lang w:eastAsia="pl-PL"/>
        </w:rPr>
        <w:t xml:space="preserve">   </w:t>
      </w:r>
      <w:r w:rsidR="00A341F2" w:rsidRPr="00B13565">
        <w:rPr>
          <w:sz w:val="22"/>
          <w:szCs w:val="22"/>
          <w:lang w:eastAsia="pl-PL"/>
        </w:rPr>
        <w:t xml:space="preserve"> </w:t>
      </w:r>
      <w:r w:rsidRPr="00B13565">
        <w:rPr>
          <w:sz w:val="22"/>
          <w:szCs w:val="22"/>
          <w:lang w:eastAsia="pl-PL"/>
        </w:rPr>
        <w:t xml:space="preserve">    </w:t>
      </w:r>
      <w:r w:rsidR="00A341F2" w:rsidRPr="00B13565">
        <w:rPr>
          <w:sz w:val="22"/>
          <w:szCs w:val="22"/>
          <w:lang w:eastAsia="pl-PL"/>
        </w:rPr>
        <w:t>7</w:t>
      </w:r>
      <w:r w:rsidRPr="00B13565">
        <w:rPr>
          <w:sz w:val="22"/>
          <w:szCs w:val="22"/>
          <w:lang w:eastAsia="pl-PL"/>
        </w:rPr>
        <w:t>)    wartość pozycji jednostkowych bez podatku VAT (podatek VAT należy uwzględnić w formularzu ofertowym, oraz ewentualnie na stronie tytułowej kosztorysu ofertowego).</w:t>
      </w:r>
    </w:p>
    <w:p w:rsidR="00926BD7" w:rsidRPr="004C53D9" w:rsidRDefault="00926BD7" w:rsidP="0091317B">
      <w:pPr>
        <w:numPr>
          <w:ilvl w:val="0"/>
          <w:numId w:val="43"/>
        </w:numPr>
        <w:tabs>
          <w:tab w:val="clear" w:pos="720"/>
        </w:tabs>
        <w:suppressAutoHyphens w:val="0"/>
        <w:ind w:left="284" w:hanging="284"/>
        <w:jc w:val="both"/>
        <w:rPr>
          <w:color w:val="FF0000"/>
          <w:sz w:val="22"/>
          <w:szCs w:val="22"/>
        </w:rPr>
      </w:pPr>
      <w:r w:rsidRPr="00B04A79">
        <w:rPr>
          <w:sz w:val="22"/>
          <w:szCs w:val="22"/>
        </w:rPr>
        <w:t>Wykonawcy przysługiwać będzie wynagrodzenie ustalone na podstawie składników cenotwórczych wyszczególnionych w kosztorysie ofertowym</w:t>
      </w:r>
      <w:r w:rsidRPr="004C53D9">
        <w:rPr>
          <w:color w:val="FF0000"/>
          <w:sz w:val="22"/>
          <w:szCs w:val="22"/>
        </w:rPr>
        <w:t xml:space="preserve"> </w:t>
      </w:r>
      <w:r w:rsidRPr="00B04A79">
        <w:rPr>
          <w:sz w:val="22"/>
          <w:szCs w:val="22"/>
        </w:rPr>
        <w:t>Wykonawcy oraz ilości faktycznie wykonanych i odebranych robót w oparciu o kosztorys powykonawczy opracowany przez Wykonawcę i zatwierdzony przez Zamawiającego. Zwiększenie ilości jednostek obmiarowych w kosztorysie powykonawczym w stosunku do kosztorysu ofertowego musi być zaakceptowane przez Zamawiającego przed przystąpieniem do wykonywania robót przez Wykonawcę.</w:t>
      </w:r>
      <w:r w:rsidRPr="004C53D9">
        <w:rPr>
          <w:color w:val="FF0000"/>
          <w:sz w:val="22"/>
          <w:szCs w:val="22"/>
        </w:rPr>
        <w:t xml:space="preserve"> </w:t>
      </w:r>
      <w:r w:rsidRPr="00B04A79">
        <w:rPr>
          <w:sz w:val="22"/>
          <w:szCs w:val="22"/>
        </w:rPr>
        <w:t>W przypadku zmniejszenia ilości jednostek obmiarowych w stosunku do kosztorysu ofertowego konieczne jest uwzględnienie tego faktu w kosztorysie powykonawczym.</w:t>
      </w:r>
      <w:r w:rsidRPr="004C53D9">
        <w:rPr>
          <w:color w:val="FF0000"/>
          <w:sz w:val="22"/>
          <w:szCs w:val="22"/>
        </w:rPr>
        <w:t xml:space="preserve"> </w:t>
      </w:r>
      <w:r w:rsidRPr="00B04A79">
        <w:rPr>
          <w:sz w:val="22"/>
          <w:szCs w:val="22"/>
        </w:rPr>
        <w:t>Ceny jednostkowe kosztorysu powykonawczego muszą być takie same jak w kosztorysie ofertowym.</w:t>
      </w:r>
    </w:p>
    <w:p w:rsidR="00926BD7" w:rsidRPr="00B04A79" w:rsidRDefault="00926BD7" w:rsidP="0091317B">
      <w:pPr>
        <w:numPr>
          <w:ilvl w:val="0"/>
          <w:numId w:val="43"/>
        </w:numPr>
        <w:tabs>
          <w:tab w:val="clear" w:pos="720"/>
        </w:tabs>
        <w:suppressAutoHyphens w:val="0"/>
        <w:ind w:left="284" w:hanging="284"/>
        <w:jc w:val="both"/>
        <w:rPr>
          <w:sz w:val="22"/>
          <w:szCs w:val="22"/>
        </w:rPr>
      </w:pPr>
      <w:r w:rsidRPr="00B04A79">
        <w:rPr>
          <w:sz w:val="22"/>
          <w:szCs w:val="22"/>
        </w:rPr>
        <w:t>Cena oferty winna być podana z zaokrągleniem do dwóch miejsc po przecinku.</w:t>
      </w:r>
    </w:p>
    <w:p w:rsidR="00926BD7" w:rsidRPr="00B04A79" w:rsidRDefault="00E7337B" w:rsidP="0091317B">
      <w:pPr>
        <w:numPr>
          <w:ilvl w:val="0"/>
          <w:numId w:val="43"/>
        </w:numPr>
        <w:tabs>
          <w:tab w:val="clear" w:pos="720"/>
        </w:tabs>
        <w:suppressAutoHyphens w:val="0"/>
        <w:ind w:left="284" w:hanging="284"/>
        <w:jc w:val="both"/>
        <w:rPr>
          <w:sz w:val="22"/>
          <w:szCs w:val="22"/>
        </w:rPr>
      </w:pPr>
      <w:r w:rsidRPr="00B04A79">
        <w:rPr>
          <w:sz w:val="22"/>
          <w:szCs w:val="22"/>
        </w:rPr>
        <w:t xml:space="preserve">W całkowitej cenie ofertowej </w:t>
      </w:r>
      <w:r w:rsidR="00926BD7" w:rsidRPr="00B04A79">
        <w:rPr>
          <w:sz w:val="22"/>
          <w:szCs w:val="22"/>
        </w:rPr>
        <w:t>będą zawarte wszelkie cła, podatki i inne należności płatne przez Wykonawcę.</w:t>
      </w:r>
    </w:p>
    <w:p w:rsidR="00926BD7" w:rsidRPr="00B04A79" w:rsidRDefault="00926BD7" w:rsidP="0091317B">
      <w:pPr>
        <w:numPr>
          <w:ilvl w:val="0"/>
          <w:numId w:val="43"/>
        </w:numPr>
        <w:tabs>
          <w:tab w:val="clear" w:pos="720"/>
        </w:tabs>
        <w:suppressAutoHyphens w:val="0"/>
        <w:ind w:left="284" w:hanging="284"/>
        <w:rPr>
          <w:sz w:val="22"/>
          <w:szCs w:val="22"/>
        </w:rPr>
      </w:pPr>
      <w:r w:rsidRPr="00B04A79">
        <w:rPr>
          <w:sz w:val="22"/>
          <w:szCs w:val="22"/>
        </w:rPr>
        <w:t>Zamawiający nie będzie udzielał zaliczek na realizację zamówienia.</w:t>
      </w:r>
    </w:p>
    <w:p w:rsidR="00926BD7" w:rsidRPr="00B04A79" w:rsidRDefault="00926BD7" w:rsidP="0091317B">
      <w:pPr>
        <w:numPr>
          <w:ilvl w:val="0"/>
          <w:numId w:val="43"/>
        </w:numPr>
        <w:tabs>
          <w:tab w:val="clear" w:pos="720"/>
        </w:tabs>
        <w:suppressAutoHyphens w:val="0"/>
        <w:ind w:left="284" w:hanging="284"/>
        <w:rPr>
          <w:sz w:val="22"/>
          <w:szCs w:val="22"/>
        </w:rPr>
      </w:pPr>
      <w:r w:rsidRPr="00B04A79">
        <w:rPr>
          <w:sz w:val="22"/>
          <w:szCs w:val="22"/>
        </w:rPr>
        <w:t>Cena ofertowa nie podlega waloryzacji do końca realizacji przedmiotu zamówienia.</w:t>
      </w:r>
    </w:p>
    <w:p w:rsidR="00926BD7" w:rsidRPr="00B04A79" w:rsidRDefault="00926BD7" w:rsidP="0091317B">
      <w:pPr>
        <w:numPr>
          <w:ilvl w:val="0"/>
          <w:numId w:val="43"/>
        </w:numPr>
        <w:tabs>
          <w:tab w:val="clear" w:pos="720"/>
        </w:tabs>
        <w:suppressAutoHyphens w:val="0"/>
        <w:ind w:left="284" w:hanging="284"/>
        <w:rPr>
          <w:sz w:val="22"/>
          <w:szCs w:val="22"/>
        </w:rPr>
      </w:pPr>
      <w:r w:rsidRPr="00B04A79">
        <w:rPr>
          <w:sz w:val="22"/>
          <w:szCs w:val="22"/>
        </w:rPr>
        <w:t>Umowa będzie zawarta na całość robót określonych w przedmiocie zamówienia.</w:t>
      </w:r>
    </w:p>
    <w:p w:rsidR="00926BD7" w:rsidRPr="00B04A79" w:rsidRDefault="00926BD7" w:rsidP="0091317B">
      <w:pPr>
        <w:numPr>
          <w:ilvl w:val="0"/>
          <w:numId w:val="43"/>
        </w:numPr>
        <w:tabs>
          <w:tab w:val="clear" w:pos="720"/>
        </w:tabs>
        <w:suppressAutoHyphens w:val="0"/>
        <w:ind w:left="284" w:hanging="284"/>
        <w:rPr>
          <w:sz w:val="22"/>
          <w:szCs w:val="22"/>
        </w:rPr>
      </w:pPr>
      <w:r w:rsidRPr="00B04A79">
        <w:rPr>
          <w:sz w:val="22"/>
          <w:szCs w:val="22"/>
        </w:rPr>
        <w:t>Wszelkie rozliczenia związane z realizacją zamówienia, którego dotyczy niniejsza SIWZ dokonywane będą w PLN.</w:t>
      </w:r>
    </w:p>
    <w:p w:rsidR="00B07E34" w:rsidRDefault="00B07E34" w:rsidP="005A50DE">
      <w:pPr>
        <w:jc w:val="both"/>
        <w:rPr>
          <w:b/>
          <w:bCs/>
          <w:sz w:val="22"/>
        </w:rPr>
      </w:pPr>
    </w:p>
    <w:p w:rsidR="005A50DE" w:rsidRDefault="005A50DE" w:rsidP="005A50DE">
      <w:pPr>
        <w:jc w:val="both"/>
        <w:rPr>
          <w:b/>
          <w:bCs/>
          <w:sz w:val="22"/>
        </w:rPr>
      </w:pPr>
      <w:r>
        <w:rPr>
          <w:b/>
          <w:bCs/>
          <w:sz w:val="22"/>
        </w:rPr>
        <w:t>Waluty oferty</w:t>
      </w:r>
    </w:p>
    <w:p w:rsidR="005A50DE" w:rsidRDefault="005A50DE" w:rsidP="005A50DE">
      <w:pPr>
        <w:jc w:val="both"/>
        <w:rPr>
          <w:sz w:val="22"/>
        </w:rPr>
      </w:pPr>
      <w:r>
        <w:rPr>
          <w:sz w:val="22"/>
        </w:rPr>
        <w:t xml:space="preserve">Cena zostanie podana przez Wykonawcę w całości w walucie polskiej. </w:t>
      </w:r>
    </w:p>
    <w:p w:rsidR="009D0ACB" w:rsidRDefault="009D0ACB" w:rsidP="005A50DE">
      <w:pPr>
        <w:jc w:val="both"/>
        <w:rPr>
          <w:sz w:val="22"/>
        </w:rPr>
      </w:pPr>
    </w:p>
    <w:p w:rsidR="00476F56" w:rsidRPr="00596B2F" w:rsidRDefault="00476F56" w:rsidP="005A50DE">
      <w:pPr>
        <w:jc w:val="both"/>
        <w:rPr>
          <w:b/>
          <w:sz w:val="16"/>
          <w:szCs w:val="16"/>
        </w:rPr>
      </w:pPr>
    </w:p>
    <w:p w:rsidR="005A50DE" w:rsidRDefault="005A50DE" w:rsidP="005A50DE">
      <w:pPr>
        <w:jc w:val="both"/>
        <w:rPr>
          <w:b/>
          <w:sz w:val="24"/>
          <w:u w:val="single"/>
        </w:rPr>
      </w:pPr>
      <w:r>
        <w:rPr>
          <w:b/>
          <w:sz w:val="24"/>
          <w:u w:val="single"/>
        </w:rPr>
        <w:lastRenderedPageBreak/>
        <w:t>XII. Opis kryteriów, którymi Zamawiający będzie się kierował przy wyborze oferty</w:t>
      </w:r>
    </w:p>
    <w:p w:rsidR="00E60633" w:rsidRPr="0013770E" w:rsidRDefault="00E60633" w:rsidP="00E60633">
      <w:pPr>
        <w:numPr>
          <w:ilvl w:val="0"/>
          <w:numId w:val="46"/>
        </w:numPr>
        <w:ind w:left="284" w:hanging="284"/>
        <w:jc w:val="both"/>
        <w:rPr>
          <w:color w:val="000000"/>
          <w:sz w:val="22"/>
        </w:rPr>
      </w:pPr>
      <w:r w:rsidRPr="0013770E">
        <w:rPr>
          <w:color w:val="000000"/>
          <w:sz w:val="22"/>
        </w:rPr>
        <w:t>Przy ocenie ofert Zamawiający będzie się kierował następującymi kryteriami:</w:t>
      </w:r>
    </w:p>
    <w:p w:rsidR="00E60633" w:rsidRPr="002E6CC2" w:rsidRDefault="00E60633" w:rsidP="00E60633">
      <w:pPr>
        <w:pStyle w:val="Indeks1"/>
        <w:rPr>
          <w:sz w:val="12"/>
          <w:szCs w:val="12"/>
        </w:rPr>
      </w:pPr>
    </w:p>
    <w:p w:rsidR="00E60633" w:rsidRPr="00F47E4F" w:rsidRDefault="00E60633" w:rsidP="00E60633">
      <w:pPr>
        <w:spacing w:line="360" w:lineRule="auto"/>
        <w:jc w:val="both"/>
        <w:rPr>
          <w:b/>
          <w:sz w:val="22"/>
        </w:rPr>
      </w:pPr>
      <w:r>
        <w:rPr>
          <w:b/>
          <w:sz w:val="22"/>
        </w:rPr>
        <w:t>Kryterium I</w:t>
      </w:r>
      <w:r>
        <w:rPr>
          <w:b/>
          <w:sz w:val="22"/>
        </w:rPr>
        <w:tab/>
      </w:r>
      <w:r>
        <w:rPr>
          <w:b/>
          <w:sz w:val="22"/>
        </w:rPr>
        <w:tab/>
        <w:t xml:space="preserve">  </w:t>
      </w:r>
      <w:r w:rsidRPr="00B81046">
        <w:rPr>
          <w:b/>
          <w:sz w:val="22"/>
        </w:rPr>
        <w:t>Cena</w:t>
      </w:r>
      <w:r>
        <w:rPr>
          <w:b/>
          <w:sz w:val="22"/>
        </w:rPr>
        <w:t xml:space="preserve">  (C)  </w:t>
      </w:r>
      <w:r w:rsidRPr="00B81046">
        <w:rPr>
          <w:b/>
          <w:sz w:val="22"/>
        </w:rPr>
        <w:tab/>
      </w:r>
      <w:r w:rsidRPr="00B81046">
        <w:rPr>
          <w:b/>
          <w:sz w:val="22"/>
        </w:rPr>
        <w:tab/>
      </w:r>
      <w:r w:rsidRPr="00B81046">
        <w:rPr>
          <w:b/>
          <w:sz w:val="22"/>
        </w:rPr>
        <w:tab/>
      </w:r>
      <w:r>
        <w:rPr>
          <w:b/>
          <w:sz w:val="22"/>
        </w:rPr>
        <w:tab/>
      </w:r>
      <w:r>
        <w:rPr>
          <w:b/>
          <w:sz w:val="22"/>
        </w:rPr>
        <w:tab/>
        <w:t>8</w:t>
      </w:r>
      <w:r w:rsidRPr="00D61725">
        <w:rPr>
          <w:b/>
          <w:sz w:val="22"/>
        </w:rPr>
        <w:t>0%</w:t>
      </w:r>
    </w:p>
    <w:p w:rsidR="00E60633" w:rsidRPr="00F47E4F" w:rsidRDefault="00E60633" w:rsidP="00E60633">
      <w:pPr>
        <w:spacing w:line="360" w:lineRule="auto"/>
        <w:jc w:val="both"/>
        <w:rPr>
          <w:b/>
          <w:color w:val="FF0000"/>
          <w:sz w:val="24"/>
          <w:szCs w:val="24"/>
        </w:rPr>
      </w:pPr>
      <w:r>
        <w:rPr>
          <w:b/>
          <w:sz w:val="22"/>
        </w:rPr>
        <w:t>Kryterium II</w:t>
      </w:r>
      <w:r w:rsidRPr="0066204F">
        <w:rPr>
          <w:b/>
          <w:sz w:val="22"/>
        </w:rPr>
        <w:t xml:space="preserve"> </w:t>
      </w:r>
      <w:r>
        <w:rPr>
          <w:b/>
          <w:sz w:val="22"/>
        </w:rPr>
        <w:t xml:space="preserve">               Termin </w:t>
      </w:r>
      <w:r w:rsidR="0074611A">
        <w:rPr>
          <w:b/>
          <w:sz w:val="22"/>
        </w:rPr>
        <w:t>realizacji zamówienia</w:t>
      </w:r>
      <w:r>
        <w:rPr>
          <w:b/>
          <w:sz w:val="24"/>
          <w:szCs w:val="24"/>
        </w:rPr>
        <w:t xml:space="preserve"> (T)   </w:t>
      </w:r>
      <w:r>
        <w:rPr>
          <w:b/>
          <w:sz w:val="24"/>
          <w:szCs w:val="24"/>
        </w:rPr>
        <w:tab/>
        <w:t xml:space="preserve">            20 %</w:t>
      </w:r>
    </w:p>
    <w:p w:rsidR="00E60633" w:rsidRDefault="00E60633" w:rsidP="00E60633">
      <w:pPr>
        <w:pStyle w:val="Tekstpodstawowywcity"/>
        <w:ind w:left="0" w:firstLine="0"/>
        <w:rPr>
          <w:b/>
        </w:rPr>
      </w:pPr>
    </w:p>
    <w:p w:rsidR="00E60633" w:rsidRDefault="00E60633" w:rsidP="00E60633">
      <w:pPr>
        <w:pStyle w:val="Tekstpodstawowywcity"/>
        <w:ind w:left="0" w:firstLine="0"/>
      </w:pPr>
      <w:r w:rsidRPr="00285938">
        <w:rPr>
          <w:b/>
        </w:rPr>
        <w:t>W kryterium I</w:t>
      </w:r>
      <w:r>
        <w:t xml:space="preserve"> liczba przyznanych punktów dla poszczególnych ofert będzie obliczona zgodnie z poniższym wzorem: </w:t>
      </w:r>
    </w:p>
    <w:p w:rsidR="00E60633" w:rsidRPr="00282E4A" w:rsidRDefault="00E60633" w:rsidP="00E60633">
      <w:pPr>
        <w:pStyle w:val="Tekstpodstawowywcity"/>
        <w:ind w:left="0" w:firstLine="0"/>
        <w:rPr>
          <w:sz w:val="6"/>
          <w:szCs w:val="6"/>
        </w:rPr>
      </w:pPr>
    </w:p>
    <w:p w:rsidR="00E60633" w:rsidRPr="00A61B1F" w:rsidRDefault="00E60633" w:rsidP="00E60633">
      <w:pPr>
        <w:pStyle w:val="Tekstpodstawowywcity"/>
        <w:ind w:left="0" w:firstLine="0"/>
        <w:rPr>
          <w:sz w:val="6"/>
          <w:szCs w:val="6"/>
        </w:rPr>
      </w:pPr>
    </w:p>
    <w:p w:rsidR="00E60633" w:rsidRPr="00B81046" w:rsidRDefault="00E60633" w:rsidP="00E60633">
      <w:pPr>
        <w:jc w:val="both"/>
        <w:rPr>
          <w:sz w:val="16"/>
        </w:rPr>
      </w:pPr>
      <w:r w:rsidRPr="00B81046">
        <w:rPr>
          <w:sz w:val="16"/>
        </w:rPr>
        <w:tab/>
      </w:r>
      <w:r>
        <w:rPr>
          <w:sz w:val="16"/>
        </w:rPr>
        <w:t xml:space="preserve">          </w:t>
      </w:r>
      <w:r w:rsidRPr="00B81046">
        <w:rPr>
          <w:sz w:val="16"/>
        </w:rPr>
        <w:t>cena najniższa</w:t>
      </w:r>
    </w:p>
    <w:p w:rsidR="00E60633" w:rsidRPr="00B81046" w:rsidRDefault="00E60633" w:rsidP="00E60633">
      <w:pPr>
        <w:jc w:val="both"/>
        <w:rPr>
          <w:sz w:val="16"/>
        </w:rPr>
      </w:pPr>
      <w:r>
        <w:rPr>
          <w:sz w:val="16"/>
        </w:rPr>
        <w:tab/>
        <w:t>-----------------------------------  x 80</w:t>
      </w:r>
      <w:r w:rsidRPr="00B81046">
        <w:rPr>
          <w:sz w:val="16"/>
        </w:rPr>
        <w:t xml:space="preserve"> pkt   =   ilość punktów dla danej oferty</w:t>
      </w:r>
    </w:p>
    <w:p w:rsidR="00E60633" w:rsidRDefault="00E60633" w:rsidP="00E60633">
      <w:pPr>
        <w:jc w:val="both"/>
        <w:rPr>
          <w:sz w:val="16"/>
        </w:rPr>
      </w:pPr>
      <w:r w:rsidRPr="00B81046">
        <w:rPr>
          <w:sz w:val="16"/>
        </w:rPr>
        <w:tab/>
      </w:r>
      <w:r>
        <w:rPr>
          <w:sz w:val="16"/>
        </w:rPr>
        <w:t xml:space="preserve">          </w:t>
      </w:r>
      <w:r w:rsidRPr="00B81046">
        <w:rPr>
          <w:sz w:val="16"/>
        </w:rPr>
        <w:t>cena danej oferty</w:t>
      </w:r>
    </w:p>
    <w:p w:rsidR="00E60633" w:rsidRPr="00827B73" w:rsidRDefault="00827B73" w:rsidP="00827B73">
      <w:pPr>
        <w:jc w:val="both"/>
        <w:rPr>
          <w:sz w:val="22"/>
          <w:szCs w:val="22"/>
        </w:rPr>
      </w:pPr>
      <w:r>
        <w:rPr>
          <w:sz w:val="22"/>
          <w:szCs w:val="22"/>
        </w:rPr>
        <w:t xml:space="preserve">najniższa cena  – najniższa cena spośród  ofert niepodlegających odrzuceniu. </w:t>
      </w:r>
    </w:p>
    <w:p w:rsidR="00E60633" w:rsidRDefault="00E60633" w:rsidP="00E60633">
      <w:pPr>
        <w:pStyle w:val="Tekstpodstawowywcity"/>
        <w:ind w:left="0" w:firstLine="0"/>
        <w:rPr>
          <w:b/>
        </w:rPr>
      </w:pPr>
    </w:p>
    <w:p w:rsidR="00E60633" w:rsidRDefault="00E60633" w:rsidP="00E60633">
      <w:pPr>
        <w:suppressAutoHyphens w:val="0"/>
        <w:rPr>
          <w:sz w:val="22"/>
          <w:szCs w:val="22"/>
          <w:lang w:eastAsia="pl-PL"/>
        </w:rPr>
      </w:pPr>
      <w:r w:rsidRPr="00C37B6F">
        <w:rPr>
          <w:b/>
          <w:bCs/>
          <w:sz w:val="22"/>
          <w:szCs w:val="22"/>
          <w:lang w:eastAsia="pl-PL"/>
        </w:rPr>
        <w:t xml:space="preserve">W kryterium II </w:t>
      </w:r>
      <w:r w:rsidRPr="00C37B6F">
        <w:rPr>
          <w:sz w:val="22"/>
          <w:szCs w:val="22"/>
          <w:lang w:eastAsia="pl-PL"/>
        </w:rPr>
        <w:t xml:space="preserve">pod uwagę będzie brany zaoferowany termin </w:t>
      </w:r>
      <w:r w:rsidR="0074611A">
        <w:rPr>
          <w:sz w:val="22"/>
          <w:szCs w:val="22"/>
          <w:lang w:eastAsia="pl-PL"/>
        </w:rPr>
        <w:t>realizacji zamówienia</w:t>
      </w:r>
      <w:r w:rsidRPr="00C37B6F">
        <w:rPr>
          <w:sz w:val="22"/>
          <w:szCs w:val="22"/>
          <w:lang w:eastAsia="pl-PL"/>
        </w:rPr>
        <w:t xml:space="preserve">. </w:t>
      </w:r>
      <w:r>
        <w:rPr>
          <w:sz w:val="22"/>
          <w:szCs w:val="22"/>
          <w:lang w:eastAsia="pl-PL"/>
        </w:rPr>
        <w:t xml:space="preserve">  </w:t>
      </w:r>
    </w:p>
    <w:p w:rsidR="00E60633" w:rsidRPr="00C37B6F" w:rsidRDefault="00E60633" w:rsidP="00E60633">
      <w:pPr>
        <w:suppressAutoHyphens w:val="0"/>
        <w:rPr>
          <w:sz w:val="22"/>
          <w:szCs w:val="22"/>
          <w:lang w:eastAsia="pl-PL"/>
        </w:rPr>
      </w:pPr>
      <w:r w:rsidRPr="00C37B6F">
        <w:rPr>
          <w:sz w:val="22"/>
          <w:szCs w:val="22"/>
          <w:lang w:eastAsia="pl-PL"/>
        </w:rPr>
        <w:t xml:space="preserve">Liczba </w:t>
      </w:r>
      <w:r>
        <w:rPr>
          <w:sz w:val="22"/>
          <w:szCs w:val="22"/>
          <w:lang w:eastAsia="pl-PL"/>
        </w:rPr>
        <w:t>p</w:t>
      </w:r>
      <w:r w:rsidRPr="00C37B6F">
        <w:rPr>
          <w:sz w:val="22"/>
          <w:szCs w:val="22"/>
          <w:lang w:eastAsia="pl-PL"/>
        </w:rPr>
        <w:t>rzyznanych punktów będzie wynosić:</w:t>
      </w:r>
    </w:p>
    <w:tbl>
      <w:tblPr>
        <w:tblW w:w="6390" w:type="dxa"/>
        <w:tblCellSpacing w:w="0" w:type="dxa"/>
        <w:tblInd w:w="720" w:type="dxa"/>
        <w:tblCellMar>
          <w:top w:w="105" w:type="dxa"/>
          <w:left w:w="105" w:type="dxa"/>
          <w:bottom w:w="105" w:type="dxa"/>
          <w:right w:w="105" w:type="dxa"/>
        </w:tblCellMar>
        <w:tblLook w:val="04A0"/>
      </w:tblPr>
      <w:tblGrid>
        <w:gridCol w:w="3260"/>
        <w:gridCol w:w="3130"/>
      </w:tblGrid>
      <w:tr w:rsidR="00E60633" w:rsidRPr="00960AD8" w:rsidTr="00E10E70">
        <w:trPr>
          <w:tblCellSpacing w:w="0" w:type="dxa"/>
        </w:trPr>
        <w:tc>
          <w:tcPr>
            <w:tcW w:w="326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E60633" w:rsidRPr="00C37B6F" w:rsidRDefault="00E60633" w:rsidP="00E10E70">
            <w:pPr>
              <w:suppressAutoHyphens w:val="0"/>
              <w:spacing w:before="100" w:beforeAutospacing="1" w:after="119"/>
              <w:jc w:val="center"/>
              <w:rPr>
                <w:sz w:val="22"/>
                <w:szCs w:val="22"/>
                <w:lang w:eastAsia="pl-PL"/>
              </w:rPr>
            </w:pPr>
            <w:r w:rsidRPr="00C37B6F">
              <w:rPr>
                <w:b/>
                <w:bCs/>
                <w:sz w:val="22"/>
                <w:szCs w:val="22"/>
                <w:lang w:eastAsia="pl-PL"/>
              </w:rPr>
              <w:t>Termin realizacji zamówienia</w:t>
            </w:r>
          </w:p>
        </w:tc>
        <w:tc>
          <w:tcPr>
            <w:tcW w:w="31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60633" w:rsidRPr="00C37B6F" w:rsidRDefault="00E60633" w:rsidP="00E10E70">
            <w:pPr>
              <w:suppressAutoHyphens w:val="0"/>
              <w:spacing w:before="100" w:beforeAutospacing="1" w:after="119"/>
              <w:jc w:val="center"/>
              <w:rPr>
                <w:sz w:val="22"/>
                <w:szCs w:val="22"/>
                <w:lang w:eastAsia="pl-PL"/>
              </w:rPr>
            </w:pPr>
            <w:r w:rsidRPr="00C37B6F">
              <w:rPr>
                <w:b/>
                <w:bCs/>
                <w:sz w:val="22"/>
                <w:szCs w:val="22"/>
                <w:lang w:eastAsia="pl-PL"/>
              </w:rPr>
              <w:t>Liczba punktów</w:t>
            </w:r>
          </w:p>
        </w:tc>
      </w:tr>
      <w:tr w:rsidR="00E60633" w:rsidRPr="00960AD8" w:rsidTr="00E60633">
        <w:trPr>
          <w:trHeight w:val="474"/>
          <w:tblCellSpacing w:w="0" w:type="dxa"/>
        </w:trPr>
        <w:tc>
          <w:tcPr>
            <w:tcW w:w="326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E60633" w:rsidRPr="00C37B6F" w:rsidRDefault="00E60633" w:rsidP="0091178F">
            <w:pPr>
              <w:suppressAutoHyphens w:val="0"/>
              <w:spacing w:before="100" w:beforeAutospacing="1" w:after="119"/>
              <w:jc w:val="center"/>
              <w:rPr>
                <w:sz w:val="22"/>
                <w:szCs w:val="22"/>
                <w:lang w:eastAsia="pl-PL"/>
              </w:rPr>
            </w:pPr>
            <w:r>
              <w:rPr>
                <w:sz w:val="22"/>
                <w:szCs w:val="22"/>
                <w:lang w:eastAsia="pl-PL"/>
              </w:rPr>
              <w:t>do 1</w:t>
            </w:r>
            <w:r w:rsidR="0091178F">
              <w:rPr>
                <w:sz w:val="22"/>
                <w:szCs w:val="22"/>
                <w:lang w:eastAsia="pl-PL"/>
              </w:rPr>
              <w:t>5</w:t>
            </w:r>
            <w:r>
              <w:rPr>
                <w:sz w:val="22"/>
                <w:szCs w:val="22"/>
                <w:lang w:eastAsia="pl-PL"/>
              </w:rPr>
              <w:t>0 dni</w:t>
            </w:r>
          </w:p>
        </w:tc>
        <w:tc>
          <w:tcPr>
            <w:tcW w:w="31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60633" w:rsidRPr="00C37B6F" w:rsidRDefault="00E60633" w:rsidP="00E10E70">
            <w:pPr>
              <w:suppressAutoHyphens w:val="0"/>
              <w:spacing w:before="100" w:beforeAutospacing="1" w:after="119"/>
              <w:jc w:val="center"/>
              <w:rPr>
                <w:sz w:val="22"/>
                <w:szCs w:val="22"/>
                <w:lang w:eastAsia="pl-PL"/>
              </w:rPr>
            </w:pPr>
            <w:r w:rsidRPr="00C37B6F">
              <w:rPr>
                <w:sz w:val="22"/>
                <w:szCs w:val="22"/>
                <w:lang w:eastAsia="pl-PL"/>
              </w:rPr>
              <w:t>0</w:t>
            </w:r>
          </w:p>
        </w:tc>
      </w:tr>
      <w:tr w:rsidR="00E60633" w:rsidRPr="00960AD8" w:rsidTr="00E10E70">
        <w:trPr>
          <w:tblCellSpacing w:w="0" w:type="dxa"/>
        </w:trPr>
        <w:tc>
          <w:tcPr>
            <w:tcW w:w="326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E60633" w:rsidRPr="00C37B6F" w:rsidRDefault="00E60633" w:rsidP="0091178F">
            <w:pPr>
              <w:suppressAutoHyphens w:val="0"/>
              <w:spacing w:before="100" w:beforeAutospacing="1" w:after="119"/>
              <w:jc w:val="center"/>
              <w:rPr>
                <w:sz w:val="22"/>
                <w:szCs w:val="22"/>
                <w:lang w:eastAsia="pl-PL"/>
              </w:rPr>
            </w:pPr>
            <w:r>
              <w:rPr>
                <w:sz w:val="22"/>
                <w:szCs w:val="22"/>
                <w:lang w:eastAsia="pl-PL"/>
              </w:rPr>
              <w:t>do 1</w:t>
            </w:r>
            <w:r w:rsidR="0091178F">
              <w:rPr>
                <w:sz w:val="22"/>
                <w:szCs w:val="22"/>
                <w:lang w:eastAsia="pl-PL"/>
              </w:rPr>
              <w:t>2</w:t>
            </w:r>
            <w:r>
              <w:rPr>
                <w:sz w:val="22"/>
                <w:szCs w:val="22"/>
                <w:lang w:eastAsia="pl-PL"/>
              </w:rPr>
              <w:t>0 dni</w:t>
            </w:r>
          </w:p>
        </w:tc>
        <w:tc>
          <w:tcPr>
            <w:tcW w:w="31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60633" w:rsidRPr="00C37B6F" w:rsidRDefault="00E60633" w:rsidP="00E10E70">
            <w:pPr>
              <w:suppressAutoHyphens w:val="0"/>
              <w:spacing w:before="100" w:beforeAutospacing="1" w:after="119"/>
              <w:jc w:val="center"/>
              <w:rPr>
                <w:sz w:val="22"/>
                <w:szCs w:val="22"/>
                <w:lang w:eastAsia="pl-PL"/>
              </w:rPr>
            </w:pPr>
            <w:r>
              <w:rPr>
                <w:sz w:val="22"/>
                <w:szCs w:val="22"/>
                <w:lang w:eastAsia="pl-PL"/>
              </w:rPr>
              <w:t>1</w:t>
            </w:r>
            <w:r w:rsidRPr="00C37B6F">
              <w:rPr>
                <w:sz w:val="22"/>
                <w:szCs w:val="22"/>
                <w:lang w:eastAsia="pl-PL"/>
              </w:rPr>
              <w:t>0</w:t>
            </w:r>
          </w:p>
        </w:tc>
      </w:tr>
      <w:tr w:rsidR="00E60633" w:rsidRPr="00960AD8" w:rsidTr="00E60633">
        <w:trPr>
          <w:trHeight w:val="429"/>
          <w:tblCellSpacing w:w="0" w:type="dxa"/>
        </w:trPr>
        <w:tc>
          <w:tcPr>
            <w:tcW w:w="326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E60633" w:rsidRDefault="00E60633" w:rsidP="0091178F">
            <w:pPr>
              <w:suppressAutoHyphens w:val="0"/>
              <w:spacing w:before="100" w:beforeAutospacing="1" w:after="119"/>
              <w:rPr>
                <w:sz w:val="22"/>
                <w:szCs w:val="22"/>
                <w:lang w:eastAsia="pl-PL"/>
              </w:rPr>
            </w:pPr>
            <w:r>
              <w:rPr>
                <w:sz w:val="22"/>
                <w:szCs w:val="22"/>
                <w:lang w:eastAsia="pl-PL"/>
              </w:rPr>
              <w:t xml:space="preserve">                    </w:t>
            </w:r>
            <w:r w:rsidR="0091178F">
              <w:rPr>
                <w:sz w:val="22"/>
                <w:szCs w:val="22"/>
                <w:lang w:eastAsia="pl-PL"/>
              </w:rPr>
              <w:t>D</w:t>
            </w:r>
            <w:r>
              <w:rPr>
                <w:sz w:val="22"/>
                <w:szCs w:val="22"/>
                <w:lang w:eastAsia="pl-PL"/>
              </w:rPr>
              <w:t>o</w:t>
            </w:r>
            <w:r w:rsidR="0091178F">
              <w:rPr>
                <w:sz w:val="22"/>
                <w:szCs w:val="22"/>
                <w:lang w:eastAsia="pl-PL"/>
              </w:rPr>
              <w:t xml:space="preserve"> 90</w:t>
            </w:r>
            <w:r>
              <w:rPr>
                <w:sz w:val="22"/>
                <w:szCs w:val="22"/>
                <w:lang w:eastAsia="pl-PL"/>
              </w:rPr>
              <w:t xml:space="preserve"> dni </w:t>
            </w:r>
          </w:p>
        </w:tc>
        <w:tc>
          <w:tcPr>
            <w:tcW w:w="31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60633" w:rsidRDefault="00E60633" w:rsidP="00E10E70">
            <w:pPr>
              <w:suppressAutoHyphens w:val="0"/>
              <w:spacing w:before="100" w:beforeAutospacing="1" w:after="119"/>
              <w:jc w:val="center"/>
              <w:rPr>
                <w:sz w:val="22"/>
                <w:szCs w:val="22"/>
                <w:lang w:eastAsia="pl-PL"/>
              </w:rPr>
            </w:pPr>
            <w:r>
              <w:rPr>
                <w:sz w:val="22"/>
                <w:szCs w:val="22"/>
                <w:lang w:eastAsia="pl-PL"/>
              </w:rPr>
              <w:t>20</w:t>
            </w:r>
          </w:p>
        </w:tc>
      </w:tr>
    </w:tbl>
    <w:p w:rsidR="00E60633" w:rsidRPr="00960AD8" w:rsidRDefault="00E60633" w:rsidP="00E60633">
      <w:pPr>
        <w:suppressAutoHyphens w:val="0"/>
        <w:rPr>
          <w:b/>
          <w:bCs/>
          <w:color w:val="FF0000"/>
          <w:sz w:val="22"/>
          <w:szCs w:val="22"/>
          <w:lang w:eastAsia="pl-PL"/>
        </w:rPr>
      </w:pPr>
    </w:p>
    <w:p w:rsidR="00E60633" w:rsidRDefault="00E60633" w:rsidP="00E60633">
      <w:pPr>
        <w:jc w:val="both"/>
        <w:rPr>
          <w:sz w:val="22"/>
          <w:szCs w:val="22"/>
        </w:rPr>
      </w:pPr>
      <w:r w:rsidRPr="00C37B6F">
        <w:rPr>
          <w:sz w:val="22"/>
          <w:szCs w:val="22"/>
        </w:rPr>
        <w:t xml:space="preserve">Maksymalnie Wykonawca może uzyskać </w:t>
      </w:r>
      <w:r>
        <w:rPr>
          <w:sz w:val="22"/>
          <w:szCs w:val="22"/>
        </w:rPr>
        <w:t>2</w:t>
      </w:r>
      <w:r w:rsidRPr="00C37B6F">
        <w:rPr>
          <w:sz w:val="22"/>
          <w:szCs w:val="22"/>
        </w:rPr>
        <w:t xml:space="preserve">0 pkt w niniejszym kryterium. </w:t>
      </w:r>
    </w:p>
    <w:p w:rsidR="00E60633" w:rsidRDefault="00E60633" w:rsidP="00E60633">
      <w:pPr>
        <w:jc w:val="both"/>
        <w:rPr>
          <w:color w:val="FF0000"/>
          <w:sz w:val="22"/>
          <w:szCs w:val="22"/>
        </w:rPr>
      </w:pPr>
      <w:r w:rsidRPr="00C37B6F">
        <w:rPr>
          <w:sz w:val="22"/>
          <w:szCs w:val="22"/>
        </w:rPr>
        <w:t>Maksymalny termin realizacji zamówienia nie może być dłuższy niż</w:t>
      </w:r>
      <w:r w:rsidRPr="00960AD8">
        <w:rPr>
          <w:color w:val="FF0000"/>
          <w:sz w:val="22"/>
          <w:szCs w:val="22"/>
        </w:rPr>
        <w:t xml:space="preserve"> </w:t>
      </w:r>
      <w:r w:rsidR="00660CA9">
        <w:rPr>
          <w:sz w:val="22"/>
          <w:szCs w:val="22"/>
        </w:rPr>
        <w:t>120</w:t>
      </w:r>
      <w:r>
        <w:rPr>
          <w:sz w:val="22"/>
          <w:szCs w:val="22"/>
        </w:rPr>
        <w:t>dni</w:t>
      </w:r>
      <w:r w:rsidRPr="00C37B6F">
        <w:rPr>
          <w:sz w:val="22"/>
          <w:szCs w:val="22"/>
        </w:rPr>
        <w:t xml:space="preserve"> (w przypadku zaoferowania dłuższego terminu, oferta zostanie odrzucona zgodnie z art. 89 ust. 1 pkt 2 ustawy Pzp).</w:t>
      </w:r>
      <w:r w:rsidRPr="00960AD8">
        <w:rPr>
          <w:color w:val="FF0000"/>
          <w:sz w:val="22"/>
          <w:szCs w:val="22"/>
        </w:rPr>
        <w:t xml:space="preserve"> </w:t>
      </w:r>
    </w:p>
    <w:p w:rsidR="00E60633" w:rsidRDefault="00E60633" w:rsidP="00E60633">
      <w:pPr>
        <w:jc w:val="both"/>
        <w:rPr>
          <w:sz w:val="22"/>
          <w:szCs w:val="22"/>
        </w:rPr>
      </w:pPr>
    </w:p>
    <w:p w:rsidR="00E60633" w:rsidRPr="00C70F08" w:rsidRDefault="00E60633" w:rsidP="00E60633">
      <w:pPr>
        <w:jc w:val="both"/>
        <w:rPr>
          <w:sz w:val="22"/>
          <w:szCs w:val="22"/>
        </w:rPr>
      </w:pPr>
      <w:r w:rsidRPr="00C70F08">
        <w:rPr>
          <w:sz w:val="22"/>
          <w:szCs w:val="22"/>
        </w:rPr>
        <w:t xml:space="preserve">Wykonawca zobowiązany jest złożyć oświadczenie </w:t>
      </w:r>
      <w:r>
        <w:rPr>
          <w:sz w:val="22"/>
          <w:szCs w:val="22"/>
        </w:rPr>
        <w:t xml:space="preserve">w zakresie terminu realizacji zamówienia </w:t>
      </w:r>
      <w:r w:rsidRPr="00C70F08">
        <w:rPr>
          <w:sz w:val="22"/>
          <w:szCs w:val="22"/>
        </w:rPr>
        <w:t>w formularzu oferty stanowiącym załącznik nr 1 do SIWZ.</w:t>
      </w:r>
    </w:p>
    <w:p w:rsidR="00E60633" w:rsidRPr="00960AD8" w:rsidRDefault="00E60633" w:rsidP="00E60633">
      <w:pPr>
        <w:jc w:val="both"/>
        <w:rPr>
          <w:color w:val="FF0000"/>
          <w:sz w:val="22"/>
          <w:szCs w:val="22"/>
        </w:rPr>
      </w:pPr>
    </w:p>
    <w:p w:rsidR="00E60633" w:rsidRPr="00C8255F" w:rsidRDefault="00E60633" w:rsidP="00E60633">
      <w:pPr>
        <w:jc w:val="both"/>
        <w:rPr>
          <w:b/>
          <w:sz w:val="22"/>
          <w:szCs w:val="22"/>
        </w:rPr>
      </w:pPr>
      <w:r w:rsidRPr="00C37B6F">
        <w:rPr>
          <w:sz w:val="22"/>
          <w:szCs w:val="22"/>
        </w:rPr>
        <w:t>2. Maksymalna liczba punktów, możliwych</w:t>
      </w:r>
      <w:r w:rsidRPr="00C8255F">
        <w:rPr>
          <w:sz w:val="22"/>
          <w:szCs w:val="22"/>
        </w:rPr>
        <w:t xml:space="preserve"> do uzyskania przez Ofertę, będąca sumą wszystkich kryteriów   wynosi 100. Każda oferta nieodrzucona zostanie oceniona wg kryteriów opisanych w pkt.1 i otrzyma liczbę punktów (LP) obliczoną wg wzoru </w:t>
      </w:r>
      <w:r w:rsidRPr="00C8255F">
        <w:rPr>
          <w:b/>
          <w:sz w:val="22"/>
          <w:szCs w:val="22"/>
        </w:rPr>
        <w:t xml:space="preserve">LP= C + </w:t>
      </w:r>
      <w:r>
        <w:rPr>
          <w:b/>
          <w:sz w:val="22"/>
          <w:szCs w:val="22"/>
        </w:rPr>
        <w:t>T</w:t>
      </w:r>
    </w:p>
    <w:p w:rsidR="00E60633" w:rsidRPr="00C8255F" w:rsidRDefault="00E60633" w:rsidP="00E60633">
      <w:pPr>
        <w:jc w:val="both"/>
        <w:rPr>
          <w:b/>
          <w:sz w:val="22"/>
          <w:szCs w:val="22"/>
        </w:rPr>
      </w:pPr>
      <w:r w:rsidRPr="00C8255F">
        <w:rPr>
          <w:b/>
          <w:sz w:val="22"/>
          <w:szCs w:val="22"/>
        </w:rPr>
        <w:t>gdzie:</w:t>
      </w:r>
    </w:p>
    <w:p w:rsidR="00E60633" w:rsidRPr="00C8255F" w:rsidRDefault="00E60633" w:rsidP="00E60633">
      <w:pPr>
        <w:tabs>
          <w:tab w:val="center" w:pos="4705"/>
        </w:tabs>
        <w:jc w:val="both"/>
        <w:rPr>
          <w:sz w:val="22"/>
          <w:szCs w:val="22"/>
        </w:rPr>
      </w:pPr>
      <w:r w:rsidRPr="00C8255F">
        <w:rPr>
          <w:sz w:val="22"/>
          <w:szCs w:val="22"/>
        </w:rPr>
        <w:t>LP – całkowita liczba punktów przyznanych w ofercie,</w:t>
      </w:r>
    </w:p>
    <w:p w:rsidR="00E60633" w:rsidRPr="00C8255F" w:rsidRDefault="00E60633" w:rsidP="00E60633">
      <w:pPr>
        <w:tabs>
          <w:tab w:val="center" w:pos="4705"/>
        </w:tabs>
        <w:jc w:val="both"/>
        <w:rPr>
          <w:sz w:val="22"/>
          <w:szCs w:val="22"/>
        </w:rPr>
      </w:pPr>
      <w:r w:rsidRPr="00C8255F">
        <w:rPr>
          <w:sz w:val="22"/>
          <w:szCs w:val="22"/>
        </w:rPr>
        <w:t>C - liczba punków przyznanych za kryterium (1)</w:t>
      </w:r>
      <w:r>
        <w:rPr>
          <w:sz w:val="22"/>
          <w:szCs w:val="22"/>
        </w:rPr>
        <w:t xml:space="preserve"> - cena</w:t>
      </w:r>
      <w:r w:rsidRPr="00C8255F">
        <w:rPr>
          <w:sz w:val="22"/>
          <w:szCs w:val="22"/>
        </w:rPr>
        <w:t>,</w:t>
      </w:r>
    </w:p>
    <w:p w:rsidR="00E60633" w:rsidRDefault="00E60633" w:rsidP="00E60633">
      <w:pPr>
        <w:tabs>
          <w:tab w:val="center" w:pos="4705"/>
        </w:tabs>
        <w:jc w:val="both"/>
        <w:rPr>
          <w:sz w:val="22"/>
        </w:rPr>
      </w:pPr>
      <w:r>
        <w:rPr>
          <w:sz w:val="22"/>
          <w:szCs w:val="22"/>
        </w:rPr>
        <w:t>T</w:t>
      </w:r>
      <w:r w:rsidRPr="00C8255F">
        <w:rPr>
          <w:sz w:val="22"/>
          <w:szCs w:val="22"/>
        </w:rPr>
        <w:t xml:space="preserve"> – liczba punktów przyznanych za kryterium (2)</w:t>
      </w:r>
      <w:r>
        <w:rPr>
          <w:sz w:val="22"/>
          <w:szCs w:val="22"/>
        </w:rPr>
        <w:t xml:space="preserve"> – termin realizacji zamówienia </w:t>
      </w:r>
    </w:p>
    <w:p w:rsidR="00E60633" w:rsidRDefault="00E60633" w:rsidP="00E60633">
      <w:pPr>
        <w:jc w:val="both"/>
        <w:rPr>
          <w:sz w:val="22"/>
        </w:rPr>
      </w:pPr>
      <w:r w:rsidRPr="00C8255F">
        <w:rPr>
          <w:sz w:val="22"/>
        </w:rPr>
        <w:t>3. Przetarg wygrywa oferta,</w:t>
      </w:r>
      <w:r>
        <w:rPr>
          <w:sz w:val="22"/>
        </w:rPr>
        <w:t xml:space="preserve"> która uzyskała największą liczbę</w:t>
      </w:r>
      <w:r w:rsidRPr="00C8255F">
        <w:rPr>
          <w:sz w:val="22"/>
        </w:rPr>
        <w:t xml:space="preserve"> punktów</w:t>
      </w:r>
      <w:r>
        <w:rPr>
          <w:sz w:val="22"/>
        </w:rPr>
        <w:t xml:space="preserve"> LP obliczonych wg podanego wyżej wzoru.</w:t>
      </w:r>
    </w:p>
    <w:p w:rsidR="00BC09BA" w:rsidRDefault="00BC09BA" w:rsidP="005A50DE">
      <w:pPr>
        <w:jc w:val="both"/>
        <w:rPr>
          <w:b/>
          <w:bCs/>
          <w:sz w:val="22"/>
        </w:rPr>
      </w:pPr>
    </w:p>
    <w:p w:rsidR="005A50DE" w:rsidRDefault="005A50DE" w:rsidP="005A50DE">
      <w:pPr>
        <w:jc w:val="both"/>
        <w:rPr>
          <w:b/>
          <w:bCs/>
          <w:sz w:val="22"/>
        </w:rPr>
      </w:pPr>
      <w:r>
        <w:rPr>
          <w:b/>
          <w:bCs/>
          <w:sz w:val="22"/>
        </w:rPr>
        <w:t xml:space="preserve">Sposób oceny ofert </w:t>
      </w:r>
    </w:p>
    <w:p w:rsidR="005A50DE" w:rsidRDefault="005A50DE" w:rsidP="005A50DE">
      <w:pPr>
        <w:jc w:val="both"/>
        <w:rPr>
          <w:b/>
          <w:sz w:val="22"/>
        </w:rPr>
      </w:pPr>
      <w:r>
        <w:rPr>
          <w:b/>
          <w:sz w:val="22"/>
        </w:rPr>
        <w:t>Sprawdzenie oferty i określenie ich zgodności z wymaganiami</w:t>
      </w:r>
    </w:p>
    <w:p w:rsidR="005A50DE" w:rsidRDefault="005A50DE" w:rsidP="005A50DE">
      <w:pPr>
        <w:jc w:val="both"/>
        <w:rPr>
          <w:sz w:val="22"/>
        </w:rPr>
      </w:pPr>
      <w:r>
        <w:rPr>
          <w:sz w:val="22"/>
        </w:rPr>
        <w:t>Przed oceną ofert Zamawiający sprawdzi formalną stronę uczestnictwa Wykonawcy w postępowaniu i określi czy każda z ofert spełnia wymagane warunki, czy została ona prawidłowo podpisana, czy jest zgodna z wymaganiami przedstawionymi w materiałach przetargowych.</w:t>
      </w:r>
    </w:p>
    <w:p w:rsidR="005A50DE" w:rsidRDefault="005A50DE" w:rsidP="006B4182">
      <w:pPr>
        <w:tabs>
          <w:tab w:val="left" w:pos="709"/>
        </w:tabs>
        <w:jc w:val="both"/>
        <w:rPr>
          <w:sz w:val="22"/>
        </w:rPr>
      </w:pPr>
      <w:r>
        <w:rPr>
          <w:sz w:val="22"/>
        </w:rPr>
        <w:t>Ocena zgodności oferty przeprowadzona zostanie wyłącznie na podstawie analizy dokumentów lub oświadczeń jakie Wykonawca zawarł w swej ofer</w:t>
      </w:r>
      <w:r w:rsidR="00D84E38">
        <w:rPr>
          <w:sz w:val="22"/>
        </w:rPr>
        <w:t xml:space="preserve">cie z zastrzeżeniem treści  art. </w:t>
      </w:r>
      <w:r w:rsidR="006B4182">
        <w:rPr>
          <w:sz w:val="22"/>
        </w:rPr>
        <w:t xml:space="preserve">26 ust. 3 i 4 oraz </w:t>
      </w:r>
      <w:r w:rsidR="00E47162">
        <w:rPr>
          <w:sz w:val="22"/>
        </w:rPr>
        <w:t xml:space="preserve">                          </w:t>
      </w:r>
      <w:r w:rsidR="006B4182">
        <w:rPr>
          <w:sz w:val="22"/>
        </w:rPr>
        <w:t xml:space="preserve">art. 87 ust. 1 </w:t>
      </w:r>
      <w:r>
        <w:rPr>
          <w:sz w:val="22"/>
        </w:rPr>
        <w:t>Ofertę Wykonawcy, który zostanie wykluczony z postępowania na podstawie art. 24. ust.1 i 2 Pzp uznaje się za odrzuconą.</w:t>
      </w:r>
    </w:p>
    <w:p w:rsidR="005A50DE" w:rsidRDefault="005A50DE" w:rsidP="005A50DE">
      <w:pPr>
        <w:spacing w:line="260" w:lineRule="atLeast"/>
        <w:jc w:val="both"/>
        <w:rPr>
          <w:sz w:val="22"/>
        </w:rPr>
      </w:pPr>
      <w:r>
        <w:rPr>
          <w:sz w:val="22"/>
        </w:rPr>
        <w:t>Zamawiający odrzuci ofertę, w przypadkach określonych w art.</w:t>
      </w:r>
      <w:r w:rsidR="00D84E38">
        <w:rPr>
          <w:sz w:val="22"/>
        </w:rPr>
        <w:t xml:space="preserve"> </w:t>
      </w:r>
      <w:r>
        <w:rPr>
          <w:sz w:val="22"/>
        </w:rPr>
        <w:t>89 ustawy.</w:t>
      </w:r>
    </w:p>
    <w:p w:rsidR="00BF529E" w:rsidRPr="00F57563" w:rsidRDefault="00BF529E" w:rsidP="005A50DE">
      <w:pPr>
        <w:pStyle w:val="tekst"/>
        <w:suppressLineNumbers w:val="0"/>
        <w:spacing w:before="0" w:after="0"/>
        <w:rPr>
          <w:b/>
          <w:sz w:val="16"/>
          <w:szCs w:val="16"/>
        </w:rPr>
      </w:pPr>
    </w:p>
    <w:p w:rsidR="005A50DE" w:rsidRDefault="005A50DE" w:rsidP="005A50DE">
      <w:pPr>
        <w:pStyle w:val="tekst"/>
        <w:suppressLineNumbers w:val="0"/>
        <w:spacing w:before="0" w:after="0"/>
        <w:rPr>
          <w:b/>
          <w:sz w:val="22"/>
          <w:szCs w:val="20"/>
        </w:rPr>
      </w:pPr>
      <w:r>
        <w:rPr>
          <w:b/>
          <w:sz w:val="22"/>
          <w:szCs w:val="20"/>
        </w:rPr>
        <w:t>Kryteria oceny ofert</w:t>
      </w:r>
    </w:p>
    <w:p w:rsidR="005A50DE" w:rsidRDefault="005A50DE" w:rsidP="005A50DE">
      <w:pPr>
        <w:pStyle w:val="tekst"/>
        <w:suppressLineNumbers w:val="0"/>
        <w:spacing w:before="0" w:after="0"/>
        <w:rPr>
          <w:bCs/>
          <w:sz w:val="22"/>
          <w:szCs w:val="20"/>
        </w:rPr>
      </w:pPr>
      <w:r w:rsidRPr="00BE49AA">
        <w:rPr>
          <w:sz w:val="22"/>
          <w:szCs w:val="20"/>
        </w:rPr>
        <w:t>Z</w:t>
      </w:r>
      <w:r w:rsidRPr="00BE49AA">
        <w:rPr>
          <w:bCs/>
          <w:sz w:val="22"/>
          <w:szCs w:val="20"/>
        </w:rPr>
        <w:t>amawiający oceni i porówna jedynie te oferty, które o</w:t>
      </w:r>
      <w:r>
        <w:rPr>
          <w:bCs/>
          <w:sz w:val="22"/>
          <w:szCs w:val="20"/>
        </w:rPr>
        <w:t xml:space="preserve">dpowiadają wymaganiom opisanym </w:t>
      </w:r>
      <w:r w:rsidRPr="00BE49AA">
        <w:rPr>
          <w:bCs/>
          <w:sz w:val="22"/>
          <w:szCs w:val="20"/>
        </w:rPr>
        <w:t>w niniejszej SIWZ. Ocenie ofert poddane będą Oferty złożone przez Wykonawców</w:t>
      </w:r>
      <w:r>
        <w:rPr>
          <w:bCs/>
          <w:sz w:val="22"/>
          <w:szCs w:val="20"/>
        </w:rPr>
        <w:t xml:space="preserve"> nie wykluczonych </w:t>
      </w:r>
      <w:r w:rsidRPr="00BE49AA">
        <w:rPr>
          <w:bCs/>
          <w:sz w:val="22"/>
          <w:szCs w:val="20"/>
        </w:rPr>
        <w:t>z</w:t>
      </w:r>
      <w:r>
        <w:rPr>
          <w:bCs/>
          <w:sz w:val="22"/>
          <w:szCs w:val="20"/>
        </w:rPr>
        <w:t xml:space="preserve"> postępowania oraz nie odrzucone przez Zamawiającego.</w:t>
      </w:r>
    </w:p>
    <w:p w:rsidR="005A50DE" w:rsidRDefault="005A50DE" w:rsidP="005A50DE">
      <w:pPr>
        <w:jc w:val="both"/>
        <w:rPr>
          <w:bCs/>
          <w:sz w:val="22"/>
        </w:rPr>
      </w:pPr>
      <w:r>
        <w:rPr>
          <w:bCs/>
          <w:sz w:val="22"/>
        </w:rPr>
        <w:lastRenderedPageBreak/>
        <w:t xml:space="preserve">Wybór najkorzystniejszej oferty dokonany zostanie na podstawie kryteriów wyboru określonych </w:t>
      </w:r>
      <w:r>
        <w:rPr>
          <w:bCs/>
          <w:sz w:val="22"/>
        </w:rPr>
        <w:br/>
        <w:t>w ogłoszeniu o przetargu.</w:t>
      </w:r>
    </w:p>
    <w:p w:rsidR="00A857BF" w:rsidRDefault="00A857BF" w:rsidP="005A50DE">
      <w:pPr>
        <w:tabs>
          <w:tab w:val="left" w:pos="709"/>
        </w:tabs>
        <w:jc w:val="both"/>
        <w:rPr>
          <w:b/>
          <w:bCs/>
          <w:sz w:val="22"/>
        </w:rPr>
      </w:pPr>
    </w:p>
    <w:p w:rsidR="005A50DE" w:rsidRDefault="005A50DE" w:rsidP="005A50DE">
      <w:pPr>
        <w:tabs>
          <w:tab w:val="left" w:pos="709"/>
        </w:tabs>
        <w:jc w:val="both"/>
        <w:rPr>
          <w:b/>
          <w:bCs/>
          <w:sz w:val="22"/>
        </w:rPr>
      </w:pPr>
      <w:r>
        <w:rPr>
          <w:b/>
          <w:bCs/>
          <w:sz w:val="22"/>
        </w:rPr>
        <w:t>Wyjaśnienie ofert i kontakt z Zamawiającym</w:t>
      </w:r>
    </w:p>
    <w:p w:rsidR="005A50DE" w:rsidRDefault="005A50DE" w:rsidP="00253266">
      <w:pPr>
        <w:tabs>
          <w:tab w:val="left" w:pos="709"/>
        </w:tabs>
        <w:jc w:val="both"/>
        <w:rPr>
          <w:b/>
          <w:bCs/>
          <w:sz w:val="22"/>
        </w:rPr>
      </w:pPr>
      <w:r>
        <w:rPr>
          <w:sz w:val="22"/>
        </w:rPr>
        <w:t>Przy sprawdzaniu, ocenie i porównaniu ofert Zamawiający może żądać od Wykonawców wyjaśnień,</w:t>
      </w:r>
    </w:p>
    <w:p w:rsidR="005A50DE" w:rsidRDefault="005A50DE" w:rsidP="00253266">
      <w:pPr>
        <w:tabs>
          <w:tab w:val="left" w:pos="709"/>
        </w:tabs>
        <w:jc w:val="both"/>
        <w:rPr>
          <w:sz w:val="22"/>
        </w:rPr>
      </w:pPr>
      <w:r>
        <w:rPr>
          <w:sz w:val="22"/>
        </w:rPr>
        <w:t>dotyczących treści złożonych ofert.</w:t>
      </w:r>
    </w:p>
    <w:p w:rsidR="005A50DE" w:rsidRDefault="005A50DE" w:rsidP="00253266">
      <w:pPr>
        <w:jc w:val="both"/>
        <w:rPr>
          <w:b/>
          <w:sz w:val="16"/>
        </w:rPr>
      </w:pPr>
      <w:r>
        <w:rPr>
          <w:sz w:val="22"/>
        </w:rPr>
        <w:t>Niedopuszczalne jest prowadzenie między Zamawiającym a Wykonawcą negocjacji dotyczących złożonej oferty oraz, z zastrzeżeniem możliwości poprawy oczywistych omyłek pisarskich i omyłek rachunkowych, z uwzględnieniem konsekwencji rachunkowych dokonanych poprawek oraz innych omyłek polegających na niezgodności oferty z SIWZ niepowodujących istotnych zmian w treści oferty.</w:t>
      </w:r>
    </w:p>
    <w:p w:rsidR="005A50DE" w:rsidRDefault="005A50DE" w:rsidP="00253266">
      <w:pPr>
        <w:tabs>
          <w:tab w:val="left" w:pos="709"/>
        </w:tabs>
        <w:jc w:val="both"/>
        <w:rPr>
          <w:sz w:val="16"/>
        </w:rPr>
      </w:pPr>
    </w:p>
    <w:p w:rsidR="005A50DE" w:rsidRDefault="005A50DE" w:rsidP="005A50DE">
      <w:pPr>
        <w:jc w:val="both"/>
        <w:rPr>
          <w:b/>
          <w:sz w:val="22"/>
        </w:rPr>
      </w:pPr>
      <w:r>
        <w:rPr>
          <w:b/>
          <w:sz w:val="22"/>
        </w:rPr>
        <w:t>Poprawianie omyłek rachunkowych</w:t>
      </w:r>
    </w:p>
    <w:p w:rsidR="009C4084" w:rsidRDefault="002C0896" w:rsidP="002C0896">
      <w:pPr>
        <w:suppressAutoHyphens w:val="0"/>
        <w:jc w:val="both"/>
        <w:rPr>
          <w:color w:val="000000"/>
          <w:sz w:val="22"/>
        </w:rPr>
      </w:pPr>
      <w:r w:rsidRPr="00036619">
        <w:rPr>
          <w:color w:val="000000"/>
          <w:sz w:val="22"/>
        </w:rPr>
        <w:t>W przypadku nieprawidłowości w obliczeniu ceny podanej w formularzu ofert</w:t>
      </w:r>
      <w:r>
        <w:rPr>
          <w:color w:val="000000"/>
          <w:sz w:val="22"/>
        </w:rPr>
        <w:t xml:space="preserve">y </w:t>
      </w:r>
      <w:r w:rsidRPr="00036619">
        <w:rPr>
          <w:color w:val="000000"/>
          <w:sz w:val="22"/>
        </w:rPr>
        <w:t xml:space="preserve">za wynagrodzenie kosztorysowe a wartościami wynikającymi z przeliczenia kosztorysów Zamawiający uzna za prawidłowe ceny jednostkowe podane w kosztorysie. W takiej sytuacji Zamawiający we własnym zakresie dokona przeliczenia cen jednostkowych </w:t>
      </w:r>
      <w:r>
        <w:rPr>
          <w:color w:val="000000"/>
          <w:sz w:val="22"/>
        </w:rPr>
        <w:t xml:space="preserve">kosztorysu </w:t>
      </w:r>
      <w:r w:rsidRPr="00036619">
        <w:rPr>
          <w:color w:val="000000"/>
          <w:sz w:val="22"/>
        </w:rPr>
        <w:t>i otrzymaną wartość potraktuje jako cenę ofertową.</w:t>
      </w:r>
    </w:p>
    <w:p w:rsidR="002C0896" w:rsidRPr="002C0896" w:rsidRDefault="002C0896" w:rsidP="002C0896">
      <w:pPr>
        <w:suppressAutoHyphens w:val="0"/>
        <w:jc w:val="both"/>
        <w:rPr>
          <w:color w:val="000000"/>
          <w:sz w:val="22"/>
        </w:rPr>
      </w:pPr>
    </w:p>
    <w:p w:rsidR="005A50DE" w:rsidRDefault="005A50DE" w:rsidP="005A50DE">
      <w:pPr>
        <w:rPr>
          <w:b/>
          <w:bCs/>
          <w:sz w:val="22"/>
        </w:rPr>
      </w:pPr>
      <w:r>
        <w:rPr>
          <w:b/>
          <w:bCs/>
          <w:sz w:val="22"/>
        </w:rPr>
        <w:t>Unieważnienie postępowania</w:t>
      </w:r>
      <w:r w:rsidR="00004B00">
        <w:rPr>
          <w:b/>
          <w:bCs/>
          <w:sz w:val="22"/>
        </w:rPr>
        <w:t xml:space="preserve"> </w:t>
      </w:r>
    </w:p>
    <w:p w:rsidR="005A50DE" w:rsidRDefault="005A50DE" w:rsidP="005A50DE">
      <w:pPr>
        <w:rPr>
          <w:sz w:val="22"/>
        </w:rPr>
      </w:pPr>
      <w:r>
        <w:rPr>
          <w:sz w:val="22"/>
        </w:rPr>
        <w:t>Zamawiający unieważni postępowanie o udzielenie niniejszego zamówienia w sytuacjach określonych w art. 93 ust.1 Pzp.</w:t>
      </w:r>
    </w:p>
    <w:p w:rsidR="005A50DE" w:rsidRDefault="005A50DE" w:rsidP="005A50DE">
      <w:pPr>
        <w:rPr>
          <w:sz w:val="22"/>
        </w:rPr>
      </w:pPr>
      <w:r>
        <w:rPr>
          <w:sz w:val="22"/>
        </w:rPr>
        <w:t>O unieważnieniu postępowania Zamawiający powiadomi równocześnie wszystkich Wykonawców, którzy ubiegali się o udzielenie zamówienia, podając uzasadnienie faktyczne i prawne.</w:t>
      </w:r>
    </w:p>
    <w:p w:rsidR="007454F1" w:rsidRPr="00D671E0" w:rsidRDefault="007454F1" w:rsidP="005A50DE">
      <w:pPr>
        <w:ind w:left="426" w:hanging="425"/>
        <w:jc w:val="both"/>
        <w:rPr>
          <w:b/>
          <w:bCs/>
          <w:sz w:val="16"/>
          <w:szCs w:val="16"/>
          <w:u w:val="single"/>
        </w:rPr>
      </w:pPr>
    </w:p>
    <w:p w:rsidR="005A50DE" w:rsidRDefault="005A50DE" w:rsidP="005A50DE">
      <w:pPr>
        <w:ind w:left="426" w:hanging="425"/>
        <w:jc w:val="both"/>
        <w:rPr>
          <w:b/>
          <w:bCs/>
          <w:sz w:val="24"/>
          <w:u w:val="single"/>
        </w:rPr>
      </w:pPr>
      <w:r>
        <w:rPr>
          <w:b/>
          <w:bCs/>
          <w:sz w:val="24"/>
          <w:u w:val="single"/>
        </w:rPr>
        <w:t xml:space="preserve">XIII. Informacje o formalnościach , jakie powinny zostać dopełnione po wyborze ofert w celu zawarcia umowy </w:t>
      </w:r>
    </w:p>
    <w:p w:rsidR="005A50DE" w:rsidRDefault="005A50DE" w:rsidP="005A50DE">
      <w:pPr>
        <w:spacing w:line="260" w:lineRule="atLeast"/>
        <w:jc w:val="both"/>
        <w:rPr>
          <w:sz w:val="22"/>
          <w:szCs w:val="22"/>
        </w:rPr>
      </w:pPr>
      <w:r w:rsidRPr="005603FA">
        <w:rPr>
          <w:sz w:val="22"/>
          <w:szCs w:val="22"/>
        </w:rPr>
        <w:t>Zamawiający niezwłocznie po wyborze najkorzystniejszej oferty zawiadamia Wykonawców, którzy złożyli oferty:</w:t>
      </w:r>
    </w:p>
    <w:p w:rsidR="005A50DE" w:rsidRDefault="005A50DE" w:rsidP="005A50DE">
      <w:pPr>
        <w:numPr>
          <w:ilvl w:val="0"/>
          <w:numId w:val="3"/>
        </w:numPr>
        <w:tabs>
          <w:tab w:val="left" w:pos="420"/>
        </w:tabs>
        <w:suppressAutoHyphens w:val="0"/>
        <w:spacing w:line="260" w:lineRule="atLeast"/>
        <w:jc w:val="both"/>
        <w:rPr>
          <w:sz w:val="22"/>
          <w:szCs w:val="22"/>
        </w:rPr>
      </w:pPr>
      <w:r>
        <w:rPr>
          <w:sz w:val="22"/>
          <w:szCs w:val="22"/>
        </w:rPr>
        <w:t>o</w:t>
      </w:r>
      <w:r w:rsidRPr="005603FA">
        <w:rPr>
          <w:sz w:val="22"/>
          <w:szCs w:val="22"/>
        </w:rPr>
        <w:t xml:space="preserve"> dokonanym wyborze, podając nazwę (firmę)</w:t>
      </w:r>
      <w:r>
        <w:rPr>
          <w:sz w:val="22"/>
          <w:szCs w:val="22"/>
        </w:rPr>
        <w:t xml:space="preserve"> albo imię i nazwisko, siedzibę albo adres zamieszkania i adres </w:t>
      </w:r>
      <w:r w:rsidRPr="005603FA">
        <w:rPr>
          <w:sz w:val="22"/>
          <w:szCs w:val="22"/>
        </w:rPr>
        <w:t>Wykonawcy, którego ofertę wybrano oraz  uzasadnienie wyboru</w:t>
      </w:r>
      <w:r>
        <w:rPr>
          <w:sz w:val="22"/>
          <w:szCs w:val="22"/>
        </w:rPr>
        <w:t xml:space="preserve"> oraz nazwy (firmy) albo imiona i nazwiska, siedziby albo miejsca zamieszkania i adresy Wykonawców,  którzy złożyli oferty, a także punktację przyznaną ofertom w każdym kryterium oceny ofert i łączną punktację,</w:t>
      </w:r>
    </w:p>
    <w:p w:rsidR="005A50DE" w:rsidRPr="005603FA" w:rsidRDefault="005A50DE" w:rsidP="005A50DE">
      <w:pPr>
        <w:numPr>
          <w:ilvl w:val="0"/>
          <w:numId w:val="3"/>
        </w:numPr>
        <w:tabs>
          <w:tab w:val="left" w:pos="420"/>
        </w:tabs>
        <w:suppressAutoHyphens w:val="0"/>
        <w:spacing w:line="260" w:lineRule="atLeast"/>
        <w:jc w:val="both"/>
        <w:rPr>
          <w:sz w:val="22"/>
          <w:szCs w:val="22"/>
        </w:rPr>
      </w:pPr>
      <w:r>
        <w:rPr>
          <w:sz w:val="22"/>
          <w:szCs w:val="22"/>
        </w:rPr>
        <w:t>o</w:t>
      </w:r>
      <w:r w:rsidRPr="005603FA">
        <w:rPr>
          <w:sz w:val="22"/>
          <w:szCs w:val="22"/>
        </w:rPr>
        <w:t xml:space="preserve"> Wykonawcach, których oferty zostały odrzucone, podając uzasadnienie faktyczne i prawne,</w:t>
      </w:r>
    </w:p>
    <w:p w:rsidR="005A50DE" w:rsidRDefault="005A50DE" w:rsidP="005A50DE">
      <w:pPr>
        <w:numPr>
          <w:ilvl w:val="0"/>
          <w:numId w:val="3"/>
        </w:numPr>
        <w:tabs>
          <w:tab w:val="left" w:pos="420"/>
        </w:tabs>
        <w:suppressAutoHyphens w:val="0"/>
        <w:spacing w:line="260" w:lineRule="atLeast"/>
        <w:jc w:val="both"/>
        <w:rPr>
          <w:sz w:val="22"/>
          <w:szCs w:val="22"/>
        </w:rPr>
      </w:pPr>
      <w:r>
        <w:rPr>
          <w:sz w:val="22"/>
          <w:szCs w:val="22"/>
        </w:rPr>
        <w:t>o</w:t>
      </w:r>
      <w:r w:rsidRPr="005603FA">
        <w:rPr>
          <w:sz w:val="22"/>
          <w:szCs w:val="22"/>
        </w:rPr>
        <w:t xml:space="preserve"> Wykonawcach, którzy zostali wykluczeni z postępowania o udzielenie zamówienia, podając </w:t>
      </w:r>
      <w:r>
        <w:rPr>
          <w:sz w:val="22"/>
          <w:szCs w:val="22"/>
        </w:rPr>
        <w:t>uzasadnienie faktyczne i prawne,</w:t>
      </w:r>
    </w:p>
    <w:p w:rsidR="005A50DE" w:rsidRPr="005603FA" w:rsidRDefault="005A50DE" w:rsidP="005A50DE">
      <w:pPr>
        <w:numPr>
          <w:ilvl w:val="0"/>
          <w:numId w:val="3"/>
        </w:numPr>
        <w:tabs>
          <w:tab w:val="left" w:pos="420"/>
        </w:tabs>
        <w:suppressAutoHyphens w:val="0"/>
        <w:spacing w:line="260" w:lineRule="atLeast"/>
        <w:jc w:val="both"/>
        <w:rPr>
          <w:sz w:val="22"/>
          <w:szCs w:val="22"/>
        </w:rPr>
      </w:pPr>
      <w:r>
        <w:rPr>
          <w:sz w:val="22"/>
          <w:szCs w:val="22"/>
        </w:rPr>
        <w:t>o terminie, określonym zgodnie z art. 94 ust. 1 lub 2, po którego upływie umowa w sprawie zamówienia publicznego może być zawarta.</w:t>
      </w:r>
      <w:r w:rsidRPr="005603FA">
        <w:rPr>
          <w:sz w:val="22"/>
          <w:szCs w:val="22"/>
        </w:rPr>
        <w:t xml:space="preserve"> </w:t>
      </w:r>
    </w:p>
    <w:p w:rsidR="005A50DE" w:rsidRDefault="005A50DE" w:rsidP="005A50DE">
      <w:pPr>
        <w:spacing w:line="260" w:lineRule="atLeast"/>
        <w:jc w:val="both"/>
        <w:rPr>
          <w:color w:val="000000"/>
          <w:sz w:val="22"/>
          <w:szCs w:val="22"/>
        </w:rPr>
      </w:pPr>
      <w:r w:rsidRPr="005603FA">
        <w:rPr>
          <w:sz w:val="22"/>
          <w:szCs w:val="22"/>
        </w:rPr>
        <w:t>oraz zamieszcza  informacje określone w</w:t>
      </w:r>
      <w:r>
        <w:rPr>
          <w:sz w:val="22"/>
          <w:szCs w:val="22"/>
        </w:rPr>
        <w:t xml:space="preserve"> pkt. 1 na stronie internetowej</w:t>
      </w:r>
      <w:r w:rsidRPr="005603FA">
        <w:rPr>
          <w:sz w:val="22"/>
          <w:szCs w:val="22"/>
        </w:rPr>
        <w:t xml:space="preserve"> </w:t>
      </w:r>
      <w:r>
        <w:rPr>
          <w:color w:val="000000"/>
          <w:sz w:val="22"/>
        </w:rPr>
        <w:t>oraz w miejscu publicznie dostępnym w swojej siedzibie</w:t>
      </w:r>
      <w:r>
        <w:rPr>
          <w:color w:val="000000"/>
          <w:sz w:val="22"/>
          <w:szCs w:val="22"/>
        </w:rPr>
        <w:t xml:space="preserve">. </w:t>
      </w:r>
    </w:p>
    <w:p w:rsidR="005A50DE" w:rsidRDefault="005A50DE" w:rsidP="005A50DE">
      <w:pPr>
        <w:jc w:val="both"/>
        <w:rPr>
          <w:sz w:val="22"/>
          <w:szCs w:val="22"/>
        </w:rPr>
      </w:pPr>
      <w:r w:rsidRPr="000B4D0D">
        <w:rPr>
          <w:sz w:val="22"/>
          <w:szCs w:val="22"/>
        </w:rPr>
        <w:t xml:space="preserve">Umowa </w:t>
      </w:r>
      <w:r>
        <w:rPr>
          <w:sz w:val="22"/>
          <w:szCs w:val="22"/>
        </w:rPr>
        <w:t>zostanie</w:t>
      </w:r>
      <w:r w:rsidRPr="000B4D0D">
        <w:rPr>
          <w:sz w:val="22"/>
          <w:szCs w:val="22"/>
        </w:rPr>
        <w:t xml:space="preserve"> podpisana przez Zamawiającego i wybranego Wykonawcę w terminie nie krótszym  niż 5 dni</w:t>
      </w:r>
      <w:r w:rsidRPr="000B4D0D">
        <w:rPr>
          <w:b/>
          <w:sz w:val="22"/>
          <w:szCs w:val="22"/>
        </w:rPr>
        <w:t xml:space="preserve"> </w:t>
      </w:r>
      <w:r w:rsidRPr="000B4D0D">
        <w:rPr>
          <w:sz w:val="22"/>
          <w:szCs w:val="22"/>
        </w:rPr>
        <w:t>od dnia przesłania zawiadomienia o wyborze najkorzystniejszej oferty</w:t>
      </w:r>
      <w:r>
        <w:rPr>
          <w:sz w:val="22"/>
          <w:szCs w:val="22"/>
        </w:rPr>
        <w:t>, jeżeli zawiadomienie to zostało przesłane w sposób określony w art. 27 ust. 2 ustawy Pzp, albo 10 dni -  jeżeli zostało przesłane w inny sposób</w:t>
      </w:r>
      <w:r w:rsidRPr="000B4D0D">
        <w:rPr>
          <w:sz w:val="22"/>
          <w:szCs w:val="22"/>
        </w:rPr>
        <w:t>, z wyłączeniem sytuacji gdy zostanie wniesion</w:t>
      </w:r>
      <w:r>
        <w:rPr>
          <w:sz w:val="22"/>
          <w:szCs w:val="22"/>
        </w:rPr>
        <w:t>e odwołanie.</w:t>
      </w:r>
      <w:r w:rsidRPr="000B4D0D">
        <w:rPr>
          <w:sz w:val="22"/>
          <w:szCs w:val="22"/>
        </w:rPr>
        <w:t xml:space="preserve"> </w:t>
      </w:r>
    </w:p>
    <w:p w:rsidR="005A50DE" w:rsidRPr="000B4D0D" w:rsidRDefault="005A50DE" w:rsidP="005A50DE">
      <w:pPr>
        <w:jc w:val="both"/>
        <w:rPr>
          <w:sz w:val="22"/>
          <w:szCs w:val="22"/>
        </w:rPr>
      </w:pPr>
      <w:r w:rsidRPr="000B4D0D">
        <w:rPr>
          <w:sz w:val="22"/>
          <w:szCs w:val="22"/>
        </w:rPr>
        <w:t>Zamawiający może zawrzeć umowę w sprawie zamówienia publicznego przed upływem tego terminu, jeżeli w postępowaniu o udzielenie zamówienia zos</w:t>
      </w:r>
      <w:r>
        <w:rPr>
          <w:sz w:val="22"/>
          <w:szCs w:val="22"/>
        </w:rPr>
        <w:t xml:space="preserve">tała złożona tylko jedna oferta lub w postępowaniu nie odrzucono żadnej oferty oraz nie wykluczono żadnego wykonawcy. </w:t>
      </w:r>
    </w:p>
    <w:p w:rsidR="005A50DE" w:rsidRDefault="005A50DE" w:rsidP="005A50DE">
      <w:pPr>
        <w:jc w:val="both"/>
        <w:rPr>
          <w:b/>
          <w:bCs/>
          <w:sz w:val="24"/>
          <w:u w:val="single"/>
        </w:rPr>
      </w:pPr>
    </w:p>
    <w:p w:rsidR="005A50DE" w:rsidRDefault="005A50DE" w:rsidP="005A50DE">
      <w:pPr>
        <w:jc w:val="both"/>
        <w:rPr>
          <w:b/>
          <w:bCs/>
          <w:sz w:val="24"/>
          <w:u w:val="single"/>
        </w:rPr>
      </w:pPr>
      <w:r>
        <w:rPr>
          <w:b/>
          <w:bCs/>
          <w:sz w:val="24"/>
          <w:u w:val="single"/>
        </w:rPr>
        <w:t>XIV. Istotne dla Zamawiającego postanowienia, które zostaną wprowadzone do treści zawieranej umowy.</w:t>
      </w:r>
    </w:p>
    <w:p w:rsidR="005A50DE" w:rsidRDefault="005A50DE" w:rsidP="005A50DE">
      <w:pPr>
        <w:jc w:val="both"/>
        <w:rPr>
          <w:sz w:val="22"/>
        </w:rPr>
      </w:pPr>
      <w:r>
        <w:rPr>
          <w:sz w:val="22"/>
        </w:rPr>
        <w:t xml:space="preserve">Wzór umowy o udzielenie zamówienia stanowi </w:t>
      </w:r>
      <w:r w:rsidRPr="00F62368">
        <w:rPr>
          <w:sz w:val="22"/>
        </w:rPr>
        <w:t xml:space="preserve">załącznik nr </w:t>
      </w:r>
      <w:r w:rsidR="00F90D33">
        <w:rPr>
          <w:sz w:val="22"/>
        </w:rPr>
        <w:t>5</w:t>
      </w:r>
      <w:r w:rsidRPr="00F62368">
        <w:rPr>
          <w:sz w:val="22"/>
        </w:rPr>
        <w:t xml:space="preserve"> do</w:t>
      </w:r>
      <w:r>
        <w:rPr>
          <w:sz w:val="22"/>
        </w:rPr>
        <w:t xml:space="preserve"> Specyfikacji Istotnych Warunków Zamówienia. </w:t>
      </w:r>
    </w:p>
    <w:p w:rsidR="00A857BF" w:rsidRDefault="00A857BF" w:rsidP="00F351FD">
      <w:pPr>
        <w:jc w:val="both"/>
        <w:rPr>
          <w:b/>
          <w:sz w:val="24"/>
          <w:u w:val="single"/>
        </w:rPr>
      </w:pPr>
    </w:p>
    <w:p w:rsidR="00A857BF" w:rsidRDefault="005A50DE" w:rsidP="00A857BF">
      <w:pPr>
        <w:ind w:left="709" w:hanging="709"/>
        <w:jc w:val="both"/>
        <w:rPr>
          <w:b/>
          <w:sz w:val="24"/>
          <w:u w:val="single"/>
        </w:rPr>
      </w:pPr>
      <w:r>
        <w:rPr>
          <w:b/>
          <w:sz w:val="24"/>
          <w:u w:val="single"/>
        </w:rPr>
        <w:lastRenderedPageBreak/>
        <w:t>XV. Pouczenie o środkach ochrony prawnej.</w:t>
      </w:r>
    </w:p>
    <w:p w:rsidR="005A50DE" w:rsidRPr="00A857BF" w:rsidRDefault="005A50DE" w:rsidP="00A857BF">
      <w:pPr>
        <w:ind w:left="709" w:hanging="709"/>
        <w:jc w:val="both"/>
        <w:rPr>
          <w:b/>
          <w:sz w:val="24"/>
          <w:u w:val="single"/>
        </w:rPr>
      </w:pPr>
      <w:r>
        <w:rPr>
          <w:rFonts w:eastAsia="Verdana,Bold"/>
          <w:sz w:val="22"/>
          <w:szCs w:val="22"/>
        </w:rPr>
        <w:t>1.  Wykonawcom i innym podmiotom, jeżeli mają lub mieli interes prawny w uzyskaniu zamówienia oraz poniósł lub może ponieść szkodę w wyniku naruszenia przez Zamawiającego przepisów ustawy Pzp, przysługują środki ochrony prawnej przewidziane w Dziale VI tej ustawy.</w:t>
      </w:r>
    </w:p>
    <w:p w:rsidR="005A50DE" w:rsidRDefault="005A50DE" w:rsidP="005A50DE">
      <w:pPr>
        <w:autoSpaceDE w:val="0"/>
        <w:autoSpaceDN w:val="0"/>
        <w:adjustRightInd w:val="0"/>
        <w:ind w:left="284" w:hanging="284"/>
        <w:jc w:val="both"/>
        <w:rPr>
          <w:rFonts w:eastAsia="Verdana,Bold"/>
          <w:sz w:val="22"/>
          <w:szCs w:val="22"/>
        </w:rPr>
      </w:pPr>
      <w:r>
        <w:rPr>
          <w:rFonts w:eastAsia="Verdana,Bold"/>
          <w:bCs/>
          <w:sz w:val="22"/>
          <w:szCs w:val="22"/>
        </w:rPr>
        <w:t xml:space="preserve">2. Środki ochrony prawnej wobec ogłoszenia o zamówieniu oraz specyfikacji istotnych warunków zamówienia przysługują </w:t>
      </w:r>
      <w:r>
        <w:rPr>
          <w:rFonts w:eastAsia="Verdana,Bold"/>
          <w:sz w:val="22"/>
          <w:szCs w:val="22"/>
        </w:rPr>
        <w:t xml:space="preserve">również organizacjom wpisanym na listę, o której mowa w art. 154 pkt 5 ustawy Pzp. </w:t>
      </w:r>
    </w:p>
    <w:p w:rsidR="005A50DE" w:rsidRDefault="005A50DE" w:rsidP="005A50DE">
      <w:pPr>
        <w:autoSpaceDE w:val="0"/>
        <w:autoSpaceDN w:val="0"/>
        <w:adjustRightInd w:val="0"/>
        <w:ind w:left="284" w:hanging="284"/>
        <w:jc w:val="both"/>
        <w:rPr>
          <w:rFonts w:eastAsia="Verdana,Bold"/>
          <w:bCs/>
          <w:sz w:val="22"/>
          <w:szCs w:val="22"/>
        </w:rPr>
      </w:pPr>
      <w:r>
        <w:rPr>
          <w:rFonts w:eastAsia="Verdana,Bold"/>
          <w:bCs/>
          <w:sz w:val="22"/>
          <w:szCs w:val="22"/>
        </w:rPr>
        <w:t xml:space="preserve">3. </w:t>
      </w:r>
      <w:r>
        <w:rPr>
          <w:rFonts w:eastAsia="Verdana,Bold"/>
          <w:bCs/>
          <w:sz w:val="22"/>
          <w:szCs w:val="22"/>
        </w:rPr>
        <w:tab/>
        <w:t xml:space="preserve">Odwołanie przysługuje wyłącznie wobec czynności: </w:t>
      </w:r>
    </w:p>
    <w:p w:rsidR="005A50DE" w:rsidRDefault="005A50DE" w:rsidP="005A50DE">
      <w:pPr>
        <w:autoSpaceDE w:val="0"/>
        <w:autoSpaceDN w:val="0"/>
        <w:adjustRightInd w:val="0"/>
        <w:ind w:left="284" w:hanging="284"/>
        <w:jc w:val="both"/>
        <w:rPr>
          <w:rFonts w:eastAsia="Verdana,Bold"/>
          <w:bCs/>
          <w:sz w:val="22"/>
          <w:szCs w:val="22"/>
        </w:rPr>
      </w:pPr>
      <w:r>
        <w:rPr>
          <w:rFonts w:eastAsia="Verdana,Bold"/>
          <w:bCs/>
          <w:sz w:val="22"/>
          <w:szCs w:val="22"/>
        </w:rPr>
        <w:t xml:space="preserve">     - opisu sposobu dokonywania oceny spełniania warunków udziału w postępowaniu,</w:t>
      </w:r>
    </w:p>
    <w:p w:rsidR="005A50DE" w:rsidRDefault="005A50DE" w:rsidP="005A50DE">
      <w:pPr>
        <w:autoSpaceDE w:val="0"/>
        <w:autoSpaceDN w:val="0"/>
        <w:adjustRightInd w:val="0"/>
        <w:ind w:left="284" w:hanging="284"/>
        <w:jc w:val="both"/>
        <w:rPr>
          <w:rFonts w:eastAsia="Verdana,Bold"/>
          <w:bCs/>
          <w:sz w:val="22"/>
          <w:szCs w:val="22"/>
        </w:rPr>
      </w:pPr>
      <w:r>
        <w:rPr>
          <w:rFonts w:eastAsia="Verdana,Bold"/>
          <w:bCs/>
          <w:sz w:val="22"/>
          <w:szCs w:val="22"/>
        </w:rPr>
        <w:t xml:space="preserve">     - wykluczenia odwołującego z postępowania o udzielenie zamówienia,</w:t>
      </w:r>
    </w:p>
    <w:p w:rsidR="005A50DE" w:rsidRDefault="005A50DE" w:rsidP="005A50DE">
      <w:pPr>
        <w:autoSpaceDE w:val="0"/>
        <w:autoSpaceDN w:val="0"/>
        <w:adjustRightInd w:val="0"/>
        <w:ind w:left="284" w:hanging="284"/>
        <w:jc w:val="both"/>
        <w:rPr>
          <w:rFonts w:eastAsia="Verdana,Bold"/>
          <w:bCs/>
          <w:sz w:val="22"/>
          <w:szCs w:val="22"/>
        </w:rPr>
      </w:pPr>
      <w:r>
        <w:rPr>
          <w:rFonts w:eastAsia="Verdana,Bold"/>
          <w:bCs/>
          <w:sz w:val="22"/>
          <w:szCs w:val="22"/>
        </w:rPr>
        <w:t xml:space="preserve">     - odrzucenia oferty odwołującego.</w:t>
      </w:r>
    </w:p>
    <w:p w:rsidR="005A50DE" w:rsidRDefault="005A50DE" w:rsidP="005A50DE">
      <w:pPr>
        <w:autoSpaceDE w:val="0"/>
        <w:autoSpaceDN w:val="0"/>
        <w:adjustRightInd w:val="0"/>
        <w:ind w:left="284" w:hanging="284"/>
        <w:jc w:val="both"/>
        <w:rPr>
          <w:rFonts w:eastAsia="Verdana,Bold"/>
          <w:sz w:val="22"/>
          <w:szCs w:val="22"/>
        </w:rPr>
      </w:pPr>
      <w:r>
        <w:rPr>
          <w:rFonts w:eastAsia="Verdana,Bold"/>
          <w:bCs/>
          <w:sz w:val="22"/>
          <w:szCs w:val="22"/>
        </w:rPr>
        <w:t xml:space="preserve">4. </w:t>
      </w:r>
      <w:r>
        <w:rPr>
          <w:rFonts w:eastAsia="Verdana,Bold"/>
          <w:bCs/>
          <w:sz w:val="22"/>
          <w:szCs w:val="22"/>
        </w:rPr>
        <w:tab/>
        <w:t>Odwołanie</w:t>
      </w:r>
      <w:r>
        <w:rPr>
          <w:rFonts w:eastAsia="Verdana,Bold"/>
          <w:sz w:val="22"/>
          <w:szCs w:val="22"/>
        </w:rPr>
        <w:t xml:space="preserv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5A50DE" w:rsidRDefault="005A50DE" w:rsidP="005A50DE">
      <w:pPr>
        <w:autoSpaceDE w:val="0"/>
        <w:autoSpaceDN w:val="0"/>
        <w:adjustRightInd w:val="0"/>
        <w:ind w:left="284" w:hanging="284"/>
        <w:jc w:val="both"/>
        <w:rPr>
          <w:rFonts w:eastAsia="Verdana,Bold"/>
          <w:sz w:val="22"/>
          <w:szCs w:val="22"/>
        </w:rPr>
      </w:pPr>
      <w:r>
        <w:rPr>
          <w:rFonts w:eastAsia="Verdana,Bold"/>
          <w:bCs/>
          <w:sz w:val="22"/>
          <w:szCs w:val="22"/>
        </w:rPr>
        <w:t>5</w:t>
      </w:r>
      <w:r>
        <w:rPr>
          <w:rFonts w:eastAsia="Verdana,Bold"/>
          <w:sz w:val="22"/>
          <w:szCs w:val="22"/>
        </w:rPr>
        <w:t xml:space="preserve">. Odwołanie wnosi się do Prezesa Izby  w </w:t>
      </w:r>
      <w:r>
        <w:rPr>
          <w:rFonts w:eastAsia="Verdana,Bold"/>
          <w:bCs/>
          <w:sz w:val="22"/>
          <w:szCs w:val="22"/>
        </w:rPr>
        <w:t xml:space="preserve">terminie 5 dni </w:t>
      </w:r>
      <w:r>
        <w:rPr>
          <w:rFonts w:eastAsia="Verdana,Bold"/>
          <w:sz w:val="22"/>
          <w:szCs w:val="22"/>
        </w:rPr>
        <w:t xml:space="preserve">od dnia przesłania informacji o czynności zamawiającego stanowiącej podstawę jego wniesienia – jeżeli zostały przesłane w sposób określony w art. 27 ust. 2, albo w terminie 10 dni – jeżeli zostały przesłane w inny sposób. </w:t>
      </w:r>
    </w:p>
    <w:p w:rsidR="005A50DE" w:rsidRDefault="005A50DE" w:rsidP="005A50DE">
      <w:pPr>
        <w:autoSpaceDE w:val="0"/>
        <w:autoSpaceDN w:val="0"/>
        <w:adjustRightInd w:val="0"/>
        <w:ind w:left="284" w:hanging="284"/>
        <w:jc w:val="both"/>
        <w:rPr>
          <w:rFonts w:eastAsia="Verdana,Bold"/>
          <w:sz w:val="22"/>
          <w:szCs w:val="22"/>
        </w:rPr>
      </w:pPr>
      <w:r>
        <w:rPr>
          <w:rFonts w:eastAsia="Verdana,Bold"/>
          <w:sz w:val="22"/>
          <w:szCs w:val="22"/>
        </w:rPr>
        <w:t xml:space="preserve">     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5A50DE" w:rsidRDefault="005A50DE" w:rsidP="005A50DE">
      <w:pPr>
        <w:autoSpaceDE w:val="0"/>
        <w:autoSpaceDN w:val="0"/>
        <w:adjustRightInd w:val="0"/>
        <w:ind w:left="284" w:hanging="284"/>
        <w:jc w:val="both"/>
        <w:rPr>
          <w:rFonts w:eastAsia="Verdana,Bold"/>
          <w:sz w:val="22"/>
          <w:szCs w:val="22"/>
        </w:rPr>
      </w:pPr>
      <w:r>
        <w:rPr>
          <w:rFonts w:eastAsia="Verdana,Bold"/>
          <w:sz w:val="22"/>
          <w:szCs w:val="22"/>
        </w:rPr>
        <w:t xml:space="preserve">     Odwołanie wobec innych czynności innych wnosi się w ternie 5 dni od dnia, w którym powzięto lub przy zachowaniu należytej staranności można było powziąć wiadomość o okolicznościach stanowiących podstawę jego wniesienia.</w:t>
      </w:r>
    </w:p>
    <w:p w:rsidR="005A50DE" w:rsidRPr="004F11D2" w:rsidRDefault="005A50DE" w:rsidP="005A50DE">
      <w:pPr>
        <w:autoSpaceDE w:val="0"/>
        <w:autoSpaceDN w:val="0"/>
        <w:adjustRightInd w:val="0"/>
        <w:ind w:left="284" w:hanging="284"/>
        <w:jc w:val="both"/>
        <w:rPr>
          <w:rFonts w:eastAsia="Verdana,Bold"/>
          <w:sz w:val="22"/>
          <w:szCs w:val="22"/>
        </w:rPr>
      </w:pPr>
      <w:r>
        <w:rPr>
          <w:rFonts w:eastAsia="Verdana,Bold"/>
          <w:sz w:val="22"/>
          <w:szCs w:val="22"/>
        </w:rPr>
        <w:t xml:space="preserve">     </w:t>
      </w:r>
      <w:r w:rsidRPr="006275A0">
        <w:rPr>
          <w:bCs/>
          <w:sz w:val="22"/>
          <w:szCs w:val="22"/>
        </w:rPr>
        <w:t>Je</w:t>
      </w:r>
      <w:r w:rsidRPr="006275A0">
        <w:rPr>
          <w:rFonts w:ascii="TimesNewRoman,Bold" w:eastAsia="TimesNewRoman,Bold" w:cs="TimesNewRoman,Bold"/>
          <w:bCs/>
          <w:sz w:val="22"/>
          <w:szCs w:val="22"/>
        </w:rPr>
        <w:t>ż</w:t>
      </w:r>
      <w:r w:rsidRPr="006275A0">
        <w:rPr>
          <w:bCs/>
          <w:sz w:val="22"/>
          <w:szCs w:val="22"/>
        </w:rPr>
        <w:t>eli Zamawiaj</w:t>
      </w:r>
      <w:r w:rsidRPr="006275A0">
        <w:rPr>
          <w:rFonts w:ascii="TimesNewRoman,Bold" w:eastAsia="TimesNewRoman,Bold" w:cs="TimesNewRoman,Bold" w:hint="eastAsia"/>
          <w:bCs/>
          <w:sz w:val="22"/>
          <w:szCs w:val="22"/>
        </w:rPr>
        <w:t>ą</w:t>
      </w:r>
      <w:r w:rsidRPr="006275A0">
        <w:rPr>
          <w:bCs/>
          <w:sz w:val="22"/>
          <w:szCs w:val="22"/>
        </w:rPr>
        <w:t>cy nie przesłał Wykonawcy zawiadomienia o wyborze oferty najkorzystniejszej odwołanie wnosi si</w:t>
      </w:r>
      <w:r w:rsidRPr="006275A0">
        <w:rPr>
          <w:rFonts w:ascii="TimesNewRoman,Bold" w:eastAsia="TimesNewRoman,Bold" w:cs="TimesNewRoman,Bold" w:hint="eastAsia"/>
          <w:bCs/>
          <w:sz w:val="22"/>
          <w:szCs w:val="22"/>
        </w:rPr>
        <w:t>ę</w:t>
      </w:r>
      <w:r w:rsidRPr="006275A0">
        <w:rPr>
          <w:rFonts w:ascii="TimesNewRoman,Bold" w:eastAsia="TimesNewRoman,Bold" w:cs="TimesNewRoman,Bold"/>
          <w:bCs/>
          <w:sz w:val="22"/>
          <w:szCs w:val="22"/>
        </w:rPr>
        <w:t xml:space="preserve"> </w:t>
      </w:r>
      <w:r w:rsidRPr="006275A0">
        <w:rPr>
          <w:bCs/>
          <w:sz w:val="22"/>
          <w:szCs w:val="22"/>
        </w:rPr>
        <w:t>nie pó</w:t>
      </w:r>
      <w:r w:rsidRPr="006275A0">
        <w:rPr>
          <w:rFonts w:ascii="TimesNewRoman,Bold" w:eastAsia="TimesNewRoman,Bold" w:cs="TimesNewRoman,Bold" w:hint="eastAsia"/>
          <w:bCs/>
          <w:sz w:val="22"/>
          <w:szCs w:val="22"/>
        </w:rPr>
        <w:t>ź</w:t>
      </w:r>
      <w:r w:rsidRPr="006275A0">
        <w:rPr>
          <w:bCs/>
          <w:sz w:val="22"/>
          <w:szCs w:val="22"/>
        </w:rPr>
        <w:t>niej ni</w:t>
      </w:r>
      <w:r w:rsidRPr="006275A0">
        <w:rPr>
          <w:rFonts w:ascii="TimesNewRoman,Bold" w:eastAsia="TimesNewRoman,Bold" w:cs="TimesNewRoman,Bold"/>
          <w:bCs/>
          <w:sz w:val="22"/>
          <w:szCs w:val="22"/>
        </w:rPr>
        <w:t>ż</w:t>
      </w:r>
      <w:r w:rsidRPr="006275A0">
        <w:rPr>
          <w:rFonts w:ascii="TimesNewRoman,Bold" w:eastAsia="TimesNewRoman,Bold" w:cs="TimesNewRoman,Bold"/>
          <w:bCs/>
          <w:sz w:val="22"/>
          <w:szCs w:val="22"/>
        </w:rPr>
        <w:t xml:space="preserve"> </w:t>
      </w:r>
      <w:r>
        <w:rPr>
          <w:bCs/>
          <w:sz w:val="22"/>
          <w:szCs w:val="22"/>
        </w:rPr>
        <w:t xml:space="preserve">w terminie </w:t>
      </w:r>
      <w:r w:rsidRPr="006275A0">
        <w:rPr>
          <w:bCs/>
          <w:sz w:val="22"/>
          <w:szCs w:val="22"/>
        </w:rPr>
        <w:t>15 dni od dnia zamieszczenia w Biuletynie Zamówie</w:t>
      </w:r>
      <w:r w:rsidRPr="006275A0">
        <w:rPr>
          <w:rFonts w:ascii="TimesNewRoman,Bold" w:eastAsia="TimesNewRoman,Bold" w:cs="TimesNewRoman,Bold" w:hint="eastAsia"/>
          <w:bCs/>
          <w:sz w:val="22"/>
          <w:szCs w:val="22"/>
        </w:rPr>
        <w:t>ń</w:t>
      </w:r>
      <w:r w:rsidRPr="006275A0">
        <w:rPr>
          <w:rFonts w:ascii="TimesNewRoman,Bold" w:eastAsia="TimesNewRoman,Bold" w:cs="TimesNewRoman,Bold"/>
          <w:bCs/>
          <w:sz w:val="22"/>
          <w:szCs w:val="22"/>
        </w:rPr>
        <w:t xml:space="preserve"> </w:t>
      </w:r>
      <w:r w:rsidRPr="006275A0">
        <w:rPr>
          <w:bCs/>
          <w:sz w:val="22"/>
          <w:szCs w:val="22"/>
        </w:rPr>
        <w:t>Publicznych ogłoszenia o udzieleniu zamówienia.</w:t>
      </w:r>
    </w:p>
    <w:p w:rsidR="005A50DE" w:rsidRPr="006275A0" w:rsidRDefault="005A50DE" w:rsidP="005A50DE">
      <w:pPr>
        <w:tabs>
          <w:tab w:val="num" w:pos="709"/>
        </w:tabs>
        <w:suppressAutoHyphens w:val="0"/>
        <w:autoSpaceDE w:val="0"/>
        <w:autoSpaceDN w:val="0"/>
        <w:adjustRightInd w:val="0"/>
        <w:ind w:left="284" w:hanging="284"/>
        <w:jc w:val="both"/>
        <w:rPr>
          <w:sz w:val="22"/>
          <w:szCs w:val="22"/>
        </w:rPr>
      </w:pPr>
      <w:r>
        <w:rPr>
          <w:bCs/>
          <w:sz w:val="22"/>
          <w:szCs w:val="22"/>
        </w:rPr>
        <w:t xml:space="preserve">     J</w:t>
      </w:r>
      <w:r w:rsidRPr="006275A0">
        <w:rPr>
          <w:bCs/>
          <w:sz w:val="22"/>
          <w:szCs w:val="22"/>
        </w:rPr>
        <w:t>e</w:t>
      </w:r>
      <w:r w:rsidRPr="006275A0">
        <w:rPr>
          <w:rFonts w:ascii="TimesNewRoman,Bold" w:eastAsia="TimesNewRoman,Bold" w:cs="TimesNewRoman,Bold"/>
          <w:bCs/>
          <w:sz w:val="22"/>
          <w:szCs w:val="22"/>
        </w:rPr>
        <w:t>ż</w:t>
      </w:r>
      <w:r w:rsidRPr="006275A0">
        <w:rPr>
          <w:bCs/>
          <w:sz w:val="22"/>
          <w:szCs w:val="22"/>
        </w:rPr>
        <w:t>eli Zamawiaj</w:t>
      </w:r>
      <w:r w:rsidRPr="006275A0">
        <w:rPr>
          <w:rFonts w:ascii="TimesNewRoman,Bold" w:eastAsia="TimesNewRoman,Bold" w:cs="TimesNewRoman,Bold" w:hint="eastAsia"/>
          <w:bCs/>
          <w:sz w:val="22"/>
          <w:szCs w:val="22"/>
        </w:rPr>
        <w:t>ą</w:t>
      </w:r>
      <w:r w:rsidRPr="006275A0">
        <w:rPr>
          <w:bCs/>
          <w:sz w:val="22"/>
          <w:szCs w:val="22"/>
        </w:rPr>
        <w:t>cy nie zamie</w:t>
      </w:r>
      <w:r w:rsidRPr="006275A0">
        <w:rPr>
          <w:rFonts w:ascii="TimesNewRoman,Bold" w:eastAsia="TimesNewRoman,Bold" w:cs="TimesNewRoman,Bold" w:hint="eastAsia"/>
          <w:bCs/>
          <w:sz w:val="22"/>
          <w:szCs w:val="22"/>
        </w:rPr>
        <w:t>ś</w:t>
      </w:r>
      <w:r w:rsidRPr="006275A0">
        <w:rPr>
          <w:bCs/>
          <w:sz w:val="22"/>
          <w:szCs w:val="22"/>
        </w:rPr>
        <w:t>cił w Biuletynie Zamówie</w:t>
      </w:r>
      <w:r w:rsidRPr="006275A0">
        <w:rPr>
          <w:rFonts w:ascii="TimesNewRoman,Bold" w:eastAsia="TimesNewRoman,Bold" w:cs="TimesNewRoman,Bold" w:hint="eastAsia"/>
          <w:bCs/>
          <w:sz w:val="22"/>
          <w:szCs w:val="22"/>
        </w:rPr>
        <w:t>ń</w:t>
      </w:r>
      <w:r w:rsidRPr="006275A0">
        <w:rPr>
          <w:rFonts w:ascii="TimesNewRoman,Bold" w:eastAsia="TimesNewRoman,Bold" w:cs="TimesNewRoman,Bold"/>
          <w:bCs/>
          <w:sz w:val="22"/>
          <w:szCs w:val="22"/>
        </w:rPr>
        <w:t xml:space="preserve"> </w:t>
      </w:r>
      <w:r w:rsidRPr="006275A0">
        <w:rPr>
          <w:bCs/>
          <w:sz w:val="22"/>
          <w:szCs w:val="22"/>
        </w:rPr>
        <w:t xml:space="preserve">Publicznych ogłoszenia o udzieleniu </w:t>
      </w:r>
      <w:r>
        <w:rPr>
          <w:bCs/>
          <w:sz w:val="22"/>
          <w:szCs w:val="22"/>
        </w:rPr>
        <w:t xml:space="preserve">  </w:t>
      </w:r>
      <w:r w:rsidRPr="006275A0">
        <w:rPr>
          <w:bCs/>
          <w:sz w:val="22"/>
          <w:szCs w:val="22"/>
        </w:rPr>
        <w:t>zamówienia.</w:t>
      </w:r>
      <w:r w:rsidRPr="004F11D2">
        <w:rPr>
          <w:bCs/>
          <w:sz w:val="22"/>
          <w:szCs w:val="22"/>
        </w:rPr>
        <w:t xml:space="preserve"> </w:t>
      </w:r>
      <w:r w:rsidRPr="006275A0">
        <w:rPr>
          <w:bCs/>
          <w:sz w:val="22"/>
          <w:szCs w:val="22"/>
        </w:rPr>
        <w:t>odwołanie wnosi si</w:t>
      </w:r>
      <w:r w:rsidRPr="006275A0">
        <w:rPr>
          <w:rFonts w:ascii="TimesNewRoman,Bold" w:eastAsia="TimesNewRoman,Bold" w:cs="TimesNewRoman,Bold" w:hint="eastAsia"/>
          <w:bCs/>
          <w:sz w:val="22"/>
          <w:szCs w:val="22"/>
        </w:rPr>
        <w:t>ę</w:t>
      </w:r>
      <w:r w:rsidRPr="006275A0">
        <w:rPr>
          <w:rFonts w:ascii="TimesNewRoman,Bold" w:eastAsia="TimesNewRoman,Bold" w:cs="TimesNewRoman,Bold"/>
          <w:bCs/>
          <w:sz w:val="22"/>
          <w:szCs w:val="22"/>
        </w:rPr>
        <w:t xml:space="preserve"> </w:t>
      </w:r>
      <w:r w:rsidRPr="006275A0">
        <w:rPr>
          <w:bCs/>
          <w:sz w:val="22"/>
          <w:szCs w:val="22"/>
        </w:rPr>
        <w:t>nie pó</w:t>
      </w:r>
      <w:r w:rsidRPr="006275A0">
        <w:rPr>
          <w:rFonts w:ascii="TimesNewRoman,Bold" w:eastAsia="TimesNewRoman,Bold" w:cs="TimesNewRoman,Bold" w:hint="eastAsia"/>
          <w:bCs/>
          <w:sz w:val="22"/>
          <w:szCs w:val="22"/>
        </w:rPr>
        <w:t>ź</w:t>
      </w:r>
      <w:r w:rsidRPr="006275A0">
        <w:rPr>
          <w:bCs/>
          <w:sz w:val="22"/>
          <w:szCs w:val="22"/>
        </w:rPr>
        <w:t>niej ni</w:t>
      </w:r>
      <w:r w:rsidRPr="006275A0">
        <w:rPr>
          <w:rFonts w:ascii="TimesNewRoman,Bold" w:eastAsia="TimesNewRoman,Bold" w:cs="TimesNewRoman,Bold"/>
          <w:bCs/>
          <w:sz w:val="22"/>
          <w:szCs w:val="22"/>
        </w:rPr>
        <w:t>ż</w:t>
      </w:r>
      <w:r w:rsidRPr="006275A0">
        <w:rPr>
          <w:rFonts w:ascii="TimesNewRoman,Bold" w:eastAsia="TimesNewRoman,Bold" w:cs="TimesNewRoman,Bold"/>
          <w:bCs/>
          <w:sz w:val="22"/>
          <w:szCs w:val="22"/>
        </w:rPr>
        <w:t xml:space="preserve"> </w:t>
      </w:r>
      <w:r>
        <w:rPr>
          <w:bCs/>
          <w:sz w:val="22"/>
          <w:szCs w:val="22"/>
        </w:rPr>
        <w:t xml:space="preserve">w terminie </w:t>
      </w:r>
      <w:r w:rsidRPr="006275A0">
        <w:rPr>
          <w:bCs/>
          <w:sz w:val="22"/>
          <w:szCs w:val="22"/>
        </w:rPr>
        <w:t>1 miesi</w:t>
      </w:r>
      <w:r w:rsidRPr="006275A0">
        <w:rPr>
          <w:rFonts w:ascii="TimesNewRoman,Bold" w:eastAsia="TimesNewRoman,Bold" w:cs="TimesNewRoman,Bold" w:hint="eastAsia"/>
          <w:bCs/>
          <w:sz w:val="22"/>
          <w:szCs w:val="22"/>
        </w:rPr>
        <w:t>ą</w:t>
      </w:r>
      <w:r w:rsidRPr="006275A0">
        <w:rPr>
          <w:bCs/>
          <w:sz w:val="22"/>
          <w:szCs w:val="22"/>
        </w:rPr>
        <w:t>ca od dnia zawarcia umowy</w:t>
      </w:r>
      <w:r>
        <w:rPr>
          <w:bCs/>
          <w:sz w:val="22"/>
          <w:szCs w:val="22"/>
        </w:rPr>
        <w:t>.</w:t>
      </w:r>
    </w:p>
    <w:p w:rsidR="005A50DE" w:rsidRDefault="005A50DE" w:rsidP="005A50DE">
      <w:pPr>
        <w:autoSpaceDE w:val="0"/>
        <w:autoSpaceDN w:val="0"/>
        <w:adjustRightInd w:val="0"/>
        <w:ind w:left="284" w:hanging="284"/>
        <w:jc w:val="both"/>
        <w:rPr>
          <w:rFonts w:eastAsia="Verdana,Bold"/>
          <w:sz w:val="22"/>
          <w:szCs w:val="22"/>
        </w:rPr>
      </w:pPr>
      <w:r>
        <w:rPr>
          <w:rFonts w:eastAsia="Verdana,Bold"/>
          <w:sz w:val="22"/>
          <w:szCs w:val="22"/>
        </w:rPr>
        <w:t xml:space="preserve">     Odwołujący przesyła kopię odwołania zamawiającemu przed upływem terminu do wniesienia odwołania w taki sposób, aby mógł on zapoznać się z jego treścią przed upływem tego terminu.</w:t>
      </w:r>
    </w:p>
    <w:p w:rsidR="005A50DE" w:rsidRDefault="005A50DE" w:rsidP="007F5E39">
      <w:pPr>
        <w:numPr>
          <w:ilvl w:val="0"/>
          <w:numId w:val="4"/>
        </w:numPr>
        <w:tabs>
          <w:tab w:val="clear" w:pos="720"/>
          <w:tab w:val="num" w:pos="284"/>
        </w:tabs>
        <w:autoSpaceDE w:val="0"/>
        <w:autoSpaceDN w:val="0"/>
        <w:adjustRightInd w:val="0"/>
        <w:ind w:left="284" w:hanging="284"/>
        <w:jc w:val="both"/>
        <w:rPr>
          <w:rFonts w:eastAsia="Verdana,Bold"/>
          <w:sz w:val="22"/>
          <w:szCs w:val="22"/>
        </w:rPr>
      </w:pPr>
      <w:r>
        <w:rPr>
          <w:rFonts w:eastAsia="Verdana,Bold"/>
          <w:sz w:val="22"/>
          <w:szCs w:val="22"/>
        </w:rPr>
        <w:t>Na orzeczenie Izby stronom oraz uczestnikom postępowania odwoławczego przysługuje skarga do sądu, którą wnosi się za pośrednictwem Prezesa Izby w terminie 7 dni od dnia doręczenia orzeczenia Izby, przesyłając jednocześnie jej odpis przeciwnikowi skargi.</w:t>
      </w:r>
    </w:p>
    <w:p w:rsidR="005A50DE" w:rsidRDefault="005A50DE" w:rsidP="005A50DE">
      <w:pPr>
        <w:autoSpaceDE w:val="0"/>
        <w:autoSpaceDN w:val="0"/>
        <w:adjustRightInd w:val="0"/>
        <w:ind w:left="284" w:hanging="284"/>
        <w:jc w:val="both"/>
        <w:rPr>
          <w:sz w:val="22"/>
          <w:szCs w:val="22"/>
        </w:rPr>
      </w:pPr>
      <w:r>
        <w:rPr>
          <w:sz w:val="22"/>
          <w:szCs w:val="22"/>
        </w:rPr>
        <w:t>7. 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Pzp.</w:t>
      </w:r>
    </w:p>
    <w:p w:rsidR="005A50DE" w:rsidRDefault="005A50DE" w:rsidP="005A50DE">
      <w:pPr>
        <w:jc w:val="both"/>
        <w:rPr>
          <w:sz w:val="22"/>
        </w:rPr>
      </w:pPr>
    </w:p>
    <w:p w:rsidR="005A50DE" w:rsidRPr="00CE7C38" w:rsidRDefault="005A50DE" w:rsidP="00CE7C38">
      <w:pPr>
        <w:jc w:val="both"/>
        <w:rPr>
          <w:sz w:val="22"/>
        </w:rPr>
      </w:pPr>
      <w:r>
        <w:rPr>
          <w:sz w:val="22"/>
        </w:rPr>
        <w:t>Szczegóły dotyczące środków ochrony prawnej określa Dział VI – Środki ochrony prawnej ustawy z dnia 29 stycznia 2004 roku –Prawo Zamówień Publicznych.</w:t>
      </w:r>
    </w:p>
    <w:p w:rsidR="00147E00" w:rsidRPr="002A379D" w:rsidRDefault="00147E00" w:rsidP="005A50DE">
      <w:pPr>
        <w:ind w:left="709" w:hanging="709"/>
        <w:jc w:val="both"/>
        <w:rPr>
          <w:b/>
          <w:sz w:val="16"/>
        </w:rPr>
      </w:pPr>
    </w:p>
    <w:p w:rsidR="005A50DE" w:rsidRPr="00D37E94" w:rsidRDefault="0004059B" w:rsidP="005A50DE">
      <w:pPr>
        <w:pStyle w:val="Tekstpodstawowy2"/>
        <w:rPr>
          <w:b w:val="0"/>
          <w:sz w:val="16"/>
        </w:rPr>
      </w:pPr>
      <w:r w:rsidRPr="00D37E94">
        <w:rPr>
          <w:b w:val="0"/>
          <w:bCs/>
        </w:rPr>
        <w:t xml:space="preserve">Załączniki: od nr 1 do nr </w:t>
      </w:r>
      <w:r w:rsidR="00026ABE" w:rsidRPr="00D37E94">
        <w:rPr>
          <w:b w:val="0"/>
          <w:bCs/>
        </w:rPr>
        <w:t>5</w:t>
      </w:r>
      <w:r w:rsidR="005A50DE" w:rsidRPr="00D37E94">
        <w:rPr>
          <w:b w:val="0"/>
          <w:bCs/>
        </w:rPr>
        <w:t>, przedmiar</w:t>
      </w:r>
      <w:r w:rsidR="00F66209" w:rsidRPr="00D37E94">
        <w:rPr>
          <w:b w:val="0"/>
          <w:bCs/>
        </w:rPr>
        <w:t>y</w:t>
      </w:r>
      <w:r w:rsidR="005A50DE" w:rsidRPr="00D37E94">
        <w:rPr>
          <w:b w:val="0"/>
          <w:bCs/>
        </w:rPr>
        <w:t xml:space="preserve"> robót, specyfikacj</w:t>
      </w:r>
      <w:r w:rsidR="00627C37" w:rsidRPr="00D37E94">
        <w:rPr>
          <w:b w:val="0"/>
          <w:bCs/>
        </w:rPr>
        <w:t>a</w:t>
      </w:r>
      <w:r w:rsidR="005A50DE" w:rsidRPr="00D37E94">
        <w:rPr>
          <w:b w:val="0"/>
          <w:bCs/>
        </w:rPr>
        <w:t xml:space="preserve"> techniczn</w:t>
      </w:r>
      <w:r w:rsidR="00627C37" w:rsidRPr="00D37E94">
        <w:rPr>
          <w:b w:val="0"/>
          <w:bCs/>
        </w:rPr>
        <w:t>a</w:t>
      </w:r>
      <w:r w:rsidR="00B6561D" w:rsidRPr="00D37E94">
        <w:rPr>
          <w:b w:val="0"/>
          <w:bCs/>
        </w:rPr>
        <w:t xml:space="preserve">, </w:t>
      </w:r>
      <w:r w:rsidR="00FC110D" w:rsidRPr="00D37E94">
        <w:rPr>
          <w:b w:val="0"/>
          <w:szCs w:val="22"/>
        </w:rPr>
        <w:t>projekt</w:t>
      </w:r>
      <w:r w:rsidR="004E1BC0" w:rsidRPr="00D37E94">
        <w:rPr>
          <w:b w:val="0"/>
          <w:szCs w:val="22"/>
        </w:rPr>
        <w:t xml:space="preserve"> </w:t>
      </w:r>
      <w:r w:rsidR="00627C37" w:rsidRPr="00D37E94">
        <w:rPr>
          <w:b w:val="0"/>
          <w:szCs w:val="22"/>
        </w:rPr>
        <w:t>techniczny</w:t>
      </w:r>
      <w:r w:rsidR="009B78BC" w:rsidRPr="00D37E94">
        <w:rPr>
          <w:b w:val="0"/>
          <w:szCs w:val="22"/>
        </w:rPr>
        <w:t>, opinia MKZ, pozwolenie na budowę.</w:t>
      </w:r>
    </w:p>
    <w:p w:rsidR="005A50DE" w:rsidRPr="00D37E94" w:rsidRDefault="005A50DE" w:rsidP="005A50DE">
      <w:pPr>
        <w:jc w:val="both"/>
        <w:rPr>
          <w:sz w:val="22"/>
        </w:rPr>
      </w:pPr>
    </w:p>
    <w:p w:rsidR="00BA1210" w:rsidRPr="00D5394D" w:rsidRDefault="005A50DE" w:rsidP="00CE7C38">
      <w:pPr>
        <w:jc w:val="both"/>
        <w:rPr>
          <w:sz w:val="22"/>
        </w:rPr>
      </w:pPr>
      <w:r w:rsidRPr="00D5394D">
        <w:rPr>
          <w:sz w:val="22"/>
        </w:rPr>
        <w:t>Rybnik, dnia</w:t>
      </w:r>
      <w:r w:rsidR="00D86FD0" w:rsidRPr="00D5394D">
        <w:rPr>
          <w:sz w:val="22"/>
        </w:rPr>
        <w:t xml:space="preserve"> </w:t>
      </w:r>
      <w:r w:rsidR="009F663C" w:rsidRPr="00D5394D">
        <w:rPr>
          <w:sz w:val="22"/>
        </w:rPr>
        <w:t>0</w:t>
      </w:r>
      <w:r w:rsidR="00231A9E">
        <w:rPr>
          <w:sz w:val="22"/>
        </w:rPr>
        <w:t>4</w:t>
      </w:r>
      <w:r w:rsidR="00D86FD0" w:rsidRPr="00D5394D">
        <w:rPr>
          <w:sz w:val="22"/>
        </w:rPr>
        <w:t>.</w:t>
      </w:r>
      <w:r w:rsidR="009F663C" w:rsidRPr="00D5394D">
        <w:rPr>
          <w:sz w:val="22"/>
        </w:rPr>
        <w:t>02</w:t>
      </w:r>
      <w:r w:rsidR="004E1BC0" w:rsidRPr="00D5394D">
        <w:rPr>
          <w:sz w:val="22"/>
        </w:rPr>
        <w:t>.</w:t>
      </w:r>
      <w:r w:rsidRPr="00D5394D">
        <w:rPr>
          <w:sz w:val="22"/>
        </w:rPr>
        <w:t>201</w:t>
      </w:r>
      <w:r w:rsidR="00D43E5B" w:rsidRPr="00D5394D">
        <w:rPr>
          <w:sz w:val="22"/>
        </w:rPr>
        <w:t>6</w:t>
      </w:r>
      <w:r w:rsidR="00CE7C38" w:rsidRPr="00D5394D">
        <w:rPr>
          <w:sz w:val="22"/>
        </w:rPr>
        <w:t xml:space="preserve"> r.</w:t>
      </w:r>
    </w:p>
    <w:p w:rsidR="004A1B12" w:rsidRDefault="004A1B12" w:rsidP="00CE7C38">
      <w:pPr>
        <w:jc w:val="both"/>
        <w:rPr>
          <w:color w:val="FF0000"/>
          <w:sz w:val="22"/>
        </w:rPr>
      </w:pPr>
    </w:p>
    <w:p w:rsidR="004A1B12" w:rsidRDefault="004A1B12" w:rsidP="00CE7C38">
      <w:pPr>
        <w:jc w:val="both"/>
        <w:rPr>
          <w:color w:val="FF0000"/>
          <w:sz w:val="22"/>
        </w:rPr>
      </w:pPr>
    </w:p>
    <w:p w:rsidR="009F663C" w:rsidRDefault="009F663C" w:rsidP="00CE7C38">
      <w:pPr>
        <w:jc w:val="both"/>
        <w:rPr>
          <w:color w:val="FF0000"/>
          <w:sz w:val="22"/>
        </w:rPr>
      </w:pPr>
    </w:p>
    <w:p w:rsidR="009F663C" w:rsidRDefault="009F663C" w:rsidP="00CE7C38">
      <w:pPr>
        <w:jc w:val="both"/>
        <w:rPr>
          <w:color w:val="FF0000"/>
          <w:sz w:val="22"/>
        </w:rPr>
      </w:pPr>
    </w:p>
    <w:p w:rsidR="009F663C" w:rsidRDefault="009F663C" w:rsidP="00CE7C38">
      <w:pPr>
        <w:jc w:val="both"/>
        <w:rPr>
          <w:color w:val="FF0000"/>
          <w:sz w:val="22"/>
        </w:rPr>
      </w:pPr>
    </w:p>
    <w:p w:rsidR="009F663C" w:rsidRDefault="009F663C" w:rsidP="00CE7C38">
      <w:pPr>
        <w:jc w:val="both"/>
        <w:rPr>
          <w:color w:val="FF0000"/>
          <w:sz w:val="22"/>
        </w:rPr>
      </w:pPr>
    </w:p>
    <w:p w:rsidR="009F663C" w:rsidRDefault="009F663C" w:rsidP="00CE7C38">
      <w:pPr>
        <w:jc w:val="both"/>
        <w:rPr>
          <w:color w:val="FF0000"/>
          <w:sz w:val="22"/>
        </w:rPr>
      </w:pPr>
    </w:p>
    <w:p w:rsidR="004A1B12" w:rsidRDefault="004A1B12" w:rsidP="00CE7C38">
      <w:pPr>
        <w:jc w:val="both"/>
        <w:rPr>
          <w:color w:val="FF0000"/>
          <w:sz w:val="22"/>
        </w:rPr>
      </w:pPr>
    </w:p>
    <w:p w:rsidR="004A1B12" w:rsidRPr="00CE7C38" w:rsidRDefault="004A1B12" w:rsidP="00CE7C38">
      <w:pPr>
        <w:jc w:val="both"/>
        <w:rPr>
          <w:color w:val="FF0000"/>
          <w:sz w:val="22"/>
        </w:rPr>
      </w:pPr>
    </w:p>
    <w:tbl>
      <w:tblPr>
        <w:tblW w:w="0" w:type="auto"/>
        <w:tblInd w:w="-232" w:type="dxa"/>
        <w:tblLayout w:type="fixed"/>
        <w:tblCellMar>
          <w:left w:w="70" w:type="dxa"/>
          <w:right w:w="70" w:type="dxa"/>
        </w:tblCellMar>
        <w:tblLook w:val="0000"/>
      </w:tblPr>
      <w:tblGrid>
        <w:gridCol w:w="5457"/>
        <w:gridCol w:w="2126"/>
        <w:gridCol w:w="2090"/>
      </w:tblGrid>
      <w:tr w:rsidR="00A82949" w:rsidTr="00E10E70">
        <w:trPr>
          <w:cantSplit/>
          <w:trHeight w:hRule="exact" w:val="243"/>
        </w:trPr>
        <w:tc>
          <w:tcPr>
            <w:tcW w:w="5457" w:type="dxa"/>
            <w:vMerge w:val="restart"/>
            <w:tcBorders>
              <w:top w:val="single" w:sz="4" w:space="0" w:color="000000"/>
              <w:left w:val="single" w:sz="4" w:space="0" w:color="000000"/>
              <w:bottom w:val="single" w:sz="4" w:space="0" w:color="000000"/>
            </w:tcBorders>
            <w:shd w:val="clear" w:color="auto" w:fill="auto"/>
          </w:tcPr>
          <w:p w:rsidR="00A82949" w:rsidRDefault="00A82949" w:rsidP="00E10E70">
            <w:pPr>
              <w:snapToGrid w:val="0"/>
            </w:pPr>
          </w:p>
          <w:p w:rsidR="00A82949" w:rsidRDefault="00A82949" w:rsidP="00E10E70"/>
          <w:p w:rsidR="00A82949" w:rsidRDefault="00A82949" w:rsidP="00E10E70"/>
          <w:p w:rsidR="00A82949" w:rsidRDefault="00A82949" w:rsidP="00E10E70"/>
          <w:p w:rsidR="00A82949" w:rsidRDefault="00A82949" w:rsidP="00E10E70"/>
          <w:p w:rsidR="00A82949" w:rsidRDefault="00A82949" w:rsidP="00E10E70"/>
        </w:tc>
        <w:tc>
          <w:tcPr>
            <w:tcW w:w="4216" w:type="dxa"/>
            <w:gridSpan w:val="2"/>
            <w:tcBorders>
              <w:top w:val="single" w:sz="4" w:space="0" w:color="000000"/>
              <w:left w:val="single" w:sz="4" w:space="0" w:color="000000"/>
              <w:bottom w:val="single" w:sz="4" w:space="0" w:color="000000"/>
              <w:right w:val="single" w:sz="4" w:space="0" w:color="000000"/>
            </w:tcBorders>
            <w:shd w:val="clear" w:color="auto" w:fill="auto"/>
          </w:tcPr>
          <w:p w:rsidR="00A82949" w:rsidRDefault="00A82949" w:rsidP="00E10E70">
            <w:pPr>
              <w:pStyle w:val="Tytu0"/>
              <w:snapToGrid w:val="0"/>
              <w:rPr>
                <w:sz w:val="20"/>
              </w:rPr>
            </w:pPr>
          </w:p>
        </w:tc>
      </w:tr>
      <w:tr w:rsidR="00A82949" w:rsidTr="00E10E70">
        <w:trPr>
          <w:cantSplit/>
          <w:trHeight w:hRule="exact" w:val="246"/>
        </w:trPr>
        <w:tc>
          <w:tcPr>
            <w:tcW w:w="5457" w:type="dxa"/>
            <w:vMerge/>
            <w:tcBorders>
              <w:top w:val="single" w:sz="4" w:space="0" w:color="000000"/>
              <w:left w:val="single" w:sz="4" w:space="0" w:color="000000"/>
              <w:bottom w:val="single" w:sz="4" w:space="0" w:color="000000"/>
            </w:tcBorders>
            <w:shd w:val="clear" w:color="auto" w:fill="auto"/>
          </w:tcPr>
          <w:p w:rsidR="00A82949" w:rsidRDefault="00A82949" w:rsidP="00E10E70">
            <w:pPr>
              <w:snapToGrid w:val="0"/>
            </w:pPr>
          </w:p>
        </w:tc>
        <w:tc>
          <w:tcPr>
            <w:tcW w:w="2126" w:type="dxa"/>
            <w:tcBorders>
              <w:left w:val="single" w:sz="4" w:space="0" w:color="000000"/>
              <w:bottom w:val="single" w:sz="4" w:space="0" w:color="000000"/>
            </w:tcBorders>
            <w:shd w:val="clear" w:color="auto" w:fill="auto"/>
          </w:tcPr>
          <w:p w:rsidR="00A82949" w:rsidRDefault="00A82949" w:rsidP="00E10E70">
            <w:pPr>
              <w:snapToGrid w:val="0"/>
              <w:jc w:val="center"/>
            </w:pPr>
            <w:r>
              <w:t>Strona</w:t>
            </w:r>
          </w:p>
        </w:tc>
        <w:tc>
          <w:tcPr>
            <w:tcW w:w="2090" w:type="dxa"/>
            <w:tcBorders>
              <w:left w:val="single" w:sz="4" w:space="0" w:color="000000"/>
              <w:bottom w:val="single" w:sz="4" w:space="0" w:color="000000"/>
              <w:right w:val="single" w:sz="4" w:space="0" w:color="000000"/>
            </w:tcBorders>
            <w:shd w:val="clear" w:color="auto" w:fill="auto"/>
          </w:tcPr>
          <w:p w:rsidR="00A82949" w:rsidRDefault="00A82949" w:rsidP="00E10E70">
            <w:pPr>
              <w:snapToGrid w:val="0"/>
              <w:jc w:val="center"/>
            </w:pPr>
          </w:p>
        </w:tc>
      </w:tr>
      <w:tr w:rsidR="00A82949" w:rsidTr="00E10E70">
        <w:trPr>
          <w:cantSplit/>
        </w:trPr>
        <w:tc>
          <w:tcPr>
            <w:tcW w:w="5457" w:type="dxa"/>
            <w:vMerge/>
            <w:tcBorders>
              <w:top w:val="single" w:sz="4" w:space="0" w:color="000000"/>
              <w:left w:val="single" w:sz="4" w:space="0" w:color="000000"/>
              <w:bottom w:val="single" w:sz="4" w:space="0" w:color="000000"/>
            </w:tcBorders>
            <w:shd w:val="clear" w:color="auto" w:fill="auto"/>
          </w:tcPr>
          <w:p w:rsidR="00A82949" w:rsidRDefault="00A82949" w:rsidP="00E10E70">
            <w:pPr>
              <w:snapToGrid w:val="0"/>
            </w:pPr>
          </w:p>
        </w:tc>
        <w:tc>
          <w:tcPr>
            <w:tcW w:w="2126" w:type="dxa"/>
            <w:tcBorders>
              <w:left w:val="single" w:sz="4" w:space="0" w:color="000000"/>
              <w:bottom w:val="single" w:sz="4" w:space="0" w:color="000000"/>
            </w:tcBorders>
            <w:shd w:val="clear" w:color="auto" w:fill="auto"/>
          </w:tcPr>
          <w:p w:rsidR="00A82949" w:rsidRDefault="00A82949" w:rsidP="00E10E70">
            <w:pPr>
              <w:snapToGrid w:val="0"/>
              <w:jc w:val="center"/>
            </w:pPr>
            <w:r>
              <w:t>Z ogólnej liczby stron</w:t>
            </w:r>
          </w:p>
        </w:tc>
        <w:tc>
          <w:tcPr>
            <w:tcW w:w="2090" w:type="dxa"/>
            <w:tcBorders>
              <w:left w:val="single" w:sz="4" w:space="0" w:color="000000"/>
              <w:bottom w:val="single" w:sz="4" w:space="0" w:color="000000"/>
              <w:right w:val="single" w:sz="4" w:space="0" w:color="000000"/>
            </w:tcBorders>
            <w:shd w:val="clear" w:color="auto" w:fill="auto"/>
          </w:tcPr>
          <w:p w:rsidR="00A82949" w:rsidRDefault="00A82949" w:rsidP="00E10E70">
            <w:pPr>
              <w:snapToGrid w:val="0"/>
              <w:jc w:val="center"/>
            </w:pPr>
          </w:p>
        </w:tc>
      </w:tr>
    </w:tbl>
    <w:p w:rsidR="00A82949" w:rsidRDefault="00A82949" w:rsidP="00A82949">
      <w:pPr>
        <w:ind w:firstLine="1843"/>
        <w:rPr>
          <w:rFonts w:ascii="Tms Rmn" w:hAnsi="Tms Rmn" w:cs="Tms Rmn"/>
          <w:bCs/>
        </w:rPr>
      </w:pPr>
      <w:r>
        <w:rPr>
          <w:rFonts w:ascii="Tms Rmn" w:hAnsi="Tms Rmn" w:cs="Tms Rmn"/>
        </w:rPr>
        <w:t>(pieczęć wykonawcy)</w:t>
      </w:r>
    </w:p>
    <w:p w:rsidR="00A82949" w:rsidRDefault="00A82949" w:rsidP="00A82949">
      <w:pPr>
        <w:pStyle w:val="Tytu0"/>
        <w:jc w:val="left"/>
        <w:rPr>
          <w:b w:val="0"/>
          <w:sz w:val="24"/>
        </w:rPr>
      </w:pPr>
      <w:r>
        <w:rPr>
          <w:rFonts w:ascii="Tms Rmn" w:hAnsi="Tms Rmn" w:cs="Tms Rmn"/>
          <w:bCs/>
        </w:rPr>
        <w:t xml:space="preserve">ZAŁĄCZNIK Nr 1 -  </w:t>
      </w:r>
      <w:r>
        <w:t xml:space="preserve">Formularz Oferty  </w:t>
      </w:r>
      <w:r>
        <w:tab/>
      </w:r>
      <w:r>
        <w:tab/>
      </w:r>
      <w:r>
        <w:tab/>
      </w:r>
      <w:r>
        <w:tab/>
      </w:r>
      <w:r>
        <w:tab/>
      </w:r>
      <w:r>
        <w:tab/>
      </w:r>
    </w:p>
    <w:p w:rsidR="00A82949" w:rsidRDefault="00A82949" w:rsidP="00A82949">
      <w:pPr>
        <w:pStyle w:val="Tytu0"/>
        <w:jc w:val="left"/>
        <w:rPr>
          <w:b w:val="0"/>
          <w:sz w:val="24"/>
        </w:rPr>
      </w:pPr>
      <w:r>
        <w:rPr>
          <w:b w:val="0"/>
          <w:sz w:val="24"/>
        </w:rPr>
        <w:t>przetarg nieograniczony na:</w:t>
      </w:r>
    </w:p>
    <w:p w:rsidR="00A82949" w:rsidRPr="00A82949" w:rsidRDefault="00A82949" w:rsidP="00A82949">
      <w:pPr>
        <w:pStyle w:val="Tytu0"/>
        <w:jc w:val="left"/>
        <w:rPr>
          <w:color w:val="000000"/>
          <w:sz w:val="22"/>
          <w:szCs w:val="22"/>
        </w:rPr>
      </w:pPr>
    </w:p>
    <w:p w:rsidR="00A82949" w:rsidRPr="00A82949" w:rsidRDefault="00A82949" w:rsidP="00A82949">
      <w:pPr>
        <w:ind w:left="709" w:hanging="709"/>
        <w:jc w:val="center"/>
        <w:rPr>
          <w:sz w:val="22"/>
          <w:szCs w:val="22"/>
        </w:rPr>
      </w:pPr>
      <w:r>
        <w:rPr>
          <w:b/>
          <w:sz w:val="22"/>
          <w:szCs w:val="22"/>
        </w:rPr>
        <w:t>,,</w:t>
      </w:r>
      <w:r w:rsidR="00DE09BE">
        <w:rPr>
          <w:b/>
          <w:sz w:val="22"/>
          <w:szCs w:val="22"/>
        </w:rPr>
        <w:t xml:space="preserve">Termomodernizacja budynku oficyny przy ul. Sobieskiego </w:t>
      </w:r>
      <w:r w:rsidR="00D35124">
        <w:rPr>
          <w:b/>
          <w:sz w:val="22"/>
          <w:szCs w:val="22"/>
        </w:rPr>
        <w:t>14</w:t>
      </w:r>
      <w:r w:rsidRPr="00F45E76">
        <w:rPr>
          <w:b/>
          <w:sz w:val="22"/>
          <w:szCs w:val="22"/>
        </w:rPr>
        <w:t xml:space="preserve"> w Rybniku”                          </w:t>
      </w:r>
    </w:p>
    <w:p w:rsidR="00A82949" w:rsidRPr="00834727" w:rsidRDefault="00A82949" w:rsidP="00A82949">
      <w:pPr>
        <w:rPr>
          <w:b/>
          <w:sz w:val="22"/>
          <w:szCs w:val="22"/>
        </w:rPr>
      </w:pPr>
      <w:r w:rsidRPr="00834727">
        <w:rPr>
          <w:b/>
          <w:sz w:val="22"/>
          <w:szCs w:val="22"/>
        </w:rPr>
        <w:t>Wykonawca :</w:t>
      </w:r>
    </w:p>
    <w:p w:rsidR="00A82949" w:rsidRPr="00834727" w:rsidRDefault="00A82949" w:rsidP="00A82949">
      <w:pPr>
        <w:tabs>
          <w:tab w:val="left" w:pos="360"/>
        </w:tabs>
        <w:ind w:left="360" w:hanging="360"/>
        <w:rPr>
          <w:b/>
          <w:sz w:val="22"/>
          <w:szCs w:val="22"/>
        </w:rPr>
      </w:pPr>
      <w:r w:rsidRPr="00834727">
        <w:rPr>
          <w:b/>
          <w:sz w:val="22"/>
          <w:szCs w:val="22"/>
        </w:rPr>
        <w:t xml:space="preserve">nazwa firmy :   . . . . . . . . . . . . . . . . . . . . . . . . . . . . . . . . . . . . . . . . . . . . . . . . . . . . . . . . . . . . . . . . . . . . . </w:t>
      </w:r>
    </w:p>
    <w:p w:rsidR="00A82949" w:rsidRPr="00834727" w:rsidRDefault="00A82949" w:rsidP="00A82949">
      <w:pPr>
        <w:tabs>
          <w:tab w:val="left" w:pos="360"/>
        </w:tabs>
        <w:ind w:left="360" w:hanging="360"/>
        <w:rPr>
          <w:b/>
          <w:sz w:val="22"/>
          <w:szCs w:val="22"/>
        </w:rPr>
      </w:pPr>
    </w:p>
    <w:p w:rsidR="00A82949" w:rsidRPr="00834727" w:rsidRDefault="00A82949" w:rsidP="00A82949">
      <w:pPr>
        <w:spacing w:line="360" w:lineRule="auto"/>
        <w:rPr>
          <w:b/>
          <w:sz w:val="22"/>
          <w:szCs w:val="22"/>
        </w:rPr>
      </w:pPr>
      <w:r w:rsidRPr="00834727">
        <w:rPr>
          <w:sz w:val="22"/>
          <w:szCs w:val="22"/>
        </w:rPr>
        <w:t xml:space="preserve">                        </w:t>
      </w:r>
      <w:r w:rsidRPr="00834727">
        <w:rPr>
          <w:b/>
          <w:sz w:val="22"/>
          <w:szCs w:val="22"/>
        </w:rPr>
        <w:t>. . . . . . . . . . . . . . . . . . . . . . . . . . . . . . . . . . . . . . . . . . . . . . . . . . . . . . . . . . . . . . . . . . .</w:t>
      </w:r>
      <w:r>
        <w:rPr>
          <w:b/>
          <w:sz w:val="22"/>
          <w:szCs w:val="22"/>
        </w:rPr>
        <w:t xml:space="preserve"> . . . </w:t>
      </w:r>
    </w:p>
    <w:p w:rsidR="00A82949" w:rsidRPr="00834727" w:rsidRDefault="00A82949" w:rsidP="00A82949">
      <w:pPr>
        <w:spacing w:line="360" w:lineRule="auto"/>
        <w:rPr>
          <w:i/>
          <w:sz w:val="22"/>
          <w:szCs w:val="22"/>
        </w:rPr>
      </w:pPr>
      <w:r w:rsidRPr="00834727">
        <w:rPr>
          <w:b/>
          <w:sz w:val="22"/>
          <w:szCs w:val="22"/>
        </w:rPr>
        <w:t xml:space="preserve">adres firmy : . . . . . . . . . . . . . . . . . . . . . . . . . . . . . . . . . . . . . . . . . . . . . . . . . . . . . . . . . . . . . . . . . . . . . . . </w:t>
      </w:r>
    </w:p>
    <w:p w:rsidR="00A82949" w:rsidRPr="00834727" w:rsidRDefault="00A82949" w:rsidP="00A82949">
      <w:pPr>
        <w:jc w:val="center"/>
        <w:rPr>
          <w:i/>
          <w:sz w:val="22"/>
          <w:szCs w:val="22"/>
        </w:rPr>
      </w:pPr>
      <w:r w:rsidRPr="00834727">
        <w:rPr>
          <w:i/>
          <w:sz w:val="22"/>
          <w:szCs w:val="22"/>
        </w:rPr>
        <w:t>kod, miejscowość, ulica</w:t>
      </w:r>
    </w:p>
    <w:p w:rsidR="00A82949" w:rsidRPr="00834727" w:rsidRDefault="00A82949" w:rsidP="00A82949">
      <w:pPr>
        <w:jc w:val="center"/>
        <w:rPr>
          <w:i/>
          <w:sz w:val="22"/>
          <w:szCs w:val="22"/>
        </w:rPr>
      </w:pPr>
    </w:p>
    <w:p w:rsidR="00A82949" w:rsidRPr="00834727" w:rsidRDefault="00A82949" w:rsidP="00A82949">
      <w:pPr>
        <w:pStyle w:val="Tekstpodstawowy22"/>
        <w:spacing w:line="360" w:lineRule="auto"/>
        <w:rPr>
          <w:szCs w:val="22"/>
        </w:rPr>
      </w:pPr>
      <w:r w:rsidRPr="00834727">
        <w:rPr>
          <w:bCs/>
          <w:szCs w:val="22"/>
          <w:lang w:val="de-DE"/>
        </w:rPr>
        <w:t xml:space="preserve">Numer telefonu : . . . . . . . . . . . . . . . . . . .        Numer Fax : . . . . . . . . . . . . . . . . . . . . . . . . . . . . </w:t>
      </w:r>
    </w:p>
    <w:p w:rsidR="00A82949" w:rsidRPr="00834727" w:rsidRDefault="00A82949" w:rsidP="00A82949">
      <w:pPr>
        <w:pStyle w:val="Tekstpodstawowy"/>
        <w:spacing w:line="360" w:lineRule="auto"/>
        <w:rPr>
          <w:sz w:val="22"/>
          <w:szCs w:val="22"/>
        </w:rPr>
      </w:pPr>
      <w:r w:rsidRPr="00834727">
        <w:rPr>
          <w:sz w:val="22"/>
          <w:szCs w:val="22"/>
        </w:rPr>
        <w:t xml:space="preserve">e-mail : . . . . . . . . . . . . . . . . . . . . . . . . . . . . . . . . . . . . . . . . . . . . . . . . . . . . . . . . . . . . . .  .. </w:t>
      </w:r>
    </w:p>
    <w:p w:rsidR="00A82949" w:rsidRPr="00834727" w:rsidRDefault="00A82949" w:rsidP="00A82949">
      <w:pPr>
        <w:pStyle w:val="Tekstpodstawowy"/>
        <w:spacing w:line="360" w:lineRule="auto"/>
        <w:rPr>
          <w:bCs/>
          <w:sz w:val="22"/>
          <w:szCs w:val="22"/>
        </w:rPr>
      </w:pPr>
      <w:r w:rsidRPr="00834727">
        <w:rPr>
          <w:sz w:val="22"/>
          <w:szCs w:val="22"/>
        </w:rPr>
        <w:t xml:space="preserve">Nazwa Banku . . . . . . . . . . . . . . . . . . . . . . . . . . . . . . . . . . . . . . . . . . . . . . . . . . . . . . .  . . . </w:t>
      </w:r>
    </w:p>
    <w:p w:rsidR="00A82949" w:rsidRPr="00834727" w:rsidRDefault="00A82949" w:rsidP="00A82949">
      <w:pPr>
        <w:spacing w:line="360" w:lineRule="auto"/>
        <w:rPr>
          <w:rFonts w:ascii="Tms Rmn" w:hAnsi="Tms Rmn" w:cs="Tms Rmn"/>
          <w:sz w:val="22"/>
          <w:szCs w:val="22"/>
        </w:rPr>
      </w:pPr>
      <w:r w:rsidRPr="00834727">
        <w:rPr>
          <w:bCs/>
          <w:sz w:val="22"/>
          <w:szCs w:val="22"/>
        </w:rPr>
        <w:t xml:space="preserve">Numer konta bankowego : . . . . . . . . . . . . . . . . . . . . . . . . . . . . . . . . . . . . . . . . . . . . . .. .  </w:t>
      </w:r>
    </w:p>
    <w:p w:rsidR="00A82949" w:rsidRPr="00834727" w:rsidRDefault="00A82949" w:rsidP="00A82949">
      <w:pPr>
        <w:pStyle w:val="Tekstpodstawowywcity0"/>
        <w:rPr>
          <w:rFonts w:ascii="Tms Rmn" w:hAnsi="Tms Rmn" w:cs="Tms Rmn"/>
          <w:sz w:val="22"/>
          <w:szCs w:val="22"/>
        </w:rPr>
      </w:pPr>
    </w:p>
    <w:p w:rsidR="00A82949" w:rsidRPr="00834727" w:rsidRDefault="00A82949" w:rsidP="00A82949">
      <w:pPr>
        <w:pStyle w:val="Tekstpodstawowywcity0"/>
        <w:ind w:left="284" w:hanging="284"/>
        <w:rPr>
          <w:rFonts w:ascii="Tms Rmn" w:hAnsi="Tms Rmn" w:cs="Tms Rmn"/>
          <w:b/>
          <w:sz w:val="22"/>
          <w:szCs w:val="22"/>
        </w:rPr>
      </w:pPr>
      <w:r w:rsidRPr="00834727">
        <w:rPr>
          <w:rFonts w:ascii="Tms Rmn" w:hAnsi="Tms Rmn" w:cs="Tms Rmn"/>
          <w:sz w:val="22"/>
          <w:szCs w:val="22"/>
        </w:rPr>
        <w:t>1. Oferujemy wykonanie przedmiotu zamówienia, zgodnie wymaganiami Specyfikacji Istotnych Warunków Zamówienia</w:t>
      </w:r>
    </w:p>
    <w:p w:rsidR="00A82949" w:rsidRPr="00834727" w:rsidRDefault="00A82949" w:rsidP="00A82949">
      <w:pPr>
        <w:pStyle w:val="Tekstpodstawowywcity0"/>
        <w:jc w:val="left"/>
        <w:rPr>
          <w:bCs/>
          <w:color w:val="000000"/>
          <w:sz w:val="22"/>
          <w:szCs w:val="22"/>
        </w:rPr>
      </w:pPr>
      <w:r w:rsidRPr="00834727">
        <w:rPr>
          <w:rFonts w:ascii="Tms Rmn" w:hAnsi="Tms Rmn" w:cs="Tms Rmn"/>
          <w:b/>
          <w:color w:val="000000"/>
          <w:sz w:val="22"/>
          <w:szCs w:val="22"/>
        </w:rPr>
        <w:t xml:space="preserve">za łączną cenę brutto ................................................................................................................. zł </w:t>
      </w:r>
    </w:p>
    <w:p w:rsidR="00A82949" w:rsidRPr="00834727" w:rsidRDefault="00A82949" w:rsidP="00A82949">
      <w:pPr>
        <w:pStyle w:val="Tekstpodstawowywcity0"/>
        <w:rPr>
          <w:bCs/>
          <w:color w:val="000000"/>
          <w:sz w:val="22"/>
          <w:szCs w:val="22"/>
        </w:rPr>
      </w:pPr>
    </w:p>
    <w:p w:rsidR="00A82949" w:rsidRPr="00834727" w:rsidRDefault="00A82949" w:rsidP="00A82949">
      <w:pPr>
        <w:pStyle w:val="Tekstpodstawowywcity0"/>
        <w:rPr>
          <w:sz w:val="22"/>
          <w:szCs w:val="22"/>
        </w:rPr>
      </w:pPr>
      <w:r w:rsidRPr="00834727">
        <w:rPr>
          <w:bCs/>
          <w:color w:val="000000"/>
          <w:sz w:val="22"/>
          <w:szCs w:val="22"/>
        </w:rPr>
        <w:t>w tym uwzględniono należny podatek VAT.</w:t>
      </w:r>
      <w:r w:rsidRPr="00834727">
        <w:rPr>
          <w:rFonts w:ascii="Tms Rmn" w:hAnsi="Tms Rmn" w:cs="Tms Rmn"/>
          <w:b/>
          <w:color w:val="FF6600"/>
          <w:sz w:val="22"/>
          <w:szCs w:val="22"/>
        </w:rPr>
        <w:t xml:space="preserve"> </w:t>
      </w:r>
    </w:p>
    <w:p w:rsidR="00A82949" w:rsidRPr="00834727" w:rsidRDefault="00A82949" w:rsidP="00A82949">
      <w:pPr>
        <w:jc w:val="both"/>
        <w:rPr>
          <w:sz w:val="22"/>
          <w:szCs w:val="22"/>
        </w:rPr>
      </w:pPr>
    </w:p>
    <w:p w:rsidR="00A82949" w:rsidRPr="00834727" w:rsidRDefault="00A82949" w:rsidP="00A82949">
      <w:pPr>
        <w:pStyle w:val="Tekstpodstawowywcity0"/>
        <w:rPr>
          <w:color w:val="000000"/>
          <w:sz w:val="22"/>
          <w:szCs w:val="22"/>
        </w:rPr>
      </w:pPr>
      <w:r w:rsidRPr="00834727">
        <w:rPr>
          <w:color w:val="000000"/>
          <w:sz w:val="22"/>
          <w:szCs w:val="22"/>
        </w:rPr>
        <w:t>Powyższa cena obejmuje pełny zakres zamówienia określony w warunkach przedstawionych w Specyfikacji Istotnych Warunków Zamówienia.</w:t>
      </w:r>
    </w:p>
    <w:p w:rsidR="00A82949" w:rsidRPr="00834727" w:rsidRDefault="00A82949" w:rsidP="00A82949">
      <w:pPr>
        <w:suppressAutoHyphens w:val="0"/>
        <w:spacing w:before="119"/>
        <w:ind w:left="284" w:right="51" w:hanging="284"/>
        <w:jc w:val="both"/>
        <w:rPr>
          <w:sz w:val="22"/>
          <w:szCs w:val="22"/>
          <w:lang w:eastAsia="pl-PL"/>
        </w:rPr>
      </w:pPr>
      <w:r w:rsidRPr="00834727">
        <w:rPr>
          <w:sz w:val="22"/>
          <w:szCs w:val="22"/>
          <w:lang w:eastAsia="pl-PL"/>
        </w:rPr>
        <w:t xml:space="preserve">2.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winien poinformować Zamawiającego czy wybór oferty będzie prowadzić do powstania u Zamawiającego obowiązku podatkowego, a jeśli tak, wskazać nazwę (rodzaj) towaru lub usług, których dostawa lub świadczenie będzie prowadzić do jego powstania, oraz wskazując ich wartość bez kwoty podatku – ………………………………………………………………….. </w:t>
      </w:r>
      <w:r w:rsidRPr="00834727">
        <w:rPr>
          <w:iCs/>
          <w:sz w:val="22"/>
          <w:szCs w:val="22"/>
          <w:lang w:eastAsia="pl-PL"/>
        </w:rPr>
        <w:t>(wypełnić o ile dotyczy)</w:t>
      </w:r>
    </w:p>
    <w:p w:rsidR="00A82949" w:rsidRPr="00834727" w:rsidRDefault="00A82949" w:rsidP="00A82949">
      <w:pPr>
        <w:pStyle w:val="Tekstpodstawowywcity0"/>
        <w:rPr>
          <w:color w:val="000000"/>
          <w:sz w:val="22"/>
          <w:szCs w:val="22"/>
        </w:rPr>
      </w:pPr>
    </w:p>
    <w:p w:rsidR="00A82949" w:rsidRPr="00834727" w:rsidRDefault="00A82949" w:rsidP="00A82949">
      <w:pPr>
        <w:pStyle w:val="Tekstpodstawowywcity0"/>
        <w:rPr>
          <w:color w:val="000000"/>
          <w:sz w:val="22"/>
          <w:szCs w:val="22"/>
        </w:rPr>
      </w:pPr>
      <w:r w:rsidRPr="00834727">
        <w:rPr>
          <w:color w:val="000000"/>
          <w:sz w:val="22"/>
          <w:szCs w:val="22"/>
        </w:rPr>
        <w:t>3.  Niniejsza oferta jest ważna przez 30 dni.</w:t>
      </w:r>
    </w:p>
    <w:p w:rsidR="00A82949" w:rsidRPr="00834727" w:rsidRDefault="00A82949" w:rsidP="00A82949">
      <w:pPr>
        <w:pStyle w:val="Tekstpodstawowywcity0"/>
        <w:ind w:left="360" w:hanging="360"/>
        <w:rPr>
          <w:i/>
          <w:iCs/>
          <w:color w:val="000000"/>
          <w:sz w:val="22"/>
          <w:szCs w:val="22"/>
        </w:rPr>
      </w:pPr>
      <w:r w:rsidRPr="00834727">
        <w:rPr>
          <w:color w:val="000000"/>
          <w:sz w:val="22"/>
          <w:szCs w:val="22"/>
        </w:rPr>
        <w:t xml:space="preserve">4. Składamy niniejsza ofertę przetargową </w:t>
      </w:r>
      <w:r w:rsidRPr="00834727">
        <w:rPr>
          <w:b/>
          <w:bCs/>
          <w:color w:val="000000"/>
          <w:sz w:val="22"/>
          <w:szCs w:val="22"/>
        </w:rPr>
        <w:t>we własnym imieniu/jako partner konsorcjum zarządzanego przez ...................................................................*)</w:t>
      </w:r>
    </w:p>
    <w:p w:rsidR="00A82949" w:rsidRPr="00834727" w:rsidRDefault="00A82949" w:rsidP="00A82949">
      <w:pPr>
        <w:pStyle w:val="Tekstpodstawowywcity0"/>
        <w:rPr>
          <w:color w:val="000000"/>
          <w:sz w:val="22"/>
          <w:szCs w:val="22"/>
        </w:rPr>
      </w:pPr>
      <w:r>
        <w:rPr>
          <w:i/>
          <w:iCs/>
          <w:color w:val="000000"/>
          <w:sz w:val="22"/>
          <w:szCs w:val="22"/>
        </w:rPr>
        <w:t xml:space="preserve">     </w:t>
      </w:r>
      <w:r w:rsidRPr="00834727">
        <w:rPr>
          <w:i/>
          <w:iCs/>
          <w:color w:val="000000"/>
          <w:sz w:val="22"/>
          <w:szCs w:val="22"/>
        </w:rPr>
        <w:tab/>
      </w:r>
      <w:r w:rsidRPr="00834727">
        <w:rPr>
          <w:i/>
          <w:iCs/>
          <w:color w:val="000000"/>
          <w:sz w:val="22"/>
          <w:szCs w:val="22"/>
        </w:rPr>
        <w:tab/>
      </w:r>
      <w:r w:rsidRPr="00834727">
        <w:rPr>
          <w:i/>
          <w:iCs/>
          <w:color w:val="000000"/>
          <w:sz w:val="22"/>
          <w:szCs w:val="22"/>
        </w:rPr>
        <w:tab/>
      </w:r>
      <w:r>
        <w:rPr>
          <w:i/>
          <w:iCs/>
          <w:color w:val="000000"/>
          <w:sz w:val="22"/>
          <w:szCs w:val="22"/>
        </w:rPr>
        <w:t xml:space="preserve">             </w:t>
      </w:r>
      <w:r w:rsidRPr="00834727">
        <w:rPr>
          <w:i/>
          <w:iCs/>
          <w:color w:val="000000"/>
          <w:sz w:val="22"/>
          <w:szCs w:val="22"/>
        </w:rPr>
        <w:t>(nazwa lidera)</w:t>
      </w:r>
    </w:p>
    <w:p w:rsidR="00A82949" w:rsidRPr="00834727" w:rsidRDefault="00A82949" w:rsidP="00A82949">
      <w:pPr>
        <w:pStyle w:val="Tekstpodstawowywcity0"/>
        <w:rPr>
          <w:color w:val="000000"/>
          <w:sz w:val="22"/>
          <w:szCs w:val="22"/>
        </w:rPr>
      </w:pPr>
      <w:r w:rsidRPr="00834727">
        <w:rPr>
          <w:color w:val="000000"/>
          <w:sz w:val="22"/>
          <w:szCs w:val="22"/>
        </w:rPr>
        <w:t>5. Oświadczamy, że:</w:t>
      </w:r>
    </w:p>
    <w:p w:rsidR="00A82949" w:rsidRPr="00834727" w:rsidRDefault="00A82949" w:rsidP="00A82949">
      <w:pPr>
        <w:pStyle w:val="Tekstpodstawowywcity0"/>
        <w:numPr>
          <w:ilvl w:val="0"/>
          <w:numId w:val="47"/>
        </w:numPr>
        <w:tabs>
          <w:tab w:val="clear" w:pos="0"/>
          <w:tab w:val="num" w:pos="284"/>
          <w:tab w:val="left" w:pos="567"/>
        </w:tabs>
        <w:ind w:left="568" w:hanging="284"/>
        <w:rPr>
          <w:color w:val="000000"/>
          <w:sz w:val="22"/>
          <w:szCs w:val="22"/>
        </w:rPr>
      </w:pPr>
      <w:r w:rsidRPr="00834727">
        <w:rPr>
          <w:color w:val="000000"/>
          <w:sz w:val="22"/>
          <w:szCs w:val="22"/>
        </w:rPr>
        <w:t xml:space="preserve">oferujemy wykonanie przedmiotu zamówienia w terminie: </w:t>
      </w:r>
      <w:r w:rsidRPr="00834727">
        <w:rPr>
          <w:b/>
          <w:color w:val="000000"/>
          <w:sz w:val="22"/>
          <w:szCs w:val="22"/>
        </w:rPr>
        <w:t>…………</w:t>
      </w:r>
      <w:r w:rsidRPr="00834727">
        <w:rPr>
          <w:sz w:val="22"/>
          <w:szCs w:val="22"/>
        </w:rPr>
        <w:t xml:space="preserve"> dni od dnia zawarcia umowy</w:t>
      </w:r>
    </w:p>
    <w:p w:rsidR="00A82949" w:rsidRPr="00834727" w:rsidRDefault="00A82949" w:rsidP="00A82949">
      <w:pPr>
        <w:pStyle w:val="Tekstpodstawowywcity0"/>
        <w:numPr>
          <w:ilvl w:val="0"/>
          <w:numId w:val="47"/>
        </w:numPr>
        <w:tabs>
          <w:tab w:val="left" w:pos="567"/>
        </w:tabs>
        <w:ind w:left="567" w:hanging="283"/>
        <w:rPr>
          <w:sz w:val="22"/>
          <w:szCs w:val="22"/>
        </w:rPr>
      </w:pPr>
      <w:r w:rsidRPr="00834727">
        <w:rPr>
          <w:sz w:val="22"/>
          <w:szCs w:val="22"/>
        </w:rPr>
        <w:t>udzielamy gwarancji na wykonane prace</w:t>
      </w:r>
      <w:r w:rsidRPr="00834727">
        <w:rPr>
          <w:b/>
          <w:sz w:val="22"/>
          <w:szCs w:val="22"/>
        </w:rPr>
        <w:t xml:space="preserve"> </w:t>
      </w:r>
      <w:r w:rsidR="00117571">
        <w:rPr>
          <w:b/>
          <w:sz w:val="22"/>
          <w:szCs w:val="22"/>
        </w:rPr>
        <w:t>60</w:t>
      </w:r>
      <w:r w:rsidRPr="00834727">
        <w:rPr>
          <w:b/>
          <w:sz w:val="22"/>
          <w:szCs w:val="22"/>
        </w:rPr>
        <w:t xml:space="preserve"> miesięcy </w:t>
      </w:r>
      <w:r w:rsidRPr="00834727">
        <w:rPr>
          <w:iCs/>
          <w:sz w:val="22"/>
          <w:szCs w:val="22"/>
        </w:rPr>
        <w:t xml:space="preserve">(ilość miesięcy od dnia odbioru końcowego),    </w:t>
      </w:r>
    </w:p>
    <w:p w:rsidR="00A82949" w:rsidRPr="00834727" w:rsidRDefault="00A82949" w:rsidP="00A82949">
      <w:pPr>
        <w:pStyle w:val="Tekstpodstawowywcity0"/>
        <w:numPr>
          <w:ilvl w:val="0"/>
          <w:numId w:val="47"/>
        </w:numPr>
        <w:tabs>
          <w:tab w:val="left" w:pos="567"/>
        </w:tabs>
        <w:ind w:left="567" w:hanging="283"/>
        <w:rPr>
          <w:color w:val="000000"/>
          <w:sz w:val="22"/>
          <w:szCs w:val="22"/>
        </w:rPr>
      </w:pPr>
      <w:r w:rsidRPr="00834727">
        <w:rPr>
          <w:color w:val="000000"/>
          <w:sz w:val="22"/>
          <w:szCs w:val="22"/>
        </w:rPr>
        <w:t xml:space="preserve">termin usunięcia wad w okresie gwarancyjnym: </w:t>
      </w:r>
      <w:r w:rsidRPr="00834727">
        <w:rPr>
          <w:b/>
          <w:color w:val="000000"/>
          <w:sz w:val="22"/>
          <w:szCs w:val="22"/>
        </w:rPr>
        <w:t xml:space="preserve">do </w:t>
      </w:r>
      <w:r w:rsidR="00117571">
        <w:rPr>
          <w:b/>
          <w:sz w:val="22"/>
          <w:szCs w:val="22"/>
        </w:rPr>
        <w:t>14</w:t>
      </w:r>
      <w:r w:rsidRPr="00834727">
        <w:rPr>
          <w:b/>
          <w:color w:val="000000"/>
          <w:sz w:val="22"/>
          <w:szCs w:val="22"/>
        </w:rPr>
        <w:t xml:space="preserve"> dni</w:t>
      </w:r>
      <w:r w:rsidRPr="00834727">
        <w:rPr>
          <w:color w:val="000000"/>
          <w:sz w:val="22"/>
          <w:szCs w:val="22"/>
        </w:rPr>
        <w:t xml:space="preserve"> </w:t>
      </w:r>
      <w:r w:rsidRPr="00834727">
        <w:rPr>
          <w:iCs/>
          <w:color w:val="000000"/>
          <w:sz w:val="22"/>
          <w:szCs w:val="22"/>
        </w:rPr>
        <w:t xml:space="preserve">(ilość dni od powiadomienia </w:t>
      </w:r>
      <w:r w:rsidRPr="00834727">
        <w:rPr>
          <w:iCs/>
          <w:color w:val="000000"/>
          <w:sz w:val="22"/>
          <w:szCs w:val="22"/>
        </w:rPr>
        <w:lastRenderedPageBreak/>
        <w:t>Zamawiającego o wadzie),</w:t>
      </w:r>
      <w:r w:rsidRPr="00834727">
        <w:rPr>
          <w:color w:val="000000"/>
          <w:sz w:val="22"/>
          <w:szCs w:val="22"/>
        </w:rPr>
        <w:tab/>
      </w:r>
      <w:r w:rsidRPr="00834727">
        <w:rPr>
          <w:color w:val="000000"/>
          <w:sz w:val="22"/>
          <w:szCs w:val="22"/>
        </w:rPr>
        <w:tab/>
      </w:r>
      <w:r w:rsidRPr="00834727">
        <w:rPr>
          <w:color w:val="000000"/>
          <w:sz w:val="22"/>
          <w:szCs w:val="22"/>
        </w:rPr>
        <w:tab/>
      </w:r>
      <w:r w:rsidRPr="00834727">
        <w:rPr>
          <w:color w:val="000000"/>
          <w:sz w:val="22"/>
          <w:szCs w:val="22"/>
        </w:rPr>
        <w:tab/>
      </w:r>
    </w:p>
    <w:p w:rsidR="00A82949" w:rsidRPr="00834727" w:rsidRDefault="00A82949" w:rsidP="00A82949">
      <w:pPr>
        <w:pStyle w:val="Tekstpodstawowywcity0"/>
        <w:numPr>
          <w:ilvl w:val="0"/>
          <w:numId w:val="47"/>
        </w:numPr>
        <w:tabs>
          <w:tab w:val="left" w:pos="360"/>
          <w:tab w:val="left" w:pos="567"/>
        </w:tabs>
        <w:ind w:left="360" w:hanging="76"/>
        <w:rPr>
          <w:color w:val="000000"/>
          <w:sz w:val="22"/>
          <w:szCs w:val="22"/>
        </w:rPr>
      </w:pPr>
      <w:r w:rsidRPr="00834727">
        <w:rPr>
          <w:color w:val="000000"/>
          <w:sz w:val="22"/>
          <w:szCs w:val="22"/>
        </w:rPr>
        <w:t>zapoznaliśmy się z SIWZ i nie wnosimy zastrzeżeń,</w:t>
      </w:r>
    </w:p>
    <w:p w:rsidR="00A82949" w:rsidRPr="00834727" w:rsidRDefault="00A82949" w:rsidP="00A82949">
      <w:pPr>
        <w:pStyle w:val="Tekstpodstawowywcity0"/>
        <w:numPr>
          <w:ilvl w:val="0"/>
          <w:numId w:val="47"/>
        </w:numPr>
        <w:tabs>
          <w:tab w:val="left" w:pos="567"/>
        </w:tabs>
        <w:ind w:left="360" w:hanging="76"/>
        <w:rPr>
          <w:color w:val="000000"/>
          <w:sz w:val="22"/>
          <w:szCs w:val="22"/>
        </w:rPr>
      </w:pPr>
      <w:r w:rsidRPr="00834727">
        <w:rPr>
          <w:color w:val="000000"/>
          <w:sz w:val="22"/>
          <w:szCs w:val="22"/>
        </w:rPr>
        <w:t xml:space="preserve">przedmiot zamówienia wykonamy: </w:t>
      </w:r>
      <w:r w:rsidRPr="00834727">
        <w:rPr>
          <w:b/>
          <w:bCs/>
          <w:color w:val="000000"/>
          <w:sz w:val="22"/>
          <w:szCs w:val="22"/>
        </w:rPr>
        <w:t>sami / z udziałem podwykonawców</w:t>
      </w:r>
      <w:r w:rsidRPr="00834727">
        <w:rPr>
          <w:color w:val="000000"/>
          <w:sz w:val="22"/>
          <w:szCs w:val="22"/>
        </w:rPr>
        <w:t>*) następujące części      zamówienia zamierzamy powierzyć podwykonawcom:</w:t>
      </w:r>
    </w:p>
    <w:tbl>
      <w:tblPr>
        <w:tblW w:w="0" w:type="auto"/>
        <w:tblInd w:w="344" w:type="dxa"/>
        <w:tblLayout w:type="fixed"/>
        <w:tblCellMar>
          <w:left w:w="70" w:type="dxa"/>
          <w:right w:w="70" w:type="dxa"/>
        </w:tblCellMar>
        <w:tblLook w:val="0000"/>
      </w:tblPr>
      <w:tblGrid>
        <w:gridCol w:w="546"/>
        <w:gridCol w:w="7555"/>
      </w:tblGrid>
      <w:tr w:rsidR="00A82949" w:rsidRPr="00834727" w:rsidTr="00E10E70">
        <w:tc>
          <w:tcPr>
            <w:tcW w:w="546" w:type="dxa"/>
            <w:tcBorders>
              <w:top w:val="single" w:sz="4" w:space="0" w:color="000000"/>
              <w:left w:val="single" w:sz="4" w:space="0" w:color="000000"/>
              <w:bottom w:val="single" w:sz="4" w:space="0" w:color="000000"/>
            </w:tcBorders>
            <w:shd w:val="clear" w:color="auto" w:fill="auto"/>
          </w:tcPr>
          <w:p w:rsidR="00A82949" w:rsidRPr="00834727" w:rsidRDefault="00A82949" w:rsidP="00E10E70">
            <w:pPr>
              <w:pStyle w:val="Tekstpodstawowywcity0"/>
              <w:snapToGrid w:val="0"/>
              <w:rPr>
                <w:color w:val="000000"/>
                <w:sz w:val="22"/>
                <w:szCs w:val="22"/>
              </w:rPr>
            </w:pPr>
            <w:r w:rsidRPr="00834727">
              <w:rPr>
                <w:color w:val="000000"/>
                <w:sz w:val="22"/>
                <w:szCs w:val="22"/>
              </w:rPr>
              <w:t>L.p.</w:t>
            </w:r>
          </w:p>
        </w:tc>
        <w:tc>
          <w:tcPr>
            <w:tcW w:w="7555" w:type="dxa"/>
            <w:tcBorders>
              <w:top w:val="single" w:sz="4" w:space="0" w:color="000000"/>
              <w:left w:val="single" w:sz="4" w:space="0" w:color="000000"/>
              <w:bottom w:val="single" w:sz="4" w:space="0" w:color="000000"/>
              <w:right w:val="single" w:sz="4" w:space="0" w:color="000000"/>
            </w:tcBorders>
            <w:shd w:val="clear" w:color="auto" w:fill="auto"/>
          </w:tcPr>
          <w:p w:rsidR="00A82949" w:rsidRPr="00834727" w:rsidRDefault="00A82949" w:rsidP="00E10E70">
            <w:pPr>
              <w:pStyle w:val="Tekstpodstawowywcity0"/>
              <w:snapToGrid w:val="0"/>
              <w:jc w:val="center"/>
              <w:rPr>
                <w:sz w:val="22"/>
                <w:szCs w:val="22"/>
              </w:rPr>
            </w:pPr>
            <w:r w:rsidRPr="00834727">
              <w:rPr>
                <w:color w:val="000000"/>
                <w:sz w:val="22"/>
                <w:szCs w:val="22"/>
              </w:rPr>
              <w:t>Nazwa części zamówienia</w:t>
            </w:r>
          </w:p>
        </w:tc>
      </w:tr>
      <w:tr w:rsidR="00A82949" w:rsidRPr="00834727" w:rsidTr="00E10E70">
        <w:tc>
          <w:tcPr>
            <w:tcW w:w="546" w:type="dxa"/>
            <w:tcBorders>
              <w:top w:val="single" w:sz="4" w:space="0" w:color="000000"/>
              <w:left w:val="single" w:sz="4" w:space="0" w:color="000000"/>
              <w:bottom w:val="single" w:sz="4" w:space="0" w:color="000000"/>
            </w:tcBorders>
            <w:shd w:val="clear" w:color="auto" w:fill="auto"/>
          </w:tcPr>
          <w:p w:rsidR="00A82949" w:rsidRPr="00834727" w:rsidRDefault="00A82949" w:rsidP="00E10E70">
            <w:pPr>
              <w:pStyle w:val="Tekstpodstawowywcity0"/>
              <w:snapToGrid w:val="0"/>
              <w:rPr>
                <w:color w:val="000000"/>
                <w:sz w:val="22"/>
                <w:szCs w:val="22"/>
              </w:rPr>
            </w:pPr>
          </w:p>
          <w:p w:rsidR="00A82949" w:rsidRPr="00834727" w:rsidRDefault="00A82949" w:rsidP="00E10E70">
            <w:pPr>
              <w:pStyle w:val="Tekstpodstawowywcity0"/>
              <w:rPr>
                <w:color w:val="000000"/>
                <w:sz w:val="22"/>
                <w:szCs w:val="22"/>
              </w:rPr>
            </w:pPr>
          </w:p>
        </w:tc>
        <w:tc>
          <w:tcPr>
            <w:tcW w:w="7555" w:type="dxa"/>
            <w:tcBorders>
              <w:top w:val="single" w:sz="4" w:space="0" w:color="000000"/>
              <w:left w:val="single" w:sz="4" w:space="0" w:color="000000"/>
              <w:bottom w:val="single" w:sz="4" w:space="0" w:color="000000"/>
              <w:right w:val="single" w:sz="4" w:space="0" w:color="000000"/>
            </w:tcBorders>
            <w:shd w:val="clear" w:color="auto" w:fill="auto"/>
          </w:tcPr>
          <w:p w:rsidR="00A82949" w:rsidRPr="00834727" w:rsidRDefault="00A82949" w:rsidP="00E10E70">
            <w:pPr>
              <w:pStyle w:val="Tekstpodstawowywcity0"/>
              <w:snapToGrid w:val="0"/>
              <w:rPr>
                <w:color w:val="000000"/>
                <w:sz w:val="22"/>
                <w:szCs w:val="22"/>
              </w:rPr>
            </w:pPr>
          </w:p>
        </w:tc>
      </w:tr>
      <w:tr w:rsidR="00A82949" w:rsidRPr="00834727" w:rsidTr="00E10E70">
        <w:tc>
          <w:tcPr>
            <w:tcW w:w="546" w:type="dxa"/>
            <w:tcBorders>
              <w:top w:val="single" w:sz="4" w:space="0" w:color="000000"/>
              <w:left w:val="single" w:sz="4" w:space="0" w:color="000000"/>
              <w:bottom w:val="single" w:sz="4" w:space="0" w:color="000000"/>
            </w:tcBorders>
            <w:shd w:val="clear" w:color="auto" w:fill="auto"/>
          </w:tcPr>
          <w:p w:rsidR="00A82949" w:rsidRPr="00834727" w:rsidRDefault="00A82949" w:rsidP="00E10E70">
            <w:pPr>
              <w:pStyle w:val="Tekstpodstawowywcity0"/>
              <w:snapToGrid w:val="0"/>
              <w:rPr>
                <w:color w:val="000000"/>
                <w:sz w:val="22"/>
                <w:szCs w:val="22"/>
              </w:rPr>
            </w:pPr>
          </w:p>
          <w:p w:rsidR="00A82949" w:rsidRPr="00834727" w:rsidRDefault="00A82949" w:rsidP="00E10E70">
            <w:pPr>
              <w:pStyle w:val="Tekstpodstawowywcity0"/>
              <w:rPr>
                <w:color w:val="000000"/>
                <w:sz w:val="22"/>
                <w:szCs w:val="22"/>
              </w:rPr>
            </w:pPr>
          </w:p>
        </w:tc>
        <w:tc>
          <w:tcPr>
            <w:tcW w:w="7555" w:type="dxa"/>
            <w:tcBorders>
              <w:top w:val="single" w:sz="4" w:space="0" w:color="000000"/>
              <w:left w:val="single" w:sz="4" w:space="0" w:color="000000"/>
              <w:bottom w:val="single" w:sz="4" w:space="0" w:color="000000"/>
              <w:right w:val="single" w:sz="4" w:space="0" w:color="000000"/>
            </w:tcBorders>
            <w:shd w:val="clear" w:color="auto" w:fill="auto"/>
          </w:tcPr>
          <w:p w:rsidR="00A82949" w:rsidRPr="00834727" w:rsidRDefault="00A82949" w:rsidP="00E10E70">
            <w:pPr>
              <w:pStyle w:val="Tekstpodstawowywcity0"/>
              <w:snapToGrid w:val="0"/>
              <w:rPr>
                <w:color w:val="000000"/>
                <w:sz w:val="22"/>
                <w:szCs w:val="22"/>
              </w:rPr>
            </w:pPr>
          </w:p>
        </w:tc>
      </w:tr>
    </w:tbl>
    <w:p w:rsidR="00A82949" w:rsidRPr="00834727" w:rsidRDefault="00A82949" w:rsidP="00A82949">
      <w:pPr>
        <w:pStyle w:val="Tekstpodstawowywcity0"/>
        <w:numPr>
          <w:ilvl w:val="0"/>
          <w:numId w:val="47"/>
        </w:numPr>
        <w:tabs>
          <w:tab w:val="left" w:pos="360"/>
          <w:tab w:val="left" w:pos="720"/>
        </w:tabs>
        <w:ind w:left="360"/>
        <w:rPr>
          <w:color w:val="000000"/>
          <w:sz w:val="22"/>
          <w:szCs w:val="22"/>
        </w:rPr>
      </w:pPr>
      <w:r w:rsidRPr="00834727">
        <w:rPr>
          <w:color w:val="000000"/>
          <w:sz w:val="22"/>
          <w:szCs w:val="22"/>
        </w:rPr>
        <w:t xml:space="preserve">akceptujemy przekazany wzór umowy stanowiący </w:t>
      </w:r>
      <w:r w:rsidRPr="00834727">
        <w:rPr>
          <w:sz w:val="22"/>
          <w:szCs w:val="22"/>
        </w:rPr>
        <w:t xml:space="preserve">załącznik nr </w:t>
      </w:r>
      <w:r w:rsidR="00851C46">
        <w:rPr>
          <w:sz w:val="22"/>
          <w:szCs w:val="22"/>
        </w:rPr>
        <w:t>5</w:t>
      </w:r>
      <w:r w:rsidRPr="00834727">
        <w:rPr>
          <w:sz w:val="22"/>
          <w:szCs w:val="22"/>
        </w:rPr>
        <w:t xml:space="preserve"> do</w:t>
      </w:r>
      <w:r w:rsidRPr="00834727">
        <w:rPr>
          <w:color w:val="000000"/>
          <w:sz w:val="22"/>
          <w:szCs w:val="22"/>
        </w:rPr>
        <w:t xml:space="preserve"> SIWZ,</w:t>
      </w:r>
    </w:p>
    <w:p w:rsidR="00A82949" w:rsidRPr="00834727" w:rsidRDefault="00A82949" w:rsidP="00A82949">
      <w:pPr>
        <w:pStyle w:val="Tekstpodstawowywcity0"/>
        <w:numPr>
          <w:ilvl w:val="0"/>
          <w:numId w:val="47"/>
        </w:numPr>
        <w:tabs>
          <w:tab w:val="left" w:pos="360"/>
          <w:tab w:val="left" w:pos="720"/>
        </w:tabs>
        <w:ind w:left="360"/>
        <w:rPr>
          <w:color w:val="000000"/>
          <w:sz w:val="22"/>
          <w:szCs w:val="22"/>
        </w:rPr>
      </w:pPr>
      <w:r w:rsidRPr="00834727">
        <w:rPr>
          <w:color w:val="000000"/>
          <w:sz w:val="22"/>
          <w:szCs w:val="22"/>
        </w:rPr>
        <w:t>akceptujemy warunki płatności określone przez Zamawiającego.</w:t>
      </w:r>
    </w:p>
    <w:p w:rsidR="00A82949" w:rsidRPr="00834727" w:rsidRDefault="00A82949" w:rsidP="00A82949">
      <w:pPr>
        <w:pStyle w:val="Tekstpodstawowywcity0"/>
        <w:numPr>
          <w:ilvl w:val="0"/>
          <w:numId w:val="47"/>
        </w:numPr>
        <w:tabs>
          <w:tab w:val="left" w:pos="709"/>
        </w:tabs>
        <w:ind w:left="709" w:hanging="349"/>
        <w:rPr>
          <w:color w:val="000000"/>
          <w:sz w:val="22"/>
          <w:szCs w:val="22"/>
        </w:rPr>
      </w:pPr>
      <w:r w:rsidRPr="00834727">
        <w:rPr>
          <w:color w:val="000000"/>
          <w:sz w:val="22"/>
          <w:szCs w:val="22"/>
        </w:rPr>
        <w:t xml:space="preserve">jesteśmy /nie jesteśmy płatnikiem podatku VAT - nasz  numer NIP  . . . . . . . . . . . . . . . . . . . . . . . .  . .  . . . . . . . . . . . . . . . . . . . . . . . . . . . . . . . . . . . . . . . . . . . . . . . . . . . . . . . . . . . . .  . . . . . . . </w:t>
      </w:r>
      <w:r>
        <w:rPr>
          <w:color w:val="000000"/>
          <w:sz w:val="22"/>
          <w:szCs w:val="22"/>
        </w:rPr>
        <w:t xml:space="preserve">. </w:t>
      </w:r>
    </w:p>
    <w:p w:rsidR="00A82949" w:rsidRPr="00834727" w:rsidRDefault="00A82949" w:rsidP="00A82949">
      <w:pPr>
        <w:pStyle w:val="Tekstpodstawowywcity0"/>
        <w:numPr>
          <w:ilvl w:val="0"/>
          <w:numId w:val="47"/>
        </w:numPr>
        <w:tabs>
          <w:tab w:val="left" w:pos="720"/>
        </w:tabs>
        <w:ind w:left="709" w:hanging="283"/>
        <w:rPr>
          <w:color w:val="000000"/>
          <w:sz w:val="22"/>
          <w:szCs w:val="22"/>
        </w:rPr>
      </w:pPr>
      <w:r w:rsidRPr="00834727">
        <w:rPr>
          <w:color w:val="000000"/>
          <w:sz w:val="22"/>
          <w:szCs w:val="22"/>
        </w:rPr>
        <w:t xml:space="preserve">jesteśmy zarejestrowani w Krajowym Rejestrze Urzędowym Podmiotów Gospodarczych nasz   numer identyfikacyjny REGON . . . . . . . . . . . . . . . . . . . . . . . . . . </w:t>
      </w:r>
    </w:p>
    <w:p w:rsidR="00A82949" w:rsidRPr="00834727" w:rsidRDefault="00A82949" w:rsidP="00A82949">
      <w:pPr>
        <w:pStyle w:val="Tekstpodstawowywcity0"/>
        <w:rPr>
          <w:sz w:val="22"/>
          <w:szCs w:val="22"/>
        </w:rPr>
      </w:pPr>
      <w:r w:rsidRPr="00834727">
        <w:rPr>
          <w:color w:val="000000"/>
          <w:sz w:val="22"/>
          <w:szCs w:val="22"/>
        </w:rPr>
        <w:t>6. Potwierdzamy, iż nie uczestniczymy w innej ofercie dotyczącej tego samego postępowania.</w:t>
      </w:r>
    </w:p>
    <w:p w:rsidR="00A82949" w:rsidRPr="00834727" w:rsidRDefault="00A82949" w:rsidP="00A82949">
      <w:pPr>
        <w:pStyle w:val="Tekstpodstawowywcity0"/>
        <w:ind w:left="360" w:hanging="360"/>
        <w:rPr>
          <w:sz w:val="22"/>
          <w:szCs w:val="22"/>
        </w:rPr>
      </w:pPr>
      <w:r w:rsidRPr="00834727">
        <w:rPr>
          <w:sz w:val="22"/>
          <w:szCs w:val="22"/>
        </w:rPr>
        <w:t>7.  Oświadczamy na podstawie art. 8 ust. 3 ustawy Pzp, że wskazane poniżej informacje zawarte w ofercie stanowią tajemnicę przedsiębiorstwa w rozumieniu przepisów o zwalczaniu nieuczciwej konkurencji i w związku z niniejszym nie mogą być udostępnione, w szczególności innym uczestnikom postępowania.</w:t>
      </w:r>
    </w:p>
    <w:tbl>
      <w:tblPr>
        <w:tblW w:w="0" w:type="auto"/>
        <w:tblInd w:w="455" w:type="dxa"/>
        <w:tblLayout w:type="fixed"/>
        <w:tblCellMar>
          <w:left w:w="70" w:type="dxa"/>
          <w:right w:w="70" w:type="dxa"/>
        </w:tblCellMar>
        <w:tblLook w:val="0000"/>
      </w:tblPr>
      <w:tblGrid>
        <w:gridCol w:w="566"/>
        <w:gridCol w:w="4910"/>
        <w:gridCol w:w="1910"/>
        <w:gridCol w:w="1627"/>
      </w:tblGrid>
      <w:tr w:rsidR="00A82949" w:rsidRPr="00834727" w:rsidTr="00E10E70">
        <w:tc>
          <w:tcPr>
            <w:tcW w:w="566" w:type="dxa"/>
            <w:vMerge w:val="restart"/>
            <w:tcBorders>
              <w:top w:val="single" w:sz="4" w:space="0" w:color="000000"/>
              <w:left w:val="single" w:sz="4" w:space="0" w:color="000000"/>
            </w:tcBorders>
            <w:shd w:val="clear" w:color="auto" w:fill="CCFFFF"/>
            <w:vAlign w:val="center"/>
          </w:tcPr>
          <w:p w:rsidR="00A82949" w:rsidRPr="00834727" w:rsidRDefault="00A82949" w:rsidP="00E10E70">
            <w:pPr>
              <w:pStyle w:val="Tekstpodstawowywcity0"/>
              <w:jc w:val="center"/>
              <w:rPr>
                <w:sz w:val="22"/>
                <w:szCs w:val="22"/>
              </w:rPr>
            </w:pPr>
            <w:r w:rsidRPr="00834727">
              <w:rPr>
                <w:sz w:val="22"/>
                <w:szCs w:val="22"/>
              </w:rPr>
              <w:t>L.p.</w:t>
            </w:r>
          </w:p>
        </w:tc>
        <w:tc>
          <w:tcPr>
            <w:tcW w:w="4910" w:type="dxa"/>
            <w:vMerge w:val="restart"/>
            <w:tcBorders>
              <w:top w:val="single" w:sz="4" w:space="0" w:color="000000"/>
              <w:left w:val="single" w:sz="4" w:space="0" w:color="000000"/>
            </w:tcBorders>
            <w:shd w:val="clear" w:color="auto" w:fill="CCFFFF"/>
            <w:vAlign w:val="center"/>
          </w:tcPr>
          <w:p w:rsidR="00A82949" w:rsidRPr="00834727" w:rsidRDefault="00A82949" w:rsidP="00E10E70">
            <w:pPr>
              <w:pStyle w:val="Tekstpodstawowywcity0"/>
              <w:jc w:val="center"/>
              <w:rPr>
                <w:sz w:val="22"/>
                <w:szCs w:val="22"/>
              </w:rPr>
            </w:pPr>
            <w:r w:rsidRPr="00834727">
              <w:rPr>
                <w:sz w:val="22"/>
                <w:szCs w:val="22"/>
              </w:rPr>
              <w:t>Oznaczenie rodzaju (nazwy) informacji</w:t>
            </w:r>
          </w:p>
        </w:tc>
        <w:tc>
          <w:tcPr>
            <w:tcW w:w="3537"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A82949" w:rsidRPr="00834727" w:rsidRDefault="00A82949" w:rsidP="00E10E70">
            <w:pPr>
              <w:pStyle w:val="Tekstpodstawowywcity0"/>
              <w:jc w:val="center"/>
              <w:rPr>
                <w:sz w:val="22"/>
                <w:szCs w:val="22"/>
              </w:rPr>
            </w:pPr>
            <w:r w:rsidRPr="00834727">
              <w:rPr>
                <w:sz w:val="22"/>
                <w:szCs w:val="22"/>
              </w:rPr>
              <w:t>Strony w ofercie wyrażone cyfrą</w:t>
            </w:r>
          </w:p>
        </w:tc>
      </w:tr>
      <w:tr w:rsidR="00A82949" w:rsidRPr="00834727" w:rsidTr="00E10E70">
        <w:trPr>
          <w:trHeight w:val="177"/>
        </w:trPr>
        <w:tc>
          <w:tcPr>
            <w:tcW w:w="566" w:type="dxa"/>
            <w:vMerge/>
            <w:tcBorders>
              <w:left w:val="single" w:sz="4" w:space="0" w:color="000000"/>
              <w:bottom w:val="single" w:sz="4" w:space="0" w:color="000000"/>
            </w:tcBorders>
            <w:shd w:val="clear" w:color="auto" w:fill="CCFFFF"/>
            <w:vAlign w:val="center"/>
          </w:tcPr>
          <w:p w:rsidR="00A82949" w:rsidRPr="00834727" w:rsidRDefault="00A82949" w:rsidP="00E10E70">
            <w:pPr>
              <w:pStyle w:val="Tekstpodstawowywcity0"/>
              <w:snapToGrid w:val="0"/>
              <w:jc w:val="center"/>
              <w:rPr>
                <w:sz w:val="22"/>
                <w:szCs w:val="22"/>
              </w:rPr>
            </w:pPr>
          </w:p>
        </w:tc>
        <w:tc>
          <w:tcPr>
            <w:tcW w:w="4910" w:type="dxa"/>
            <w:vMerge/>
            <w:tcBorders>
              <w:left w:val="single" w:sz="4" w:space="0" w:color="000000"/>
              <w:bottom w:val="single" w:sz="4" w:space="0" w:color="000000"/>
            </w:tcBorders>
            <w:shd w:val="clear" w:color="auto" w:fill="CCFFFF"/>
            <w:vAlign w:val="center"/>
          </w:tcPr>
          <w:p w:rsidR="00A82949" w:rsidRPr="00834727" w:rsidRDefault="00A82949" w:rsidP="00E10E70">
            <w:pPr>
              <w:pStyle w:val="Tekstpodstawowywcity0"/>
              <w:snapToGrid w:val="0"/>
              <w:jc w:val="center"/>
              <w:rPr>
                <w:sz w:val="22"/>
                <w:szCs w:val="22"/>
              </w:rPr>
            </w:pPr>
          </w:p>
        </w:tc>
        <w:tc>
          <w:tcPr>
            <w:tcW w:w="1910" w:type="dxa"/>
            <w:tcBorders>
              <w:top w:val="single" w:sz="4" w:space="0" w:color="000000"/>
              <w:left w:val="single" w:sz="4" w:space="0" w:color="000000"/>
              <w:bottom w:val="single" w:sz="4" w:space="0" w:color="000000"/>
            </w:tcBorders>
            <w:shd w:val="clear" w:color="auto" w:fill="CCFFFF"/>
            <w:vAlign w:val="center"/>
          </w:tcPr>
          <w:p w:rsidR="00A82949" w:rsidRPr="00834727" w:rsidRDefault="00A82949" w:rsidP="00E10E70">
            <w:pPr>
              <w:pStyle w:val="Tekstpodstawowywcity0"/>
              <w:jc w:val="center"/>
              <w:rPr>
                <w:sz w:val="22"/>
                <w:szCs w:val="22"/>
              </w:rPr>
            </w:pPr>
            <w:r w:rsidRPr="00834727">
              <w:rPr>
                <w:sz w:val="22"/>
                <w:szCs w:val="22"/>
              </w:rPr>
              <w:t>od</w:t>
            </w:r>
          </w:p>
        </w:tc>
        <w:tc>
          <w:tcPr>
            <w:tcW w:w="1627"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A82949" w:rsidRPr="00834727" w:rsidRDefault="00A82949" w:rsidP="00E10E70">
            <w:pPr>
              <w:pStyle w:val="Tekstpodstawowywcity0"/>
              <w:jc w:val="center"/>
              <w:rPr>
                <w:sz w:val="22"/>
                <w:szCs w:val="22"/>
              </w:rPr>
            </w:pPr>
            <w:r w:rsidRPr="00834727">
              <w:rPr>
                <w:sz w:val="22"/>
                <w:szCs w:val="22"/>
              </w:rPr>
              <w:t>do</w:t>
            </w:r>
          </w:p>
        </w:tc>
      </w:tr>
      <w:tr w:rsidR="00A82949" w:rsidRPr="00834727" w:rsidTr="00E10E70">
        <w:trPr>
          <w:trHeight w:val="255"/>
        </w:trPr>
        <w:tc>
          <w:tcPr>
            <w:tcW w:w="566" w:type="dxa"/>
            <w:tcBorders>
              <w:top w:val="single" w:sz="4" w:space="0" w:color="000000"/>
              <w:left w:val="single" w:sz="4" w:space="0" w:color="000000"/>
              <w:bottom w:val="single" w:sz="4" w:space="0" w:color="000000"/>
            </w:tcBorders>
            <w:shd w:val="clear" w:color="auto" w:fill="auto"/>
          </w:tcPr>
          <w:p w:rsidR="00A82949" w:rsidRPr="00834727" w:rsidRDefault="00A82949" w:rsidP="00E10E70">
            <w:pPr>
              <w:pStyle w:val="Tekstpodstawowywcity0"/>
              <w:snapToGrid w:val="0"/>
              <w:rPr>
                <w:sz w:val="22"/>
                <w:szCs w:val="22"/>
              </w:rPr>
            </w:pPr>
          </w:p>
        </w:tc>
        <w:tc>
          <w:tcPr>
            <w:tcW w:w="4910" w:type="dxa"/>
            <w:tcBorders>
              <w:top w:val="single" w:sz="4" w:space="0" w:color="000000"/>
              <w:left w:val="single" w:sz="4" w:space="0" w:color="000000"/>
              <w:bottom w:val="single" w:sz="4" w:space="0" w:color="000000"/>
            </w:tcBorders>
            <w:shd w:val="clear" w:color="auto" w:fill="auto"/>
          </w:tcPr>
          <w:p w:rsidR="00A82949" w:rsidRPr="00834727" w:rsidRDefault="00A82949" w:rsidP="00E10E70">
            <w:pPr>
              <w:pStyle w:val="Tekstpodstawowywcity0"/>
              <w:snapToGrid w:val="0"/>
              <w:rPr>
                <w:sz w:val="22"/>
                <w:szCs w:val="22"/>
              </w:rPr>
            </w:pPr>
          </w:p>
          <w:p w:rsidR="00A82949" w:rsidRPr="00834727" w:rsidRDefault="00A82949" w:rsidP="00E10E70">
            <w:pPr>
              <w:pStyle w:val="Tekstpodstawowywcity0"/>
              <w:rPr>
                <w:sz w:val="22"/>
                <w:szCs w:val="22"/>
              </w:rPr>
            </w:pPr>
          </w:p>
        </w:tc>
        <w:tc>
          <w:tcPr>
            <w:tcW w:w="1910" w:type="dxa"/>
            <w:tcBorders>
              <w:top w:val="single" w:sz="4" w:space="0" w:color="000000"/>
              <w:left w:val="single" w:sz="4" w:space="0" w:color="000000"/>
              <w:bottom w:val="single" w:sz="4" w:space="0" w:color="000000"/>
            </w:tcBorders>
            <w:shd w:val="clear" w:color="auto" w:fill="auto"/>
          </w:tcPr>
          <w:p w:rsidR="00A82949" w:rsidRPr="00834727" w:rsidRDefault="00A82949" w:rsidP="00E10E70">
            <w:pPr>
              <w:pStyle w:val="Tekstpodstawowywcity0"/>
              <w:snapToGrid w:val="0"/>
              <w:rPr>
                <w:sz w:val="22"/>
                <w:szCs w:val="22"/>
              </w:rPr>
            </w:pPr>
          </w:p>
        </w:tc>
        <w:tc>
          <w:tcPr>
            <w:tcW w:w="1627" w:type="dxa"/>
            <w:tcBorders>
              <w:top w:val="single" w:sz="4" w:space="0" w:color="000000"/>
              <w:left w:val="single" w:sz="4" w:space="0" w:color="000000"/>
              <w:bottom w:val="single" w:sz="4" w:space="0" w:color="000000"/>
              <w:right w:val="single" w:sz="4" w:space="0" w:color="000000"/>
            </w:tcBorders>
            <w:shd w:val="clear" w:color="auto" w:fill="auto"/>
          </w:tcPr>
          <w:p w:rsidR="00A82949" w:rsidRPr="00834727" w:rsidRDefault="00A82949" w:rsidP="00E10E70">
            <w:pPr>
              <w:pStyle w:val="Tekstpodstawowywcity0"/>
              <w:snapToGrid w:val="0"/>
              <w:rPr>
                <w:sz w:val="22"/>
                <w:szCs w:val="22"/>
              </w:rPr>
            </w:pPr>
          </w:p>
        </w:tc>
      </w:tr>
      <w:tr w:rsidR="00A82949" w:rsidRPr="00834727" w:rsidTr="00E10E70">
        <w:trPr>
          <w:trHeight w:val="284"/>
        </w:trPr>
        <w:tc>
          <w:tcPr>
            <w:tcW w:w="566" w:type="dxa"/>
            <w:tcBorders>
              <w:top w:val="single" w:sz="4" w:space="0" w:color="000000"/>
              <w:left w:val="single" w:sz="4" w:space="0" w:color="000000"/>
              <w:bottom w:val="single" w:sz="4" w:space="0" w:color="000000"/>
            </w:tcBorders>
            <w:shd w:val="clear" w:color="auto" w:fill="auto"/>
          </w:tcPr>
          <w:p w:rsidR="00A82949" w:rsidRPr="00834727" w:rsidRDefault="00A82949" w:rsidP="00E10E70">
            <w:pPr>
              <w:pStyle w:val="Tekstpodstawowywcity0"/>
              <w:snapToGrid w:val="0"/>
              <w:rPr>
                <w:sz w:val="22"/>
                <w:szCs w:val="22"/>
              </w:rPr>
            </w:pPr>
          </w:p>
        </w:tc>
        <w:tc>
          <w:tcPr>
            <w:tcW w:w="4910" w:type="dxa"/>
            <w:tcBorders>
              <w:top w:val="single" w:sz="4" w:space="0" w:color="000000"/>
              <w:left w:val="single" w:sz="4" w:space="0" w:color="000000"/>
              <w:bottom w:val="single" w:sz="4" w:space="0" w:color="000000"/>
            </w:tcBorders>
            <w:shd w:val="clear" w:color="auto" w:fill="auto"/>
          </w:tcPr>
          <w:p w:rsidR="00A82949" w:rsidRPr="00834727" w:rsidRDefault="00A82949" w:rsidP="00E10E70">
            <w:pPr>
              <w:pStyle w:val="Tekstpodstawowywcity0"/>
              <w:snapToGrid w:val="0"/>
              <w:rPr>
                <w:sz w:val="22"/>
                <w:szCs w:val="22"/>
              </w:rPr>
            </w:pPr>
          </w:p>
          <w:p w:rsidR="00A82949" w:rsidRPr="00834727" w:rsidRDefault="00A82949" w:rsidP="00E10E70">
            <w:pPr>
              <w:pStyle w:val="Tekstpodstawowywcity0"/>
              <w:rPr>
                <w:sz w:val="22"/>
                <w:szCs w:val="22"/>
              </w:rPr>
            </w:pPr>
          </w:p>
        </w:tc>
        <w:tc>
          <w:tcPr>
            <w:tcW w:w="1910" w:type="dxa"/>
            <w:tcBorders>
              <w:top w:val="single" w:sz="4" w:space="0" w:color="000000"/>
              <w:left w:val="single" w:sz="4" w:space="0" w:color="000000"/>
              <w:bottom w:val="single" w:sz="4" w:space="0" w:color="000000"/>
            </w:tcBorders>
            <w:shd w:val="clear" w:color="auto" w:fill="auto"/>
          </w:tcPr>
          <w:p w:rsidR="00A82949" w:rsidRPr="00834727" w:rsidRDefault="00A82949" w:rsidP="00E10E70">
            <w:pPr>
              <w:pStyle w:val="Tekstpodstawowywcity0"/>
              <w:snapToGrid w:val="0"/>
              <w:rPr>
                <w:sz w:val="22"/>
                <w:szCs w:val="22"/>
              </w:rPr>
            </w:pPr>
          </w:p>
        </w:tc>
        <w:tc>
          <w:tcPr>
            <w:tcW w:w="1627" w:type="dxa"/>
            <w:tcBorders>
              <w:top w:val="single" w:sz="4" w:space="0" w:color="000000"/>
              <w:left w:val="single" w:sz="4" w:space="0" w:color="000000"/>
              <w:bottom w:val="single" w:sz="4" w:space="0" w:color="000000"/>
              <w:right w:val="single" w:sz="4" w:space="0" w:color="000000"/>
            </w:tcBorders>
            <w:shd w:val="clear" w:color="auto" w:fill="auto"/>
          </w:tcPr>
          <w:p w:rsidR="00A82949" w:rsidRPr="00834727" w:rsidRDefault="00A82949" w:rsidP="00E10E70">
            <w:pPr>
              <w:pStyle w:val="Tekstpodstawowywcity0"/>
              <w:snapToGrid w:val="0"/>
              <w:rPr>
                <w:sz w:val="22"/>
                <w:szCs w:val="22"/>
              </w:rPr>
            </w:pPr>
          </w:p>
        </w:tc>
      </w:tr>
    </w:tbl>
    <w:p w:rsidR="00A82949" w:rsidRPr="00834727" w:rsidRDefault="00A82949" w:rsidP="00A82949">
      <w:pPr>
        <w:pStyle w:val="Tekstpodstawowywcity0"/>
        <w:tabs>
          <w:tab w:val="left" w:pos="426"/>
        </w:tabs>
        <w:rPr>
          <w:sz w:val="22"/>
          <w:szCs w:val="22"/>
        </w:rPr>
      </w:pPr>
    </w:p>
    <w:p w:rsidR="00A82949" w:rsidRPr="00834727" w:rsidRDefault="00A82949" w:rsidP="00A82949">
      <w:pPr>
        <w:pStyle w:val="Tekstpodstawowywcity0"/>
        <w:tabs>
          <w:tab w:val="left" w:pos="426"/>
        </w:tabs>
        <w:ind w:left="360"/>
        <w:rPr>
          <w:sz w:val="22"/>
          <w:szCs w:val="22"/>
        </w:rPr>
      </w:pPr>
      <w:r w:rsidRPr="00834727">
        <w:rPr>
          <w:sz w:val="22"/>
          <w:szCs w:val="22"/>
        </w:rPr>
        <w:t>Uzasadnienie zastrzeżenia dokumentów:……………………………………………………………</w:t>
      </w:r>
    </w:p>
    <w:p w:rsidR="00A82949" w:rsidRPr="00834727" w:rsidRDefault="00A82949" w:rsidP="00A82949">
      <w:pPr>
        <w:pStyle w:val="Tekstpodstawowywcity0"/>
        <w:tabs>
          <w:tab w:val="left" w:pos="426"/>
        </w:tabs>
        <w:ind w:left="360"/>
        <w:rPr>
          <w:sz w:val="22"/>
          <w:szCs w:val="22"/>
        </w:rPr>
      </w:pPr>
      <w:r w:rsidRPr="00834727">
        <w:rPr>
          <w:sz w:val="22"/>
          <w:szCs w:val="22"/>
        </w:rPr>
        <w:t>……………………………………………………………………………………………………</w:t>
      </w:r>
      <w:r>
        <w:rPr>
          <w:sz w:val="22"/>
          <w:szCs w:val="22"/>
        </w:rPr>
        <w:t>…</w:t>
      </w:r>
    </w:p>
    <w:p w:rsidR="00A82949" w:rsidRPr="00834727" w:rsidRDefault="00A82949" w:rsidP="00A82949">
      <w:pPr>
        <w:pStyle w:val="Tekstpodstawowywcity0"/>
        <w:tabs>
          <w:tab w:val="left" w:pos="426"/>
        </w:tabs>
        <w:ind w:left="360"/>
        <w:rPr>
          <w:sz w:val="22"/>
          <w:szCs w:val="22"/>
        </w:rPr>
      </w:pPr>
      <w:r w:rsidRPr="00834727">
        <w:rPr>
          <w:sz w:val="22"/>
          <w:szCs w:val="22"/>
        </w:rPr>
        <w:t>……………………</w:t>
      </w:r>
      <w:r>
        <w:rPr>
          <w:sz w:val="22"/>
          <w:szCs w:val="22"/>
        </w:rPr>
        <w:t>…………………………………………………………………………………</w:t>
      </w:r>
    </w:p>
    <w:p w:rsidR="00A82949" w:rsidRPr="00834727" w:rsidRDefault="00A82949" w:rsidP="00A82949">
      <w:pPr>
        <w:pStyle w:val="Tekstpodstawowywcity0"/>
        <w:tabs>
          <w:tab w:val="left" w:pos="426"/>
        </w:tabs>
        <w:ind w:left="360"/>
        <w:rPr>
          <w:i/>
          <w:sz w:val="22"/>
          <w:szCs w:val="22"/>
        </w:rPr>
      </w:pPr>
      <w:r>
        <w:rPr>
          <w:sz w:val="22"/>
          <w:szCs w:val="22"/>
        </w:rPr>
        <w:t>…</w:t>
      </w:r>
      <w:r w:rsidRPr="00834727">
        <w:rPr>
          <w:sz w:val="22"/>
          <w:szCs w:val="22"/>
        </w:rPr>
        <w:t>……………………………………………………………………………………………………</w:t>
      </w:r>
    </w:p>
    <w:p w:rsidR="00A82949" w:rsidRPr="00834727" w:rsidRDefault="00A82949" w:rsidP="00A82949">
      <w:pPr>
        <w:pStyle w:val="Tekstpodstawowywcity0"/>
        <w:tabs>
          <w:tab w:val="left" w:pos="426"/>
        </w:tabs>
        <w:ind w:left="357"/>
        <w:rPr>
          <w:i/>
          <w:sz w:val="22"/>
          <w:szCs w:val="22"/>
        </w:rPr>
      </w:pPr>
      <w:r w:rsidRPr="00834727">
        <w:rPr>
          <w:i/>
          <w:sz w:val="22"/>
          <w:szCs w:val="22"/>
        </w:rPr>
        <w:t>W przypadku gdy żadna z informacji zawartych w ofercie nie stanowi tajemnicy przedsiębiorstwa w rozumieniu przepisów o zwalczaniu nieuczciwej konkurencji, Wykonawca nie wypełnia pkt 6.</w:t>
      </w:r>
    </w:p>
    <w:p w:rsidR="00A82949" w:rsidRPr="00834727" w:rsidRDefault="00A82949" w:rsidP="00A82949">
      <w:pPr>
        <w:pStyle w:val="Tekstpodstawowy21"/>
        <w:tabs>
          <w:tab w:val="left" w:pos="284"/>
        </w:tabs>
        <w:ind w:left="284" w:hanging="284"/>
        <w:rPr>
          <w:color w:val="000000"/>
          <w:szCs w:val="22"/>
        </w:rPr>
      </w:pPr>
      <w:r w:rsidRPr="00834727">
        <w:rPr>
          <w:b/>
          <w:color w:val="000000"/>
          <w:szCs w:val="22"/>
        </w:rPr>
        <w:t>8. Składając ofertę w niniejszym postępowaniu oświadczamy, że spełniamy warunki określone w art. 22 ust. 1 ustawy Prawo zamówień publicznych dotyczące:</w:t>
      </w:r>
    </w:p>
    <w:p w:rsidR="00A82949" w:rsidRPr="00834727" w:rsidRDefault="00A82949" w:rsidP="00A82949">
      <w:pPr>
        <w:numPr>
          <w:ilvl w:val="0"/>
          <w:numId w:val="48"/>
        </w:numPr>
        <w:suppressAutoHyphens w:val="0"/>
        <w:jc w:val="both"/>
        <w:rPr>
          <w:color w:val="000000"/>
          <w:sz w:val="22"/>
          <w:szCs w:val="22"/>
        </w:rPr>
      </w:pPr>
      <w:r w:rsidRPr="00834727">
        <w:rPr>
          <w:color w:val="000000"/>
          <w:sz w:val="22"/>
          <w:szCs w:val="22"/>
        </w:rPr>
        <w:t>posiadania uprawnień do wykonywania określonej działalności lub czynności, jeżeli przepisy prawa nakładają obowiązek ich posiadania,</w:t>
      </w:r>
    </w:p>
    <w:p w:rsidR="00A82949" w:rsidRPr="00834727" w:rsidRDefault="00A82949" w:rsidP="00A82949">
      <w:pPr>
        <w:numPr>
          <w:ilvl w:val="0"/>
          <w:numId w:val="48"/>
        </w:numPr>
        <w:suppressAutoHyphens w:val="0"/>
        <w:jc w:val="both"/>
        <w:rPr>
          <w:color w:val="000000"/>
          <w:sz w:val="22"/>
          <w:szCs w:val="22"/>
        </w:rPr>
      </w:pPr>
      <w:r w:rsidRPr="00834727">
        <w:rPr>
          <w:color w:val="000000"/>
          <w:sz w:val="22"/>
          <w:szCs w:val="22"/>
        </w:rPr>
        <w:t>posiadania wiedzy i doświadczenia,</w:t>
      </w:r>
    </w:p>
    <w:p w:rsidR="00A82949" w:rsidRPr="00834727" w:rsidRDefault="00A82949" w:rsidP="00A82949">
      <w:pPr>
        <w:numPr>
          <w:ilvl w:val="0"/>
          <w:numId w:val="48"/>
        </w:numPr>
        <w:suppressAutoHyphens w:val="0"/>
        <w:jc w:val="both"/>
        <w:rPr>
          <w:color w:val="000000"/>
          <w:sz w:val="22"/>
          <w:szCs w:val="22"/>
        </w:rPr>
      </w:pPr>
      <w:r w:rsidRPr="00834727">
        <w:rPr>
          <w:color w:val="000000"/>
          <w:sz w:val="22"/>
          <w:szCs w:val="22"/>
        </w:rPr>
        <w:t xml:space="preserve">dysponowania odpowiednim potencjałem technicznym oraz osobami zdolnymi </w:t>
      </w:r>
      <w:r w:rsidRPr="00834727">
        <w:rPr>
          <w:color w:val="000000"/>
          <w:sz w:val="22"/>
          <w:szCs w:val="22"/>
        </w:rPr>
        <w:br/>
        <w:t>do wykonania zamówienia,</w:t>
      </w:r>
    </w:p>
    <w:p w:rsidR="00A82949" w:rsidRPr="00834727" w:rsidRDefault="00A82949" w:rsidP="00A82949">
      <w:pPr>
        <w:numPr>
          <w:ilvl w:val="0"/>
          <w:numId w:val="48"/>
        </w:numPr>
        <w:suppressAutoHyphens w:val="0"/>
        <w:jc w:val="both"/>
        <w:rPr>
          <w:color w:val="000000"/>
          <w:sz w:val="22"/>
          <w:szCs w:val="22"/>
        </w:rPr>
      </w:pPr>
      <w:r w:rsidRPr="00834727">
        <w:rPr>
          <w:color w:val="000000"/>
          <w:sz w:val="22"/>
          <w:szCs w:val="22"/>
        </w:rPr>
        <w:t>sytuacji ekonomicznej i finansowej.</w:t>
      </w:r>
    </w:p>
    <w:p w:rsidR="00A82949" w:rsidRPr="00834727" w:rsidRDefault="00A82949" w:rsidP="00A82949">
      <w:pPr>
        <w:pStyle w:val="Tekstpodstawowywcity0"/>
        <w:rPr>
          <w:color w:val="000000"/>
          <w:sz w:val="22"/>
          <w:szCs w:val="22"/>
        </w:rPr>
      </w:pPr>
      <w:r w:rsidRPr="00834727">
        <w:rPr>
          <w:color w:val="000000"/>
          <w:sz w:val="22"/>
          <w:szCs w:val="22"/>
        </w:rPr>
        <w:t>9. W przypadku wybrania naszej oferty zobowiązujemy się do:</w:t>
      </w:r>
    </w:p>
    <w:p w:rsidR="00A82949" w:rsidRPr="00834727" w:rsidRDefault="00A82949" w:rsidP="00A82949">
      <w:pPr>
        <w:pStyle w:val="Tekstpodstawowywcity0"/>
        <w:tabs>
          <w:tab w:val="left" w:pos="284"/>
          <w:tab w:val="left" w:pos="360"/>
        </w:tabs>
        <w:ind w:left="426" w:hanging="426"/>
        <w:rPr>
          <w:color w:val="000000"/>
          <w:sz w:val="22"/>
          <w:szCs w:val="22"/>
        </w:rPr>
      </w:pPr>
      <w:r w:rsidRPr="00834727">
        <w:rPr>
          <w:color w:val="000000"/>
          <w:sz w:val="22"/>
          <w:szCs w:val="22"/>
        </w:rPr>
        <w:t xml:space="preserve">    - podpisania umowy na warunkach zawartych w SIWZ, w miejscu i terminie wskazanym przez Zamawiającego.</w:t>
      </w:r>
    </w:p>
    <w:p w:rsidR="00A82949" w:rsidRPr="00834727" w:rsidRDefault="00A82949" w:rsidP="00A82949">
      <w:pPr>
        <w:ind w:left="5671"/>
        <w:rPr>
          <w:color w:val="000000"/>
          <w:sz w:val="22"/>
          <w:szCs w:val="22"/>
        </w:rPr>
      </w:pPr>
    </w:p>
    <w:p w:rsidR="00A82949" w:rsidRPr="00834727" w:rsidRDefault="00A82949" w:rsidP="00A82949">
      <w:pPr>
        <w:ind w:left="567"/>
        <w:rPr>
          <w:color w:val="000000"/>
          <w:sz w:val="22"/>
          <w:szCs w:val="22"/>
        </w:rPr>
      </w:pPr>
      <w:r w:rsidRPr="00834727">
        <w:rPr>
          <w:color w:val="000000"/>
          <w:sz w:val="22"/>
          <w:szCs w:val="22"/>
        </w:rPr>
        <w:t>*) niepotrzebne skreślić</w:t>
      </w:r>
    </w:p>
    <w:p w:rsidR="00A82949" w:rsidRPr="00834727" w:rsidRDefault="00A82949" w:rsidP="00A82949">
      <w:pPr>
        <w:ind w:left="5671"/>
        <w:rPr>
          <w:color w:val="000000"/>
          <w:sz w:val="22"/>
          <w:szCs w:val="22"/>
        </w:rPr>
      </w:pPr>
      <w:r w:rsidRPr="00834727">
        <w:rPr>
          <w:color w:val="000000"/>
          <w:sz w:val="22"/>
          <w:szCs w:val="22"/>
        </w:rPr>
        <w:t>Upełnomocniony przedstawiciel</w:t>
      </w:r>
    </w:p>
    <w:p w:rsidR="00A82949" w:rsidRPr="00834727" w:rsidRDefault="00A82949" w:rsidP="00A82949">
      <w:pPr>
        <w:ind w:left="5671"/>
        <w:rPr>
          <w:color w:val="000000"/>
          <w:sz w:val="22"/>
          <w:szCs w:val="22"/>
        </w:rPr>
      </w:pPr>
      <w:r w:rsidRPr="00834727">
        <w:rPr>
          <w:color w:val="000000"/>
          <w:sz w:val="22"/>
          <w:szCs w:val="22"/>
        </w:rPr>
        <w:t xml:space="preserve">            </w:t>
      </w:r>
    </w:p>
    <w:p w:rsidR="00A82949" w:rsidRPr="00834727" w:rsidRDefault="00A82949" w:rsidP="00A82949">
      <w:pPr>
        <w:ind w:left="5671"/>
        <w:rPr>
          <w:sz w:val="22"/>
          <w:szCs w:val="22"/>
        </w:rPr>
      </w:pPr>
      <w:r w:rsidRPr="00834727">
        <w:rPr>
          <w:sz w:val="22"/>
          <w:szCs w:val="22"/>
        </w:rPr>
        <w:t>....................................................</w:t>
      </w:r>
    </w:p>
    <w:p w:rsidR="00A82949" w:rsidRPr="00834727" w:rsidRDefault="00A82949" w:rsidP="00A82949">
      <w:pPr>
        <w:ind w:left="5671"/>
        <w:rPr>
          <w:sz w:val="22"/>
          <w:szCs w:val="22"/>
        </w:rPr>
      </w:pPr>
      <w:r w:rsidRPr="00834727">
        <w:rPr>
          <w:sz w:val="22"/>
          <w:szCs w:val="22"/>
        </w:rPr>
        <w:t xml:space="preserve">           ( podpis i pieczęć )</w:t>
      </w:r>
    </w:p>
    <w:p w:rsidR="00A82949" w:rsidRPr="00834727" w:rsidRDefault="00A82949" w:rsidP="00A82949">
      <w:pPr>
        <w:ind w:left="5671"/>
        <w:rPr>
          <w:sz w:val="22"/>
          <w:szCs w:val="22"/>
        </w:rPr>
      </w:pPr>
    </w:p>
    <w:p w:rsidR="00A82949" w:rsidRDefault="00A82949" w:rsidP="00DC76E6">
      <w:pPr>
        <w:ind w:left="5671"/>
        <w:rPr>
          <w:sz w:val="22"/>
          <w:szCs w:val="22"/>
        </w:rPr>
      </w:pPr>
      <w:r w:rsidRPr="00834727">
        <w:rPr>
          <w:sz w:val="22"/>
          <w:szCs w:val="22"/>
        </w:rPr>
        <w:t>Data : ..........</w:t>
      </w:r>
      <w:r w:rsidR="00DC76E6">
        <w:rPr>
          <w:sz w:val="22"/>
          <w:szCs w:val="22"/>
        </w:rPr>
        <w:t>...............................</w:t>
      </w:r>
    </w:p>
    <w:p w:rsidR="00BA1210" w:rsidRPr="00DC76E6" w:rsidRDefault="00BA1210" w:rsidP="00DC76E6">
      <w:pPr>
        <w:ind w:left="5671"/>
        <w:rPr>
          <w:sz w:val="22"/>
          <w:szCs w:val="22"/>
        </w:rPr>
      </w:pPr>
    </w:p>
    <w:p w:rsidR="00A857BF" w:rsidRDefault="00A857BF" w:rsidP="005A50DE">
      <w:pPr>
        <w:pStyle w:val="Stopka"/>
        <w:tabs>
          <w:tab w:val="clear" w:pos="4536"/>
          <w:tab w:val="clear" w:pos="9072"/>
        </w:tabs>
        <w:rPr>
          <w:sz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5457"/>
        <w:gridCol w:w="2126"/>
        <w:gridCol w:w="1625"/>
      </w:tblGrid>
      <w:tr w:rsidR="005A50DE">
        <w:trPr>
          <w:cantSplit/>
        </w:trPr>
        <w:tc>
          <w:tcPr>
            <w:tcW w:w="5457" w:type="dxa"/>
            <w:vMerge w:val="restart"/>
            <w:tcBorders>
              <w:top w:val="single" w:sz="4" w:space="0" w:color="auto"/>
              <w:left w:val="single" w:sz="4" w:space="0" w:color="auto"/>
              <w:bottom w:val="single" w:sz="4" w:space="0" w:color="auto"/>
              <w:right w:val="single" w:sz="4" w:space="0" w:color="auto"/>
            </w:tcBorders>
          </w:tcPr>
          <w:p w:rsidR="005A50DE" w:rsidRDefault="005A50DE" w:rsidP="00FD2D9A"/>
          <w:p w:rsidR="005A50DE" w:rsidRDefault="005A50DE" w:rsidP="00FD2D9A">
            <w:r>
              <w:br w:type="page"/>
            </w:r>
          </w:p>
          <w:p w:rsidR="005A50DE" w:rsidRDefault="005A50DE" w:rsidP="00FD2D9A"/>
          <w:p w:rsidR="005A50DE" w:rsidRDefault="005A50DE" w:rsidP="00FD2D9A"/>
          <w:p w:rsidR="005A50DE" w:rsidRDefault="005A50DE" w:rsidP="00FD2D9A"/>
          <w:p w:rsidR="005A50DE" w:rsidRDefault="005A50DE" w:rsidP="00FD2D9A"/>
        </w:tc>
        <w:tc>
          <w:tcPr>
            <w:tcW w:w="3751" w:type="dxa"/>
            <w:gridSpan w:val="2"/>
            <w:tcBorders>
              <w:top w:val="single" w:sz="4" w:space="0" w:color="auto"/>
              <w:left w:val="single" w:sz="4" w:space="0" w:color="auto"/>
              <w:bottom w:val="single" w:sz="4" w:space="0" w:color="auto"/>
              <w:right w:val="single" w:sz="4" w:space="0" w:color="auto"/>
            </w:tcBorders>
          </w:tcPr>
          <w:p w:rsidR="005A50DE" w:rsidRDefault="005A50DE" w:rsidP="00FD2D9A">
            <w:pPr>
              <w:pStyle w:val="Tytu0"/>
              <w:rPr>
                <w:sz w:val="20"/>
              </w:rPr>
            </w:pPr>
          </w:p>
        </w:tc>
      </w:tr>
      <w:tr w:rsidR="005A50DE">
        <w:trPr>
          <w:cantSplit/>
        </w:trPr>
        <w:tc>
          <w:tcPr>
            <w:tcW w:w="5457" w:type="dxa"/>
            <w:vMerge/>
            <w:tcBorders>
              <w:top w:val="single" w:sz="4" w:space="0" w:color="auto"/>
              <w:left w:val="single" w:sz="4" w:space="0" w:color="auto"/>
              <w:bottom w:val="single" w:sz="4" w:space="0" w:color="auto"/>
              <w:right w:val="single" w:sz="4" w:space="0" w:color="auto"/>
            </w:tcBorders>
            <w:vAlign w:val="center"/>
          </w:tcPr>
          <w:p w:rsidR="005A50DE" w:rsidRDefault="005A50DE" w:rsidP="00FD2D9A"/>
        </w:tc>
        <w:tc>
          <w:tcPr>
            <w:tcW w:w="2126" w:type="dxa"/>
            <w:tcBorders>
              <w:top w:val="single" w:sz="4" w:space="0" w:color="auto"/>
              <w:left w:val="single" w:sz="4" w:space="0" w:color="auto"/>
              <w:bottom w:val="single" w:sz="4" w:space="0" w:color="auto"/>
              <w:right w:val="single" w:sz="4" w:space="0" w:color="auto"/>
            </w:tcBorders>
          </w:tcPr>
          <w:p w:rsidR="005A50DE" w:rsidRDefault="005A50DE" w:rsidP="00FD2D9A">
            <w:pPr>
              <w:jc w:val="center"/>
            </w:pPr>
            <w:r>
              <w:t>Strona</w:t>
            </w:r>
          </w:p>
        </w:tc>
        <w:tc>
          <w:tcPr>
            <w:tcW w:w="1625" w:type="dxa"/>
            <w:tcBorders>
              <w:top w:val="single" w:sz="4" w:space="0" w:color="auto"/>
              <w:left w:val="single" w:sz="4" w:space="0" w:color="auto"/>
              <w:bottom w:val="single" w:sz="4" w:space="0" w:color="auto"/>
              <w:right w:val="single" w:sz="4" w:space="0" w:color="auto"/>
            </w:tcBorders>
          </w:tcPr>
          <w:p w:rsidR="005A50DE" w:rsidRDefault="005A50DE" w:rsidP="00FD2D9A">
            <w:pPr>
              <w:jc w:val="center"/>
            </w:pPr>
          </w:p>
        </w:tc>
      </w:tr>
      <w:tr w:rsidR="005A50DE">
        <w:trPr>
          <w:cantSplit/>
        </w:trPr>
        <w:tc>
          <w:tcPr>
            <w:tcW w:w="5457" w:type="dxa"/>
            <w:vMerge/>
            <w:tcBorders>
              <w:top w:val="single" w:sz="4" w:space="0" w:color="auto"/>
              <w:left w:val="single" w:sz="4" w:space="0" w:color="auto"/>
              <w:bottom w:val="single" w:sz="4" w:space="0" w:color="auto"/>
              <w:right w:val="single" w:sz="4" w:space="0" w:color="auto"/>
            </w:tcBorders>
            <w:vAlign w:val="center"/>
          </w:tcPr>
          <w:p w:rsidR="005A50DE" w:rsidRDefault="005A50DE" w:rsidP="00FD2D9A"/>
        </w:tc>
        <w:tc>
          <w:tcPr>
            <w:tcW w:w="2126" w:type="dxa"/>
            <w:tcBorders>
              <w:top w:val="single" w:sz="4" w:space="0" w:color="auto"/>
              <w:left w:val="single" w:sz="4" w:space="0" w:color="auto"/>
              <w:bottom w:val="single" w:sz="4" w:space="0" w:color="auto"/>
              <w:right w:val="single" w:sz="4" w:space="0" w:color="auto"/>
            </w:tcBorders>
          </w:tcPr>
          <w:p w:rsidR="005A50DE" w:rsidRDefault="005A50DE" w:rsidP="00FD2D9A">
            <w:pPr>
              <w:jc w:val="center"/>
            </w:pPr>
            <w:r>
              <w:t>z ogólnej liczby</w:t>
            </w:r>
          </w:p>
        </w:tc>
        <w:tc>
          <w:tcPr>
            <w:tcW w:w="1625" w:type="dxa"/>
            <w:tcBorders>
              <w:top w:val="single" w:sz="4" w:space="0" w:color="auto"/>
              <w:left w:val="single" w:sz="4" w:space="0" w:color="auto"/>
              <w:bottom w:val="single" w:sz="4" w:space="0" w:color="auto"/>
              <w:right w:val="single" w:sz="4" w:space="0" w:color="auto"/>
            </w:tcBorders>
          </w:tcPr>
          <w:p w:rsidR="005A50DE" w:rsidRDefault="005A50DE" w:rsidP="00FD2D9A">
            <w:pPr>
              <w:jc w:val="center"/>
            </w:pPr>
          </w:p>
        </w:tc>
      </w:tr>
    </w:tbl>
    <w:p w:rsidR="005A50DE" w:rsidRDefault="005A50DE" w:rsidP="005A50DE">
      <w:pPr>
        <w:ind w:firstLine="1843"/>
      </w:pPr>
      <w:r>
        <w:t>(pieczęć Wykonawcy)</w:t>
      </w:r>
    </w:p>
    <w:p w:rsidR="005A50DE" w:rsidRDefault="005A50DE" w:rsidP="005A50DE">
      <w:pPr>
        <w:pStyle w:val="Tytu0"/>
      </w:pPr>
    </w:p>
    <w:p w:rsidR="005A50DE" w:rsidRPr="002043CF" w:rsidRDefault="005A50DE" w:rsidP="005A50DE">
      <w:pPr>
        <w:ind w:left="2552" w:hanging="2552"/>
        <w:jc w:val="both"/>
        <w:rPr>
          <w:b/>
          <w:bCs/>
          <w:sz w:val="22"/>
          <w:szCs w:val="22"/>
        </w:rPr>
      </w:pPr>
      <w:r w:rsidRPr="002043CF">
        <w:rPr>
          <w:b/>
          <w:sz w:val="22"/>
          <w:szCs w:val="22"/>
        </w:rPr>
        <w:t xml:space="preserve">ZAŁĄCZNIK Nr 2 - </w:t>
      </w:r>
      <w:r w:rsidRPr="002043CF">
        <w:rPr>
          <w:b/>
          <w:bCs/>
          <w:sz w:val="22"/>
          <w:szCs w:val="22"/>
        </w:rPr>
        <w:t>Informacja Wykonawcy, dotycząca przynależności do grupy kapitałowej.</w:t>
      </w:r>
    </w:p>
    <w:p w:rsidR="005A50DE" w:rsidRDefault="005A50DE" w:rsidP="005A50DE">
      <w:pPr>
        <w:jc w:val="center"/>
        <w:rPr>
          <w:b/>
          <w:bCs/>
          <w:sz w:val="28"/>
          <w:szCs w:val="28"/>
        </w:rPr>
      </w:pPr>
    </w:p>
    <w:p w:rsidR="005A50DE" w:rsidRDefault="005A50DE" w:rsidP="005A50DE">
      <w:pPr>
        <w:jc w:val="center"/>
        <w:rPr>
          <w:b/>
          <w:bCs/>
          <w:sz w:val="28"/>
          <w:szCs w:val="28"/>
        </w:rPr>
      </w:pPr>
    </w:p>
    <w:p w:rsidR="005A50DE" w:rsidRPr="00601BF0" w:rsidRDefault="005A50DE" w:rsidP="005A50DE">
      <w:pPr>
        <w:tabs>
          <w:tab w:val="num" w:pos="360"/>
        </w:tabs>
        <w:ind w:left="360" w:hanging="360"/>
        <w:rPr>
          <w:b/>
          <w:sz w:val="22"/>
          <w:szCs w:val="22"/>
        </w:rPr>
      </w:pPr>
      <w:r w:rsidRPr="00601BF0">
        <w:rPr>
          <w:b/>
          <w:sz w:val="22"/>
          <w:szCs w:val="22"/>
        </w:rPr>
        <w:t>Nazwa Wykonawcy: …………………………………………………………………..………………..</w:t>
      </w:r>
    </w:p>
    <w:p w:rsidR="005A50DE" w:rsidRPr="00601BF0" w:rsidRDefault="005A50DE" w:rsidP="005A50DE">
      <w:pPr>
        <w:tabs>
          <w:tab w:val="num" w:pos="360"/>
        </w:tabs>
        <w:ind w:left="360" w:hanging="360"/>
        <w:rPr>
          <w:b/>
          <w:sz w:val="22"/>
          <w:szCs w:val="22"/>
        </w:rPr>
      </w:pPr>
    </w:p>
    <w:p w:rsidR="005A50DE" w:rsidRPr="00601BF0" w:rsidRDefault="005A50DE" w:rsidP="005A50DE">
      <w:pPr>
        <w:spacing w:line="360" w:lineRule="auto"/>
        <w:rPr>
          <w:b/>
          <w:sz w:val="22"/>
          <w:szCs w:val="22"/>
        </w:rPr>
      </w:pPr>
      <w:r w:rsidRPr="00601BF0">
        <w:rPr>
          <w:b/>
          <w:sz w:val="22"/>
          <w:szCs w:val="22"/>
        </w:rPr>
        <w:t xml:space="preserve">Adres Wykonawcy: ………………………….……………………………………………………….... </w:t>
      </w:r>
    </w:p>
    <w:p w:rsidR="005A50DE" w:rsidRPr="00601BF0" w:rsidRDefault="005A50DE" w:rsidP="005A50DE">
      <w:pPr>
        <w:jc w:val="center"/>
        <w:rPr>
          <w:i/>
          <w:sz w:val="22"/>
          <w:szCs w:val="22"/>
        </w:rPr>
      </w:pPr>
      <w:r w:rsidRPr="00601BF0">
        <w:rPr>
          <w:i/>
          <w:sz w:val="22"/>
          <w:szCs w:val="22"/>
        </w:rPr>
        <w:t>(kod, miejscowość, ulica, województwo)</w:t>
      </w:r>
    </w:p>
    <w:p w:rsidR="005A50DE" w:rsidRPr="00601BF0" w:rsidRDefault="005A50DE" w:rsidP="005A50DE">
      <w:pPr>
        <w:jc w:val="center"/>
        <w:rPr>
          <w:i/>
          <w:sz w:val="22"/>
          <w:szCs w:val="22"/>
        </w:rPr>
      </w:pPr>
    </w:p>
    <w:p w:rsidR="005A50DE" w:rsidRPr="00601BF0" w:rsidRDefault="005A50DE" w:rsidP="005A50DE">
      <w:pPr>
        <w:autoSpaceDE w:val="0"/>
        <w:autoSpaceDN w:val="0"/>
        <w:adjustRightInd w:val="0"/>
        <w:spacing w:line="360" w:lineRule="auto"/>
        <w:rPr>
          <w:sz w:val="22"/>
          <w:szCs w:val="22"/>
        </w:rPr>
      </w:pPr>
    </w:p>
    <w:p w:rsidR="005A50DE" w:rsidRPr="00601BF0" w:rsidRDefault="005A50DE" w:rsidP="005A50DE">
      <w:pPr>
        <w:autoSpaceDE w:val="0"/>
        <w:autoSpaceDN w:val="0"/>
        <w:adjustRightInd w:val="0"/>
        <w:spacing w:line="360" w:lineRule="auto"/>
        <w:jc w:val="both"/>
        <w:rPr>
          <w:sz w:val="22"/>
          <w:szCs w:val="22"/>
        </w:rPr>
      </w:pPr>
      <w:r w:rsidRPr="00601BF0">
        <w:rPr>
          <w:sz w:val="22"/>
          <w:szCs w:val="22"/>
        </w:rPr>
        <w:t>W wykonaniu dyspozycji art. 26 ust. 2d w zw. z art. 24 ust. 2 pkt 5) ustawy z dnia</w:t>
      </w:r>
      <w:r w:rsidRPr="00601BF0">
        <w:rPr>
          <w:sz w:val="22"/>
          <w:szCs w:val="22"/>
        </w:rPr>
        <w:br/>
        <w:t xml:space="preserve">29 stycznia 2004 r. - Prawo zamówień publicznych </w:t>
      </w:r>
      <w:r w:rsidR="00D63098" w:rsidRPr="00CB38D7">
        <w:rPr>
          <w:sz w:val="22"/>
          <w:szCs w:val="22"/>
        </w:rPr>
        <w:t>(tekst jednolity Dz. U. z 2015 roku poz. 2164)</w:t>
      </w:r>
      <w:r w:rsidR="00D63098">
        <w:rPr>
          <w:sz w:val="22"/>
          <w:szCs w:val="22"/>
        </w:rPr>
        <w:t xml:space="preserve"> </w:t>
      </w:r>
      <w:r w:rsidRPr="00601BF0">
        <w:rPr>
          <w:sz w:val="22"/>
          <w:szCs w:val="22"/>
        </w:rPr>
        <w:t>przedkładam niniejszą informację:</w:t>
      </w:r>
    </w:p>
    <w:p w:rsidR="005A50DE" w:rsidRPr="00601BF0" w:rsidRDefault="005A50DE" w:rsidP="005A50DE">
      <w:pPr>
        <w:autoSpaceDE w:val="0"/>
        <w:autoSpaceDN w:val="0"/>
        <w:adjustRightInd w:val="0"/>
        <w:spacing w:line="360" w:lineRule="auto"/>
        <w:rPr>
          <w:sz w:val="22"/>
          <w:szCs w:val="22"/>
        </w:rPr>
      </w:pPr>
    </w:p>
    <w:p w:rsidR="005A50DE" w:rsidRPr="00601BF0" w:rsidRDefault="005A50DE" w:rsidP="006E0646">
      <w:pPr>
        <w:tabs>
          <w:tab w:val="num" w:pos="720"/>
        </w:tabs>
        <w:suppressAutoHyphens w:val="0"/>
        <w:autoSpaceDE w:val="0"/>
        <w:autoSpaceDN w:val="0"/>
        <w:adjustRightInd w:val="0"/>
        <w:spacing w:line="360" w:lineRule="auto"/>
        <w:ind w:left="720" w:hanging="720"/>
        <w:rPr>
          <w:b/>
          <w:bCs/>
          <w:sz w:val="22"/>
          <w:szCs w:val="22"/>
        </w:rPr>
      </w:pPr>
      <w:r w:rsidRPr="00601BF0">
        <w:rPr>
          <w:sz w:val="22"/>
          <w:szCs w:val="22"/>
        </w:rPr>
        <w:t xml:space="preserve">Oświadczam, że </w:t>
      </w:r>
      <w:r w:rsidRPr="00601BF0">
        <w:rPr>
          <w:b/>
          <w:bCs/>
          <w:sz w:val="22"/>
          <w:szCs w:val="22"/>
        </w:rPr>
        <w:t>nie należę do grupy kapitałowej *</w:t>
      </w:r>
    </w:p>
    <w:p w:rsidR="005A50DE" w:rsidRPr="00601BF0" w:rsidRDefault="005A50DE" w:rsidP="006D12D1">
      <w:pPr>
        <w:tabs>
          <w:tab w:val="num" w:pos="720"/>
        </w:tabs>
        <w:suppressAutoHyphens w:val="0"/>
        <w:autoSpaceDE w:val="0"/>
        <w:autoSpaceDN w:val="0"/>
        <w:adjustRightInd w:val="0"/>
        <w:spacing w:line="360" w:lineRule="auto"/>
        <w:rPr>
          <w:sz w:val="22"/>
          <w:szCs w:val="22"/>
        </w:rPr>
      </w:pPr>
      <w:r w:rsidRPr="00601BF0">
        <w:rPr>
          <w:sz w:val="22"/>
          <w:szCs w:val="22"/>
        </w:rPr>
        <w:t xml:space="preserve">Oświadczam, że </w:t>
      </w:r>
      <w:r w:rsidRPr="00601BF0">
        <w:rPr>
          <w:b/>
          <w:bCs/>
          <w:sz w:val="22"/>
          <w:szCs w:val="22"/>
        </w:rPr>
        <w:t xml:space="preserve">należę do grupy kapitałowej </w:t>
      </w:r>
      <w:r w:rsidRPr="00601BF0">
        <w:rPr>
          <w:sz w:val="22"/>
          <w:szCs w:val="22"/>
        </w:rPr>
        <w:t xml:space="preserve">i w załączeniu składam listę podmiotów należących do tej samej grupy kapitałowej </w:t>
      </w:r>
      <w:r w:rsidRPr="00601BF0">
        <w:rPr>
          <w:b/>
          <w:bCs/>
          <w:sz w:val="22"/>
          <w:szCs w:val="22"/>
        </w:rPr>
        <w:t>*</w:t>
      </w:r>
    </w:p>
    <w:p w:rsidR="005A50DE" w:rsidRPr="00601BF0" w:rsidRDefault="005A50DE" w:rsidP="005A50DE">
      <w:pPr>
        <w:autoSpaceDE w:val="0"/>
        <w:autoSpaceDN w:val="0"/>
        <w:adjustRightInd w:val="0"/>
        <w:rPr>
          <w:sz w:val="22"/>
          <w:szCs w:val="22"/>
        </w:rPr>
      </w:pPr>
    </w:p>
    <w:p w:rsidR="005A50DE" w:rsidRPr="00601BF0" w:rsidRDefault="005A50DE" w:rsidP="005A50DE">
      <w:pPr>
        <w:autoSpaceDE w:val="0"/>
        <w:autoSpaceDN w:val="0"/>
        <w:adjustRightInd w:val="0"/>
        <w:rPr>
          <w:sz w:val="22"/>
          <w:szCs w:val="22"/>
        </w:rPr>
      </w:pPr>
    </w:p>
    <w:p w:rsidR="005A50DE" w:rsidRPr="00601BF0" w:rsidRDefault="005A50DE" w:rsidP="005A50DE">
      <w:pPr>
        <w:autoSpaceDE w:val="0"/>
        <w:autoSpaceDN w:val="0"/>
        <w:adjustRightInd w:val="0"/>
        <w:rPr>
          <w:sz w:val="22"/>
          <w:szCs w:val="22"/>
        </w:rPr>
      </w:pPr>
    </w:p>
    <w:p w:rsidR="005A50DE" w:rsidRPr="00601BF0" w:rsidRDefault="005A50DE" w:rsidP="005A50DE">
      <w:pPr>
        <w:autoSpaceDE w:val="0"/>
        <w:autoSpaceDN w:val="0"/>
        <w:adjustRightInd w:val="0"/>
        <w:rPr>
          <w:sz w:val="22"/>
          <w:szCs w:val="22"/>
        </w:rPr>
      </w:pPr>
    </w:p>
    <w:p w:rsidR="005A50DE" w:rsidRPr="00601BF0" w:rsidRDefault="005A50DE" w:rsidP="005A50DE">
      <w:pPr>
        <w:autoSpaceDE w:val="0"/>
        <w:autoSpaceDN w:val="0"/>
        <w:adjustRightInd w:val="0"/>
        <w:rPr>
          <w:sz w:val="22"/>
          <w:szCs w:val="22"/>
        </w:rPr>
      </w:pPr>
      <w:r>
        <w:rPr>
          <w:sz w:val="22"/>
          <w:szCs w:val="22"/>
        </w:rPr>
        <w:t xml:space="preserve">        </w:t>
      </w:r>
      <w:r w:rsidRPr="00601BF0">
        <w:rPr>
          <w:sz w:val="22"/>
          <w:szCs w:val="22"/>
        </w:rPr>
        <w:t>...........................................................</w:t>
      </w:r>
      <w:r w:rsidRPr="00601BF0">
        <w:rPr>
          <w:sz w:val="22"/>
          <w:szCs w:val="22"/>
        </w:rPr>
        <w:tab/>
      </w:r>
      <w:r w:rsidRPr="00601BF0">
        <w:rPr>
          <w:sz w:val="22"/>
          <w:szCs w:val="22"/>
        </w:rPr>
        <w:tab/>
      </w:r>
      <w:r w:rsidRPr="00601BF0">
        <w:rPr>
          <w:sz w:val="22"/>
          <w:szCs w:val="22"/>
        </w:rPr>
        <w:tab/>
      </w:r>
      <w:r w:rsidRPr="00601BF0">
        <w:rPr>
          <w:sz w:val="22"/>
          <w:szCs w:val="22"/>
        </w:rPr>
        <w:tab/>
      </w:r>
      <w:r>
        <w:rPr>
          <w:sz w:val="22"/>
          <w:szCs w:val="22"/>
        </w:rPr>
        <w:t>……………………………..</w:t>
      </w:r>
      <w:r w:rsidRPr="00601BF0">
        <w:rPr>
          <w:sz w:val="22"/>
          <w:szCs w:val="22"/>
        </w:rPr>
        <w:tab/>
      </w:r>
    </w:p>
    <w:p w:rsidR="005A50DE" w:rsidRPr="00601BF0" w:rsidRDefault="005A50DE" w:rsidP="005A50DE">
      <w:pPr>
        <w:autoSpaceDE w:val="0"/>
        <w:autoSpaceDN w:val="0"/>
        <w:adjustRightInd w:val="0"/>
        <w:ind w:left="720" w:firstLine="720"/>
        <w:rPr>
          <w:sz w:val="22"/>
          <w:szCs w:val="22"/>
        </w:rPr>
      </w:pPr>
      <w:r w:rsidRPr="00601BF0">
        <w:rPr>
          <w:sz w:val="22"/>
          <w:szCs w:val="22"/>
        </w:rPr>
        <w:t xml:space="preserve">miejsce i data </w:t>
      </w:r>
      <w:r w:rsidRPr="00601BF0">
        <w:rPr>
          <w:sz w:val="22"/>
          <w:szCs w:val="22"/>
        </w:rPr>
        <w:tab/>
      </w:r>
      <w:r w:rsidRPr="00601BF0">
        <w:rPr>
          <w:sz w:val="22"/>
          <w:szCs w:val="22"/>
        </w:rPr>
        <w:tab/>
      </w:r>
      <w:r w:rsidRPr="00601BF0">
        <w:rPr>
          <w:sz w:val="22"/>
          <w:szCs w:val="22"/>
        </w:rPr>
        <w:tab/>
      </w:r>
      <w:r w:rsidRPr="00601BF0">
        <w:rPr>
          <w:sz w:val="22"/>
          <w:szCs w:val="22"/>
        </w:rPr>
        <w:tab/>
      </w:r>
      <w:r w:rsidRPr="00601BF0">
        <w:rPr>
          <w:sz w:val="22"/>
          <w:szCs w:val="22"/>
        </w:rPr>
        <w:tab/>
      </w:r>
      <w:r w:rsidRPr="00601BF0">
        <w:rPr>
          <w:sz w:val="22"/>
          <w:szCs w:val="22"/>
        </w:rPr>
        <w:tab/>
      </w:r>
      <w:r w:rsidRPr="00601BF0">
        <w:rPr>
          <w:sz w:val="22"/>
          <w:szCs w:val="22"/>
        </w:rPr>
        <w:tab/>
        <w:t>podpis i pieczęć</w:t>
      </w:r>
    </w:p>
    <w:p w:rsidR="005A50DE" w:rsidRDefault="005A50DE" w:rsidP="005A50DE">
      <w:pPr>
        <w:autoSpaceDE w:val="0"/>
        <w:autoSpaceDN w:val="0"/>
        <w:adjustRightInd w:val="0"/>
        <w:ind w:left="720" w:firstLine="720"/>
        <w:rPr>
          <w:rFonts w:ascii="Cambria" w:hAnsi="Cambria" w:cs="Cambria"/>
        </w:rPr>
      </w:pPr>
    </w:p>
    <w:p w:rsidR="005A50DE" w:rsidRDefault="005A50DE" w:rsidP="005A50DE">
      <w:pPr>
        <w:autoSpaceDE w:val="0"/>
        <w:autoSpaceDN w:val="0"/>
        <w:adjustRightInd w:val="0"/>
        <w:ind w:left="720" w:firstLine="720"/>
        <w:rPr>
          <w:rFonts w:ascii="Cambria" w:hAnsi="Cambria" w:cs="Cambria"/>
        </w:rPr>
      </w:pPr>
    </w:p>
    <w:p w:rsidR="005A50DE" w:rsidRDefault="005A50DE" w:rsidP="005A50DE">
      <w:pPr>
        <w:autoSpaceDE w:val="0"/>
        <w:autoSpaceDN w:val="0"/>
        <w:adjustRightInd w:val="0"/>
        <w:ind w:left="720" w:firstLine="720"/>
        <w:rPr>
          <w:rFonts w:ascii="Cambria" w:hAnsi="Cambria" w:cs="Cambria"/>
        </w:rPr>
      </w:pPr>
    </w:p>
    <w:p w:rsidR="005A50DE" w:rsidRPr="00511C35" w:rsidRDefault="005A50DE" w:rsidP="005A50DE">
      <w:pPr>
        <w:autoSpaceDE w:val="0"/>
        <w:autoSpaceDN w:val="0"/>
        <w:adjustRightInd w:val="0"/>
        <w:jc w:val="both"/>
        <w:rPr>
          <w:color w:val="000000"/>
          <w:sz w:val="24"/>
          <w:szCs w:val="24"/>
        </w:rPr>
      </w:pPr>
      <w:r>
        <w:rPr>
          <w:b/>
          <w:bCs/>
          <w:color w:val="000000"/>
          <w:sz w:val="24"/>
          <w:szCs w:val="24"/>
        </w:rPr>
        <w:t>*</w:t>
      </w:r>
      <w:r w:rsidRPr="00511C35">
        <w:rPr>
          <w:b/>
          <w:bCs/>
          <w:color w:val="000000"/>
          <w:sz w:val="24"/>
          <w:szCs w:val="24"/>
        </w:rPr>
        <w:t xml:space="preserve"> </w:t>
      </w:r>
      <w:r w:rsidRPr="00511C35">
        <w:rPr>
          <w:color w:val="000000"/>
          <w:sz w:val="24"/>
          <w:szCs w:val="24"/>
        </w:rPr>
        <w:t>niepotrzebne skreślić</w:t>
      </w:r>
    </w:p>
    <w:p w:rsidR="005A50DE" w:rsidRPr="00142B60" w:rsidRDefault="005A50DE" w:rsidP="005A50DE">
      <w:pPr>
        <w:autoSpaceDE w:val="0"/>
        <w:autoSpaceDN w:val="0"/>
        <w:adjustRightInd w:val="0"/>
        <w:jc w:val="both"/>
        <w:rPr>
          <w:b/>
          <w:bCs/>
          <w:i/>
          <w:iCs/>
          <w:sz w:val="24"/>
          <w:szCs w:val="24"/>
        </w:rPr>
      </w:pPr>
    </w:p>
    <w:p w:rsidR="005A50DE" w:rsidRDefault="005A50DE" w:rsidP="005A50DE">
      <w:pPr>
        <w:autoSpaceDE w:val="0"/>
        <w:autoSpaceDN w:val="0"/>
        <w:adjustRightInd w:val="0"/>
        <w:jc w:val="both"/>
        <w:rPr>
          <w:b/>
          <w:bCs/>
          <w:i/>
          <w:iCs/>
          <w:sz w:val="24"/>
          <w:szCs w:val="24"/>
        </w:rPr>
      </w:pPr>
    </w:p>
    <w:p w:rsidR="00313F10" w:rsidRDefault="00313F10" w:rsidP="005A50DE">
      <w:pPr>
        <w:autoSpaceDE w:val="0"/>
        <w:autoSpaceDN w:val="0"/>
        <w:adjustRightInd w:val="0"/>
        <w:jc w:val="both"/>
        <w:rPr>
          <w:b/>
          <w:bCs/>
          <w:i/>
          <w:iCs/>
          <w:sz w:val="24"/>
          <w:szCs w:val="24"/>
        </w:rPr>
      </w:pPr>
    </w:p>
    <w:p w:rsidR="00313F10" w:rsidRPr="00142B60" w:rsidRDefault="00313F10" w:rsidP="005A50DE">
      <w:pPr>
        <w:autoSpaceDE w:val="0"/>
        <w:autoSpaceDN w:val="0"/>
        <w:adjustRightInd w:val="0"/>
        <w:jc w:val="both"/>
        <w:rPr>
          <w:b/>
          <w:bCs/>
          <w:i/>
          <w:iCs/>
          <w:sz w:val="24"/>
          <w:szCs w:val="24"/>
        </w:rPr>
      </w:pPr>
    </w:p>
    <w:p w:rsidR="005A50DE" w:rsidRPr="00142B60" w:rsidRDefault="005A50DE" w:rsidP="005A50DE">
      <w:pPr>
        <w:autoSpaceDE w:val="0"/>
        <w:autoSpaceDN w:val="0"/>
        <w:adjustRightInd w:val="0"/>
        <w:jc w:val="both"/>
        <w:rPr>
          <w:b/>
          <w:bCs/>
          <w:i/>
          <w:iCs/>
          <w:sz w:val="24"/>
          <w:szCs w:val="24"/>
        </w:rPr>
      </w:pPr>
    </w:p>
    <w:p w:rsidR="0040148A" w:rsidRPr="00B13910" w:rsidRDefault="005A50DE" w:rsidP="00B13910">
      <w:pPr>
        <w:autoSpaceDE w:val="0"/>
        <w:autoSpaceDN w:val="0"/>
        <w:adjustRightInd w:val="0"/>
        <w:spacing w:line="360" w:lineRule="auto"/>
        <w:jc w:val="both"/>
        <w:rPr>
          <w:b/>
          <w:bCs/>
          <w:i/>
          <w:iCs/>
          <w:sz w:val="24"/>
          <w:szCs w:val="24"/>
        </w:rPr>
      </w:pPr>
      <w:r w:rsidRPr="00511C35">
        <w:rPr>
          <w:b/>
          <w:bCs/>
          <w:i/>
          <w:iCs/>
          <w:sz w:val="24"/>
          <w:szCs w:val="24"/>
        </w:rPr>
        <w:t>Uwaga</w:t>
      </w:r>
      <w:r>
        <w:rPr>
          <w:b/>
          <w:bCs/>
          <w:i/>
          <w:iCs/>
          <w:sz w:val="24"/>
          <w:szCs w:val="24"/>
        </w:rPr>
        <w:t xml:space="preserve">: </w:t>
      </w:r>
      <w:r w:rsidRPr="00511C35">
        <w:rPr>
          <w:i/>
          <w:iCs/>
          <w:sz w:val="24"/>
          <w:szCs w:val="24"/>
        </w:rPr>
        <w:t xml:space="preserve">Jeżeli Wykonawca </w:t>
      </w:r>
      <w:r w:rsidRPr="00511C35">
        <w:rPr>
          <w:b/>
          <w:bCs/>
          <w:i/>
          <w:iCs/>
          <w:sz w:val="24"/>
          <w:szCs w:val="24"/>
        </w:rPr>
        <w:t>należy do grupy kapitałowej</w:t>
      </w:r>
      <w:r w:rsidRPr="00511C35">
        <w:rPr>
          <w:i/>
          <w:iCs/>
          <w:sz w:val="24"/>
          <w:szCs w:val="24"/>
        </w:rPr>
        <w:t xml:space="preserve">, wraz z ofertą składa </w:t>
      </w:r>
      <w:r w:rsidRPr="00511C35">
        <w:rPr>
          <w:b/>
          <w:bCs/>
          <w:i/>
          <w:iCs/>
          <w:sz w:val="24"/>
          <w:szCs w:val="24"/>
        </w:rPr>
        <w:t>listę (wykaz) podmiotów należących do tej samej grupy kapitałowej</w:t>
      </w:r>
      <w:r w:rsidRPr="00511C35">
        <w:rPr>
          <w:i/>
          <w:iCs/>
          <w:sz w:val="24"/>
          <w:szCs w:val="24"/>
        </w:rPr>
        <w:t>.</w:t>
      </w:r>
    </w:p>
    <w:p w:rsidR="005A50DE" w:rsidRDefault="005A50DE" w:rsidP="005A50DE">
      <w:pPr>
        <w:autoSpaceDE w:val="0"/>
        <w:autoSpaceDN w:val="0"/>
        <w:adjustRightInd w:val="0"/>
        <w:ind w:firstLine="720"/>
        <w:jc w:val="both"/>
        <w:rPr>
          <w:i/>
          <w:iCs/>
        </w:rPr>
      </w:pPr>
    </w:p>
    <w:p w:rsidR="007435C5" w:rsidRDefault="005A50DE" w:rsidP="007435C5">
      <w:pPr>
        <w:autoSpaceDE w:val="0"/>
        <w:autoSpaceDN w:val="0"/>
        <w:adjustRightInd w:val="0"/>
        <w:jc w:val="both"/>
        <w:rPr>
          <w:i/>
          <w:iCs/>
          <w:sz w:val="18"/>
          <w:szCs w:val="18"/>
        </w:rPr>
      </w:pPr>
      <w:r w:rsidRPr="00D12B1F">
        <w:rPr>
          <w:i/>
          <w:iCs/>
          <w:sz w:val="18"/>
          <w:szCs w:val="18"/>
        </w:rPr>
        <w:t>Niniejszą informację składa Wykonawca oraz każdy z Wykonawców wspólnie ubiegających się o udzielenie zamówienia.</w:t>
      </w:r>
      <w:r w:rsidRPr="00D12B1F">
        <w:rPr>
          <w:rStyle w:val="Odwoanieprzypisudolnego"/>
          <w:i/>
          <w:iCs/>
          <w:sz w:val="18"/>
          <w:szCs w:val="18"/>
        </w:rPr>
        <w:t xml:space="preserve"> </w:t>
      </w:r>
      <w:r w:rsidRPr="00D12B1F">
        <w:rPr>
          <w:rStyle w:val="Odwoanieprzypisudolnego"/>
          <w:i/>
          <w:iCs/>
          <w:sz w:val="18"/>
          <w:szCs w:val="18"/>
        </w:rPr>
        <w:footnoteReference w:id="1"/>
      </w:r>
    </w:p>
    <w:p w:rsidR="00D5394D" w:rsidRDefault="00D5394D" w:rsidP="007435C5">
      <w:pPr>
        <w:autoSpaceDE w:val="0"/>
        <w:autoSpaceDN w:val="0"/>
        <w:adjustRightInd w:val="0"/>
        <w:jc w:val="both"/>
        <w:rPr>
          <w:i/>
          <w:iCs/>
          <w:sz w:val="18"/>
          <w:szCs w:val="18"/>
        </w:rPr>
      </w:pPr>
    </w:p>
    <w:p w:rsidR="00D5394D" w:rsidRDefault="00D5394D" w:rsidP="007435C5">
      <w:pPr>
        <w:autoSpaceDE w:val="0"/>
        <w:autoSpaceDN w:val="0"/>
        <w:adjustRightInd w:val="0"/>
        <w:jc w:val="both"/>
        <w:rPr>
          <w:i/>
          <w:iCs/>
          <w:sz w:val="18"/>
          <w:szCs w:val="18"/>
        </w:rPr>
      </w:pPr>
    </w:p>
    <w:p w:rsidR="00D5394D" w:rsidRDefault="00D5394D" w:rsidP="007435C5">
      <w:pPr>
        <w:autoSpaceDE w:val="0"/>
        <w:autoSpaceDN w:val="0"/>
        <w:adjustRightInd w:val="0"/>
        <w:jc w:val="both"/>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5457"/>
        <w:gridCol w:w="2126"/>
        <w:gridCol w:w="1625"/>
      </w:tblGrid>
      <w:tr w:rsidR="007435C5" w:rsidTr="00B7187D">
        <w:trPr>
          <w:cantSplit/>
        </w:trPr>
        <w:tc>
          <w:tcPr>
            <w:tcW w:w="5457" w:type="dxa"/>
            <w:vMerge w:val="restart"/>
            <w:tcBorders>
              <w:top w:val="single" w:sz="4" w:space="0" w:color="auto"/>
              <w:left w:val="single" w:sz="4" w:space="0" w:color="auto"/>
              <w:bottom w:val="single" w:sz="4" w:space="0" w:color="auto"/>
              <w:right w:val="single" w:sz="4" w:space="0" w:color="auto"/>
            </w:tcBorders>
          </w:tcPr>
          <w:p w:rsidR="007435C5" w:rsidRDefault="007435C5" w:rsidP="00B7187D"/>
          <w:p w:rsidR="007435C5" w:rsidRDefault="007435C5" w:rsidP="00B7187D">
            <w:r>
              <w:br w:type="page"/>
            </w:r>
          </w:p>
          <w:p w:rsidR="007435C5" w:rsidRDefault="007435C5" w:rsidP="00B7187D"/>
          <w:p w:rsidR="007435C5" w:rsidRDefault="007435C5" w:rsidP="00B7187D"/>
          <w:p w:rsidR="007435C5" w:rsidRDefault="007435C5" w:rsidP="00B7187D"/>
          <w:p w:rsidR="007435C5" w:rsidRDefault="007435C5" w:rsidP="00B7187D"/>
        </w:tc>
        <w:tc>
          <w:tcPr>
            <w:tcW w:w="3751" w:type="dxa"/>
            <w:gridSpan w:val="2"/>
            <w:tcBorders>
              <w:top w:val="single" w:sz="4" w:space="0" w:color="auto"/>
              <w:left w:val="single" w:sz="4" w:space="0" w:color="auto"/>
              <w:bottom w:val="single" w:sz="4" w:space="0" w:color="auto"/>
              <w:right w:val="single" w:sz="4" w:space="0" w:color="auto"/>
            </w:tcBorders>
          </w:tcPr>
          <w:p w:rsidR="007435C5" w:rsidRDefault="007435C5" w:rsidP="00B7187D">
            <w:pPr>
              <w:pStyle w:val="Tytu0"/>
              <w:rPr>
                <w:sz w:val="20"/>
              </w:rPr>
            </w:pPr>
          </w:p>
        </w:tc>
      </w:tr>
      <w:tr w:rsidR="007435C5" w:rsidTr="00B7187D">
        <w:trPr>
          <w:cantSplit/>
        </w:trPr>
        <w:tc>
          <w:tcPr>
            <w:tcW w:w="5457" w:type="dxa"/>
            <w:vMerge/>
            <w:tcBorders>
              <w:top w:val="single" w:sz="4" w:space="0" w:color="auto"/>
              <w:left w:val="single" w:sz="4" w:space="0" w:color="auto"/>
              <w:bottom w:val="single" w:sz="4" w:space="0" w:color="auto"/>
              <w:right w:val="single" w:sz="4" w:space="0" w:color="auto"/>
            </w:tcBorders>
            <w:vAlign w:val="center"/>
          </w:tcPr>
          <w:p w:rsidR="007435C5" w:rsidRDefault="007435C5" w:rsidP="00B7187D"/>
        </w:tc>
        <w:tc>
          <w:tcPr>
            <w:tcW w:w="2126" w:type="dxa"/>
            <w:tcBorders>
              <w:top w:val="single" w:sz="4" w:space="0" w:color="auto"/>
              <w:left w:val="single" w:sz="4" w:space="0" w:color="auto"/>
              <w:bottom w:val="single" w:sz="4" w:space="0" w:color="auto"/>
              <w:right w:val="single" w:sz="4" w:space="0" w:color="auto"/>
            </w:tcBorders>
          </w:tcPr>
          <w:p w:rsidR="007435C5" w:rsidRDefault="007435C5" w:rsidP="00B7187D">
            <w:pPr>
              <w:jc w:val="center"/>
            </w:pPr>
            <w:r>
              <w:t>Strona</w:t>
            </w:r>
          </w:p>
        </w:tc>
        <w:tc>
          <w:tcPr>
            <w:tcW w:w="1625" w:type="dxa"/>
            <w:tcBorders>
              <w:top w:val="single" w:sz="4" w:space="0" w:color="auto"/>
              <w:left w:val="single" w:sz="4" w:space="0" w:color="auto"/>
              <w:bottom w:val="single" w:sz="4" w:space="0" w:color="auto"/>
              <w:right w:val="single" w:sz="4" w:space="0" w:color="auto"/>
            </w:tcBorders>
          </w:tcPr>
          <w:p w:rsidR="007435C5" w:rsidRDefault="007435C5" w:rsidP="00B7187D">
            <w:pPr>
              <w:jc w:val="center"/>
            </w:pPr>
          </w:p>
        </w:tc>
      </w:tr>
      <w:tr w:rsidR="007435C5" w:rsidTr="00B7187D">
        <w:trPr>
          <w:cantSplit/>
        </w:trPr>
        <w:tc>
          <w:tcPr>
            <w:tcW w:w="5457" w:type="dxa"/>
            <w:vMerge/>
            <w:tcBorders>
              <w:top w:val="single" w:sz="4" w:space="0" w:color="auto"/>
              <w:left w:val="single" w:sz="4" w:space="0" w:color="auto"/>
              <w:bottom w:val="single" w:sz="4" w:space="0" w:color="auto"/>
              <w:right w:val="single" w:sz="4" w:space="0" w:color="auto"/>
            </w:tcBorders>
            <w:vAlign w:val="center"/>
          </w:tcPr>
          <w:p w:rsidR="007435C5" w:rsidRDefault="007435C5" w:rsidP="00B7187D"/>
        </w:tc>
        <w:tc>
          <w:tcPr>
            <w:tcW w:w="2126" w:type="dxa"/>
            <w:tcBorders>
              <w:top w:val="single" w:sz="4" w:space="0" w:color="auto"/>
              <w:left w:val="single" w:sz="4" w:space="0" w:color="auto"/>
              <w:bottom w:val="single" w:sz="4" w:space="0" w:color="auto"/>
              <w:right w:val="single" w:sz="4" w:space="0" w:color="auto"/>
            </w:tcBorders>
          </w:tcPr>
          <w:p w:rsidR="007435C5" w:rsidRDefault="007435C5" w:rsidP="00B7187D">
            <w:pPr>
              <w:jc w:val="center"/>
            </w:pPr>
            <w:r>
              <w:t>z ogólnej liczby</w:t>
            </w:r>
          </w:p>
        </w:tc>
        <w:tc>
          <w:tcPr>
            <w:tcW w:w="1625" w:type="dxa"/>
            <w:tcBorders>
              <w:top w:val="single" w:sz="4" w:space="0" w:color="auto"/>
              <w:left w:val="single" w:sz="4" w:space="0" w:color="auto"/>
              <w:bottom w:val="single" w:sz="4" w:space="0" w:color="auto"/>
              <w:right w:val="single" w:sz="4" w:space="0" w:color="auto"/>
            </w:tcBorders>
          </w:tcPr>
          <w:p w:rsidR="007435C5" w:rsidRDefault="007435C5" w:rsidP="00B7187D">
            <w:pPr>
              <w:jc w:val="center"/>
            </w:pPr>
          </w:p>
        </w:tc>
      </w:tr>
    </w:tbl>
    <w:p w:rsidR="007435C5" w:rsidRDefault="007435C5" w:rsidP="007435C5">
      <w:pPr>
        <w:ind w:firstLine="1843"/>
      </w:pPr>
      <w:r>
        <w:t>(pieczęć Wykonawcy)</w:t>
      </w:r>
    </w:p>
    <w:p w:rsidR="005A50DE" w:rsidRDefault="005A50DE" w:rsidP="007435C5">
      <w:pPr>
        <w:rPr>
          <w:b/>
          <w:sz w:val="28"/>
        </w:rPr>
      </w:pPr>
    </w:p>
    <w:p w:rsidR="005A50DE" w:rsidRDefault="005A50DE" w:rsidP="005A50DE">
      <w:pPr>
        <w:jc w:val="both"/>
        <w:rPr>
          <w:b/>
          <w:sz w:val="28"/>
        </w:rPr>
      </w:pPr>
    </w:p>
    <w:p w:rsidR="005A50DE" w:rsidRPr="007654EC" w:rsidRDefault="005A50DE" w:rsidP="005A50DE">
      <w:pPr>
        <w:jc w:val="both"/>
        <w:rPr>
          <w:b/>
          <w:sz w:val="22"/>
          <w:szCs w:val="22"/>
        </w:rPr>
      </w:pPr>
      <w:r>
        <w:rPr>
          <w:b/>
          <w:sz w:val="24"/>
          <w:szCs w:val="24"/>
        </w:rPr>
        <w:t xml:space="preserve">ZAŁĄCZNIK Nr 3 </w:t>
      </w:r>
      <w:r w:rsidRPr="00754D25">
        <w:rPr>
          <w:b/>
          <w:sz w:val="24"/>
          <w:szCs w:val="24"/>
        </w:rPr>
        <w:t xml:space="preserve">: - </w:t>
      </w:r>
      <w:r w:rsidRPr="007654EC">
        <w:rPr>
          <w:b/>
          <w:sz w:val="22"/>
          <w:szCs w:val="22"/>
        </w:rPr>
        <w:t>Oświadczenie o braku podstaw do wykluczenia z postępowania o udzielenie zamówienia publicznego na podstawie okoliczności, o których mowa w art. 24 ust. 1 ustawy Prawo zamówień publicznych</w:t>
      </w:r>
    </w:p>
    <w:p w:rsidR="005A50DE" w:rsidRPr="007654EC" w:rsidRDefault="005A50DE" w:rsidP="005A50DE">
      <w:pPr>
        <w:ind w:right="51"/>
        <w:jc w:val="both"/>
        <w:rPr>
          <w:sz w:val="22"/>
          <w:szCs w:val="22"/>
        </w:rPr>
      </w:pPr>
      <w:r w:rsidRPr="007654EC">
        <w:rPr>
          <w:b/>
          <w:sz w:val="22"/>
          <w:szCs w:val="22"/>
        </w:rPr>
        <w:t xml:space="preserve"> </w:t>
      </w:r>
    </w:p>
    <w:p w:rsidR="005A50DE" w:rsidRPr="007654EC" w:rsidRDefault="005A50DE" w:rsidP="005A50DE">
      <w:pPr>
        <w:ind w:right="51"/>
        <w:jc w:val="both"/>
        <w:rPr>
          <w:sz w:val="22"/>
          <w:szCs w:val="22"/>
        </w:rPr>
      </w:pPr>
    </w:p>
    <w:p w:rsidR="005A50DE" w:rsidRPr="007654EC" w:rsidRDefault="005A50DE" w:rsidP="005A50DE">
      <w:pPr>
        <w:ind w:right="51"/>
        <w:jc w:val="both"/>
        <w:rPr>
          <w:sz w:val="22"/>
          <w:szCs w:val="22"/>
        </w:rPr>
      </w:pPr>
    </w:p>
    <w:p w:rsidR="005A50DE" w:rsidRPr="00F5454E" w:rsidRDefault="005A50DE" w:rsidP="00A4260F">
      <w:pPr>
        <w:jc w:val="both"/>
        <w:rPr>
          <w:bCs/>
          <w:sz w:val="22"/>
          <w:szCs w:val="22"/>
        </w:rPr>
      </w:pPr>
      <w:r w:rsidRPr="00F5454E">
        <w:rPr>
          <w:sz w:val="22"/>
          <w:szCs w:val="22"/>
        </w:rPr>
        <w:t>Składając ofertę w postępowaniu o zamówienie publiczne prowadzonym w trybie przetargu nieograniczonego:</w:t>
      </w:r>
      <w:r w:rsidR="00367E4B" w:rsidRPr="00F5454E">
        <w:rPr>
          <w:sz w:val="22"/>
          <w:szCs w:val="22"/>
        </w:rPr>
        <w:t xml:space="preserve"> </w:t>
      </w:r>
      <w:r w:rsidR="00A4260F" w:rsidRPr="00016484">
        <w:rPr>
          <w:b/>
          <w:color w:val="000000"/>
          <w:sz w:val="22"/>
          <w:szCs w:val="22"/>
        </w:rPr>
        <w:t>,,</w:t>
      </w:r>
      <w:r w:rsidR="0039799C" w:rsidRPr="0039799C">
        <w:rPr>
          <w:b/>
          <w:sz w:val="22"/>
          <w:szCs w:val="22"/>
        </w:rPr>
        <w:t xml:space="preserve"> </w:t>
      </w:r>
      <w:r w:rsidR="0039799C">
        <w:rPr>
          <w:b/>
          <w:sz w:val="22"/>
          <w:szCs w:val="22"/>
        </w:rPr>
        <w:t xml:space="preserve">Termomodernizacja budynku oficyny przy ul. Sobieskiego </w:t>
      </w:r>
      <w:r w:rsidR="00207AEC">
        <w:rPr>
          <w:b/>
          <w:sz w:val="22"/>
          <w:szCs w:val="22"/>
        </w:rPr>
        <w:t>14</w:t>
      </w:r>
      <w:r w:rsidR="0039799C" w:rsidRPr="00F45E76">
        <w:rPr>
          <w:b/>
          <w:sz w:val="22"/>
          <w:szCs w:val="22"/>
        </w:rPr>
        <w:t xml:space="preserve"> w Rybniku</w:t>
      </w:r>
      <w:r w:rsidR="00151DD1" w:rsidRPr="00016484">
        <w:rPr>
          <w:b/>
          <w:color w:val="000000"/>
          <w:sz w:val="22"/>
          <w:szCs w:val="22"/>
        </w:rPr>
        <w:t>’’</w:t>
      </w:r>
      <w:r w:rsidR="00151DD1">
        <w:rPr>
          <w:b/>
          <w:color w:val="000000"/>
          <w:sz w:val="22"/>
          <w:szCs w:val="22"/>
        </w:rPr>
        <w:t xml:space="preserve"> </w:t>
      </w:r>
      <w:r w:rsidRPr="00F5454E">
        <w:rPr>
          <w:bCs/>
          <w:sz w:val="22"/>
          <w:szCs w:val="22"/>
        </w:rPr>
        <w:t>ośw</w:t>
      </w:r>
      <w:r w:rsidRPr="00F5454E">
        <w:rPr>
          <w:sz w:val="22"/>
          <w:szCs w:val="22"/>
        </w:rPr>
        <w:t>iadczamy, że nie podlegamy wykluczeniu z postępowania o udzielenie zamówienia publicznego na podstawie okoliczności, o których mowa w art. 24 ust. 1 Pzp.</w:t>
      </w:r>
    </w:p>
    <w:p w:rsidR="005A50DE" w:rsidRPr="00F5454E" w:rsidRDefault="005A50DE" w:rsidP="00F5454E">
      <w:pPr>
        <w:jc w:val="both"/>
        <w:rPr>
          <w:sz w:val="22"/>
          <w:szCs w:val="22"/>
        </w:rPr>
      </w:pPr>
    </w:p>
    <w:p w:rsidR="005A50DE" w:rsidRPr="004B3F20" w:rsidRDefault="005A50DE" w:rsidP="004B3F20">
      <w:pPr>
        <w:jc w:val="both"/>
        <w:rPr>
          <w:b/>
          <w:sz w:val="22"/>
          <w:szCs w:val="22"/>
        </w:rPr>
      </w:pPr>
    </w:p>
    <w:p w:rsidR="005A50DE" w:rsidRDefault="005A50DE" w:rsidP="005A50DE">
      <w:pPr>
        <w:jc w:val="both"/>
        <w:rPr>
          <w:b/>
          <w:sz w:val="28"/>
        </w:rPr>
      </w:pPr>
    </w:p>
    <w:p w:rsidR="005A50DE" w:rsidRDefault="005A50DE" w:rsidP="005A50DE">
      <w:pPr>
        <w:jc w:val="both"/>
        <w:rPr>
          <w:b/>
          <w:sz w:val="28"/>
        </w:rPr>
      </w:pPr>
    </w:p>
    <w:p w:rsidR="005A50DE" w:rsidRDefault="005A50DE" w:rsidP="005A50DE">
      <w:pPr>
        <w:ind w:left="5671"/>
        <w:rPr>
          <w:sz w:val="22"/>
        </w:rPr>
      </w:pPr>
    </w:p>
    <w:p w:rsidR="005A50DE" w:rsidRPr="00176AA9" w:rsidRDefault="005A50DE" w:rsidP="005A50DE">
      <w:pPr>
        <w:ind w:left="5664"/>
        <w:rPr>
          <w:sz w:val="22"/>
          <w:szCs w:val="22"/>
        </w:rPr>
      </w:pPr>
      <w:r w:rsidRPr="00176AA9">
        <w:rPr>
          <w:sz w:val="22"/>
          <w:szCs w:val="22"/>
        </w:rPr>
        <w:t xml:space="preserve">Upełnomocniony przedstawiciel    </w:t>
      </w:r>
    </w:p>
    <w:p w:rsidR="005A50DE" w:rsidRPr="00176AA9" w:rsidRDefault="005A50DE" w:rsidP="005A50DE">
      <w:pPr>
        <w:ind w:left="5671"/>
        <w:rPr>
          <w:sz w:val="22"/>
          <w:szCs w:val="22"/>
        </w:rPr>
      </w:pPr>
    </w:p>
    <w:p w:rsidR="005A50DE" w:rsidRPr="00176AA9" w:rsidRDefault="005A50DE" w:rsidP="005A50DE">
      <w:pPr>
        <w:ind w:left="5671"/>
        <w:rPr>
          <w:sz w:val="22"/>
          <w:szCs w:val="22"/>
        </w:rPr>
      </w:pPr>
    </w:p>
    <w:p w:rsidR="005A50DE" w:rsidRPr="00176AA9" w:rsidRDefault="005A50DE" w:rsidP="005A50DE">
      <w:pPr>
        <w:ind w:left="5671"/>
        <w:rPr>
          <w:sz w:val="22"/>
          <w:szCs w:val="22"/>
        </w:rPr>
      </w:pPr>
    </w:p>
    <w:p w:rsidR="005A50DE" w:rsidRPr="00176AA9" w:rsidRDefault="005A50DE" w:rsidP="005A50DE">
      <w:pPr>
        <w:ind w:left="5671"/>
        <w:rPr>
          <w:sz w:val="22"/>
          <w:szCs w:val="22"/>
        </w:rPr>
      </w:pPr>
      <w:r w:rsidRPr="00176AA9">
        <w:rPr>
          <w:sz w:val="22"/>
          <w:szCs w:val="22"/>
        </w:rPr>
        <w:t>..........................................................</w:t>
      </w:r>
    </w:p>
    <w:p w:rsidR="005A50DE" w:rsidRPr="00176AA9" w:rsidRDefault="005A50DE" w:rsidP="005A50DE">
      <w:pPr>
        <w:ind w:left="5671"/>
        <w:rPr>
          <w:sz w:val="22"/>
          <w:szCs w:val="22"/>
        </w:rPr>
      </w:pPr>
      <w:r w:rsidRPr="00176AA9">
        <w:rPr>
          <w:sz w:val="22"/>
          <w:szCs w:val="22"/>
        </w:rPr>
        <w:t xml:space="preserve">            (podpis, pieczęć)         </w:t>
      </w:r>
    </w:p>
    <w:p w:rsidR="005A50DE" w:rsidRPr="00176AA9" w:rsidRDefault="005A50DE" w:rsidP="005A50DE">
      <w:pPr>
        <w:ind w:left="5671"/>
        <w:rPr>
          <w:sz w:val="22"/>
          <w:szCs w:val="22"/>
        </w:rPr>
      </w:pPr>
    </w:p>
    <w:p w:rsidR="005A50DE" w:rsidRPr="00176AA9" w:rsidRDefault="005A50DE" w:rsidP="005A50DE">
      <w:pPr>
        <w:ind w:left="5671"/>
        <w:rPr>
          <w:sz w:val="22"/>
          <w:szCs w:val="22"/>
        </w:rPr>
      </w:pPr>
      <w:r w:rsidRPr="00176AA9">
        <w:rPr>
          <w:sz w:val="22"/>
          <w:szCs w:val="22"/>
        </w:rPr>
        <w:t>Data : ................................................</w:t>
      </w:r>
    </w:p>
    <w:p w:rsidR="005A50DE" w:rsidRDefault="005A50DE" w:rsidP="005A50DE">
      <w:pPr>
        <w:ind w:left="426" w:hanging="426"/>
        <w:jc w:val="both"/>
      </w:pPr>
    </w:p>
    <w:p w:rsidR="005A50DE" w:rsidRDefault="005A50DE" w:rsidP="005A50DE">
      <w:pPr>
        <w:ind w:left="426" w:hanging="426"/>
        <w:jc w:val="both"/>
      </w:pPr>
    </w:p>
    <w:p w:rsidR="005A50DE" w:rsidRDefault="005A50DE" w:rsidP="005A50DE">
      <w:pPr>
        <w:ind w:left="5671"/>
        <w:rPr>
          <w:sz w:val="22"/>
        </w:rPr>
      </w:pPr>
    </w:p>
    <w:p w:rsidR="005A50DE" w:rsidRDefault="005A50DE" w:rsidP="005A50DE">
      <w:pPr>
        <w:ind w:left="5671"/>
        <w:rPr>
          <w:sz w:val="22"/>
        </w:rPr>
      </w:pPr>
    </w:p>
    <w:p w:rsidR="005A50DE" w:rsidRDefault="005A50DE" w:rsidP="005A50DE">
      <w:pPr>
        <w:ind w:left="5671"/>
        <w:rPr>
          <w:sz w:val="22"/>
        </w:rPr>
      </w:pPr>
    </w:p>
    <w:p w:rsidR="00A4260F" w:rsidRDefault="00A4260F" w:rsidP="005A50DE">
      <w:pPr>
        <w:ind w:left="5671"/>
        <w:rPr>
          <w:sz w:val="22"/>
        </w:rPr>
      </w:pPr>
    </w:p>
    <w:p w:rsidR="00A4260F" w:rsidRDefault="00A4260F" w:rsidP="005A50DE">
      <w:pPr>
        <w:ind w:left="5671"/>
        <w:rPr>
          <w:sz w:val="22"/>
        </w:rPr>
      </w:pPr>
    </w:p>
    <w:p w:rsidR="00A4260F" w:rsidRDefault="00A4260F" w:rsidP="005A50DE">
      <w:pPr>
        <w:ind w:left="5671"/>
        <w:rPr>
          <w:sz w:val="22"/>
        </w:rPr>
      </w:pPr>
    </w:p>
    <w:p w:rsidR="00A4260F" w:rsidRDefault="00A4260F" w:rsidP="005A50DE">
      <w:pPr>
        <w:ind w:left="5671"/>
        <w:rPr>
          <w:sz w:val="22"/>
        </w:rPr>
      </w:pPr>
    </w:p>
    <w:p w:rsidR="005A50DE" w:rsidRDefault="005A50DE" w:rsidP="005A50DE">
      <w:pPr>
        <w:ind w:left="5671"/>
        <w:rPr>
          <w:sz w:val="22"/>
        </w:rPr>
      </w:pPr>
    </w:p>
    <w:p w:rsidR="005A50DE" w:rsidRDefault="005A50DE" w:rsidP="005A50DE"/>
    <w:p w:rsidR="005A50DE" w:rsidRDefault="005A50DE" w:rsidP="005A50DE"/>
    <w:p w:rsidR="00CA7F58" w:rsidRDefault="00CA7F58" w:rsidP="005A50DE"/>
    <w:p w:rsidR="00CA7F58" w:rsidRDefault="00CA7F58" w:rsidP="005A50DE"/>
    <w:p w:rsidR="00911C5E" w:rsidRDefault="00911C5E" w:rsidP="005A50DE"/>
    <w:p w:rsidR="005A50DE" w:rsidRDefault="005A50DE" w:rsidP="005A50DE"/>
    <w:p w:rsidR="005A50DE" w:rsidRDefault="005A50DE" w:rsidP="005A50DE">
      <w:pPr>
        <w:autoSpaceDE w:val="0"/>
        <w:autoSpaceDN w:val="0"/>
        <w:adjustRightInd w:val="0"/>
        <w:jc w:val="both"/>
        <w:rPr>
          <w:i/>
          <w:iCs/>
        </w:rPr>
      </w:pPr>
      <w:r w:rsidRPr="006451F8">
        <w:rPr>
          <w:i/>
          <w:iCs/>
        </w:rPr>
        <w:t>Niniejsze „Oświadczenie o braku podsta</w:t>
      </w:r>
      <w:r>
        <w:rPr>
          <w:i/>
          <w:iCs/>
        </w:rPr>
        <w:t xml:space="preserve">w do wykluczenia” składa każdy </w:t>
      </w:r>
      <w:r w:rsidRPr="006451F8">
        <w:rPr>
          <w:i/>
          <w:iCs/>
        </w:rPr>
        <w:t xml:space="preserve">z Wykonawców wspólnie ubiegających się o udzielenie zamówienia </w:t>
      </w:r>
      <w:r w:rsidRPr="006451F8">
        <w:rPr>
          <w:rStyle w:val="Odwoanieprzypisudolnego"/>
          <w:i/>
          <w:iCs/>
        </w:rPr>
        <w:footnoteReference w:id="2"/>
      </w:r>
    </w:p>
    <w:p w:rsidR="00B62EDD" w:rsidRDefault="00B62EDD" w:rsidP="005A50DE">
      <w:pPr>
        <w:autoSpaceDE w:val="0"/>
        <w:autoSpaceDN w:val="0"/>
        <w:adjustRightInd w:val="0"/>
        <w:jc w:val="both"/>
        <w:rPr>
          <w:i/>
          <w:iCs/>
        </w:rPr>
      </w:pPr>
    </w:p>
    <w:p w:rsidR="00B62EDD" w:rsidRDefault="00B62EDD" w:rsidP="005A50DE">
      <w:pPr>
        <w:autoSpaceDE w:val="0"/>
        <w:autoSpaceDN w:val="0"/>
        <w:adjustRightInd w:val="0"/>
        <w:jc w:val="both"/>
        <w:rPr>
          <w:i/>
          <w:iCs/>
        </w:rPr>
      </w:pPr>
    </w:p>
    <w:p w:rsidR="003E2DED" w:rsidRDefault="003E2DED" w:rsidP="005A50DE">
      <w:pPr>
        <w:autoSpaceDE w:val="0"/>
        <w:autoSpaceDN w:val="0"/>
        <w:adjustRightInd w:val="0"/>
        <w:jc w:val="both"/>
        <w:rPr>
          <w:i/>
          <w:iCs/>
        </w:rPr>
      </w:pPr>
    </w:p>
    <w:p w:rsidR="00B62EDD" w:rsidRPr="006451F8" w:rsidRDefault="00B62EDD" w:rsidP="005A50DE">
      <w:pPr>
        <w:autoSpaceDE w:val="0"/>
        <w:autoSpaceDN w:val="0"/>
        <w:adjustRightInd w:val="0"/>
        <w:jc w:val="both"/>
        <w:rPr>
          <w:i/>
          <w:iCs/>
        </w:rPr>
      </w:pPr>
    </w:p>
    <w:tbl>
      <w:tblPr>
        <w:tblW w:w="10135" w:type="dxa"/>
        <w:tblLayout w:type="fixed"/>
        <w:tblCellMar>
          <w:left w:w="70" w:type="dxa"/>
          <w:right w:w="70" w:type="dxa"/>
        </w:tblCellMar>
        <w:tblLook w:val="0000"/>
      </w:tblPr>
      <w:tblGrid>
        <w:gridCol w:w="5457"/>
        <w:gridCol w:w="2126"/>
        <w:gridCol w:w="709"/>
        <w:gridCol w:w="1843"/>
      </w:tblGrid>
      <w:tr w:rsidR="00AC3B8B" w:rsidTr="00A857BF">
        <w:trPr>
          <w:cantSplit/>
        </w:trPr>
        <w:tc>
          <w:tcPr>
            <w:tcW w:w="5457" w:type="dxa"/>
            <w:vMerge w:val="restart"/>
            <w:tcBorders>
              <w:top w:val="single" w:sz="6" w:space="0" w:color="auto"/>
              <w:left w:val="single" w:sz="6" w:space="0" w:color="auto"/>
              <w:bottom w:val="single" w:sz="6" w:space="0" w:color="auto"/>
              <w:right w:val="single" w:sz="6" w:space="0" w:color="auto"/>
            </w:tcBorders>
          </w:tcPr>
          <w:p w:rsidR="00AC3B8B" w:rsidRDefault="00AC3B8B" w:rsidP="001E39FE"/>
          <w:p w:rsidR="00AC3B8B" w:rsidRDefault="00AC3B8B" w:rsidP="001E39FE"/>
          <w:p w:rsidR="00AC3B8B" w:rsidRDefault="00AC3B8B" w:rsidP="001E39FE"/>
          <w:p w:rsidR="00AC3B8B" w:rsidRDefault="00AC3B8B" w:rsidP="001E39FE"/>
          <w:p w:rsidR="00AC3B8B" w:rsidRDefault="00AC3B8B" w:rsidP="001E39FE"/>
          <w:p w:rsidR="00AC3B8B" w:rsidRDefault="00AC3B8B" w:rsidP="001E39FE"/>
        </w:tc>
        <w:tc>
          <w:tcPr>
            <w:tcW w:w="4678" w:type="dxa"/>
            <w:gridSpan w:val="3"/>
            <w:tcBorders>
              <w:top w:val="single" w:sz="6" w:space="0" w:color="auto"/>
              <w:left w:val="single" w:sz="6" w:space="0" w:color="auto"/>
              <w:bottom w:val="single" w:sz="6" w:space="0" w:color="auto"/>
              <w:right w:val="single" w:sz="6" w:space="0" w:color="auto"/>
            </w:tcBorders>
          </w:tcPr>
          <w:p w:rsidR="00AC3B8B" w:rsidRDefault="00AC3B8B" w:rsidP="001E39FE">
            <w:pPr>
              <w:pStyle w:val="Tytu0"/>
              <w:rPr>
                <w:sz w:val="20"/>
              </w:rPr>
            </w:pPr>
          </w:p>
        </w:tc>
      </w:tr>
      <w:tr w:rsidR="00AC3B8B" w:rsidTr="00A857BF">
        <w:trPr>
          <w:cantSplit/>
        </w:trPr>
        <w:tc>
          <w:tcPr>
            <w:tcW w:w="5457" w:type="dxa"/>
            <w:vMerge/>
            <w:tcBorders>
              <w:top w:val="single" w:sz="6" w:space="0" w:color="auto"/>
              <w:left w:val="single" w:sz="6" w:space="0" w:color="auto"/>
              <w:bottom w:val="single" w:sz="6" w:space="0" w:color="auto"/>
              <w:right w:val="single" w:sz="6" w:space="0" w:color="auto"/>
            </w:tcBorders>
            <w:vAlign w:val="center"/>
          </w:tcPr>
          <w:p w:rsidR="00AC3B8B" w:rsidRDefault="00AC3B8B" w:rsidP="001E39FE"/>
        </w:tc>
        <w:tc>
          <w:tcPr>
            <w:tcW w:w="2126" w:type="dxa"/>
            <w:tcBorders>
              <w:top w:val="single" w:sz="6" w:space="0" w:color="auto"/>
              <w:left w:val="single" w:sz="6" w:space="0" w:color="auto"/>
              <w:bottom w:val="single" w:sz="6" w:space="0" w:color="auto"/>
              <w:right w:val="single" w:sz="6" w:space="0" w:color="auto"/>
            </w:tcBorders>
          </w:tcPr>
          <w:p w:rsidR="00AC3B8B" w:rsidRDefault="00AC3B8B" w:rsidP="001E39FE">
            <w:pPr>
              <w:jc w:val="center"/>
            </w:pPr>
            <w:r>
              <w:t>Strona</w:t>
            </w:r>
          </w:p>
        </w:tc>
        <w:tc>
          <w:tcPr>
            <w:tcW w:w="709" w:type="dxa"/>
            <w:tcBorders>
              <w:top w:val="single" w:sz="6" w:space="0" w:color="auto"/>
              <w:left w:val="single" w:sz="6" w:space="0" w:color="auto"/>
              <w:bottom w:val="single" w:sz="6" w:space="0" w:color="auto"/>
              <w:right w:val="nil"/>
            </w:tcBorders>
          </w:tcPr>
          <w:p w:rsidR="00AC3B8B" w:rsidRDefault="00AC3B8B" w:rsidP="001E39FE">
            <w:pPr>
              <w:jc w:val="center"/>
            </w:pPr>
          </w:p>
        </w:tc>
        <w:tc>
          <w:tcPr>
            <w:tcW w:w="1843" w:type="dxa"/>
            <w:tcBorders>
              <w:top w:val="single" w:sz="6" w:space="0" w:color="auto"/>
              <w:left w:val="nil"/>
              <w:bottom w:val="single" w:sz="6" w:space="0" w:color="auto"/>
              <w:right w:val="single" w:sz="6" w:space="0" w:color="auto"/>
            </w:tcBorders>
          </w:tcPr>
          <w:p w:rsidR="00AC3B8B" w:rsidRDefault="00AC3B8B" w:rsidP="001E39FE">
            <w:pPr>
              <w:jc w:val="center"/>
            </w:pPr>
          </w:p>
        </w:tc>
      </w:tr>
      <w:tr w:rsidR="00AC3B8B" w:rsidTr="00A857BF">
        <w:trPr>
          <w:cantSplit/>
        </w:trPr>
        <w:tc>
          <w:tcPr>
            <w:tcW w:w="5457" w:type="dxa"/>
            <w:vMerge/>
            <w:tcBorders>
              <w:top w:val="single" w:sz="6" w:space="0" w:color="auto"/>
              <w:left w:val="single" w:sz="6" w:space="0" w:color="auto"/>
              <w:bottom w:val="single" w:sz="6" w:space="0" w:color="auto"/>
              <w:right w:val="single" w:sz="6" w:space="0" w:color="auto"/>
            </w:tcBorders>
            <w:vAlign w:val="center"/>
          </w:tcPr>
          <w:p w:rsidR="00AC3B8B" w:rsidRDefault="00AC3B8B" w:rsidP="001E39FE"/>
        </w:tc>
        <w:tc>
          <w:tcPr>
            <w:tcW w:w="2126" w:type="dxa"/>
            <w:tcBorders>
              <w:top w:val="single" w:sz="6" w:space="0" w:color="auto"/>
              <w:left w:val="single" w:sz="6" w:space="0" w:color="auto"/>
              <w:bottom w:val="single" w:sz="6" w:space="0" w:color="auto"/>
              <w:right w:val="single" w:sz="6" w:space="0" w:color="auto"/>
            </w:tcBorders>
          </w:tcPr>
          <w:p w:rsidR="00AC3B8B" w:rsidRDefault="00AC3B8B" w:rsidP="001E39FE">
            <w:pPr>
              <w:jc w:val="center"/>
            </w:pPr>
            <w:r>
              <w:t>z ogólnej liczby stron</w:t>
            </w:r>
          </w:p>
        </w:tc>
        <w:tc>
          <w:tcPr>
            <w:tcW w:w="709" w:type="dxa"/>
            <w:tcBorders>
              <w:top w:val="single" w:sz="6" w:space="0" w:color="auto"/>
              <w:left w:val="single" w:sz="6" w:space="0" w:color="auto"/>
              <w:bottom w:val="single" w:sz="6" w:space="0" w:color="auto"/>
              <w:right w:val="nil"/>
            </w:tcBorders>
          </w:tcPr>
          <w:p w:rsidR="00AC3B8B" w:rsidRDefault="00AC3B8B" w:rsidP="001E39FE">
            <w:pPr>
              <w:jc w:val="center"/>
            </w:pPr>
          </w:p>
        </w:tc>
        <w:tc>
          <w:tcPr>
            <w:tcW w:w="1843" w:type="dxa"/>
            <w:tcBorders>
              <w:top w:val="single" w:sz="6" w:space="0" w:color="auto"/>
              <w:left w:val="nil"/>
              <w:bottom w:val="single" w:sz="6" w:space="0" w:color="auto"/>
              <w:right w:val="single" w:sz="6" w:space="0" w:color="auto"/>
            </w:tcBorders>
          </w:tcPr>
          <w:p w:rsidR="00AC3B8B" w:rsidRDefault="00AC3B8B" w:rsidP="001E39FE">
            <w:pPr>
              <w:jc w:val="center"/>
            </w:pPr>
          </w:p>
        </w:tc>
      </w:tr>
    </w:tbl>
    <w:p w:rsidR="00AC3B8B" w:rsidRDefault="00AC3B8B" w:rsidP="00AC3B8B">
      <w:pPr>
        <w:ind w:firstLine="1843"/>
        <w:rPr>
          <w:rFonts w:ascii="Tms Rmn" w:hAnsi="Tms Rmn"/>
        </w:rPr>
      </w:pPr>
      <w:r>
        <w:rPr>
          <w:rFonts w:ascii="Tms Rmn" w:hAnsi="Tms Rmn"/>
        </w:rPr>
        <w:t>(piecz</w:t>
      </w:r>
      <w:r>
        <w:rPr>
          <w:rFonts w:ascii="Tms Rmn" w:hAnsi="Tms Rmn" w:hint="eastAsia"/>
        </w:rPr>
        <w:t>ęć</w:t>
      </w:r>
      <w:r>
        <w:rPr>
          <w:rFonts w:ascii="Tms Rmn" w:hAnsi="Tms Rmn"/>
        </w:rPr>
        <w:t xml:space="preserve"> Wykonawcy)</w:t>
      </w:r>
    </w:p>
    <w:p w:rsidR="00AC3B8B" w:rsidRDefault="00AC3B8B" w:rsidP="00AC3B8B">
      <w:pPr>
        <w:ind w:left="5671"/>
        <w:rPr>
          <w:sz w:val="10"/>
        </w:rPr>
      </w:pPr>
    </w:p>
    <w:p w:rsidR="00AC3B8B" w:rsidRDefault="00AC3B8B" w:rsidP="00AC3B8B">
      <w:pPr>
        <w:pStyle w:val="Tekstpodstawowywcity2"/>
        <w:ind w:left="0"/>
        <w:rPr>
          <w:rFonts w:ascii="Tms Rmn" w:hAnsi="Tms Rmn"/>
          <w:b/>
          <w:sz w:val="28"/>
          <w:szCs w:val="28"/>
        </w:rPr>
      </w:pPr>
      <w:r w:rsidRPr="00C33D18">
        <w:rPr>
          <w:rFonts w:ascii="Tms Rmn" w:hAnsi="Tms Rmn"/>
          <w:b/>
          <w:sz w:val="28"/>
          <w:szCs w:val="28"/>
        </w:rPr>
        <w:t>ZA</w:t>
      </w:r>
      <w:r w:rsidRPr="00C33D18">
        <w:rPr>
          <w:rFonts w:ascii="Tms Rmn" w:hAnsi="Tms Rmn" w:hint="eastAsia"/>
          <w:b/>
          <w:sz w:val="28"/>
          <w:szCs w:val="28"/>
        </w:rPr>
        <w:t>ŁĄ</w:t>
      </w:r>
      <w:r w:rsidRPr="00C33D18">
        <w:rPr>
          <w:rFonts w:ascii="Tms Rmn" w:hAnsi="Tms Rmn"/>
          <w:b/>
          <w:sz w:val="28"/>
          <w:szCs w:val="28"/>
        </w:rPr>
        <w:t xml:space="preserve">CZNIK nr </w:t>
      </w:r>
      <w:r>
        <w:rPr>
          <w:rFonts w:ascii="Tms Rmn" w:hAnsi="Tms Rmn"/>
          <w:b/>
          <w:sz w:val="28"/>
          <w:szCs w:val="28"/>
        </w:rPr>
        <w:t>4</w:t>
      </w:r>
      <w:r w:rsidRPr="00C33D18">
        <w:rPr>
          <w:rFonts w:ascii="Tms Rmn" w:hAnsi="Tms Rmn"/>
          <w:b/>
          <w:sz w:val="28"/>
          <w:szCs w:val="28"/>
        </w:rPr>
        <w:t xml:space="preserve">- Wykaz wykonanych robót </w:t>
      </w:r>
    </w:p>
    <w:p w:rsidR="00AC3B8B" w:rsidRPr="00C33D18" w:rsidRDefault="00AC3B8B" w:rsidP="00AC3B8B">
      <w:pPr>
        <w:pStyle w:val="Tekstpodstawowywcity2"/>
        <w:ind w:left="0"/>
        <w:rPr>
          <w:rFonts w:ascii="Tms Rmn" w:hAnsi="Tms Rmn"/>
          <w:b/>
          <w:sz w:val="28"/>
          <w:szCs w:val="28"/>
        </w:rPr>
      </w:pP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85"/>
        <w:gridCol w:w="4081"/>
        <w:gridCol w:w="1413"/>
        <w:gridCol w:w="1569"/>
        <w:gridCol w:w="1257"/>
      </w:tblGrid>
      <w:tr w:rsidR="00F56EE7" w:rsidRPr="004B0BCC">
        <w:trPr>
          <w:trHeight w:val="1524"/>
        </w:trPr>
        <w:tc>
          <w:tcPr>
            <w:tcW w:w="1885" w:type="dxa"/>
          </w:tcPr>
          <w:p w:rsidR="00F56EE7" w:rsidRPr="00D06266" w:rsidRDefault="00F56EE7" w:rsidP="00B54313">
            <w:pPr>
              <w:autoSpaceDE w:val="0"/>
              <w:autoSpaceDN w:val="0"/>
              <w:adjustRightInd w:val="0"/>
              <w:jc w:val="center"/>
              <w:rPr>
                <w:b/>
                <w:bCs/>
                <w:sz w:val="18"/>
                <w:szCs w:val="18"/>
              </w:rPr>
            </w:pPr>
            <w:r w:rsidRPr="00D06266">
              <w:rPr>
                <w:b/>
                <w:bCs/>
                <w:sz w:val="18"/>
                <w:szCs w:val="18"/>
              </w:rPr>
              <w:t>Nazwa Wykonawcy</w:t>
            </w:r>
          </w:p>
          <w:p w:rsidR="00F56EE7" w:rsidRPr="00D06266" w:rsidRDefault="00F56EE7" w:rsidP="00B54313">
            <w:pPr>
              <w:tabs>
                <w:tab w:val="left" w:pos="2338"/>
                <w:tab w:val="left" w:pos="4520"/>
                <w:tab w:val="left" w:pos="6083"/>
                <w:tab w:val="left" w:pos="7300"/>
                <w:tab w:val="left" w:pos="9209"/>
              </w:tabs>
              <w:jc w:val="center"/>
              <w:rPr>
                <w:bCs/>
                <w:sz w:val="22"/>
                <w:szCs w:val="22"/>
              </w:rPr>
            </w:pPr>
            <w:r w:rsidRPr="00D06266">
              <w:rPr>
                <w:bCs/>
                <w:i/>
                <w:sz w:val="18"/>
                <w:szCs w:val="18"/>
              </w:rPr>
              <w:t>(podmiotu)</w:t>
            </w:r>
            <w:r w:rsidRPr="00D06266">
              <w:rPr>
                <w:bCs/>
                <w:sz w:val="18"/>
                <w:szCs w:val="18"/>
              </w:rPr>
              <w:t xml:space="preserve">, </w:t>
            </w:r>
            <w:r w:rsidRPr="00D06266">
              <w:rPr>
                <w:b/>
                <w:bCs/>
                <w:sz w:val="18"/>
                <w:szCs w:val="18"/>
              </w:rPr>
              <w:t>wykazującego posiadanie doświadczenia</w:t>
            </w:r>
          </w:p>
        </w:tc>
        <w:tc>
          <w:tcPr>
            <w:tcW w:w="4081" w:type="dxa"/>
          </w:tcPr>
          <w:p w:rsidR="00F56EE7" w:rsidRPr="00D06266" w:rsidRDefault="00F56EE7" w:rsidP="00B54313">
            <w:pPr>
              <w:jc w:val="center"/>
              <w:rPr>
                <w:b/>
                <w:bCs/>
                <w:sz w:val="18"/>
                <w:szCs w:val="18"/>
              </w:rPr>
            </w:pPr>
            <w:r w:rsidRPr="00D06266">
              <w:rPr>
                <w:b/>
                <w:bCs/>
                <w:sz w:val="18"/>
                <w:szCs w:val="18"/>
              </w:rPr>
              <w:t xml:space="preserve">Nazwa zamówienia / zakres robót składający </w:t>
            </w:r>
          </w:p>
          <w:p w:rsidR="00F56EE7" w:rsidRPr="00D06266" w:rsidRDefault="00F56EE7" w:rsidP="00B54313">
            <w:pPr>
              <w:jc w:val="center"/>
              <w:rPr>
                <w:bCs/>
                <w:i/>
                <w:sz w:val="18"/>
                <w:szCs w:val="18"/>
              </w:rPr>
            </w:pPr>
            <w:r w:rsidRPr="00D06266">
              <w:rPr>
                <w:b/>
                <w:bCs/>
                <w:sz w:val="18"/>
                <w:szCs w:val="18"/>
              </w:rPr>
              <w:t xml:space="preserve">się na przedmiot zrealizowanego zamówienia /                            </w:t>
            </w:r>
            <w:r w:rsidRPr="00D06266">
              <w:rPr>
                <w:bCs/>
                <w:sz w:val="18"/>
                <w:szCs w:val="18"/>
              </w:rPr>
              <w:t xml:space="preserve"> </w:t>
            </w:r>
          </w:p>
          <w:p w:rsidR="00F56EE7" w:rsidRPr="00D06266" w:rsidRDefault="00F56EE7" w:rsidP="00B54313">
            <w:pPr>
              <w:jc w:val="center"/>
              <w:rPr>
                <w:bCs/>
                <w:i/>
                <w:sz w:val="18"/>
                <w:szCs w:val="18"/>
              </w:rPr>
            </w:pPr>
            <w:r w:rsidRPr="00D06266">
              <w:rPr>
                <w:bCs/>
                <w:i/>
                <w:sz w:val="18"/>
                <w:szCs w:val="18"/>
              </w:rPr>
              <w:t>(Należy podać informacje na podstawie których, Zamawiający będzie mógł jednoznacznie stwierdzić spełnianie przez Wykonawcę warunków udziału w postępowaniu)</w:t>
            </w:r>
          </w:p>
        </w:tc>
        <w:tc>
          <w:tcPr>
            <w:tcW w:w="1413" w:type="dxa"/>
          </w:tcPr>
          <w:p w:rsidR="00F56EE7" w:rsidRPr="00D06266" w:rsidRDefault="00F56EE7" w:rsidP="00B54313">
            <w:pPr>
              <w:jc w:val="center"/>
              <w:rPr>
                <w:b/>
                <w:bCs/>
                <w:sz w:val="18"/>
                <w:szCs w:val="18"/>
              </w:rPr>
            </w:pPr>
            <w:r w:rsidRPr="00D06266">
              <w:rPr>
                <w:b/>
                <w:bCs/>
                <w:sz w:val="18"/>
                <w:szCs w:val="18"/>
              </w:rPr>
              <w:t>Wartość brutto wykonanych robót (PLN)</w:t>
            </w:r>
          </w:p>
        </w:tc>
        <w:tc>
          <w:tcPr>
            <w:tcW w:w="1569" w:type="dxa"/>
          </w:tcPr>
          <w:p w:rsidR="00F56EE7" w:rsidRPr="00D06266" w:rsidRDefault="00F56EE7" w:rsidP="00B54313">
            <w:pPr>
              <w:jc w:val="center"/>
              <w:rPr>
                <w:bCs/>
                <w:i/>
                <w:sz w:val="18"/>
                <w:szCs w:val="18"/>
              </w:rPr>
            </w:pPr>
            <w:r w:rsidRPr="00D06266">
              <w:rPr>
                <w:b/>
                <w:bCs/>
                <w:sz w:val="18"/>
                <w:szCs w:val="18"/>
              </w:rPr>
              <w:t>Data wykonania zamówienia</w:t>
            </w:r>
            <w:r w:rsidRPr="00D06266">
              <w:rPr>
                <w:bCs/>
                <w:sz w:val="18"/>
                <w:szCs w:val="18"/>
              </w:rPr>
              <w:t xml:space="preserve"> </w:t>
            </w:r>
            <w:r w:rsidRPr="00D06266">
              <w:rPr>
                <w:bCs/>
                <w:i/>
                <w:sz w:val="18"/>
                <w:szCs w:val="18"/>
              </w:rPr>
              <w:t>(zgodnie z zawartą umową)</w:t>
            </w:r>
          </w:p>
        </w:tc>
        <w:tc>
          <w:tcPr>
            <w:tcW w:w="1257" w:type="dxa"/>
          </w:tcPr>
          <w:p w:rsidR="00F56EE7" w:rsidRPr="00D06266" w:rsidRDefault="00F56EE7" w:rsidP="00B54313">
            <w:pPr>
              <w:jc w:val="center"/>
              <w:rPr>
                <w:bCs/>
                <w:sz w:val="18"/>
                <w:szCs w:val="18"/>
              </w:rPr>
            </w:pPr>
            <w:r w:rsidRPr="00D06266">
              <w:rPr>
                <w:bCs/>
                <w:sz w:val="18"/>
                <w:szCs w:val="18"/>
              </w:rPr>
              <w:t>Miejsce wykonania /odbiorca</w:t>
            </w:r>
          </w:p>
        </w:tc>
      </w:tr>
      <w:tr w:rsidR="00AC3B8B" w:rsidRPr="005D425F">
        <w:trPr>
          <w:trHeight w:val="678"/>
        </w:trPr>
        <w:tc>
          <w:tcPr>
            <w:tcW w:w="1885" w:type="dxa"/>
          </w:tcPr>
          <w:p w:rsidR="00AC3B8B" w:rsidRPr="005D425F" w:rsidRDefault="00AC3B8B" w:rsidP="001E39FE">
            <w:pPr>
              <w:rPr>
                <w:b/>
                <w:color w:val="000000"/>
                <w:sz w:val="22"/>
              </w:rPr>
            </w:pPr>
          </w:p>
        </w:tc>
        <w:tc>
          <w:tcPr>
            <w:tcW w:w="4081" w:type="dxa"/>
          </w:tcPr>
          <w:p w:rsidR="00AC3B8B" w:rsidRPr="005D425F" w:rsidRDefault="00AC3B8B" w:rsidP="001E39FE">
            <w:pPr>
              <w:rPr>
                <w:b/>
                <w:color w:val="000000"/>
                <w:sz w:val="22"/>
              </w:rPr>
            </w:pPr>
          </w:p>
        </w:tc>
        <w:tc>
          <w:tcPr>
            <w:tcW w:w="1413" w:type="dxa"/>
          </w:tcPr>
          <w:p w:rsidR="00AC3B8B" w:rsidRPr="005D425F" w:rsidRDefault="00AC3B8B" w:rsidP="001E39FE">
            <w:pPr>
              <w:rPr>
                <w:b/>
                <w:color w:val="000000"/>
                <w:sz w:val="22"/>
              </w:rPr>
            </w:pPr>
          </w:p>
        </w:tc>
        <w:tc>
          <w:tcPr>
            <w:tcW w:w="1569" w:type="dxa"/>
          </w:tcPr>
          <w:p w:rsidR="00AC3B8B" w:rsidRPr="005D425F" w:rsidRDefault="00AC3B8B" w:rsidP="001E39FE">
            <w:pPr>
              <w:jc w:val="center"/>
              <w:rPr>
                <w:b/>
                <w:color w:val="000000"/>
                <w:sz w:val="22"/>
              </w:rPr>
            </w:pPr>
          </w:p>
        </w:tc>
        <w:tc>
          <w:tcPr>
            <w:tcW w:w="1257" w:type="dxa"/>
          </w:tcPr>
          <w:p w:rsidR="00AC3B8B" w:rsidRPr="005D425F" w:rsidRDefault="00AC3B8B" w:rsidP="001E39FE">
            <w:pPr>
              <w:jc w:val="center"/>
              <w:rPr>
                <w:b/>
                <w:color w:val="000000"/>
                <w:sz w:val="22"/>
              </w:rPr>
            </w:pPr>
          </w:p>
        </w:tc>
      </w:tr>
      <w:tr w:rsidR="00AC3B8B" w:rsidRPr="005D425F">
        <w:trPr>
          <w:trHeight w:val="678"/>
        </w:trPr>
        <w:tc>
          <w:tcPr>
            <w:tcW w:w="1885" w:type="dxa"/>
          </w:tcPr>
          <w:p w:rsidR="00AC3B8B" w:rsidRPr="005D425F" w:rsidRDefault="00AC3B8B" w:rsidP="001E39FE">
            <w:pPr>
              <w:rPr>
                <w:b/>
                <w:color w:val="000000"/>
                <w:sz w:val="22"/>
              </w:rPr>
            </w:pPr>
          </w:p>
        </w:tc>
        <w:tc>
          <w:tcPr>
            <w:tcW w:w="4081" w:type="dxa"/>
          </w:tcPr>
          <w:p w:rsidR="00AC3B8B" w:rsidRPr="005D425F" w:rsidRDefault="00AC3B8B" w:rsidP="001E39FE">
            <w:pPr>
              <w:rPr>
                <w:b/>
                <w:color w:val="000000"/>
                <w:sz w:val="22"/>
              </w:rPr>
            </w:pPr>
          </w:p>
        </w:tc>
        <w:tc>
          <w:tcPr>
            <w:tcW w:w="1413" w:type="dxa"/>
          </w:tcPr>
          <w:p w:rsidR="00AC3B8B" w:rsidRPr="005D425F" w:rsidRDefault="00AC3B8B" w:rsidP="001E39FE">
            <w:pPr>
              <w:rPr>
                <w:b/>
                <w:color w:val="000000"/>
                <w:sz w:val="22"/>
              </w:rPr>
            </w:pPr>
          </w:p>
        </w:tc>
        <w:tc>
          <w:tcPr>
            <w:tcW w:w="1569" w:type="dxa"/>
          </w:tcPr>
          <w:p w:rsidR="00AC3B8B" w:rsidRPr="005D425F" w:rsidRDefault="00AC3B8B" w:rsidP="001E39FE">
            <w:pPr>
              <w:jc w:val="center"/>
              <w:rPr>
                <w:b/>
                <w:color w:val="000000"/>
                <w:sz w:val="22"/>
              </w:rPr>
            </w:pPr>
          </w:p>
        </w:tc>
        <w:tc>
          <w:tcPr>
            <w:tcW w:w="1257" w:type="dxa"/>
          </w:tcPr>
          <w:p w:rsidR="00AC3B8B" w:rsidRPr="005D425F" w:rsidRDefault="00AC3B8B" w:rsidP="001E39FE">
            <w:pPr>
              <w:jc w:val="center"/>
              <w:rPr>
                <w:b/>
                <w:color w:val="000000"/>
                <w:sz w:val="22"/>
              </w:rPr>
            </w:pPr>
          </w:p>
        </w:tc>
      </w:tr>
      <w:tr w:rsidR="00AC3B8B" w:rsidRPr="005D425F">
        <w:trPr>
          <w:trHeight w:val="678"/>
        </w:trPr>
        <w:tc>
          <w:tcPr>
            <w:tcW w:w="1885" w:type="dxa"/>
          </w:tcPr>
          <w:p w:rsidR="00AC3B8B" w:rsidRPr="005D425F" w:rsidRDefault="00AC3B8B" w:rsidP="001E39FE">
            <w:pPr>
              <w:rPr>
                <w:b/>
                <w:color w:val="000000"/>
                <w:sz w:val="22"/>
              </w:rPr>
            </w:pPr>
          </w:p>
        </w:tc>
        <w:tc>
          <w:tcPr>
            <w:tcW w:w="4081" w:type="dxa"/>
          </w:tcPr>
          <w:p w:rsidR="00AC3B8B" w:rsidRPr="005D425F" w:rsidRDefault="00AC3B8B" w:rsidP="001E39FE">
            <w:pPr>
              <w:rPr>
                <w:b/>
                <w:color w:val="000000"/>
                <w:sz w:val="22"/>
              </w:rPr>
            </w:pPr>
          </w:p>
        </w:tc>
        <w:tc>
          <w:tcPr>
            <w:tcW w:w="1413" w:type="dxa"/>
          </w:tcPr>
          <w:p w:rsidR="00AC3B8B" w:rsidRPr="005D425F" w:rsidRDefault="00AC3B8B" w:rsidP="001E39FE">
            <w:pPr>
              <w:rPr>
                <w:b/>
                <w:color w:val="000000"/>
                <w:sz w:val="22"/>
              </w:rPr>
            </w:pPr>
          </w:p>
        </w:tc>
        <w:tc>
          <w:tcPr>
            <w:tcW w:w="1569" w:type="dxa"/>
          </w:tcPr>
          <w:p w:rsidR="00AC3B8B" w:rsidRPr="005D425F" w:rsidRDefault="00AC3B8B" w:rsidP="001E39FE">
            <w:pPr>
              <w:jc w:val="center"/>
              <w:rPr>
                <w:b/>
                <w:color w:val="000000"/>
                <w:sz w:val="22"/>
              </w:rPr>
            </w:pPr>
          </w:p>
        </w:tc>
        <w:tc>
          <w:tcPr>
            <w:tcW w:w="1257" w:type="dxa"/>
          </w:tcPr>
          <w:p w:rsidR="00AC3B8B" w:rsidRPr="005D425F" w:rsidRDefault="00AC3B8B" w:rsidP="001E39FE">
            <w:pPr>
              <w:jc w:val="center"/>
              <w:rPr>
                <w:b/>
                <w:color w:val="000000"/>
                <w:sz w:val="22"/>
              </w:rPr>
            </w:pPr>
          </w:p>
        </w:tc>
      </w:tr>
      <w:tr w:rsidR="00AC3B8B" w:rsidRPr="005D425F">
        <w:trPr>
          <w:trHeight w:val="678"/>
        </w:trPr>
        <w:tc>
          <w:tcPr>
            <w:tcW w:w="1885" w:type="dxa"/>
          </w:tcPr>
          <w:p w:rsidR="00AC3B8B" w:rsidRPr="005D425F" w:rsidRDefault="00AC3B8B" w:rsidP="001E39FE">
            <w:pPr>
              <w:rPr>
                <w:b/>
                <w:color w:val="000000"/>
                <w:sz w:val="22"/>
              </w:rPr>
            </w:pPr>
          </w:p>
        </w:tc>
        <w:tc>
          <w:tcPr>
            <w:tcW w:w="4081" w:type="dxa"/>
          </w:tcPr>
          <w:p w:rsidR="00AC3B8B" w:rsidRPr="005D425F" w:rsidRDefault="00AC3B8B" w:rsidP="001E39FE">
            <w:pPr>
              <w:rPr>
                <w:b/>
                <w:color w:val="000000"/>
                <w:sz w:val="22"/>
              </w:rPr>
            </w:pPr>
          </w:p>
        </w:tc>
        <w:tc>
          <w:tcPr>
            <w:tcW w:w="1413" w:type="dxa"/>
          </w:tcPr>
          <w:p w:rsidR="00AC3B8B" w:rsidRPr="005D425F" w:rsidRDefault="00AC3B8B" w:rsidP="001E39FE">
            <w:pPr>
              <w:rPr>
                <w:b/>
                <w:color w:val="000000"/>
                <w:sz w:val="22"/>
              </w:rPr>
            </w:pPr>
          </w:p>
        </w:tc>
        <w:tc>
          <w:tcPr>
            <w:tcW w:w="1569" w:type="dxa"/>
          </w:tcPr>
          <w:p w:rsidR="00AC3B8B" w:rsidRPr="005D425F" w:rsidRDefault="00AC3B8B" w:rsidP="001E39FE">
            <w:pPr>
              <w:jc w:val="center"/>
              <w:rPr>
                <w:b/>
                <w:color w:val="000000"/>
                <w:sz w:val="22"/>
              </w:rPr>
            </w:pPr>
          </w:p>
        </w:tc>
        <w:tc>
          <w:tcPr>
            <w:tcW w:w="1257" w:type="dxa"/>
          </w:tcPr>
          <w:p w:rsidR="00AC3B8B" w:rsidRPr="005D425F" w:rsidRDefault="00AC3B8B" w:rsidP="001E39FE">
            <w:pPr>
              <w:jc w:val="center"/>
              <w:rPr>
                <w:b/>
                <w:color w:val="000000"/>
                <w:sz w:val="22"/>
              </w:rPr>
            </w:pPr>
          </w:p>
        </w:tc>
      </w:tr>
      <w:tr w:rsidR="00AC3B8B" w:rsidRPr="005D425F">
        <w:trPr>
          <w:trHeight w:val="678"/>
        </w:trPr>
        <w:tc>
          <w:tcPr>
            <w:tcW w:w="1885" w:type="dxa"/>
          </w:tcPr>
          <w:p w:rsidR="00AC3B8B" w:rsidRPr="005D425F" w:rsidRDefault="00AC3B8B" w:rsidP="001E39FE">
            <w:pPr>
              <w:rPr>
                <w:b/>
                <w:color w:val="000000"/>
                <w:sz w:val="22"/>
              </w:rPr>
            </w:pPr>
          </w:p>
        </w:tc>
        <w:tc>
          <w:tcPr>
            <w:tcW w:w="4081" w:type="dxa"/>
          </w:tcPr>
          <w:p w:rsidR="00AC3B8B" w:rsidRPr="005D425F" w:rsidRDefault="00AC3B8B" w:rsidP="001E39FE">
            <w:pPr>
              <w:rPr>
                <w:b/>
                <w:color w:val="000000"/>
                <w:sz w:val="22"/>
              </w:rPr>
            </w:pPr>
          </w:p>
        </w:tc>
        <w:tc>
          <w:tcPr>
            <w:tcW w:w="1413" w:type="dxa"/>
          </w:tcPr>
          <w:p w:rsidR="00AC3B8B" w:rsidRPr="005D425F" w:rsidRDefault="00AC3B8B" w:rsidP="001E39FE">
            <w:pPr>
              <w:rPr>
                <w:b/>
                <w:color w:val="000000"/>
                <w:sz w:val="22"/>
              </w:rPr>
            </w:pPr>
          </w:p>
        </w:tc>
        <w:tc>
          <w:tcPr>
            <w:tcW w:w="1569" w:type="dxa"/>
          </w:tcPr>
          <w:p w:rsidR="00AC3B8B" w:rsidRPr="005D425F" w:rsidRDefault="00AC3B8B" w:rsidP="001E39FE">
            <w:pPr>
              <w:jc w:val="center"/>
              <w:rPr>
                <w:b/>
                <w:color w:val="000000"/>
                <w:sz w:val="22"/>
              </w:rPr>
            </w:pPr>
          </w:p>
        </w:tc>
        <w:tc>
          <w:tcPr>
            <w:tcW w:w="1257" w:type="dxa"/>
          </w:tcPr>
          <w:p w:rsidR="00AC3B8B" w:rsidRPr="005D425F" w:rsidRDefault="00AC3B8B" w:rsidP="001E39FE">
            <w:pPr>
              <w:jc w:val="center"/>
              <w:rPr>
                <w:b/>
                <w:color w:val="000000"/>
                <w:sz w:val="22"/>
              </w:rPr>
            </w:pPr>
          </w:p>
        </w:tc>
      </w:tr>
      <w:tr w:rsidR="00AC3B8B" w:rsidRPr="005D425F">
        <w:trPr>
          <w:trHeight w:val="678"/>
        </w:trPr>
        <w:tc>
          <w:tcPr>
            <w:tcW w:w="1885" w:type="dxa"/>
          </w:tcPr>
          <w:p w:rsidR="00AC3B8B" w:rsidRPr="005D425F" w:rsidRDefault="00AC3B8B" w:rsidP="001E39FE">
            <w:pPr>
              <w:rPr>
                <w:b/>
                <w:color w:val="000000"/>
                <w:sz w:val="22"/>
              </w:rPr>
            </w:pPr>
          </w:p>
        </w:tc>
        <w:tc>
          <w:tcPr>
            <w:tcW w:w="4081" w:type="dxa"/>
          </w:tcPr>
          <w:p w:rsidR="00AC3B8B" w:rsidRPr="005D425F" w:rsidRDefault="00AC3B8B" w:rsidP="001E39FE">
            <w:pPr>
              <w:rPr>
                <w:b/>
                <w:color w:val="000000"/>
                <w:sz w:val="22"/>
              </w:rPr>
            </w:pPr>
          </w:p>
        </w:tc>
        <w:tc>
          <w:tcPr>
            <w:tcW w:w="1413" w:type="dxa"/>
          </w:tcPr>
          <w:p w:rsidR="00AC3B8B" w:rsidRPr="005D425F" w:rsidRDefault="00AC3B8B" w:rsidP="001E39FE">
            <w:pPr>
              <w:rPr>
                <w:b/>
                <w:color w:val="000000"/>
                <w:sz w:val="22"/>
              </w:rPr>
            </w:pPr>
          </w:p>
        </w:tc>
        <w:tc>
          <w:tcPr>
            <w:tcW w:w="1569" w:type="dxa"/>
          </w:tcPr>
          <w:p w:rsidR="00AC3B8B" w:rsidRPr="005D425F" w:rsidRDefault="00AC3B8B" w:rsidP="001E39FE">
            <w:pPr>
              <w:jc w:val="center"/>
              <w:rPr>
                <w:b/>
                <w:color w:val="000000"/>
                <w:sz w:val="22"/>
              </w:rPr>
            </w:pPr>
          </w:p>
        </w:tc>
        <w:tc>
          <w:tcPr>
            <w:tcW w:w="1257" w:type="dxa"/>
          </w:tcPr>
          <w:p w:rsidR="00AC3B8B" w:rsidRPr="005D425F" w:rsidRDefault="00AC3B8B" w:rsidP="001E39FE">
            <w:pPr>
              <w:jc w:val="center"/>
              <w:rPr>
                <w:b/>
                <w:color w:val="000000"/>
                <w:sz w:val="22"/>
              </w:rPr>
            </w:pPr>
          </w:p>
        </w:tc>
      </w:tr>
    </w:tbl>
    <w:p w:rsidR="00AC3B8B" w:rsidRDefault="00AC3B8B" w:rsidP="00AC3B8B">
      <w:pPr>
        <w:ind w:right="51"/>
        <w:rPr>
          <w:b/>
          <w:sz w:val="28"/>
        </w:rPr>
      </w:pPr>
    </w:p>
    <w:p w:rsidR="00AC3B8B" w:rsidRDefault="00AC3B8B" w:rsidP="00AC3B8B">
      <w:pPr>
        <w:spacing w:before="120"/>
        <w:jc w:val="both"/>
        <w:rPr>
          <w:color w:val="000000"/>
          <w:sz w:val="18"/>
        </w:rPr>
      </w:pPr>
      <w:r>
        <w:rPr>
          <w:sz w:val="22"/>
        </w:rPr>
        <w:t>Do oferty należy dołączyć dowody potwierdzające, czy wykazane roboty zostały wykonane w sposób należyty oraz wskazujące czy wykazane roboty zostały wykonane zgodnie z zasadami sztuki budowlanej i prawidłowo ukończone.</w:t>
      </w:r>
      <w:r w:rsidRPr="008B5D8F">
        <w:rPr>
          <w:sz w:val="22"/>
          <w:szCs w:val="22"/>
        </w:rPr>
        <w:t xml:space="preserve"> </w:t>
      </w:r>
    </w:p>
    <w:p w:rsidR="00AC3B8B" w:rsidRDefault="00AC3B8B" w:rsidP="00AC3B8B">
      <w:pPr>
        <w:ind w:firstLine="5670"/>
        <w:rPr>
          <w:color w:val="000000"/>
          <w:sz w:val="18"/>
        </w:rPr>
      </w:pPr>
    </w:p>
    <w:p w:rsidR="00AC3B8B" w:rsidRDefault="00AC3B8B" w:rsidP="00AC3B8B">
      <w:pPr>
        <w:ind w:firstLine="5670"/>
        <w:rPr>
          <w:color w:val="000000"/>
          <w:sz w:val="18"/>
        </w:rPr>
      </w:pPr>
    </w:p>
    <w:p w:rsidR="00AC3B8B" w:rsidRPr="006F6D02" w:rsidRDefault="00AC3B8B" w:rsidP="00AC3B8B">
      <w:pPr>
        <w:ind w:firstLine="5670"/>
        <w:rPr>
          <w:color w:val="000000"/>
          <w:sz w:val="22"/>
          <w:szCs w:val="22"/>
        </w:rPr>
      </w:pPr>
      <w:r w:rsidRPr="006F6D02">
        <w:rPr>
          <w:color w:val="000000"/>
          <w:sz w:val="22"/>
          <w:szCs w:val="22"/>
        </w:rPr>
        <w:t>Upełnomocniony przedstawiciel</w:t>
      </w:r>
    </w:p>
    <w:p w:rsidR="00AC3B8B" w:rsidRPr="006F6D02" w:rsidRDefault="00AC3B8B" w:rsidP="00AC3B8B">
      <w:pPr>
        <w:ind w:left="5671"/>
        <w:rPr>
          <w:sz w:val="22"/>
          <w:szCs w:val="22"/>
        </w:rPr>
      </w:pPr>
    </w:p>
    <w:p w:rsidR="00AC3B8B" w:rsidRPr="006F6D02" w:rsidRDefault="00AC3B8B" w:rsidP="00AC3B8B">
      <w:pPr>
        <w:ind w:left="5671"/>
        <w:rPr>
          <w:sz w:val="22"/>
          <w:szCs w:val="22"/>
        </w:rPr>
      </w:pPr>
    </w:p>
    <w:p w:rsidR="00AC3B8B" w:rsidRPr="006F6D02" w:rsidRDefault="00AC3B8B" w:rsidP="00AC3B8B">
      <w:pPr>
        <w:ind w:left="5671"/>
        <w:rPr>
          <w:sz w:val="22"/>
          <w:szCs w:val="22"/>
        </w:rPr>
      </w:pPr>
    </w:p>
    <w:p w:rsidR="00AC3B8B" w:rsidRPr="006F6D02" w:rsidRDefault="00AC3B8B" w:rsidP="00AC3B8B">
      <w:pPr>
        <w:ind w:firstLine="5670"/>
        <w:rPr>
          <w:color w:val="000000"/>
          <w:sz w:val="22"/>
          <w:szCs w:val="22"/>
        </w:rPr>
      </w:pPr>
      <w:r w:rsidRPr="006F6D02">
        <w:rPr>
          <w:color w:val="000000"/>
          <w:sz w:val="22"/>
          <w:szCs w:val="22"/>
        </w:rPr>
        <w:t>....................................................</w:t>
      </w:r>
    </w:p>
    <w:p w:rsidR="00AC3B8B" w:rsidRPr="006F6D02" w:rsidRDefault="00AC3B8B" w:rsidP="00AC3B8B">
      <w:pPr>
        <w:ind w:firstLine="5670"/>
        <w:rPr>
          <w:i/>
          <w:color w:val="000000"/>
          <w:sz w:val="22"/>
          <w:szCs w:val="22"/>
        </w:rPr>
      </w:pPr>
      <w:r w:rsidRPr="006F6D02">
        <w:rPr>
          <w:i/>
          <w:color w:val="000000"/>
          <w:sz w:val="22"/>
          <w:szCs w:val="22"/>
        </w:rPr>
        <w:t xml:space="preserve">           ( podpis i pieczęć )</w:t>
      </w:r>
    </w:p>
    <w:p w:rsidR="00AC3B8B" w:rsidRPr="006F6D02" w:rsidRDefault="00AC3B8B" w:rsidP="00AC3B8B">
      <w:pPr>
        <w:ind w:firstLine="5670"/>
        <w:rPr>
          <w:color w:val="000000"/>
          <w:sz w:val="22"/>
          <w:szCs w:val="22"/>
        </w:rPr>
      </w:pPr>
    </w:p>
    <w:p w:rsidR="00AC3B8B" w:rsidRPr="006F6D02" w:rsidRDefault="00AC3B8B" w:rsidP="00060353">
      <w:pPr>
        <w:ind w:firstLine="5670"/>
        <w:rPr>
          <w:color w:val="000000"/>
          <w:sz w:val="22"/>
          <w:szCs w:val="22"/>
        </w:rPr>
      </w:pPr>
      <w:r w:rsidRPr="006F6D02">
        <w:rPr>
          <w:color w:val="000000"/>
          <w:sz w:val="22"/>
          <w:szCs w:val="22"/>
        </w:rPr>
        <w:t>Data : ..........................................</w:t>
      </w:r>
    </w:p>
    <w:p w:rsidR="00AC3B8B" w:rsidRDefault="00AC3B8B" w:rsidP="00AC3B8B">
      <w:pPr>
        <w:autoSpaceDE w:val="0"/>
        <w:autoSpaceDN w:val="0"/>
        <w:adjustRightInd w:val="0"/>
        <w:jc w:val="both"/>
        <w:rPr>
          <w:sz w:val="18"/>
          <w:szCs w:val="18"/>
        </w:rPr>
      </w:pPr>
      <w:r w:rsidRPr="00D12B1F">
        <w:rPr>
          <w:i/>
          <w:sz w:val="18"/>
          <w:szCs w:val="18"/>
        </w:rPr>
        <w:t xml:space="preserve">W przypadku gdy Wykonawca polega na wiedzy i doświadczeniu innego podmiotu na zasadach określonych w art. 26 ust. 2b ustawy Pzp (podmiot ten został wskazany w pierwszej kolumnie powyższej tabeli) zobowiązany jest </w:t>
      </w:r>
      <w:r>
        <w:rPr>
          <w:i/>
          <w:sz w:val="18"/>
          <w:szCs w:val="18"/>
        </w:rPr>
        <w:t xml:space="preserve">on </w:t>
      </w:r>
      <w:r w:rsidRPr="00D12B1F">
        <w:rPr>
          <w:i/>
          <w:sz w:val="18"/>
          <w:szCs w:val="18"/>
        </w:rPr>
        <w:t>udowodnić Zamawiającemu, iż będzie dysponowa</w:t>
      </w:r>
      <w:r>
        <w:rPr>
          <w:i/>
          <w:sz w:val="18"/>
          <w:szCs w:val="18"/>
        </w:rPr>
        <w:t>ć</w:t>
      </w:r>
      <w:r w:rsidRPr="00D12B1F">
        <w:rPr>
          <w:i/>
          <w:sz w:val="18"/>
          <w:szCs w:val="18"/>
        </w:rPr>
        <w:t xml:space="preserve"> zasobami niezbędnymi do realizacji zamówienia, w szczególności przedstawiając </w:t>
      </w:r>
      <w:r>
        <w:rPr>
          <w:i/>
          <w:sz w:val="18"/>
          <w:szCs w:val="18"/>
        </w:rPr>
        <w:br/>
      </w:r>
      <w:r w:rsidRPr="00D12B1F">
        <w:rPr>
          <w:i/>
          <w:sz w:val="18"/>
          <w:szCs w:val="18"/>
        </w:rPr>
        <w:t xml:space="preserve">w tym celu pisemne zobowiązanie tych podmiotów do oddania mu do dyspozycji niezbędnych zasobów na okres korzystania </w:t>
      </w:r>
      <w:r>
        <w:rPr>
          <w:i/>
          <w:sz w:val="18"/>
          <w:szCs w:val="18"/>
        </w:rPr>
        <w:br/>
      </w:r>
      <w:r w:rsidRPr="00D12B1F">
        <w:rPr>
          <w:i/>
          <w:sz w:val="18"/>
          <w:szCs w:val="18"/>
        </w:rPr>
        <w:t>z nich przy wykonaniu zamówienia</w:t>
      </w:r>
      <w:r>
        <w:rPr>
          <w:i/>
          <w:sz w:val="18"/>
          <w:szCs w:val="18"/>
        </w:rPr>
        <w:t xml:space="preserve"> wraz z informacją o sposobie udostępnienia tych zasobów oraz informacją, czy wskazany podmiot będzie brać bezpośredni udział w realizacji zamówienia</w:t>
      </w:r>
      <w:r w:rsidRPr="00D12B1F">
        <w:rPr>
          <w:i/>
          <w:sz w:val="18"/>
          <w:szCs w:val="18"/>
        </w:rPr>
        <w:t>.</w:t>
      </w:r>
      <w:r w:rsidRPr="00D12B1F">
        <w:rPr>
          <w:sz w:val="18"/>
          <w:szCs w:val="18"/>
        </w:rPr>
        <w:t xml:space="preserve"> </w:t>
      </w:r>
      <w:r w:rsidRPr="00D12B1F">
        <w:rPr>
          <w:sz w:val="18"/>
          <w:szCs w:val="18"/>
          <w:vertAlign w:val="superscript"/>
        </w:rPr>
        <w:footnoteReference w:id="3"/>
      </w:r>
    </w:p>
    <w:p w:rsidR="001A7FA8" w:rsidRPr="00D12B1F" w:rsidRDefault="001A7FA8" w:rsidP="00AC3B8B">
      <w:pPr>
        <w:autoSpaceDE w:val="0"/>
        <w:autoSpaceDN w:val="0"/>
        <w:adjustRightInd w:val="0"/>
        <w:jc w:val="both"/>
        <w:rPr>
          <w:i/>
          <w:sz w:val="18"/>
          <w:szCs w:val="18"/>
        </w:rPr>
      </w:pPr>
    </w:p>
    <w:p w:rsidR="00AC3B8B" w:rsidRDefault="00AC3B8B" w:rsidP="00AC3B8B">
      <w:pPr>
        <w:pStyle w:val="Stopka"/>
        <w:tabs>
          <w:tab w:val="left" w:pos="2835"/>
        </w:tabs>
        <w:rPr>
          <w:b/>
          <w:sz w:val="22"/>
          <w:szCs w:val="22"/>
        </w:rPr>
      </w:pPr>
    </w:p>
    <w:p w:rsidR="00F27690" w:rsidRDefault="00F27690" w:rsidP="00AC3B8B">
      <w:pPr>
        <w:pStyle w:val="Stopka"/>
        <w:tabs>
          <w:tab w:val="left" w:pos="2835"/>
        </w:tabs>
        <w:rPr>
          <w:b/>
          <w:sz w:val="22"/>
          <w:szCs w:val="22"/>
        </w:rPr>
      </w:pPr>
    </w:p>
    <w:p w:rsidR="005A50DE" w:rsidRPr="000361C1" w:rsidRDefault="005A50DE" w:rsidP="007A6B26">
      <w:pPr>
        <w:pStyle w:val="Stopka"/>
        <w:tabs>
          <w:tab w:val="left" w:pos="2835"/>
        </w:tabs>
        <w:rPr>
          <w:b/>
          <w:bCs/>
          <w:sz w:val="22"/>
          <w:szCs w:val="22"/>
        </w:rPr>
      </w:pPr>
      <w:r w:rsidRPr="000361C1">
        <w:rPr>
          <w:b/>
          <w:sz w:val="22"/>
          <w:szCs w:val="22"/>
        </w:rPr>
        <w:t xml:space="preserve">ZAŁĄCZNIK nr </w:t>
      </w:r>
      <w:r w:rsidR="00AC3B8B">
        <w:rPr>
          <w:b/>
          <w:sz w:val="22"/>
          <w:szCs w:val="22"/>
        </w:rPr>
        <w:t>5</w:t>
      </w:r>
      <w:r w:rsidRPr="000361C1">
        <w:rPr>
          <w:sz w:val="22"/>
          <w:szCs w:val="22"/>
        </w:rPr>
        <w:t xml:space="preserve"> - Wzór umowy  </w:t>
      </w:r>
    </w:p>
    <w:p w:rsidR="000A22CE" w:rsidRDefault="000A22CE" w:rsidP="00540B2F">
      <w:pPr>
        <w:pStyle w:val="Tekstpodstawowywcity2"/>
        <w:ind w:left="0"/>
        <w:jc w:val="center"/>
        <w:rPr>
          <w:sz w:val="22"/>
          <w:szCs w:val="22"/>
        </w:rPr>
      </w:pPr>
    </w:p>
    <w:p w:rsidR="000A22CE" w:rsidRDefault="000A22CE" w:rsidP="000A22CE">
      <w:pPr>
        <w:pStyle w:val="Tekstpodstawowywcity2"/>
        <w:ind w:left="0"/>
        <w:jc w:val="center"/>
        <w:rPr>
          <w:sz w:val="22"/>
        </w:rPr>
      </w:pPr>
      <w:r>
        <w:rPr>
          <w:sz w:val="22"/>
          <w:szCs w:val="22"/>
        </w:rPr>
        <w:t>UMOWA Nr</w:t>
      </w:r>
      <w:r>
        <w:rPr>
          <w:sz w:val="22"/>
        </w:rPr>
        <w:t xml:space="preserve"> ......</w:t>
      </w:r>
    </w:p>
    <w:p w:rsidR="000A22CE" w:rsidRPr="00AF49CD" w:rsidRDefault="000A22CE" w:rsidP="000A22CE">
      <w:pPr>
        <w:pStyle w:val="NormalnyWeb"/>
        <w:spacing w:before="0" w:beforeAutospacing="0" w:after="0"/>
        <w:jc w:val="both"/>
        <w:rPr>
          <w:sz w:val="22"/>
          <w:szCs w:val="22"/>
        </w:rPr>
      </w:pPr>
      <w:r w:rsidRPr="00AF49CD">
        <w:rPr>
          <w:sz w:val="22"/>
          <w:szCs w:val="22"/>
        </w:rPr>
        <w:t>zawarta w dniu ............ pomiędzy Zamawiającym tj. Miastem Rybnik reprezentowanym przez Zakład Gospodarki Mieszkaniowej w Rybniku, ul. Kościuszki 17, w imieniu którego działa:</w:t>
      </w:r>
    </w:p>
    <w:p w:rsidR="000A22CE" w:rsidRPr="00AF49CD" w:rsidRDefault="0025464C" w:rsidP="000A22CE">
      <w:pPr>
        <w:pStyle w:val="NormalnyWeb"/>
        <w:spacing w:before="0" w:beforeAutospacing="0" w:after="0"/>
        <w:jc w:val="both"/>
        <w:rPr>
          <w:sz w:val="22"/>
          <w:szCs w:val="22"/>
        </w:rPr>
      </w:pPr>
      <w:r>
        <w:rPr>
          <w:sz w:val="22"/>
          <w:szCs w:val="22"/>
        </w:rPr>
        <w:t xml:space="preserve">Dyrektor – </w:t>
      </w:r>
      <w:r w:rsidR="000A22CE" w:rsidRPr="00AF49CD">
        <w:rPr>
          <w:sz w:val="22"/>
          <w:szCs w:val="22"/>
        </w:rPr>
        <w:t>Danuta Kolasińska</w:t>
      </w:r>
    </w:p>
    <w:p w:rsidR="000A22CE" w:rsidRPr="00AF49CD" w:rsidRDefault="000A22CE" w:rsidP="000A22CE">
      <w:pPr>
        <w:pStyle w:val="NormalnyWeb"/>
        <w:spacing w:before="0" w:beforeAutospacing="0" w:after="0"/>
        <w:jc w:val="both"/>
        <w:rPr>
          <w:sz w:val="22"/>
          <w:szCs w:val="22"/>
        </w:rPr>
      </w:pPr>
      <w:r w:rsidRPr="00AF49CD">
        <w:rPr>
          <w:sz w:val="22"/>
          <w:szCs w:val="22"/>
        </w:rPr>
        <w:t xml:space="preserve">a Wykonawcą tj. : ............................................................................................ </w:t>
      </w:r>
    </w:p>
    <w:p w:rsidR="000A22CE" w:rsidRPr="00AF49CD" w:rsidRDefault="000A22CE" w:rsidP="000A22CE">
      <w:pPr>
        <w:pStyle w:val="NormalnyWeb"/>
        <w:spacing w:before="0" w:beforeAutospacing="0" w:after="0"/>
        <w:jc w:val="both"/>
        <w:rPr>
          <w:sz w:val="22"/>
          <w:szCs w:val="22"/>
        </w:rPr>
      </w:pPr>
      <w:r w:rsidRPr="00AF49CD">
        <w:rPr>
          <w:sz w:val="22"/>
          <w:szCs w:val="22"/>
        </w:rPr>
        <w:t xml:space="preserve">(nazwa firmy, forma prawna, adres) </w:t>
      </w:r>
    </w:p>
    <w:p w:rsidR="000A22CE" w:rsidRPr="00AF49CD" w:rsidRDefault="000A22CE" w:rsidP="000A22CE">
      <w:pPr>
        <w:pStyle w:val="NormalnyWeb"/>
        <w:spacing w:before="0" w:beforeAutospacing="0" w:after="0"/>
        <w:jc w:val="both"/>
        <w:rPr>
          <w:sz w:val="22"/>
          <w:szCs w:val="22"/>
        </w:rPr>
      </w:pPr>
      <w:r w:rsidRPr="00AF49CD">
        <w:rPr>
          <w:sz w:val="22"/>
          <w:szCs w:val="22"/>
        </w:rPr>
        <w:t>reprezentowanym przez : ...................................................................................................................</w:t>
      </w:r>
    </w:p>
    <w:p w:rsidR="000A22CE" w:rsidRPr="00AF49CD" w:rsidRDefault="000A22CE" w:rsidP="000A22CE">
      <w:pPr>
        <w:pStyle w:val="NormalnyWeb"/>
        <w:spacing w:before="0" w:beforeAutospacing="0" w:after="0"/>
        <w:jc w:val="both"/>
        <w:rPr>
          <w:sz w:val="22"/>
          <w:szCs w:val="22"/>
        </w:rPr>
      </w:pPr>
      <w:r w:rsidRPr="00AF49CD">
        <w:rPr>
          <w:sz w:val="22"/>
          <w:szCs w:val="22"/>
        </w:rPr>
        <w:t>w rezultacie dokonania przez Zamawiającego wyboru oferty Wykonawcy w przetargu nieograniczonym, strony zgodnie ustalają, co następuje.</w:t>
      </w:r>
    </w:p>
    <w:p w:rsidR="000A22CE" w:rsidRPr="00AF49CD" w:rsidRDefault="000A22CE" w:rsidP="000A22CE">
      <w:pPr>
        <w:pStyle w:val="NormalnyWeb"/>
        <w:spacing w:before="0" w:beforeAutospacing="0" w:after="0"/>
        <w:ind w:left="363" w:hanging="363"/>
        <w:jc w:val="center"/>
        <w:rPr>
          <w:sz w:val="22"/>
          <w:szCs w:val="22"/>
        </w:rPr>
      </w:pPr>
      <w:r w:rsidRPr="00AF49CD">
        <w:rPr>
          <w:sz w:val="22"/>
          <w:szCs w:val="22"/>
        </w:rPr>
        <w:t>§ 1</w:t>
      </w:r>
    </w:p>
    <w:p w:rsidR="000A22CE" w:rsidRPr="00AF49CD" w:rsidRDefault="000A22CE" w:rsidP="000A22CE">
      <w:pPr>
        <w:pStyle w:val="NormalnyWeb"/>
        <w:spacing w:before="0" w:beforeAutospacing="0" w:after="0"/>
        <w:ind w:left="363" w:hanging="363"/>
        <w:jc w:val="both"/>
        <w:rPr>
          <w:sz w:val="22"/>
          <w:szCs w:val="22"/>
        </w:rPr>
      </w:pPr>
      <w:r w:rsidRPr="00AF49CD">
        <w:rPr>
          <w:sz w:val="22"/>
          <w:szCs w:val="22"/>
        </w:rPr>
        <w:t xml:space="preserve">1. Przedmiot umowy – „...................................................................................................” </w:t>
      </w:r>
    </w:p>
    <w:p w:rsidR="000A22CE" w:rsidRPr="00AF49CD" w:rsidRDefault="000A22CE" w:rsidP="000A22CE">
      <w:pPr>
        <w:pStyle w:val="NormalnyWeb"/>
        <w:spacing w:before="0" w:beforeAutospacing="0" w:after="0"/>
        <w:ind w:left="363" w:hanging="363"/>
        <w:jc w:val="both"/>
        <w:rPr>
          <w:sz w:val="22"/>
          <w:szCs w:val="22"/>
        </w:rPr>
      </w:pPr>
      <w:r w:rsidRPr="00AF49CD">
        <w:rPr>
          <w:sz w:val="22"/>
          <w:szCs w:val="22"/>
        </w:rPr>
        <w:t>2. Zakres robót według oferty oraz specyfikacji istotnych warunków zamówienia. Dokumenty te stanowią integralną część umowy.</w:t>
      </w:r>
    </w:p>
    <w:p w:rsidR="000A22CE" w:rsidRPr="00AF49CD" w:rsidRDefault="000A22CE" w:rsidP="000A22CE">
      <w:pPr>
        <w:pStyle w:val="NormalnyWeb"/>
        <w:spacing w:before="0" w:beforeAutospacing="0" w:after="0"/>
        <w:ind w:left="363" w:hanging="363"/>
        <w:jc w:val="center"/>
        <w:rPr>
          <w:sz w:val="22"/>
          <w:szCs w:val="22"/>
        </w:rPr>
      </w:pPr>
      <w:r w:rsidRPr="00AF49CD">
        <w:rPr>
          <w:sz w:val="22"/>
          <w:szCs w:val="22"/>
        </w:rPr>
        <w:t>§ 2</w:t>
      </w:r>
    </w:p>
    <w:p w:rsidR="000A22CE" w:rsidRPr="00AF49CD" w:rsidRDefault="000A22CE" w:rsidP="000A22CE">
      <w:pPr>
        <w:pStyle w:val="NormalnyWeb"/>
        <w:spacing w:before="0" w:beforeAutospacing="0" w:after="0"/>
        <w:jc w:val="both"/>
        <w:rPr>
          <w:sz w:val="22"/>
          <w:szCs w:val="22"/>
        </w:rPr>
      </w:pPr>
      <w:r w:rsidRPr="00AF49CD">
        <w:rPr>
          <w:sz w:val="22"/>
          <w:szCs w:val="22"/>
        </w:rPr>
        <w:t>Roboty muszą być wykonane zgodnie z obowiązującymi przepisami, normami oraz zasadami współczesnej wiedzy technicznej.</w:t>
      </w:r>
    </w:p>
    <w:p w:rsidR="000A22CE" w:rsidRPr="00AF49CD" w:rsidRDefault="000A22CE" w:rsidP="000A22CE">
      <w:pPr>
        <w:pStyle w:val="NormalnyWeb"/>
        <w:spacing w:before="0" w:beforeAutospacing="0" w:after="0"/>
        <w:ind w:left="363" w:hanging="363"/>
        <w:jc w:val="center"/>
        <w:rPr>
          <w:sz w:val="22"/>
          <w:szCs w:val="22"/>
        </w:rPr>
      </w:pPr>
      <w:r w:rsidRPr="00AF49CD">
        <w:rPr>
          <w:sz w:val="22"/>
          <w:szCs w:val="22"/>
        </w:rPr>
        <w:t>§ 3</w:t>
      </w:r>
    </w:p>
    <w:p w:rsidR="000A22CE" w:rsidRDefault="000A22CE" w:rsidP="000A22CE">
      <w:pPr>
        <w:pStyle w:val="NormalnyWeb"/>
        <w:spacing w:before="0" w:beforeAutospacing="0" w:after="0"/>
        <w:jc w:val="both"/>
        <w:rPr>
          <w:sz w:val="22"/>
          <w:szCs w:val="22"/>
        </w:rPr>
      </w:pPr>
      <w:r w:rsidRPr="00AF49CD">
        <w:rPr>
          <w:sz w:val="22"/>
          <w:szCs w:val="22"/>
        </w:rPr>
        <w:t xml:space="preserve">Do obowiązków Wykonawcy należy: </w:t>
      </w:r>
    </w:p>
    <w:p w:rsidR="00E5228F" w:rsidRPr="009D0ACB" w:rsidRDefault="00E5228F" w:rsidP="00071137">
      <w:pPr>
        <w:numPr>
          <w:ilvl w:val="0"/>
          <w:numId w:val="28"/>
        </w:numPr>
        <w:tabs>
          <w:tab w:val="clear" w:pos="720"/>
          <w:tab w:val="num" w:pos="360"/>
        </w:tabs>
        <w:suppressAutoHyphens w:val="0"/>
        <w:ind w:left="426" w:hanging="426"/>
        <w:jc w:val="both"/>
        <w:rPr>
          <w:iCs/>
          <w:sz w:val="22"/>
          <w:szCs w:val="22"/>
          <w:lang w:eastAsia="pl-PL"/>
        </w:rPr>
      </w:pPr>
      <w:r w:rsidRPr="009D0ACB">
        <w:rPr>
          <w:bCs/>
          <w:iCs/>
          <w:sz w:val="22"/>
          <w:szCs w:val="22"/>
          <w:lang w:eastAsia="pl-PL"/>
        </w:rPr>
        <w:t xml:space="preserve">realizacja przedmiotu umowy zgodnie z zapisami SIWZ, </w:t>
      </w:r>
      <w:r w:rsidR="0045588B" w:rsidRPr="009D0ACB">
        <w:rPr>
          <w:bCs/>
          <w:iCs/>
          <w:sz w:val="22"/>
          <w:szCs w:val="22"/>
          <w:lang w:eastAsia="pl-PL"/>
        </w:rPr>
        <w:t>projektem technicznym, pozwoleniem na budowę, wytycznymi MKZ</w:t>
      </w:r>
      <w:r w:rsidRPr="009D0ACB">
        <w:rPr>
          <w:bCs/>
          <w:iCs/>
          <w:sz w:val="22"/>
          <w:szCs w:val="22"/>
          <w:lang w:eastAsia="pl-PL"/>
        </w:rPr>
        <w:t xml:space="preserve"> i złożoną ofertą,</w:t>
      </w:r>
    </w:p>
    <w:p w:rsidR="000A22CE" w:rsidRPr="00B248BB" w:rsidRDefault="000A22CE" w:rsidP="00BF7D79">
      <w:pPr>
        <w:numPr>
          <w:ilvl w:val="0"/>
          <w:numId w:val="28"/>
        </w:numPr>
        <w:tabs>
          <w:tab w:val="clear" w:pos="720"/>
          <w:tab w:val="num" w:pos="360"/>
        </w:tabs>
        <w:suppressAutoHyphens w:val="0"/>
        <w:ind w:hanging="720"/>
        <w:jc w:val="both"/>
        <w:rPr>
          <w:iCs/>
          <w:sz w:val="22"/>
          <w:szCs w:val="22"/>
          <w:lang w:eastAsia="pl-PL"/>
        </w:rPr>
      </w:pPr>
      <w:r w:rsidRPr="00B248BB">
        <w:rPr>
          <w:bCs/>
          <w:iCs/>
          <w:sz w:val="22"/>
          <w:szCs w:val="22"/>
          <w:lang w:eastAsia="pl-PL"/>
        </w:rPr>
        <w:t xml:space="preserve">przejęcie pełnej odpowiedzialności za teren budowy z chwilą jego przekazania, </w:t>
      </w:r>
    </w:p>
    <w:p w:rsidR="000A22CE" w:rsidRPr="00102789" w:rsidRDefault="000A22CE" w:rsidP="00BF7D79">
      <w:pPr>
        <w:numPr>
          <w:ilvl w:val="0"/>
          <w:numId w:val="28"/>
        </w:numPr>
        <w:tabs>
          <w:tab w:val="clear" w:pos="720"/>
          <w:tab w:val="num" w:pos="360"/>
        </w:tabs>
        <w:suppressAutoHyphens w:val="0"/>
        <w:ind w:hanging="720"/>
        <w:jc w:val="both"/>
        <w:rPr>
          <w:iCs/>
          <w:sz w:val="22"/>
          <w:szCs w:val="22"/>
          <w:lang w:eastAsia="pl-PL"/>
        </w:rPr>
      </w:pPr>
      <w:r w:rsidRPr="00B248BB">
        <w:rPr>
          <w:bCs/>
          <w:iCs/>
          <w:sz w:val="22"/>
          <w:szCs w:val="22"/>
          <w:lang w:eastAsia="pl-PL"/>
        </w:rPr>
        <w:t>utrzyma</w:t>
      </w:r>
      <w:r w:rsidR="00102789">
        <w:rPr>
          <w:bCs/>
          <w:iCs/>
          <w:sz w:val="22"/>
          <w:szCs w:val="22"/>
          <w:lang w:eastAsia="pl-PL"/>
        </w:rPr>
        <w:t>nie porządku na terenie budowy, a w szczególności na przestrzeni pasażu pieszego,</w:t>
      </w:r>
    </w:p>
    <w:p w:rsidR="00102789" w:rsidRPr="00102789" w:rsidRDefault="00102789" w:rsidP="00102789">
      <w:pPr>
        <w:numPr>
          <w:ilvl w:val="0"/>
          <w:numId w:val="28"/>
        </w:numPr>
        <w:tabs>
          <w:tab w:val="clear" w:pos="720"/>
          <w:tab w:val="num" w:pos="360"/>
        </w:tabs>
        <w:suppressAutoHyphens w:val="0"/>
        <w:ind w:left="426" w:hanging="426"/>
        <w:jc w:val="both"/>
        <w:rPr>
          <w:iCs/>
          <w:sz w:val="22"/>
          <w:szCs w:val="22"/>
          <w:lang w:eastAsia="pl-PL"/>
        </w:rPr>
      </w:pPr>
      <w:r>
        <w:rPr>
          <w:bCs/>
          <w:iCs/>
          <w:sz w:val="22"/>
          <w:szCs w:val="22"/>
          <w:lang w:eastAsia="pl-PL"/>
        </w:rPr>
        <w:t xml:space="preserve">prowadzenie transportu materiałów budowlanych oraz innego wyłącznie pasażem od strony Placu Wolności, </w:t>
      </w:r>
    </w:p>
    <w:p w:rsidR="00102789" w:rsidRPr="00B248BB" w:rsidRDefault="00102789" w:rsidP="00102789">
      <w:pPr>
        <w:numPr>
          <w:ilvl w:val="0"/>
          <w:numId w:val="28"/>
        </w:numPr>
        <w:tabs>
          <w:tab w:val="clear" w:pos="720"/>
          <w:tab w:val="num" w:pos="360"/>
        </w:tabs>
        <w:suppressAutoHyphens w:val="0"/>
        <w:ind w:left="426" w:hanging="426"/>
        <w:jc w:val="both"/>
        <w:rPr>
          <w:iCs/>
          <w:sz w:val="22"/>
          <w:szCs w:val="22"/>
          <w:lang w:eastAsia="pl-PL"/>
        </w:rPr>
      </w:pPr>
      <w:r>
        <w:rPr>
          <w:bCs/>
          <w:iCs/>
          <w:sz w:val="22"/>
          <w:szCs w:val="22"/>
          <w:lang w:eastAsia="pl-PL"/>
        </w:rPr>
        <w:t>zaangażowanie transportu samochodowego gabarytowego odpowiedniego do szerokości drogi pasażu,</w:t>
      </w:r>
    </w:p>
    <w:p w:rsidR="000A22CE" w:rsidRPr="00102789" w:rsidRDefault="000A22CE" w:rsidP="00BF7D79">
      <w:pPr>
        <w:numPr>
          <w:ilvl w:val="0"/>
          <w:numId w:val="28"/>
        </w:numPr>
        <w:tabs>
          <w:tab w:val="clear" w:pos="720"/>
          <w:tab w:val="num" w:pos="360"/>
        </w:tabs>
        <w:suppressAutoHyphens w:val="0"/>
        <w:ind w:left="360"/>
        <w:jc w:val="both"/>
        <w:rPr>
          <w:iCs/>
          <w:sz w:val="22"/>
          <w:szCs w:val="22"/>
          <w:lang w:eastAsia="pl-PL"/>
        </w:rPr>
      </w:pPr>
      <w:r w:rsidRPr="00B248BB">
        <w:rPr>
          <w:bCs/>
          <w:iCs/>
          <w:sz w:val="22"/>
          <w:szCs w:val="22"/>
          <w:lang w:eastAsia="pl-PL"/>
        </w:rPr>
        <w:t xml:space="preserve">uzgadnianie z Zamawiającym wprowadzanych z inicjatywy Wykonawcy zamian materiałowych i ewentualnie standardów wykonania, </w:t>
      </w:r>
    </w:p>
    <w:p w:rsidR="00102789" w:rsidRPr="00B248BB" w:rsidRDefault="00102789" w:rsidP="00BF7D79">
      <w:pPr>
        <w:numPr>
          <w:ilvl w:val="0"/>
          <w:numId w:val="28"/>
        </w:numPr>
        <w:tabs>
          <w:tab w:val="clear" w:pos="720"/>
          <w:tab w:val="num" w:pos="360"/>
        </w:tabs>
        <w:suppressAutoHyphens w:val="0"/>
        <w:ind w:left="360"/>
        <w:jc w:val="both"/>
        <w:rPr>
          <w:iCs/>
          <w:sz w:val="22"/>
          <w:szCs w:val="22"/>
          <w:lang w:eastAsia="pl-PL"/>
        </w:rPr>
      </w:pPr>
      <w:r>
        <w:rPr>
          <w:bCs/>
          <w:iCs/>
          <w:sz w:val="22"/>
          <w:szCs w:val="22"/>
          <w:lang w:eastAsia="pl-PL"/>
        </w:rPr>
        <w:t>uzgadnianie z najemcami terminów wykonania robót wewnątrz lokalów mieszkalnych i handlowych,</w:t>
      </w:r>
    </w:p>
    <w:p w:rsidR="000A22CE" w:rsidRPr="00B248BB" w:rsidRDefault="000A22CE" w:rsidP="00BF7D79">
      <w:pPr>
        <w:numPr>
          <w:ilvl w:val="0"/>
          <w:numId w:val="28"/>
        </w:numPr>
        <w:tabs>
          <w:tab w:val="clear" w:pos="720"/>
          <w:tab w:val="num" w:pos="360"/>
        </w:tabs>
        <w:suppressAutoHyphens w:val="0"/>
        <w:ind w:left="360"/>
        <w:jc w:val="both"/>
        <w:rPr>
          <w:iCs/>
          <w:sz w:val="22"/>
          <w:szCs w:val="22"/>
          <w:lang w:eastAsia="pl-PL"/>
        </w:rPr>
      </w:pPr>
      <w:r w:rsidRPr="00B248BB">
        <w:rPr>
          <w:bCs/>
          <w:iCs/>
          <w:sz w:val="22"/>
          <w:szCs w:val="22"/>
          <w:lang w:eastAsia="pl-PL"/>
        </w:rPr>
        <w:t>pełnienie funkcji koordynacyjnych w stosunku do dostawców i podwykonawców (bez dodatkowego wynagrodzenia),</w:t>
      </w:r>
    </w:p>
    <w:p w:rsidR="000A22CE" w:rsidRPr="009D0ACB" w:rsidRDefault="000A22CE" w:rsidP="00BF7D79">
      <w:pPr>
        <w:numPr>
          <w:ilvl w:val="0"/>
          <w:numId w:val="28"/>
        </w:numPr>
        <w:tabs>
          <w:tab w:val="clear" w:pos="720"/>
          <w:tab w:val="num" w:pos="360"/>
        </w:tabs>
        <w:suppressAutoHyphens w:val="0"/>
        <w:ind w:hanging="720"/>
        <w:jc w:val="both"/>
        <w:rPr>
          <w:iCs/>
          <w:sz w:val="22"/>
          <w:szCs w:val="22"/>
          <w:lang w:eastAsia="pl-PL"/>
        </w:rPr>
      </w:pPr>
      <w:r w:rsidRPr="009D0ACB">
        <w:rPr>
          <w:bCs/>
          <w:iCs/>
          <w:sz w:val="22"/>
          <w:szCs w:val="22"/>
          <w:lang w:eastAsia="pl-PL"/>
        </w:rPr>
        <w:t xml:space="preserve">wydzielenie stref ochronnych przy pracach na rusztowaniach, </w:t>
      </w:r>
    </w:p>
    <w:p w:rsidR="000A22CE" w:rsidRPr="00B248BB" w:rsidRDefault="000A22CE" w:rsidP="00BF7D79">
      <w:pPr>
        <w:numPr>
          <w:ilvl w:val="0"/>
          <w:numId w:val="28"/>
        </w:numPr>
        <w:tabs>
          <w:tab w:val="clear" w:pos="720"/>
          <w:tab w:val="num" w:pos="360"/>
        </w:tabs>
        <w:suppressAutoHyphens w:val="0"/>
        <w:ind w:left="360"/>
        <w:jc w:val="both"/>
        <w:rPr>
          <w:iCs/>
          <w:sz w:val="22"/>
          <w:szCs w:val="22"/>
          <w:lang w:eastAsia="pl-PL"/>
        </w:rPr>
      </w:pPr>
      <w:r w:rsidRPr="009D0ACB">
        <w:rPr>
          <w:bCs/>
          <w:iCs/>
          <w:sz w:val="22"/>
          <w:szCs w:val="22"/>
          <w:lang w:eastAsia="pl-PL"/>
        </w:rPr>
        <w:t>zagospodarowanie terenu budowy na własny koszt, w tym zainstalowanie</w:t>
      </w:r>
      <w:r w:rsidRPr="00B248BB">
        <w:rPr>
          <w:bCs/>
          <w:iCs/>
          <w:sz w:val="22"/>
          <w:szCs w:val="22"/>
          <w:lang w:eastAsia="pl-PL"/>
        </w:rPr>
        <w:t xml:space="preserve"> liczników zużycia wody i energii oraz ponoszenie kosztów zużycia wody i energii w okresie realizacji robót objętych umową, </w:t>
      </w:r>
    </w:p>
    <w:p w:rsidR="000A22CE" w:rsidRPr="00B248BB" w:rsidRDefault="000A22CE" w:rsidP="00BF7D79">
      <w:pPr>
        <w:numPr>
          <w:ilvl w:val="0"/>
          <w:numId w:val="28"/>
        </w:numPr>
        <w:tabs>
          <w:tab w:val="clear" w:pos="720"/>
          <w:tab w:val="num" w:pos="360"/>
        </w:tabs>
        <w:suppressAutoHyphens w:val="0"/>
        <w:ind w:hanging="720"/>
        <w:jc w:val="both"/>
        <w:rPr>
          <w:iCs/>
          <w:sz w:val="22"/>
          <w:szCs w:val="22"/>
          <w:lang w:eastAsia="pl-PL"/>
        </w:rPr>
      </w:pPr>
      <w:r w:rsidRPr="00B248BB">
        <w:rPr>
          <w:bCs/>
          <w:iCs/>
          <w:sz w:val="22"/>
          <w:szCs w:val="22"/>
          <w:lang w:eastAsia="pl-PL"/>
        </w:rPr>
        <w:t xml:space="preserve">zapewnienie przestrzegania przepisów BHP w trakcie prowadzenia robót, </w:t>
      </w:r>
    </w:p>
    <w:p w:rsidR="000A22CE" w:rsidRPr="00B248BB" w:rsidRDefault="000A22CE" w:rsidP="00BF7D79">
      <w:pPr>
        <w:numPr>
          <w:ilvl w:val="0"/>
          <w:numId w:val="28"/>
        </w:numPr>
        <w:tabs>
          <w:tab w:val="clear" w:pos="720"/>
        </w:tabs>
        <w:suppressAutoHyphens w:val="0"/>
        <w:ind w:left="360"/>
        <w:jc w:val="both"/>
        <w:rPr>
          <w:iCs/>
          <w:sz w:val="22"/>
          <w:szCs w:val="22"/>
          <w:lang w:eastAsia="pl-PL"/>
        </w:rPr>
      </w:pPr>
      <w:r w:rsidRPr="00B248BB">
        <w:rPr>
          <w:bCs/>
          <w:iCs/>
          <w:sz w:val="22"/>
          <w:szCs w:val="22"/>
          <w:lang w:eastAsia="pl-PL"/>
        </w:rPr>
        <w:t xml:space="preserve">zabezpieczenie i oznakowanie miejsca prowadzonych robót oraz dbałość o stan techniczny i prawidłowość oznakowania przez cały czas trwania realizacji zamówienia, </w:t>
      </w:r>
    </w:p>
    <w:p w:rsidR="000A22CE" w:rsidRPr="00102789" w:rsidRDefault="000A22CE" w:rsidP="00BF7D79">
      <w:pPr>
        <w:numPr>
          <w:ilvl w:val="0"/>
          <w:numId w:val="28"/>
        </w:numPr>
        <w:tabs>
          <w:tab w:val="clear" w:pos="720"/>
          <w:tab w:val="num" w:pos="360"/>
        </w:tabs>
        <w:suppressAutoHyphens w:val="0"/>
        <w:ind w:hanging="720"/>
        <w:jc w:val="both"/>
        <w:rPr>
          <w:iCs/>
          <w:sz w:val="22"/>
          <w:szCs w:val="22"/>
          <w:lang w:eastAsia="pl-PL"/>
        </w:rPr>
      </w:pPr>
      <w:r w:rsidRPr="00102789">
        <w:rPr>
          <w:bCs/>
          <w:iCs/>
          <w:sz w:val="22"/>
          <w:szCs w:val="22"/>
          <w:lang w:eastAsia="pl-PL"/>
        </w:rPr>
        <w:t xml:space="preserve">zapewnienie ochrony mienia znajdującego się na terenie budowy, </w:t>
      </w:r>
    </w:p>
    <w:p w:rsidR="000A22CE" w:rsidRPr="00102789" w:rsidRDefault="000A22CE" w:rsidP="00BF7D79">
      <w:pPr>
        <w:numPr>
          <w:ilvl w:val="0"/>
          <w:numId w:val="28"/>
        </w:numPr>
        <w:tabs>
          <w:tab w:val="clear" w:pos="720"/>
          <w:tab w:val="num" w:pos="360"/>
        </w:tabs>
        <w:suppressAutoHyphens w:val="0"/>
        <w:ind w:left="360"/>
        <w:jc w:val="both"/>
        <w:rPr>
          <w:iCs/>
          <w:sz w:val="22"/>
          <w:szCs w:val="22"/>
          <w:lang w:eastAsia="pl-PL"/>
        </w:rPr>
      </w:pPr>
      <w:r w:rsidRPr="00102789">
        <w:rPr>
          <w:bCs/>
          <w:iCs/>
          <w:sz w:val="22"/>
          <w:szCs w:val="22"/>
          <w:lang w:eastAsia="pl-PL"/>
        </w:rPr>
        <w:t xml:space="preserve">przygotowanie pełnej dokumentacji odbiorowej (atesty, aprobaty, opinie, wyniki badań, karty gwarancyjne, instrukcje użytkowania i obsługi wszystkich urządzeń), </w:t>
      </w:r>
    </w:p>
    <w:p w:rsidR="00535524" w:rsidRPr="00102789" w:rsidRDefault="00535524" w:rsidP="00BF7D79">
      <w:pPr>
        <w:numPr>
          <w:ilvl w:val="0"/>
          <w:numId w:val="28"/>
        </w:numPr>
        <w:tabs>
          <w:tab w:val="clear" w:pos="720"/>
          <w:tab w:val="num" w:pos="360"/>
        </w:tabs>
        <w:suppressAutoHyphens w:val="0"/>
        <w:ind w:hanging="720"/>
        <w:jc w:val="both"/>
        <w:rPr>
          <w:iCs/>
          <w:sz w:val="22"/>
          <w:szCs w:val="22"/>
          <w:lang w:eastAsia="pl-PL"/>
        </w:rPr>
      </w:pPr>
      <w:r w:rsidRPr="00102789">
        <w:rPr>
          <w:bCs/>
          <w:iCs/>
          <w:sz w:val="22"/>
          <w:szCs w:val="22"/>
          <w:lang w:eastAsia="pl-PL"/>
        </w:rPr>
        <w:t xml:space="preserve">powiadomienie Zamawiającego o planowanych odbiorach: </w:t>
      </w:r>
    </w:p>
    <w:p w:rsidR="00535524" w:rsidRPr="00102789" w:rsidRDefault="00535524" w:rsidP="00BF7D79">
      <w:pPr>
        <w:numPr>
          <w:ilvl w:val="1"/>
          <w:numId w:val="28"/>
        </w:numPr>
        <w:suppressAutoHyphens w:val="0"/>
        <w:ind w:firstLine="1800"/>
        <w:jc w:val="both"/>
        <w:rPr>
          <w:iCs/>
          <w:sz w:val="22"/>
          <w:szCs w:val="22"/>
          <w:lang w:eastAsia="pl-PL"/>
        </w:rPr>
      </w:pPr>
      <w:r w:rsidRPr="00102789">
        <w:rPr>
          <w:bCs/>
          <w:iCs/>
          <w:sz w:val="22"/>
          <w:szCs w:val="22"/>
          <w:lang w:eastAsia="pl-PL"/>
        </w:rPr>
        <w:t xml:space="preserve">częściowych z wyprzedzeniem co najmniej 2 dniowym, </w:t>
      </w:r>
    </w:p>
    <w:p w:rsidR="000A22CE" w:rsidRPr="00102789" w:rsidRDefault="00BF7D79" w:rsidP="00BF7D79">
      <w:pPr>
        <w:numPr>
          <w:ilvl w:val="1"/>
          <w:numId w:val="28"/>
        </w:numPr>
        <w:suppressAutoHyphens w:val="0"/>
        <w:ind w:left="360" w:firstLine="0"/>
        <w:jc w:val="both"/>
        <w:rPr>
          <w:iCs/>
          <w:sz w:val="22"/>
          <w:szCs w:val="22"/>
          <w:lang w:eastAsia="pl-PL"/>
        </w:rPr>
      </w:pPr>
      <w:r w:rsidRPr="00102789">
        <w:rPr>
          <w:bCs/>
          <w:iCs/>
          <w:sz w:val="22"/>
          <w:szCs w:val="22"/>
          <w:lang w:eastAsia="pl-PL"/>
        </w:rPr>
        <w:t xml:space="preserve"> </w:t>
      </w:r>
      <w:r w:rsidR="00535524" w:rsidRPr="00102789">
        <w:rPr>
          <w:bCs/>
          <w:iCs/>
          <w:sz w:val="22"/>
          <w:szCs w:val="22"/>
          <w:lang w:eastAsia="pl-PL"/>
        </w:rPr>
        <w:t xml:space="preserve">końcowym z wyprzedzeniem co najmniej </w:t>
      </w:r>
      <w:r w:rsidR="00A86B1E" w:rsidRPr="00102789">
        <w:rPr>
          <w:bCs/>
          <w:iCs/>
          <w:sz w:val="22"/>
          <w:szCs w:val="22"/>
          <w:lang w:eastAsia="pl-PL"/>
        </w:rPr>
        <w:t>14</w:t>
      </w:r>
      <w:r w:rsidR="00535524" w:rsidRPr="00102789">
        <w:rPr>
          <w:bCs/>
          <w:iCs/>
          <w:sz w:val="22"/>
          <w:szCs w:val="22"/>
          <w:lang w:eastAsia="pl-PL"/>
        </w:rPr>
        <w:t xml:space="preserve"> dniowym, </w:t>
      </w:r>
    </w:p>
    <w:p w:rsidR="000A22CE" w:rsidRPr="00102789" w:rsidRDefault="000A22CE" w:rsidP="00BF7D79">
      <w:pPr>
        <w:pStyle w:val="NormalnyWeb"/>
        <w:numPr>
          <w:ilvl w:val="0"/>
          <w:numId w:val="28"/>
        </w:numPr>
        <w:tabs>
          <w:tab w:val="clear" w:pos="720"/>
          <w:tab w:val="num" w:pos="360"/>
        </w:tabs>
        <w:spacing w:before="0" w:beforeAutospacing="0" w:after="0"/>
        <w:ind w:left="360"/>
        <w:jc w:val="both"/>
        <w:rPr>
          <w:sz w:val="22"/>
          <w:szCs w:val="22"/>
        </w:rPr>
      </w:pPr>
      <w:r w:rsidRPr="00102789">
        <w:rPr>
          <w:sz w:val="22"/>
          <w:szCs w:val="22"/>
        </w:rPr>
        <w:t xml:space="preserve">posiadanie opłaconej polisy ubezpieczeniowej od odpowiedzialności cywilnej w zakresie prowadzonej działalności gospodarczej na kwotę co najmniej </w:t>
      </w:r>
      <w:r w:rsidR="004D4058">
        <w:rPr>
          <w:sz w:val="22"/>
          <w:szCs w:val="22"/>
        </w:rPr>
        <w:t>15</w:t>
      </w:r>
      <w:r w:rsidR="001946D9" w:rsidRPr="00102789">
        <w:rPr>
          <w:sz w:val="22"/>
          <w:szCs w:val="22"/>
        </w:rPr>
        <w:t>0</w:t>
      </w:r>
      <w:r w:rsidR="00C36066" w:rsidRPr="00102789">
        <w:rPr>
          <w:sz w:val="22"/>
          <w:szCs w:val="22"/>
        </w:rPr>
        <w:t>.0</w:t>
      </w:r>
      <w:r w:rsidRPr="00102789">
        <w:rPr>
          <w:sz w:val="22"/>
          <w:szCs w:val="22"/>
        </w:rPr>
        <w:t>00,00 zł w trakcie trwania umowy,</w:t>
      </w:r>
    </w:p>
    <w:p w:rsidR="00E5228F" w:rsidRPr="009D0ACB" w:rsidRDefault="00E5228F" w:rsidP="00BF7D79">
      <w:pPr>
        <w:pStyle w:val="NormalnyWeb"/>
        <w:numPr>
          <w:ilvl w:val="0"/>
          <w:numId w:val="28"/>
        </w:numPr>
        <w:tabs>
          <w:tab w:val="clear" w:pos="720"/>
          <w:tab w:val="num" w:pos="360"/>
        </w:tabs>
        <w:spacing w:before="0" w:beforeAutospacing="0" w:after="0"/>
        <w:ind w:left="360"/>
        <w:jc w:val="both"/>
        <w:rPr>
          <w:sz w:val="22"/>
          <w:szCs w:val="22"/>
        </w:rPr>
      </w:pPr>
      <w:r w:rsidRPr="009D0ACB">
        <w:rPr>
          <w:sz w:val="22"/>
          <w:szCs w:val="22"/>
        </w:rPr>
        <w:t>konsultowanie i uzgadnianie na bieżąco przebiegu robót z użytkownikiem obiektu</w:t>
      </w:r>
      <w:r w:rsidR="00D55B0F" w:rsidRPr="009D0ACB">
        <w:rPr>
          <w:sz w:val="22"/>
          <w:szCs w:val="22"/>
        </w:rPr>
        <w:t>,</w:t>
      </w:r>
    </w:p>
    <w:p w:rsidR="000748ED" w:rsidRPr="009D0ACB" w:rsidRDefault="00794830" w:rsidP="00102789">
      <w:pPr>
        <w:pStyle w:val="western"/>
        <w:numPr>
          <w:ilvl w:val="0"/>
          <w:numId w:val="28"/>
        </w:numPr>
        <w:tabs>
          <w:tab w:val="num" w:pos="360"/>
        </w:tabs>
        <w:spacing w:before="0" w:beforeAutospacing="0" w:after="0"/>
        <w:ind w:left="360"/>
        <w:jc w:val="both"/>
        <w:rPr>
          <w:color w:val="auto"/>
          <w:sz w:val="22"/>
          <w:szCs w:val="22"/>
        </w:rPr>
      </w:pPr>
      <w:r w:rsidRPr="00102789">
        <w:rPr>
          <w:color w:val="auto"/>
          <w:sz w:val="22"/>
          <w:szCs w:val="22"/>
        </w:rPr>
        <w:t xml:space="preserve">wyznaczenie osoby, która będzie pełniła funkcję kierownika </w:t>
      </w:r>
      <w:r w:rsidR="00284D5B" w:rsidRPr="00102789">
        <w:rPr>
          <w:color w:val="auto"/>
          <w:sz w:val="22"/>
          <w:szCs w:val="22"/>
        </w:rPr>
        <w:t>budowy</w:t>
      </w:r>
      <w:r w:rsidRPr="00102789">
        <w:rPr>
          <w:color w:val="auto"/>
          <w:sz w:val="22"/>
          <w:szCs w:val="22"/>
        </w:rPr>
        <w:t xml:space="preserve">, </w:t>
      </w:r>
      <w:r w:rsidR="00BF7D79" w:rsidRPr="00102789">
        <w:rPr>
          <w:color w:val="auto"/>
          <w:sz w:val="22"/>
          <w:szCs w:val="22"/>
        </w:rPr>
        <w:t>posiadającej</w:t>
      </w:r>
      <w:r w:rsidR="00FC5B52" w:rsidRPr="00102789">
        <w:rPr>
          <w:color w:val="auto"/>
          <w:sz w:val="22"/>
          <w:szCs w:val="22"/>
        </w:rPr>
        <w:t xml:space="preserve"> uprawnienia budowlane do kierowania robotami budowlanymi w specjalności konstrukcyjno - budowlanej</w:t>
      </w:r>
      <w:r w:rsidR="00E5228F" w:rsidRPr="00102789">
        <w:rPr>
          <w:color w:val="auto"/>
          <w:sz w:val="22"/>
          <w:szCs w:val="22"/>
        </w:rPr>
        <w:t>.</w:t>
      </w:r>
      <w:r w:rsidR="00FC5B52" w:rsidRPr="00102789">
        <w:rPr>
          <w:color w:val="auto"/>
          <w:sz w:val="22"/>
          <w:szCs w:val="22"/>
        </w:rPr>
        <w:t xml:space="preserve"> Wykonawca dostarczy w dniu przekazania terenu robót dokumenty, które potwierdzają posiadanie </w:t>
      </w:r>
      <w:r w:rsidR="00FC5B52" w:rsidRPr="009D0ACB">
        <w:rPr>
          <w:color w:val="auto"/>
          <w:sz w:val="22"/>
          <w:szCs w:val="22"/>
        </w:rPr>
        <w:lastRenderedPageBreak/>
        <w:t>wymaganych uprawnień przez kierownika budowy oraz oświadczenie o podjęciu obowiązków kierownika budowy</w:t>
      </w:r>
      <w:r w:rsidR="00E5228F" w:rsidRPr="009D0ACB">
        <w:rPr>
          <w:color w:val="auto"/>
          <w:sz w:val="22"/>
          <w:szCs w:val="22"/>
        </w:rPr>
        <w:t>.</w:t>
      </w:r>
    </w:p>
    <w:p w:rsidR="000748ED" w:rsidRPr="00A86B1E" w:rsidRDefault="000748ED" w:rsidP="000748ED">
      <w:pPr>
        <w:pStyle w:val="NormalnyWeb"/>
        <w:spacing w:before="0" w:beforeAutospacing="0" w:after="0"/>
        <w:ind w:left="363" w:hanging="363"/>
        <w:jc w:val="center"/>
        <w:rPr>
          <w:sz w:val="22"/>
          <w:szCs w:val="22"/>
        </w:rPr>
      </w:pPr>
      <w:r w:rsidRPr="00A86B1E">
        <w:rPr>
          <w:sz w:val="22"/>
          <w:szCs w:val="22"/>
        </w:rPr>
        <w:t>§ 4</w:t>
      </w:r>
    </w:p>
    <w:p w:rsidR="000748ED" w:rsidRPr="00A86B1E" w:rsidRDefault="000748ED" w:rsidP="000748ED">
      <w:pPr>
        <w:pStyle w:val="NormalnyWeb"/>
        <w:spacing w:before="0" w:beforeAutospacing="0" w:after="0"/>
        <w:ind w:left="363" w:hanging="363"/>
        <w:jc w:val="both"/>
        <w:rPr>
          <w:sz w:val="22"/>
          <w:szCs w:val="22"/>
        </w:rPr>
      </w:pPr>
      <w:r w:rsidRPr="00A86B1E">
        <w:rPr>
          <w:sz w:val="22"/>
          <w:szCs w:val="22"/>
        </w:rPr>
        <w:t>1. Wykonawca może powierzyć wykonanie części zamówienia podwykonawcy, przy spełnieniu wymogów Prawa zamówień publicznych oraz niniejszej umowy. W szczególności Wykonawca zobowiązany jest do:</w:t>
      </w:r>
    </w:p>
    <w:p w:rsidR="000748ED" w:rsidRPr="00A86B1E" w:rsidRDefault="000748ED" w:rsidP="000748ED">
      <w:pPr>
        <w:pStyle w:val="NormalnyWeb"/>
        <w:spacing w:before="0" w:beforeAutospacing="0" w:after="0"/>
        <w:ind w:left="663" w:hanging="483"/>
        <w:jc w:val="both"/>
        <w:rPr>
          <w:sz w:val="22"/>
          <w:szCs w:val="22"/>
        </w:rPr>
      </w:pPr>
      <w:r w:rsidRPr="00A86B1E">
        <w:rPr>
          <w:sz w:val="22"/>
          <w:szCs w:val="22"/>
        </w:rPr>
        <w:t>1) przedłożenia Zamawiającemu:</w:t>
      </w:r>
    </w:p>
    <w:p w:rsidR="000748ED" w:rsidRPr="00A86B1E" w:rsidRDefault="000748ED" w:rsidP="000748ED">
      <w:pPr>
        <w:pStyle w:val="NormalnyWeb"/>
        <w:spacing w:before="0" w:beforeAutospacing="0" w:after="0"/>
        <w:ind w:left="663" w:hanging="483"/>
        <w:jc w:val="both"/>
        <w:rPr>
          <w:sz w:val="22"/>
          <w:szCs w:val="22"/>
        </w:rPr>
      </w:pPr>
      <w:r w:rsidRPr="00A86B1E">
        <w:rPr>
          <w:sz w:val="22"/>
          <w:szCs w:val="22"/>
        </w:rPr>
        <w:t xml:space="preserve">    a) projektu umowy o podwykonawstwo, której przedmiotem są roboty budowlane, a także projektu jej zmiany, celem umożliwienia Zamawiającemu zgłoszenia pisemnych zastrzeżeń w terminie </w:t>
      </w:r>
      <w:r w:rsidRPr="00A86B1E">
        <w:rPr>
          <w:bCs/>
          <w:iCs/>
          <w:sz w:val="22"/>
          <w:szCs w:val="22"/>
        </w:rPr>
        <w:t>10</w:t>
      </w:r>
      <w:r w:rsidRPr="00A86B1E">
        <w:rPr>
          <w:iCs/>
          <w:sz w:val="22"/>
          <w:szCs w:val="22"/>
        </w:rPr>
        <w:t xml:space="preserve"> </w:t>
      </w:r>
      <w:r w:rsidRPr="00A86B1E">
        <w:rPr>
          <w:sz w:val="22"/>
          <w:szCs w:val="22"/>
        </w:rPr>
        <w:t xml:space="preserve">dni od dnia doręczenia projektu, </w:t>
      </w:r>
    </w:p>
    <w:p w:rsidR="000748ED" w:rsidRPr="00A86B1E" w:rsidRDefault="000748ED" w:rsidP="000748ED">
      <w:pPr>
        <w:pStyle w:val="NormalnyWeb"/>
        <w:spacing w:before="0" w:beforeAutospacing="0" w:after="0"/>
        <w:ind w:left="663" w:hanging="483"/>
        <w:jc w:val="both"/>
        <w:rPr>
          <w:sz w:val="22"/>
          <w:szCs w:val="22"/>
        </w:rPr>
      </w:pPr>
      <w:r w:rsidRPr="00A86B1E">
        <w:rPr>
          <w:sz w:val="22"/>
          <w:szCs w:val="22"/>
        </w:rPr>
        <w:t xml:space="preserve">    b) poświadczonej za zgodność z oryginałem kopii zawartej umowy o podwykonawstwo, której przedmiotem są roboty budowlane, oraz jej zmiany, w terminie 7 dni od dnia jej zawarcia, celem umożliwienia Zamawiającemu zgłoszenia sprzeciwu do tej umowy lub jej zmiany w terminie </w:t>
      </w:r>
      <w:r w:rsidRPr="00A86B1E">
        <w:rPr>
          <w:bCs/>
          <w:iCs/>
          <w:sz w:val="22"/>
          <w:szCs w:val="22"/>
        </w:rPr>
        <w:t>7</w:t>
      </w:r>
      <w:r w:rsidRPr="00A86B1E">
        <w:rPr>
          <w:sz w:val="22"/>
          <w:szCs w:val="22"/>
        </w:rPr>
        <w:t xml:space="preserve"> dni od dnia doręczenia odpisu umowy lub jej zmiany,</w:t>
      </w:r>
    </w:p>
    <w:p w:rsidR="000748ED" w:rsidRPr="00A86B1E" w:rsidRDefault="000748ED" w:rsidP="000748ED">
      <w:pPr>
        <w:pStyle w:val="NormalnyWeb"/>
        <w:spacing w:before="0" w:beforeAutospacing="0" w:after="0"/>
        <w:ind w:left="663" w:hanging="483"/>
        <w:jc w:val="both"/>
        <w:rPr>
          <w:sz w:val="22"/>
          <w:szCs w:val="22"/>
        </w:rPr>
      </w:pPr>
      <w:r w:rsidRPr="00A86B1E">
        <w:rPr>
          <w:sz w:val="22"/>
          <w:szCs w:val="22"/>
        </w:rPr>
        <w:t xml:space="preserve">    c) poświadczonej za zgodność z oryginałem kopii zawartej umowy o podwykonawstwo, której przedmiotem są dostawy lub usługi, oraz jej zmiany, w terminie 7 dni od dnia jej zawarcia, z wyłączeniem umów o podwykonawstwo o wartości mniejszej niż 0,5 % wartości umowy w sprawie zamówienia publicznego oraz umów o podwykonawstwo, których przedmiot został wskazany przez Zamawiającego w specyfikacji istotnych warunków zamówienia, jako niepodlegający niniejszemu obowiązkowi (wyłączenie nie dotyczy umów o podwykonawstwo o wartości większej niż 50.000 zł), celem umożliwienia Zamawiającemu wezwania Wykonawcy do zmiany tej umowy w zakresie terminu zapłaty o ile jest on dłuższy niż 30 dni licząc od dnia doręczenia wykonawcy faktury lub rachunku, potwierdzającego wykonanie zleconej usługi lub dostawy,</w:t>
      </w:r>
    </w:p>
    <w:p w:rsidR="000748ED" w:rsidRPr="00A86B1E" w:rsidRDefault="000748ED" w:rsidP="000748ED">
      <w:pPr>
        <w:pStyle w:val="NormalnyWeb"/>
        <w:spacing w:before="0" w:beforeAutospacing="0" w:after="0"/>
        <w:ind w:left="663" w:hanging="483"/>
        <w:jc w:val="both"/>
        <w:rPr>
          <w:sz w:val="22"/>
          <w:szCs w:val="22"/>
        </w:rPr>
      </w:pPr>
      <w:r w:rsidRPr="00A86B1E">
        <w:rPr>
          <w:sz w:val="22"/>
          <w:szCs w:val="22"/>
        </w:rPr>
        <w:t xml:space="preserve">   d) dokumentów lub ich kopii poświadczonych za zgodność z oryginałem, potwierdzających uprawnienia osób wymienionych w umowie o podwykonawstwo do reprezentowania stron umowy,</w:t>
      </w:r>
    </w:p>
    <w:p w:rsidR="000748ED" w:rsidRPr="00A86B1E" w:rsidRDefault="000748ED" w:rsidP="000748ED">
      <w:pPr>
        <w:pStyle w:val="NormalnyWeb"/>
        <w:spacing w:before="0" w:beforeAutospacing="0" w:after="0"/>
        <w:ind w:left="663" w:hanging="483"/>
        <w:jc w:val="both"/>
        <w:rPr>
          <w:sz w:val="22"/>
          <w:szCs w:val="22"/>
        </w:rPr>
      </w:pPr>
      <w:r w:rsidRPr="00A86B1E">
        <w:rPr>
          <w:sz w:val="22"/>
          <w:szCs w:val="22"/>
        </w:rPr>
        <w:t xml:space="preserve"> 2) zachowania pisemnej formy projektu umowy o podwykonawstwo oraz umowy o podwykonawstwo lub ich zmian oraz zawarcia w nich w szczególności postanowień dotyczących:</w:t>
      </w:r>
    </w:p>
    <w:p w:rsidR="000748ED" w:rsidRPr="00A86B1E" w:rsidRDefault="000748ED" w:rsidP="000748ED">
      <w:pPr>
        <w:pStyle w:val="NormalnyWeb"/>
        <w:spacing w:before="0" w:beforeAutospacing="0" w:after="0"/>
        <w:ind w:left="663" w:hanging="483"/>
        <w:jc w:val="both"/>
        <w:rPr>
          <w:sz w:val="22"/>
          <w:szCs w:val="22"/>
        </w:rPr>
      </w:pPr>
      <w:r w:rsidRPr="00A86B1E">
        <w:rPr>
          <w:sz w:val="22"/>
          <w:szCs w:val="22"/>
        </w:rPr>
        <w:t xml:space="preserve">    a) zakresu robót przewidzianych do wykonania,</w:t>
      </w:r>
    </w:p>
    <w:p w:rsidR="000748ED" w:rsidRPr="00A86B1E" w:rsidRDefault="000748ED" w:rsidP="000748ED">
      <w:pPr>
        <w:pStyle w:val="NormalnyWeb"/>
        <w:spacing w:before="0" w:beforeAutospacing="0" w:after="0"/>
        <w:ind w:left="663" w:hanging="483"/>
        <w:jc w:val="both"/>
        <w:rPr>
          <w:sz w:val="22"/>
          <w:szCs w:val="22"/>
        </w:rPr>
      </w:pPr>
      <w:r w:rsidRPr="00A86B1E">
        <w:rPr>
          <w:sz w:val="22"/>
          <w:szCs w:val="22"/>
        </w:rPr>
        <w:t xml:space="preserve">    b) terminu realizacji robót, </w:t>
      </w:r>
    </w:p>
    <w:p w:rsidR="000748ED" w:rsidRPr="00A86B1E" w:rsidRDefault="000748ED" w:rsidP="000748ED">
      <w:pPr>
        <w:pStyle w:val="NormalnyWeb"/>
        <w:spacing w:before="0" w:beforeAutospacing="0" w:after="0"/>
        <w:ind w:left="663" w:hanging="483"/>
        <w:jc w:val="both"/>
        <w:rPr>
          <w:sz w:val="22"/>
          <w:szCs w:val="22"/>
        </w:rPr>
      </w:pPr>
      <w:r w:rsidRPr="00A86B1E">
        <w:rPr>
          <w:sz w:val="22"/>
          <w:szCs w:val="22"/>
        </w:rPr>
        <w:t xml:space="preserve">   </w:t>
      </w:r>
      <w:r>
        <w:rPr>
          <w:sz w:val="22"/>
          <w:szCs w:val="22"/>
        </w:rPr>
        <w:t xml:space="preserve"> </w:t>
      </w:r>
      <w:r w:rsidRPr="00A86B1E">
        <w:rPr>
          <w:sz w:val="22"/>
          <w:szCs w:val="22"/>
        </w:rPr>
        <w:t xml:space="preserve"> c) wynagrodzenia i zasad płatności za wykonanie robót, przy czym termin zapłaty wynagrodzenia podwykonawcy przewidziany w umowie nie może być dłuższy niż 30 dni od dnia doręczenia wykonawcy faktury lub rachunku, potwierdzającego wykonanie zleconej usługi, dostawy lub roboty budowlanej.</w:t>
      </w:r>
    </w:p>
    <w:p w:rsidR="000748ED" w:rsidRPr="00A86B1E" w:rsidRDefault="000748ED" w:rsidP="000748ED">
      <w:pPr>
        <w:pStyle w:val="NormalnyWeb"/>
        <w:spacing w:before="0" w:beforeAutospacing="0" w:after="0"/>
        <w:ind w:left="363" w:hanging="363"/>
        <w:jc w:val="both"/>
        <w:rPr>
          <w:sz w:val="22"/>
          <w:szCs w:val="22"/>
        </w:rPr>
      </w:pPr>
      <w:r w:rsidRPr="00A86B1E">
        <w:rPr>
          <w:sz w:val="22"/>
          <w:szCs w:val="22"/>
        </w:rPr>
        <w:t>2.  Do umów o podwykonawstwo zawartych z dalszymi podwykonawcami stosuje się odpowiednio zasady określone w ust. 1 , przy czym podwykonawca lub dalszy podwykonawca zamierzający zawrzeć umowę o podwykonawstwo, której przedmiotem są roboty budowlane, jest zobowiązany oprócz umowy o podwykonawstwo przedłożyć Zamawiającemu zgodę Wykonawcy na zawarcie umowy o podwykonawstwo o treści zgodnej z projektem umowy.</w:t>
      </w:r>
    </w:p>
    <w:p w:rsidR="000748ED" w:rsidRPr="00DA2AFF" w:rsidRDefault="000748ED" w:rsidP="006D391F">
      <w:pPr>
        <w:pStyle w:val="NormalnyWeb"/>
        <w:spacing w:before="0" w:beforeAutospacing="0" w:after="0"/>
        <w:ind w:left="363" w:hanging="363"/>
        <w:jc w:val="both"/>
        <w:rPr>
          <w:sz w:val="22"/>
          <w:szCs w:val="22"/>
        </w:rPr>
      </w:pPr>
      <w:r w:rsidRPr="00DA2AFF">
        <w:rPr>
          <w:sz w:val="22"/>
          <w:szCs w:val="22"/>
        </w:rPr>
        <w:t>3.   W przypadku powierzenia wykonani</w:t>
      </w:r>
      <w:r w:rsidR="00DA463F" w:rsidRPr="00DA2AFF">
        <w:rPr>
          <w:sz w:val="22"/>
          <w:szCs w:val="22"/>
        </w:rPr>
        <w:t>a części zamówienia podwykonawcom</w:t>
      </w:r>
      <w:r w:rsidRPr="00DA2AFF">
        <w:rPr>
          <w:sz w:val="22"/>
          <w:szCs w:val="22"/>
        </w:rPr>
        <w:t>, Wykonawca ponosi wobec Zamawiającego pełną odpowiedzialność za roboty przez ni</w:t>
      </w:r>
      <w:r w:rsidR="00DA463F" w:rsidRPr="00DA2AFF">
        <w:rPr>
          <w:sz w:val="22"/>
          <w:szCs w:val="22"/>
        </w:rPr>
        <w:t>ch</w:t>
      </w:r>
      <w:r w:rsidRPr="00DA2AFF">
        <w:rPr>
          <w:sz w:val="22"/>
          <w:szCs w:val="22"/>
        </w:rPr>
        <w:t xml:space="preserve"> wykonane.</w:t>
      </w:r>
    </w:p>
    <w:p w:rsidR="000748ED" w:rsidRPr="00DA2AFF" w:rsidRDefault="000748ED" w:rsidP="000748ED">
      <w:pPr>
        <w:pStyle w:val="NormalnyWeb"/>
        <w:spacing w:before="0" w:beforeAutospacing="0" w:after="0"/>
        <w:ind w:left="363" w:hanging="363"/>
        <w:jc w:val="center"/>
        <w:rPr>
          <w:sz w:val="22"/>
          <w:szCs w:val="22"/>
        </w:rPr>
      </w:pPr>
    </w:p>
    <w:p w:rsidR="000748ED" w:rsidRPr="00A86B1E" w:rsidRDefault="000748ED" w:rsidP="000748ED">
      <w:pPr>
        <w:pStyle w:val="NormalnyWeb"/>
        <w:spacing w:before="0" w:beforeAutospacing="0" w:after="0"/>
        <w:ind w:left="363" w:hanging="363"/>
        <w:jc w:val="center"/>
        <w:rPr>
          <w:sz w:val="22"/>
          <w:szCs w:val="22"/>
        </w:rPr>
      </w:pPr>
      <w:r w:rsidRPr="00A86B1E">
        <w:rPr>
          <w:sz w:val="22"/>
          <w:szCs w:val="22"/>
        </w:rPr>
        <w:t>§ 5</w:t>
      </w:r>
    </w:p>
    <w:p w:rsidR="000748ED" w:rsidRPr="000E2371" w:rsidRDefault="000748ED" w:rsidP="000748ED">
      <w:pPr>
        <w:pStyle w:val="NormalnyWeb"/>
        <w:spacing w:before="0" w:beforeAutospacing="0" w:after="0"/>
        <w:jc w:val="both"/>
        <w:rPr>
          <w:sz w:val="22"/>
          <w:szCs w:val="22"/>
        </w:rPr>
      </w:pPr>
      <w:r w:rsidRPr="000E2371">
        <w:rPr>
          <w:sz w:val="22"/>
          <w:szCs w:val="22"/>
        </w:rPr>
        <w:t>Do obowiązków Zamawiającego należy:</w:t>
      </w:r>
    </w:p>
    <w:p w:rsidR="000748ED" w:rsidRPr="00C26DD8" w:rsidRDefault="000748ED" w:rsidP="000748ED">
      <w:pPr>
        <w:pStyle w:val="NormalnyWeb"/>
        <w:spacing w:before="0" w:beforeAutospacing="0" w:after="0"/>
        <w:jc w:val="both"/>
        <w:rPr>
          <w:sz w:val="22"/>
          <w:szCs w:val="22"/>
        </w:rPr>
      </w:pPr>
      <w:r w:rsidRPr="00C26DD8">
        <w:rPr>
          <w:sz w:val="22"/>
          <w:szCs w:val="22"/>
        </w:rPr>
        <w:t xml:space="preserve">1)  przekazanie Wykonawcy </w:t>
      </w:r>
      <w:r w:rsidR="006D391F" w:rsidRPr="00C26DD8">
        <w:rPr>
          <w:sz w:val="22"/>
          <w:szCs w:val="22"/>
        </w:rPr>
        <w:t>placu budowy</w:t>
      </w:r>
      <w:r w:rsidRPr="00C26DD8">
        <w:rPr>
          <w:sz w:val="22"/>
          <w:szCs w:val="22"/>
        </w:rPr>
        <w:t xml:space="preserve"> niezwłocznie po zawarciu umowy, </w:t>
      </w:r>
    </w:p>
    <w:p w:rsidR="000748ED" w:rsidRPr="000E2371" w:rsidRDefault="000748ED" w:rsidP="000748ED">
      <w:pPr>
        <w:pStyle w:val="NormalnyWeb"/>
        <w:spacing w:before="0" w:beforeAutospacing="0" w:after="0"/>
        <w:jc w:val="both"/>
        <w:rPr>
          <w:sz w:val="22"/>
          <w:szCs w:val="22"/>
        </w:rPr>
      </w:pPr>
      <w:r w:rsidRPr="000E2371">
        <w:rPr>
          <w:sz w:val="22"/>
          <w:szCs w:val="22"/>
        </w:rPr>
        <w:t>2)  zapewnienie nadzoru inwestorskiego nad prowadzonymi pracami,</w:t>
      </w:r>
    </w:p>
    <w:p w:rsidR="000748ED" w:rsidRPr="000E2371" w:rsidRDefault="000748ED" w:rsidP="000748ED">
      <w:pPr>
        <w:pStyle w:val="NormalnyWeb"/>
        <w:spacing w:before="0" w:beforeAutospacing="0" w:after="0"/>
        <w:ind w:left="284" w:hanging="284"/>
        <w:jc w:val="both"/>
        <w:rPr>
          <w:sz w:val="22"/>
          <w:szCs w:val="22"/>
        </w:rPr>
      </w:pPr>
      <w:r w:rsidRPr="000E2371">
        <w:rPr>
          <w:sz w:val="22"/>
          <w:szCs w:val="22"/>
        </w:rPr>
        <w:t>3)  dokonanie odbioru robót przez podpisanie protokołu końcowego odbioru robót najpóźniej w ciągu 21 dni od dnia zawiadomienia przez Wykonawcę o gotowości do odbioru robót, a w przypadku niewykonania całości przedmiotu zamówienia lub wykonania wadliwego, uzgodnienie nowego terminu odbioru robót.</w:t>
      </w:r>
    </w:p>
    <w:p w:rsidR="000748ED" w:rsidRPr="00B57AB8" w:rsidRDefault="000748ED" w:rsidP="000748ED">
      <w:pPr>
        <w:pStyle w:val="NormalnyWeb"/>
        <w:spacing w:before="0" w:beforeAutospacing="0" w:after="0"/>
        <w:ind w:left="363" w:hanging="363"/>
        <w:jc w:val="center"/>
        <w:rPr>
          <w:sz w:val="22"/>
          <w:szCs w:val="22"/>
        </w:rPr>
      </w:pPr>
      <w:r w:rsidRPr="00B57AB8">
        <w:rPr>
          <w:sz w:val="22"/>
          <w:szCs w:val="22"/>
        </w:rPr>
        <w:t>§ 6</w:t>
      </w:r>
    </w:p>
    <w:p w:rsidR="00997BA1" w:rsidRPr="00C136B3" w:rsidRDefault="00997BA1" w:rsidP="00997BA1">
      <w:pPr>
        <w:tabs>
          <w:tab w:val="left" w:pos="720"/>
          <w:tab w:val="left" w:pos="780"/>
        </w:tabs>
        <w:ind w:left="360" w:hanging="360"/>
        <w:jc w:val="both"/>
        <w:rPr>
          <w:sz w:val="22"/>
          <w:szCs w:val="22"/>
        </w:rPr>
      </w:pPr>
      <w:r w:rsidRPr="00C136B3">
        <w:rPr>
          <w:sz w:val="22"/>
          <w:szCs w:val="22"/>
        </w:rPr>
        <w:t xml:space="preserve">Termin wykonania przedmiotu umowy:  ……….. </w:t>
      </w:r>
      <w:r>
        <w:rPr>
          <w:sz w:val="22"/>
          <w:szCs w:val="22"/>
        </w:rPr>
        <w:t xml:space="preserve">………………………… (zgodnie z </w:t>
      </w:r>
      <w:r w:rsidRPr="00C136B3">
        <w:rPr>
          <w:sz w:val="22"/>
          <w:szCs w:val="22"/>
        </w:rPr>
        <w:t xml:space="preserve">ofertą). </w:t>
      </w:r>
    </w:p>
    <w:p w:rsidR="00997BA1" w:rsidRPr="00C136B3" w:rsidRDefault="00997BA1" w:rsidP="00997BA1">
      <w:pPr>
        <w:tabs>
          <w:tab w:val="left" w:pos="360"/>
          <w:tab w:val="left" w:pos="780"/>
        </w:tabs>
        <w:rPr>
          <w:sz w:val="22"/>
          <w:szCs w:val="22"/>
        </w:rPr>
      </w:pPr>
    </w:p>
    <w:p w:rsidR="000748ED" w:rsidRDefault="000748ED" w:rsidP="000748ED">
      <w:pPr>
        <w:pStyle w:val="NormalnyWeb"/>
        <w:spacing w:before="0" w:beforeAutospacing="0" w:after="0"/>
        <w:ind w:left="363" w:hanging="363"/>
        <w:jc w:val="center"/>
        <w:rPr>
          <w:sz w:val="22"/>
          <w:szCs w:val="22"/>
        </w:rPr>
      </w:pPr>
      <w:r w:rsidRPr="00BE1C04">
        <w:rPr>
          <w:sz w:val="22"/>
          <w:szCs w:val="22"/>
        </w:rPr>
        <w:lastRenderedPageBreak/>
        <w:t>§ 7</w:t>
      </w:r>
    </w:p>
    <w:p w:rsidR="000748ED" w:rsidRPr="006D5314" w:rsidRDefault="000748ED" w:rsidP="000748ED">
      <w:pPr>
        <w:numPr>
          <w:ilvl w:val="0"/>
          <w:numId w:val="42"/>
        </w:numPr>
        <w:tabs>
          <w:tab w:val="clear" w:pos="720"/>
        </w:tabs>
        <w:suppressAutoHyphens w:val="0"/>
        <w:ind w:left="284" w:hanging="284"/>
        <w:jc w:val="both"/>
        <w:rPr>
          <w:sz w:val="22"/>
          <w:szCs w:val="22"/>
        </w:rPr>
      </w:pPr>
      <w:r w:rsidRPr="006D5314">
        <w:rPr>
          <w:sz w:val="22"/>
        </w:rPr>
        <w:t>Za wykonanie przedmiotu umowy ustala się wynagrodzenie kosztorysowe.</w:t>
      </w:r>
    </w:p>
    <w:p w:rsidR="000748ED" w:rsidRPr="006D5314" w:rsidRDefault="000748ED" w:rsidP="000748ED">
      <w:pPr>
        <w:numPr>
          <w:ilvl w:val="0"/>
          <w:numId w:val="42"/>
        </w:numPr>
        <w:tabs>
          <w:tab w:val="clear" w:pos="720"/>
        </w:tabs>
        <w:suppressAutoHyphens w:val="0"/>
        <w:ind w:left="284" w:hanging="284"/>
        <w:jc w:val="both"/>
        <w:rPr>
          <w:sz w:val="22"/>
          <w:szCs w:val="22"/>
        </w:rPr>
      </w:pPr>
      <w:r w:rsidRPr="006D5314">
        <w:rPr>
          <w:sz w:val="22"/>
          <w:szCs w:val="22"/>
        </w:rPr>
        <w:t>Za wykonanie robót objętych umową Zamawiający zapłaci wynagrodzenie ustalone na podstawie składników cenotwórczych wyszczególnionych w kosztorysie ofertowym Wykonawcy oraz ilości faktycznie wykonanych i odebranych robót w oparciu o kosztorys powykonawczy opracowany przez Wykonawcę i zatwierdzony przez Zamawiającego.</w:t>
      </w:r>
    </w:p>
    <w:p w:rsidR="000748ED" w:rsidRPr="006D5314" w:rsidRDefault="000748ED" w:rsidP="000748ED">
      <w:pPr>
        <w:suppressAutoHyphens w:val="0"/>
        <w:ind w:left="284" w:hanging="284"/>
        <w:jc w:val="both"/>
        <w:rPr>
          <w:sz w:val="22"/>
          <w:szCs w:val="22"/>
        </w:rPr>
      </w:pPr>
      <w:r w:rsidRPr="006D5314">
        <w:rPr>
          <w:sz w:val="22"/>
          <w:szCs w:val="22"/>
        </w:rPr>
        <w:t>3.  Ceny jednostkowe robót zawarte w kosztorysie ofertowym pozostają niezmienne przez cały okres realizacji przedmiotu zamówienia.</w:t>
      </w:r>
    </w:p>
    <w:p w:rsidR="000748ED" w:rsidRPr="006D5314" w:rsidRDefault="000748ED" w:rsidP="000748ED">
      <w:pPr>
        <w:suppressAutoHyphens w:val="0"/>
        <w:ind w:left="284" w:hanging="284"/>
        <w:jc w:val="both"/>
        <w:rPr>
          <w:sz w:val="22"/>
          <w:szCs w:val="22"/>
        </w:rPr>
      </w:pPr>
      <w:r w:rsidRPr="006D5314">
        <w:rPr>
          <w:sz w:val="22"/>
          <w:szCs w:val="22"/>
        </w:rPr>
        <w:t>4. Wynagrodzenie nie podlega waloryzacji do końca realizacji umowy.</w:t>
      </w:r>
    </w:p>
    <w:p w:rsidR="000748ED" w:rsidRPr="006D5314" w:rsidRDefault="000748ED" w:rsidP="000748ED">
      <w:pPr>
        <w:suppressAutoHyphens w:val="0"/>
        <w:ind w:left="284" w:hanging="284"/>
        <w:jc w:val="both"/>
        <w:rPr>
          <w:sz w:val="22"/>
          <w:szCs w:val="22"/>
        </w:rPr>
      </w:pPr>
      <w:r>
        <w:rPr>
          <w:sz w:val="22"/>
          <w:szCs w:val="22"/>
        </w:rPr>
        <w:t>5.</w:t>
      </w:r>
      <w:r w:rsidR="00AE331F">
        <w:rPr>
          <w:sz w:val="22"/>
          <w:szCs w:val="22"/>
        </w:rPr>
        <w:t xml:space="preserve"> </w:t>
      </w:r>
      <w:r w:rsidRPr="006D5314">
        <w:rPr>
          <w:sz w:val="22"/>
          <w:szCs w:val="22"/>
        </w:rPr>
        <w:t>Wartość przedmiotu zam</w:t>
      </w:r>
      <w:r>
        <w:rPr>
          <w:sz w:val="22"/>
          <w:szCs w:val="22"/>
        </w:rPr>
        <w:t xml:space="preserve">ówienia wynosi brutto ……………..zł  </w:t>
      </w:r>
      <w:r w:rsidRPr="006D5314">
        <w:rPr>
          <w:sz w:val="22"/>
          <w:szCs w:val="22"/>
        </w:rPr>
        <w:t xml:space="preserve">(słownie:…………)    </w:t>
      </w:r>
    </w:p>
    <w:p w:rsidR="000748ED" w:rsidRPr="00BE1C04" w:rsidRDefault="000748ED" w:rsidP="000748ED">
      <w:pPr>
        <w:pStyle w:val="NormalnyWeb"/>
        <w:spacing w:before="0" w:beforeAutospacing="0" w:after="0"/>
        <w:ind w:left="363" w:hanging="363"/>
        <w:jc w:val="center"/>
        <w:rPr>
          <w:sz w:val="22"/>
          <w:szCs w:val="22"/>
        </w:rPr>
      </w:pPr>
    </w:p>
    <w:p w:rsidR="000748ED" w:rsidRPr="00A86B1E" w:rsidRDefault="000748ED" w:rsidP="000748ED">
      <w:pPr>
        <w:pStyle w:val="NormalnyWeb"/>
        <w:spacing w:before="0" w:beforeAutospacing="0" w:after="0"/>
        <w:jc w:val="center"/>
        <w:rPr>
          <w:sz w:val="22"/>
          <w:szCs w:val="22"/>
        </w:rPr>
      </w:pPr>
      <w:r w:rsidRPr="00A86B1E">
        <w:rPr>
          <w:sz w:val="22"/>
          <w:szCs w:val="22"/>
        </w:rPr>
        <w:t>§ 8</w:t>
      </w:r>
    </w:p>
    <w:p w:rsidR="000748ED" w:rsidRPr="001E2491" w:rsidRDefault="000748ED" w:rsidP="000748ED">
      <w:pPr>
        <w:pStyle w:val="NormalnyWeb"/>
        <w:spacing w:before="0" w:beforeAutospacing="0" w:after="0"/>
        <w:jc w:val="both"/>
        <w:rPr>
          <w:sz w:val="22"/>
          <w:szCs w:val="22"/>
        </w:rPr>
      </w:pPr>
      <w:r w:rsidRPr="00A86B1E">
        <w:rPr>
          <w:sz w:val="22"/>
          <w:szCs w:val="22"/>
        </w:rPr>
        <w:t xml:space="preserve">Wierzytelność wynikająca z niniejszej umowy nie może być przedmiotem cesji na rzecz osób trzecich bez zgody Zamawiającego. </w:t>
      </w:r>
    </w:p>
    <w:p w:rsidR="000748ED" w:rsidRPr="001E2491" w:rsidRDefault="000748ED" w:rsidP="000748ED">
      <w:pPr>
        <w:pStyle w:val="NormalnyWeb"/>
        <w:spacing w:before="0" w:beforeAutospacing="0" w:after="0"/>
        <w:jc w:val="center"/>
        <w:rPr>
          <w:sz w:val="22"/>
          <w:szCs w:val="22"/>
        </w:rPr>
      </w:pPr>
      <w:r w:rsidRPr="001E2491">
        <w:rPr>
          <w:sz w:val="22"/>
          <w:szCs w:val="22"/>
        </w:rPr>
        <w:t>§ 9</w:t>
      </w:r>
    </w:p>
    <w:p w:rsidR="009D0ACB" w:rsidRPr="00D5394D" w:rsidRDefault="000748ED" w:rsidP="009D0ACB">
      <w:pPr>
        <w:suppressAutoHyphens w:val="0"/>
        <w:ind w:left="284" w:hanging="284"/>
        <w:jc w:val="both"/>
        <w:rPr>
          <w:bCs/>
          <w:sz w:val="22"/>
          <w:szCs w:val="22"/>
        </w:rPr>
      </w:pPr>
      <w:r w:rsidRPr="00D5394D">
        <w:rPr>
          <w:sz w:val="22"/>
          <w:szCs w:val="22"/>
        </w:rPr>
        <w:t xml:space="preserve">1. Rozliczenie za przedmiot umowy nastąpi  </w:t>
      </w:r>
      <w:r w:rsidR="001A7FA8" w:rsidRPr="00D5394D">
        <w:rPr>
          <w:sz w:val="22"/>
          <w:szCs w:val="22"/>
        </w:rPr>
        <w:t xml:space="preserve">3 </w:t>
      </w:r>
      <w:r w:rsidRPr="00D5394D">
        <w:rPr>
          <w:sz w:val="22"/>
          <w:szCs w:val="22"/>
        </w:rPr>
        <w:t xml:space="preserve">fakturami częściowymi oraz 1 fakturą końcową. </w:t>
      </w:r>
      <w:r w:rsidRPr="00D5394D">
        <w:rPr>
          <w:sz w:val="22"/>
          <w:szCs w:val="22"/>
          <w:lang w:eastAsia="pl-PL"/>
        </w:rPr>
        <w:t xml:space="preserve">Pierwsza faktura częściowa zostanie wystawiona po </w:t>
      </w:r>
      <w:r w:rsidR="009A720B" w:rsidRPr="00D5394D">
        <w:rPr>
          <w:sz w:val="22"/>
          <w:szCs w:val="22"/>
          <w:lang w:eastAsia="pl-PL"/>
        </w:rPr>
        <w:t xml:space="preserve">wykonaniu robót na poziomie </w:t>
      </w:r>
      <w:r w:rsidRPr="00D5394D">
        <w:rPr>
          <w:sz w:val="22"/>
          <w:szCs w:val="22"/>
          <w:lang w:eastAsia="pl-PL"/>
        </w:rPr>
        <w:t>2</w:t>
      </w:r>
      <w:r w:rsidR="004F5D4A" w:rsidRPr="00D5394D">
        <w:rPr>
          <w:sz w:val="22"/>
          <w:szCs w:val="22"/>
          <w:lang w:eastAsia="pl-PL"/>
        </w:rPr>
        <w:t>5</w:t>
      </w:r>
      <w:r w:rsidRPr="00D5394D">
        <w:rPr>
          <w:sz w:val="22"/>
          <w:szCs w:val="22"/>
          <w:lang w:eastAsia="pl-PL"/>
        </w:rPr>
        <w:t xml:space="preserve"> % </w:t>
      </w:r>
      <w:r w:rsidR="009A720B" w:rsidRPr="00D5394D">
        <w:rPr>
          <w:sz w:val="22"/>
          <w:szCs w:val="22"/>
          <w:lang w:eastAsia="pl-PL"/>
        </w:rPr>
        <w:t>kosztów całości zadania.</w:t>
      </w:r>
      <w:r w:rsidR="00147A56" w:rsidRPr="00D5394D">
        <w:rPr>
          <w:sz w:val="22"/>
          <w:szCs w:val="22"/>
          <w:lang w:eastAsia="pl-PL"/>
        </w:rPr>
        <w:t xml:space="preserve"> </w:t>
      </w:r>
      <w:r w:rsidRPr="00D5394D">
        <w:rPr>
          <w:sz w:val="22"/>
          <w:szCs w:val="22"/>
          <w:lang w:eastAsia="pl-PL"/>
        </w:rPr>
        <w:t xml:space="preserve">Kolejne faktury częściowe mogą być wystawione nie częściej niż raz na miesiąc. </w:t>
      </w:r>
      <w:r w:rsidRPr="00D5394D">
        <w:rPr>
          <w:sz w:val="22"/>
          <w:szCs w:val="22"/>
        </w:rPr>
        <w:t xml:space="preserve">Podstawą wystawienia faktur częściowych będzie protokół częściowego odbioru robót podpisany przez kierownika budowy i inspektora nadzoru. Łącznie faktury częściowe nie mogą przekroczyć </w:t>
      </w:r>
      <w:r w:rsidR="004F5D4A" w:rsidRPr="00D5394D">
        <w:rPr>
          <w:sz w:val="22"/>
          <w:szCs w:val="22"/>
        </w:rPr>
        <w:t>80</w:t>
      </w:r>
      <w:r w:rsidRPr="00D5394D">
        <w:rPr>
          <w:sz w:val="22"/>
          <w:szCs w:val="22"/>
        </w:rPr>
        <w:t xml:space="preserve"> % wartości przedmiotu zamówienia. Rozliczenie końcowe nastąpi fakturą końcową złożoną u Zamawiającego do 30 dni po podpisaniu protokołu odbioru końcowego przedmiotu zamówienia przez kierownika budowy, </w:t>
      </w:r>
      <w:r w:rsidR="009D0ACB" w:rsidRPr="00D5394D">
        <w:rPr>
          <w:sz w:val="22"/>
          <w:szCs w:val="22"/>
        </w:rPr>
        <w:t>inspektora nadzoru i  przedstawiciela użytkownika obiektu</w:t>
      </w:r>
      <w:r w:rsidR="00D5394D" w:rsidRPr="00D5394D">
        <w:rPr>
          <w:sz w:val="22"/>
          <w:szCs w:val="22"/>
        </w:rPr>
        <w:t>.</w:t>
      </w:r>
      <w:r w:rsidR="009D0ACB" w:rsidRPr="00D5394D">
        <w:rPr>
          <w:bCs/>
          <w:sz w:val="22"/>
          <w:szCs w:val="22"/>
        </w:rPr>
        <w:t xml:space="preserve"> </w:t>
      </w:r>
    </w:p>
    <w:p w:rsidR="000748ED" w:rsidRPr="00EE2321" w:rsidRDefault="000748ED" w:rsidP="009D0ACB">
      <w:pPr>
        <w:suppressAutoHyphens w:val="0"/>
        <w:ind w:left="284" w:hanging="284"/>
        <w:jc w:val="both"/>
        <w:rPr>
          <w:color w:val="FF0000"/>
          <w:sz w:val="22"/>
          <w:szCs w:val="22"/>
        </w:rPr>
      </w:pPr>
      <w:r w:rsidRPr="001E2491">
        <w:rPr>
          <w:bCs/>
          <w:sz w:val="22"/>
          <w:szCs w:val="22"/>
        </w:rPr>
        <w:t xml:space="preserve">2. </w:t>
      </w:r>
      <w:r w:rsidRPr="001E2491">
        <w:rPr>
          <w:sz w:val="22"/>
          <w:szCs w:val="22"/>
        </w:rPr>
        <w:t xml:space="preserve">Termin płatności faktur ustala się do 30 dni od daty ich otrzymania z dokumentacją rozliczeniową. </w:t>
      </w:r>
      <w:r w:rsidR="00861AF6">
        <w:rPr>
          <w:sz w:val="22"/>
          <w:szCs w:val="22"/>
        </w:rPr>
        <w:t xml:space="preserve">  </w:t>
      </w:r>
      <w:r w:rsidRPr="001E2491">
        <w:rPr>
          <w:sz w:val="22"/>
          <w:szCs w:val="22"/>
        </w:rPr>
        <w:t>Płatność nastąpi przelewem na konto Wykonawcy podane na fakturze. Za termin zapłaty ustala się dzień obciążenia rachunku Zamawiającego.</w:t>
      </w:r>
    </w:p>
    <w:p w:rsidR="000748ED" w:rsidRPr="001E2491" w:rsidRDefault="000748ED" w:rsidP="000748ED">
      <w:pPr>
        <w:pStyle w:val="NormalnyWeb"/>
        <w:spacing w:before="0" w:beforeAutospacing="0" w:after="0"/>
        <w:ind w:left="363" w:hanging="363"/>
        <w:jc w:val="center"/>
        <w:rPr>
          <w:sz w:val="22"/>
          <w:szCs w:val="22"/>
        </w:rPr>
      </w:pPr>
      <w:r w:rsidRPr="001E2491">
        <w:rPr>
          <w:sz w:val="22"/>
          <w:szCs w:val="22"/>
        </w:rPr>
        <w:t>§ 10</w:t>
      </w:r>
    </w:p>
    <w:p w:rsidR="000748ED" w:rsidRPr="001E2491" w:rsidRDefault="000748ED" w:rsidP="000748ED">
      <w:pPr>
        <w:pStyle w:val="NormalnyWeb"/>
        <w:spacing w:before="0" w:beforeAutospacing="0" w:after="0"/>
        <w:ind w:left="284" w:hanging="284"/>
        <w:jc w:val="both"/>
        <w:rPr>
          <w:sz w:val="22"/>
          <w:szCs w:val="22"/>
        </w:rPr>
      </w:pPr>
      <w:r w:rsidRPr="001E2491">
        <w:rPr>
          <w:sz w:val="22"/>
          <w:szCs w:val="22"/>
        </w:rPr>
        <w:t>1. W przypadku zawarcia umowy o podwykonawstwo, warunkiem dokonania przez Zamawiającego płatności na rzecz Wykonawcy jest przedłożenie przez niego wraz z fakturą:</w:t>
      </w:r>
    </w:p>
    <w:p w:rsidR="000748ED" w:rsidRPr="001E2491" w:rsidRDefault="000748ED" w:rsidP="000748ED">
      <w:pPr>
        <w:pStyle w:val="NormalnyWeb"/>
        <w:spacing w:before="0" w:beforeAutospacing="0" w:after="0"/>
        <w:ind w:left="540" w:hanging="540"/>
        <w:jc w:val="both"/>
        <w:rPr>
          <w:sz w:val="22"/>
          <w:szCs w:val="22"/>
        </w:rPr>
      </w:pPr>
      <w:r w:rsidRPr="001E2491">
        <w:rPr>
          <w:sz w:val="22"/>
          <w:szCs w:val="22"/>
        </w:rPr>
        <w:t xml:space="preserve">    1) oświadczeń wszystkich podwykonawców i dalszych podwykonawców potwierdzających, że wymagalne do końca okresu  objętego rozliczeniem płatności na ich rzecz zostały dokonane oraz oświadczenie Wykonawcy o dokonaniu wszystkich tych płatności, lub</w:t>
      </w:r>
    </w:p>
    <w:p w:rsidR="000748ED" w:rsidRPr="001E2491" w:rsidRDefault="000748ED" w:rsidP="000748ED">
      <w:pPr>
        <w:pStyle w:val="NormalnyWeb"/>
        <w:spacing w:before="0" w:beforeAutospacing="0" w:after="0"/>
        <w:ind w:left="540" w:hanging="540"/>
        <w:jc w:val="both"/>
        <w:rPr>
          <w:sz w:val="22"/>
          <w:szCs w:val="22"/>
        </w:rPr>
      </w:pPr>
      <w:r w:rsidRPr="001E2491">
        <w:rPr>
          <w:sz w:val="22"/>
          <w:szCs w:val="22"/>
        </w:rPr>
        <w:t xml:space="preserve">    2)  kopii wszystkich wymagalnych faktur vat lub rachunków wystawionych przez podwykonawców i dalszych podwykonawców a związanych z okresem rozliczeniowym, którego dotyczy wystawiana przez Wykonawcę faktura wraz z potwierdzeniem dokonania płatności na ich rzecz.</w:t>
      </w:r>
    </w:p>
    <w:p w:rsidR="000748ED" w:rsidRPr="001E2491" w:rsidRDefault="000748ED" w:rsidP="000748ED">
      <w:pPr>
        <w:pStyle w:val="NormalnyWeb"/>
        <w:spacing w:before="0" w:beforeAutospacing="0" w:after="0"/>
        <w:ind w:left="284" w:hanging="284"/>
        <w:jc w:val="both"/>
        <w:rPr>
          <w:sz w:val="22"/>
          <w:szCs w:val="22"/>
        </w:rPr>
      </w:pPr>
      <w:r w:rsidRPr="001E2491">
        <w:rPr>
          <w:sz w:val="22"/>
          <w:szCs w:val="22"/>
        </w:rPr>
        <w:t>2. W przypadku zawarcia umowy o podwykonawstwo, Wykonawca jest zobowiązany do dokonania we własnym zakresie zapłaty wynagrodzenia należnego podwykonawcy, z zachowaniem terminów płatności określonych w umowie o podwykonawstwo.</w:t>
      </w:r>
    </w:p>
    <w:p w:rsidR="000748ED" w:rsidRPr="001E2491" w:rsidRDefault="000748ED" w:rsidP="000748ED">
      <w:pPr>
        <w:pStyle w:val="NormalnyWeb"/>
        <w:spacing w:before="0" w:beforeAutospacing="0" w:after="0"/>
        <w:ind w:left="284" w:hanging="284"/>
        <w:jc w:val="both"/>
        <w:rPr>
          <w:sz w:val="22"/>
          <w:szCs w:val="22"/>
        </w:rPr>
      </w:pPr>
      <w:r w:rsidRPr="001E2491">
        <w:rPr>
          <w:sz w:val="22"/>
          <w:szCs w:val="22"/>
        </w:rPr>
        <w:t>3. Termin zapłaty wynagrodzenia przez Zamawiającego bezpośrednio podwykonawcy lub dalszemu podwykonawcy, w przypadkach o których mowa w art. 143 c Prawa zamówień publicznych, ustala się na 30 dni od dnia bezskutecznego upływu terminu do zgłoszenia uwag przez Wykonawcę albo od dnia zaistnienia okoliczności, o których mowa w art. 143 c ust. 5 pkt. 3) Prawa zamówień publicznych.</w:t>
      </w:r>
    </w:p>
    <w:p w:rsidR="000748ED" w:rsidRPr="001E2491" w:rsidRDefault="000748ED" w:rsidP="000748ED">
      <w:pPr>
        <w:pStyle w:val="NormalnyWeb"/>
        <w:spacing w:before="0" w:beforeAutospacing="0" w:after="0"/>
        <w:ind w:left="284" w:hanging="284"/>
        <w:jc w:val="both"/>
        <w:rPr>
          <w:sz w:val="22"/>
          <w:szCs w:val="22"/>
        </w:rPr>
      </w:pPr>
      <w:r w:rsidRPr="001E2491">
        <w:rPr>
          <w:bCs/>
          <w:sz w:val="22"/>
          <w:szCs w:val="22"/>
        </w:rPr>
        <w:t xml:space="preserve">4. </w:t>
      </w:r>
      <w:r w:rsidRPr="001E2491">
        <w:rPr>
          <w:sz w:val="22"/>
          <w:szCs w:val="22"/>
        </w:rPr>
        <w:t xml:space="preserve">W razie dokonania przez Zamawiającego bezpośredniej zapłaty podwykonawcy lub dalszemu podwykonawcy w przypadkach, o których mowa w art. 143 c Prawa zamówień publicznych Zamawiający potrąca kwotę wypłaconego wynagrodzenia z wynagrodzenia należnego Wykonawcy, na co Wykonawca wyraża zgodę. </w:t>
      </w:r>
    </w:p>
    <w:p w:rsidR="000748ED" w:rsidRPr="00A86B1E" w:rsidRDefault="000748ED" w:rsidP="000748ED">
      <w:pPr>
        <w:pStyle w:val="NormalnyWeb"/>
        <w:spacing w:before="0" w:beforeAutospacing="0" w:after="0"/>
        <w:ind w:left="363" w:hanging="363"/>
        <w:jc w:val="center"/>
        <w:rPr>
          <w:sz w:val="22"/>
          <w:szCs w:val="22"/>
        </w:rPr>
      </w:pPr>
      <w:r w:rsidRPr="00A86B1E">
        <w:rPr>
          <w:sz w:val="22"/>
          <w:szCs w:val="22"/>
        </w:rPr>
        <w:t>§ 11</w:t>
      </w:r>
    </w:p>
    <w:p w:rsidR="000748ED" w:rsidRPr="00A86B1E" w:rsidRDefault="000748ED" w:rsidP="000748ED">
      <w:pPr>
        <w:pStyle w:val="NormalnyWeb"/>
        <w:numPr>
          <w:ilvl w:val="3"/>
          <w:numId w:val="8"/>
        </w:numPr>
        <w:tabs>
          <w:tab w:val="clear" w:pos="2880"/>
          <w:tab w:val="num" w:pos="360"/>
        </w:tabs>
        <w:spacing w:before="0" w:beforeAutospacing="0" w:after="0"/>
        <w:ind w:left="360"/>
        <w:rPr>
          <w:sz w:val="22"/>
          <w:szCs w:val="22"/>
        </w:rPr>
      </w:pPr>
      <w:r w:rsidRPr="00A86B1E">
        <w:rPr>
          <w:sz w:val="22"/>
          <w:szCs w:val="22"/>
        </w:rPr>
        <w:t>Wykonawca oświadcza, że jest podatnikiem podatku VAT i posiada numer identyfika</w:t>
      </w:r>
      <w:r>
        <w:rPr>
          <w:sz w:val="22"/>
          <w:szCs w:val="22"/>
        </w:rPr>
        <w:t xml:space="preserve">cji </w:t>
      </w:r>
      <w:r w:rsidRPr="00A86B1E">
        <w:rPr>
          <w:sz w:val="22"/>
          <w:szCs w:val="22"/>
        </w:rPr>
        <w:t>podatkowej    NIP: ................................................................</w:t>
      </w:r>
    </w:p>
    <w:p w:rsidR="00F639C5" w:rsidRDefault="000748ED" w:rsidP="00AC116B">
      <w:pPr>
        <w:pStyle w:val="NormalnyWeb"/>
        <w:spacing w:before="0" w:beforeAutospacing="0" w:after="0"/>
        <w:ind w:left="284" w:hanging="284"/>
        <w:rPr>
          <w:sz w:val="22"/>
          <w:szCs w:val="22"/>
        </w:rPr>
      </w:pPr>
      <w:r w:rsidRPr="00A86B1E">
        <w:rPr>
          <w:sz w:val="22"/>
          <w:szCs w:val="22"/>
        </w:rPr>
        <w:t xml:space="preserve">2.   Zamawiający oświadcza, że jest podatnikiem podatku VAT i posiada numer identyfikacji podatkowej </w:t>
      </w:r>
      <w:r w:rsidR="00836958">
        <w:rPr>
          <w:sz w:val="22"/>
          <w:szCs w:val="22"/>
        </w:rPr>
        <w:t xml:space="preserve"> </w:t>
      </w:r>
      <w:r w:rsidRPr="00A86B1E">
        <w:rPr>
          <w:sz w:val="22"/>
          <w:szCs w:val="22"/>
        </w:rPr>
        <w:t>NIP: 642-314-73-63.</w:t>
      </w:r>
    </w:p>
    <w:p w:rsidR="00473622" w:rsidRDefault="00473622" w:rsidP="000748ED">
      <w:pPr>
        <w:pStyle w:val="NormalnyWeb"/>
        <w:spacing w:before="0" w:beforeAutospacing="0" w:after="0"/>
        <w:ind w:left="363" w:hanging="363"/>
        <w:jc w:val="center"/>
        <w:rPr>
          <w:sz w:val="22"/>
          <w:szCs w:val="22"/>
        </w:rPr>
      </w:pPr>
    </w:p>
    <w:p w:rsidR="00473622" w:rsidRDefault="00473622" w:rsidP="000748ED">
      <w:pPr>
        <w:pStyle w:val="NormalnyWeb"/>
        <w:spacing w:before="0" w:beforeAutospacing="0" w:after="0"/>
        <w:ind w:left="363" w:hanging="363"/>
        <w:jc w:val="center"/>
        <w:rPr>
          <w:sz w:val="22"/>
          <w:szCs w:val="22"/>
        </w:rPr>
      </w:pPr>
    </w:p>
    <w:p w:rsidR="00D5394D" w:rsidRDefault="00D5394D" w:rsidP="000748ED">
      <w:pPr>
        <w:pStyle w:val="NormalnyWeb"/>
        <w:spacing w:before="0" w:beforeAutospacing="0" w:after="0"/>
        <w:ind w:left="363" w:hanging="363"/>
        <w:jc w:val="center"/>
        <w:rPr>
          <w:sz w:val="22"/>
          <w:szCs w:val="22"/>
        </w:rPr>
      </w:pPr>
    </w:p>
    <w:p w:rsidR="000748ED" w:rsidRPr="001E2491" w:rsidRDefault="000748ED" w:rsidP="000748ED">
      <w:pPr>
        <w:pStyle w:val="NormalnyWeb"/>
        <w:spacing w:before="0" w:beforeAutospacing="0" w:after="0"/>
        <w:ind w:left="363" w:hanging="363"/>
        <w:jc w:val="center"/>
        <w:rPr>
          <w:sz w:val="22"/>
          <w:szCs w:val="22"/>
        </w:rPr>
      </w:pPr>
      <w:r w:rsidRPr="001E2491">
        <w:rPr>
          <w:sz w:val="22"/>
          <w:szCs w:val="22"/>
        </w:rPr>
        <w:lastRenderedPageBreak/>
        <w:t>§ 12</w:t>
      </w:r>
    </w:p>
    <w:p w:rsidR="000748ED" w:rsidRPr="00B54811" w:rsidRDefault="000748ED" w:rsidP="000748ED">
      <w:pPr>
        <w:pStyle w:val="NormalnyWeb"/>
        <w:spacing w:before="0" w:beforeAutospacing="0" w:after="0"/>
        <w:ind w:left="284" w:hanging="284"/>
        <w:jc w:val="both"/>
        <w:rPr>
          <w:sz w:val="22"/>
          <w:szCs w:val="22"/>
        </w:rPr>
      </w:pPr>
      <w:r w:rsidRPr="00B54811">
        <w:rPr>
          <w:sz w:val="22"/>
          <w:szCs w:val="22"/>
        </w:rPr>
        <w:t xml:space="preserve">1. Odbiór robót nastąpi poprzez podpisanie protokołu końcowego odbioru robót przez kierownika budowy, inspektora nadzoru i przedstawiciela użytkownika obiektu. </w:t>
      </w:r>
    </w:p>
    <w:p w:rsidR="000748ED" w:rsidRPr="00B54811" w:rsidRDefault="000748ED" w:rsidP="000748ED">
      <w:pPr>
        <w:pStyle w:val="NormalnyWeb"/>
        <w:spacing w:before="0" w:beforeAutospacing="0" w:after="0"/>
        <w:ind w:left="284" w:hanging="284"/>
        <w:jc w:val="both"/>
        <w:rPr>
          <w:sz w:val="22"/>
          <w:szCs w:val="22"/>
        </w:rPr>
      </w:pPr>
      <w:r w:rsidRPr="00B54811">
        <w:rPr>
          <w:sz w:val="22"/>
          <w:szCs w:val="22"/>
        </w:rPr>
        <w:t>2. Gotowość do odbioru końcowego Wykonawca zgłosi Zamawiającemu z wyprzedzeniem co najmniej 14 dni oddzielnym pismem.</w:t>
      </w:r>
    </w:p>
    <w:p w:rsidR="000748ED" w:rsidRPr="00EE4CD5" w:rsidRDefault="000748ED" w:rsidP="000748ED">
      <w:pPr>
        <w:pStyle w:val="NormalnyWeb"/>
        <w:numPr>
          <w:ilvl w:val="0"/>
          <w:numId w:val="9"/>
        </w:numPr>
        <w:shd w:val="clear" w:color="auto" w:fill="FFFFFF"/>
        <w:tabs>
          <w:tab w:val="clear" w:pos="720"/>
          <w:tab w:val="left" w:pos="180"/>
          <w:tab w:val="num" w:pos="360"/>
        </w:tabs>
        <w:spacing w:before="0" w:beforeAutospacing="0" w:after="0"/>
        <w:ind w:left="180" w:hanging="180"/>
        <w:jc w:val="both"/>
        <w:rPr>
          <w:color w:val="000000" w:themeColor="text1"/>
          <w:sz w:val="22"/>
          <w:szCs w:val="22"/>
        </w:rPr>
      </w:pPr>
      <w:r w:rsidRPr="00B54811">
        <w:rPr>
          <w:sz w:val="22"/>
          <w:szCs w:val="22"/>
        </w:rPr>
        <w:t xml:space="preserve"> </w:t>
      </w:r>
      <w:r w:rsidRPr="00EE4CD5">
        <w:rPr>
          <w:color w:val="000000" w:themeColor="text1"/>
          <w:sz w:val="22"/>
          <w:szCs w:val="22"/>
        </w:rPr>
        <w:t>Na co najmniej 3 dni przed dniem odbioru końcowego Wykonawca przedłoży Zamawiającemu   wszystkie dokumen</w:t>
      </w:r>
      <w:r w:rsidRPr="00EE4CD5">
        <w:rPr>
          <w:color w:val="000000" w:themeColor="text1"/>
          <w:sz w:val="22"/>
          <w:szCs w:val="22"/>
        </w:rPr>
        <w:softHyphen/>
        <w:t>ty pozwalające na ocenę prawidłowości wykonania przedmiotu odbioru, a w  szczególności świadectwa jakości, certyfikaty oraz atesty.</w:t>
      </w:r>
    </w:p>
    <w:p w:rsidR="000748ED" w:rsidRPr="00B54811" w:rsidRDefault="000748ED" w:rsidP="000748ED">
      <w:pPr>
        <w:pStyle w:val="NormalnyWeb"/>
        <w:numPr>
          <w:ilvl w:val="0"/>
          <w:numId w:val="9"/>
        </w:numPr>
        <w:shd w:val="clear" w:color="auto" w:fill="FFFFFF"/>
        <w:tabs>
          <w:tab w:val="clear" w:pos="720"/>
          <w:tab w:val="left" w:pos="180"/>
          <w:tab w:val="num" w:pos="360"/>
        </w:tabs>
        <w:spacing w:before="0" w:beforeAutospacing="0" w:after="0"/>
        <w:ind w:left="180" w:hanging="180"/>
        <w:jc w:val="both"/>
        <w:rPr>
          <w:sz w:val="22"/>
          <w:szCs w:val="22"/>
        </w:rPr>
      </w:pPr>
      <w:r w:rsidRPr="00B54811">
        <w:rPr>
          <w:sz w:val="22"/>
          <w:szCs w:val="22"/>
        </w:rPr>
        <w:t xml:space="preserve"> Niewykonanie przez Wykonawcę obowiązku, o którym mowa w ust. 3 będzie stanowiło podstawę do odmowy dokonania odbioru końcowego przez Zamawiającego.</w:t>
      </w:r>
    </w:p>
    <w:p w:rsidR="000748ED" w:rsidRPr="0068414E" w:rsidRDefault="000748ED" w:rsidP="0068414E">
      <w:pPr>
        <w:pStyle w:val="NormalnyWeb"/>
        <w:numPr>
          <w:ilvl w:val="0"/>
          <w:numId w:val="9"/>
        </w:numPr>
        <w:shd w:val="clear" w:color="auto" w:fill="FFFFFF"/>
        <w:tabs>
          <w:tab w:val="clear" w:pos="720"/>
          <w:tab w:val="num" w:pos="180"/>
        </w:tabs>
        <w:spacing w:before="0" w:beforeAutospacing="0" w:after="0"/>
        <w:ind w:left="360"/>
        <w:jc w:val="both"/>
        <w:rPr>
          <w:sz w:val="22"/>
          <w:szCs w:val="22"/>
        </w:rPr>
      </w:pPr>
      <w:r w:rsidRPr="00B54811">
        <w:rPr>
          <w:sz w:val="22"/>
          <w:szCs w:val="22"/>
        </w:rPr>
        <w:t xml:space="preserve"> Przed upływem ustalonego w umowie terminu gwarancji nastąpi odbiór ostateczny mający na celu ustalenie stanu robót i usunięcie wad, które ujawniły się w okresie gwarancji.</w:t>
      </w:r>
    </w:p>
    <w:p w:rsidR="00861AF6" w:rsidRDefault="00861AF6" w:rsidP="000748ED">
      <w:pPr>
        <w:pStyle w:val="NormalnyWeb"/>
        <w:spacing w:before="0" w:beforeAutospacing="0" w:after="0"/>
        <w:ind w:left="363" w:hanging="363"/>
        <w:jc w:val="center"/>
        <w:rPr>
          <w:sz w:val="22"/>
          <w:szCs w:val="22"/>
        </w:rPr>
      </w:pPr>
    </w:p>
    <w:p w:rsidR="000748ED" w:rsidRPr="00F203B9" w:rsidRDefault="000748ED" w:rsidP="000748ED">
      <w:pPr>
        <w:pStyle w:val="NormalnyWeb"/>
        <w:spacing w:before="0" w:beforeAutospacing="0" w:after="0"/>
        <w:ind w:left="363" w:hanging="363"/>
        <w:jc w:val="center"/>
        <w:rPr>
          <w:sz w:val="22"/>
          <w:szCs w:val="22"/>
        </w:rPr>
      </w:pPr>
      <w:r w:rsidRPr="00F203B9">
        <w:rPr>
          <w:sz w:val="22"/>
          <w:szCs w:val="22"/>
        </w:rPr>
        <w:t>§ 13</w:t>
      </w:r>
    </w:p>
    <w:p w:rsidR="00EE4CD5" w:rsidRPr="006D211F" w:rsidRDefault="00EE4CD5" w:rsidP="00EE4CD5">
      <w:pPr>
        <w:numPr>
          <w:ilvl w:val="3"/>
          <w:numId w:val="3"/>
        </w:numPr>
        <w:tabs>
          <w:tab w:val="clear" w:pos="2520"/>
          <w:tab w:val="left" w:pos="360"/>
        </w:tabs>
        <w:ind w:left="284" w:hanging="284"/>
        <w:jc w:val="both"/>
        <w:rPr>
          <w:sz w:val="22"/>
          <w:szCs w:val="22"/>
        </w:rPr>
      </w:pPr>
      <w:r w:rsidRPr="006D211F">
        <w:rPr>
          <w:sz w:val="22"/>
        </w:rPr>
        <w:t xml:space="preserve">Wykonawca udziela Zamawiającemu ........................ (zgodnie z ofertą) miesięcy </w:t>
      </w:r>
      <w:r>
        <w:rPr>
          <w:sz w:val="22"/>
          <w:szCs w:val="22"/>
        </w:rPr>
        <w:t xml:space="preserve">gwarancji na </w:t>
      </w:r>
      <w:r w:rsidRPr="006D211F">
        <w:rPr>
          <w:sz w:val="22"/>
          <w:szCs w:val="22"/>
        </w:rPr>
        <w:t>roboty objęte niniejszą umową.</w:t>
      </w:r>
      <w:r w:rsidRPr="006D211F">
        <w:rPr>
          <w:bCs/>
          <w:sz w:val="22"/>
          <w:szCs w:val="22"/>
        </w:rPr>
        <w:t xml:space="preserve"> </w:t>
      </w:r>
    </w:p>
    <w:p w:rsidR="000748ED" w:rsidRPr="00F203B9" w:rsidRDefault="000748ED" w:rsidP="000748ED">
      <w:pPr>
        <w:pStyle w:val="NormalnyWeb"/>
        <w:numPr>
          <w:ilvl w:val="3"/>
          <w:numId w:val="3"/>
        </w:numPr>
        <w:tabs>
          <w:tab w:val="clear" w:pos="2520"/>
          <w:tab w:val="num" w:pos="360"/>
        </w:tabs>
        <w:spacing w:before="0" w:beforeAutospacing="0" w:after="0"/>
        <w:ind w:left="360"/>
        <w:jc w:val="both"/>
        <w:rPr>
          <w:sz w:val="22"/>
          <w:szCs w:val="22"/>
        </w:rPr>
      </w:pPr>
      <w:r w:rsidRPr="00F203B9">
        <w:rPr>
          <w:sz w:val="22"/>
          <w:szCs w:val="22"/>
        </w:rPr>
        <w:t xml:space="preserve">Bieg terminu gwarancji rozpoczyna się od daty odbioru końcowego i przekazania użytkownikowi obiektu całego przedmiotu umowy. </w:t>
      </w:r>
    </w:p>
    <w:p w:rsidR="000748ED" w:rsidRPr="00A86B1E" w:rsidRDefault="000748ED" w:rsidP="000748ED">
      <w:pPr>
        <w:pStyle w:val="NormalnyWeb"/>
        <w:spacing w:before="0" w:beforeAutospacing="0" w:after="0"/>
        <w:ind w:left="363" w:hanging="363"/>
        <w:jc w:val="center"/>
        <w:rPr>
          <w:sz w:val="22"/>
          <w:szCs w:val="22"/>
        </w:rPr>
      </w:pPr>
      <w:r w:rsidRPr="00A86B1E">
        <w:rPr>
          <w:sz w:val="22"/>
          <w:szCs w:val="22"/>
        </w:rPr>
        <w:t>§ 14</w:t>
      </w:r>
    </w:p>
    <w:p w:rsidR="000748ED" w:rsidRPr="00A86B1E" w:rsidRDefault="000748ED" w:rsidP="000748ED">
      <w:pPr>
        <w:pStyle w:val="NormalnyWeb"/>
        <w:spacing w:before="0" w:beforeAutospacing="0" w:after="0"/>
        <w:jc w:val="both"/>
        <w:rPr>
          <w:sz w:val="22"/>
          <w:szCs w:val="22"/>
        </w:rPr>
      </w:pPr>
      <w:r w:rsidRPr="00A86B1E">
        <w:rPr>
          <w:sz w:val="22"/>
          <w:szCs w:val="22"/>
        </w:rPr>
        <w:t>Wykonawca zobowiązuje się do bezpłatnego usunięcia wad, które ujawniły się w okresie gwarancji w terminie ….... dni od dnia powiadomienia go przez Zamawiającego o wadzie, jeżeli będzie to możliwe technicznie lub w innym terminie uzgodnionym przez strony.</w:t>
      </w:r>
    </w:p>
    <w:p w:rsidR="000748ED" w:rsidRPr="001946D9" w:rsidRDefault="000748ED" w:rsidP="000748ED">
      <w:pPr>
        <w:pStyle w:val="NormalnyWeb"/>
        <w:spacing w:before="0" w:beforeAutospacing="0" w:after="0"/>
        <w:ind w:left="363" w:hanging="363"/>
        <w:jc w:val="center"/>
        <w:rPr>
          <w:color w:val="FF0000"/>
          <w:sz w:val="22"/>
          <w:szCs w:val="22"/>
        </w:rPr>
      </w:pPr>
    </w:p>
    <w:p w:rsidR="000748ED" w:rsidRPr="001E2491" w:rsidRDefault="000748ED" w:rsidP="000748ED">
      <w:pPr>
        <w:pStyle w:val="NormalnyWeb"/>
        <w:spacing w:before="0" w:beforeAutospacing="0" w:after="0"/>
        <w:ind w:left="363" w:hanging="363"/>
        <w:jc w:val="center"/>
        <w:rPr>
          <w:sz w:val="22"/>
          <w:szCs w:val="22"/>
        </w:rPr>
      </w:pPr>
      <w:r w:rsidRPr="001E2491">
        <w:rPr>
          <w:sz w:val="22"/>
          <w:szCs w:val="22"/>
        </w:rPr>
        <w:t>§ 15</w:t>
      </w:r>
    </w:p>
    <w:p w:rsidR="000748ED" w:rsidRPr="001E2491" w:rsidRDefault="000748ED" w:rsidP="000748ED">
      <w:pPr>
        <w:pStyle w:val="NormalnyWeb"/>
        <w:spacing w:before="0" w:beforeAutospacing="0" w:after="0"/>
        <w:jc w:val="both"/>
        <w:rPr>
          <w:sz w:val="22"/>
          <w:szCs w:val="22"/>
        </w:rPr>
      </w:pPr>
      <w:r w:rsidRPr="001E2491">
        <w:rPr>
          <w:sz w:val="22"/>
          <w:szCs w:val="22"/>
        </w:rPr>
        <w:t xml:space="preserve">Zamawiający może dokonać usunięcia wady we własnym zakresie na koszt Wykonawcy w przypadku: </w:t>
      </w:r>
    </w:p>
    <w:p w:rsidR="000748ED" w:rsidRPr="001E2491" w:rsidRDefault="000748ED" w:rsidP="000748ED">
      <w:pPr>
        <w:pStyle w:val="NormalnyWeb"/>
        <w:numPr>
          <w:ilvl w:val="0"/>
          <w:numId w:val="10"/>
        </w:numPr>
        <w:spacing w:before="0" w:beforeAutospacing="0" w:after="0"/>
        <w:jc w:val="both"/>
        <w:rPr>
          <w:sz w:val="22"/>
          <w:szCs w:val="22"/>
        </w:rPr>
      </w:pPr>
      <w:r w:rsidRPr="001E2491">
        <w:rPr>
          <w:sz w:val="22"/>
          <w:szCs w:val="22"/>
        </w:rPr>
        <w:t>bezskutecznego upływu terminu usunięcia wad,</w:t>
      </w:r>
    </w:p>
    <w:p w:rsidR="000748ED" w:rsidRPr="001E2491" w:rsidRDefault="000748ED" w:rsidP="000748ED">
      <w:pPr>
        <w:pStyle w:val="NormalnyWeb"/>
        <w:numPr>
          <w:ilvl w:val="0"/>
          <w:numId w:val="10"/>
        </w:numPr>
        <w:spacing w:before="0" w:beforeAutospacing="0" w:after="0"/>
        <w:jc w:val="both"/>
        <w:rPr>
          <w:sz w:val="22"/>
          <w:szCs w:val="22"/>
        </w:rPr>
      </w:pPr>
      <w:r w:rsidRPr="001E2491">
        <w:rPr>
          <w:sz w:val="22"/>
          <w:szCs w:val="22"/>
        </w:rPr>
        <w:t xml:space="preserve">pisemnego uzgodnienia pomiędzy Zamawiającym a Wykonawcą dokonanego w terminie </w:t>
      </w:r>
      <w:r w:rsidRPr="001E2491">
        <w:rPr>
          <w:sz w:val="22"/>
          <w:szCs w:val="22"/>
        </w:rPr>
        <w:br/>
        <w:t>usunięcia wad,</w:t>
      </w:r>
    </w:p>
    <w:p w:rsidR="000748ED" w:rsidRPr="001E2491" w:rsidRDefault="000748ED" w:rsidP="000748ED">
      <w:pPr>
        <w:pStyle w:val="NormalnyWeb"/>
        <w:numPr>
          <w:ilvl w:val="0"/>
          <w:numId w:val="10"/>
        </w:numPr>
        <w:spacing w:before="0" w:beforeAutospacing="0" w:after="0"/>
        <w:jc w:val="both"/>
        <w:rPr>
          <w:sz w:val="22"/>
          <w:szCs w:val="22"/>
        </w:rPr>
      </w:pPr>
      <w:r w:rsidRPr="001E2491">
        <w:rPr>
          <w:sz w:val="22"/>
          <w:szCs w:val="22"/>
        </w:rPr>
        <w:t>bezskutecznego upływu terminu do dokonania uzgodnień o których mowa w pkt.2.</w:t>
      </w:r>
    </w:p>
    <w:p w:rsidR="000748ED" w:rsidRPr="001E2491" w:rsidRDefault="000748ED" w:rsidP="000748ED">
      <w:pPr>
        <w:pStyle w:val="NormalnyWeb"/>
        <w:spacing w:before="0" w:beforeAutospacing="0" w:after="0"/>
        <w:ind w:left="363" w:hanging="363"/>
        <w:jc w:val="center"/>
        <w:rPr>
          <w:sz w:val="22"/>
          <w:szCs w:val="22"/>
        </w:rPr>
      </w:pPr>
    </w:p>
    <w:p w:rsidR="000748ED" w:rsidRPr="001E2491" w:rsidRDefault="000748ED" w:rsidP="000748ED">
      <w:pPr>
        <w:pStyle w:val="NormalnyWeb"/>
        <w:spacing w:before="0" w:beforeAutospacing="0" w:after="0"/>
        <w:ind w:left="363" w:hanging="363"/>
        <w:jc w:val="center"/>
        <w:rPr>
          <w:sz w:val="22"/>
          <w:szCs w:val="22"/>
        </w:rPr>
      </w:pPr>
      <w:r w:rsidRPr="001E2491">
        <w:rPr>
          <w:sz w:val="22"/>
          <w:szCs w:val="22"/>
        </w:rPr>
        <w:t>§ 16</w:t>
      </w:r>
    </w:p>
    <w:p w:rsidR="000748ED" w:rsidRPr="001E2491" w:rsidRDefault="000748ED" w:rsidP="000748ED">
      <w:pPr>
        <w:pStyle w:val="NormalnyWeb"/>
        <w:spacing w:before="0" w:beforeAutospacing="0" w:after="0"/>
        <w:ind w:left="284" w:hanging="284"/>
        <w:jc w:val="both"/>
        <w:rPr>
          <w:sz w:val="22"/>
          <w:szCs w:val="22"/>
        </w:rPr>
      </w:pPr>
      <w:r w:rsidRPr="001E2491">
        <w:rPr>
          <w:sz w:val="22"/>
          <w:szCs w:val="22"/>
        </w:rPr>
        <w:t>1. Wykonawca ponosi pełną odpowiedzialność za szkody wyrządzone Zamawiającemu oraz osobom trzecim, a związane z realizacją przedmiotu zamówienia.</w:t>
      </w:r>
    </w:p>
    <w:p w:rsidR="000748ED" w:rsidRPr="001E2491" w:rsidRDefault="000748ED" w:rsidP="000748ED">
      <w:pPr>
        <w:pStyle w:val="NormalnyWeb"/>
        <w:spacing w:before="0" w:beforeAutospacing="0" w:after="0"/>
        <w:jc w:val="both"/>
        <w:rPr>
          <w:sz w:val="22"/>
          <w:szCs w:val="22"/>
        </w:rPr>
      </w:pPr>
      <w:r w:rsidRPr="001E2491">
        <w:rPr>
          <w:sz w:val="22"/>
          <w:szCs w:val="22"/>
        </w:rPr>
        <w:t>2. Wykonawcy występujący wspólnie ponoszą solidarną odpowiedzialność za wykonanie umowy.</w:t>
      </w:r>
    </w:p>
    <w:p w:rsidR="000748ED" w:rsidRPr="001E2491" w:rsidRDefault="000748ED" w:rsidP="000748ED">
      <w:pPr>
        <w:pStyle w:val="NormalnyWeb"/>
        <w:spacing w:before="0" w:beforeAutospacing="0" w:after="0"/>
        <w:ind w:left="363" w:hanging="363"/>
        <w:jc w:val="both"/>
        <w:rPr>
          <w:sz w:val="22"/>
          <w:szCs w:val="22"/>
        </w:rPr>
      </w:pPr>
    </w:p>
    <w:p w:rsidR="000748ED" w:rsidRPr="00025C69" w:rsidRDefault="000748ED" w:rsidP="000748ED">
      <w:pPr>
        <w:pStyle w:val="NormalnyWeb"/>
        <w:spacing w:before="0" w:beforeAutospacing="0" w:after="0"/>
        <w:ind w:left="363" w:hanging="363"/>
        <w:jc w:val="center"/>
        <w:rPr>
          <w:sz w:val="22"/>
          <w:szCs w:val="22"/>
        </w:rPr>
      </w:pPr>
      <w:r w:rsidRPr="00025C69">
        <w:rPr>
          <w:sz w:val="22"/>
          <w:szCs w:val="22"/>
        </w:rPr>
        <w:t>§ 17</w:t>
      </w:r>
    </w:p>
    <w:p w:rsidR="000748ED" w:rsidRPr="00223AE7" w:rsidRDefault="000748ED" w:rsidP="000748ED">
      <w:pPr>
        <w:pStyle w:val="NormalnyWeb"/>
        <w:spacing w:before="0" w:beforeAutospacing="0" w:after="0"/>
        <w:jc w:val="both"/>
        <w:rPr>
          <w:sz w:val="22"/>
          <w:szCs w:val="22"/>
        </w:rPr>
      </w:pPr>
      <w:r w:rsidRPr="00223AE7">
        <w:rPr>
          <w:sz w:val="22"/>
          <w:szCs w:val="22"/>
        </w:rPr>
        <w:t>1. Wykonawca zapłaci Zamawiającemu karę umowną:</w:t>
      </w:r>
    </w:p>
    <w:p w:rsidR="000748ED" w:rsidRPr="00223AE7" w:rsidRDefault="000748ED" w:rsidP="000748ED">
      <w:pPr>
        <w:pStyle w:val="NormalnyWeb"/>
        <w:spacing w:before="0" w:beforeAutospacing="0" w:after="0"/>
        <w:ind w:left="720" w:hanging="360"/>
        <w:jc w:val="both"/>
        <w:rPr>
          <w:sz w:val="22"/>
          <w:szCs w:val="22"/>
        </w:rPr>
      </w:pPr>
      <w:r w:rsidRPr="00223AE7">
        <w:rPr>
          <w:sz w:val="22"/>
          <w:szCs w:val="22"/>
        </w:rPr>
        <w:t xml:space="preserve">1)   za odstąpienie od umowy z przyczyn niezależnych od Zamawiającego w wysokości </w:t>
      </w:r>
      <w:r w:rsidRPr="00223AE7">
        <w:rPr>
          <w:b/>
          <w:sz w:val="22"/>
          <w:szCs w:val="22"/>
        </w:rPr>
        <w:t>1</w:t>
      </w:r>
      <w:r w:rsidRPr="00223AE7">
        <w:rPr>
          <w:b/>
          <w:bCs/>
          <w:sz w:val="22"/>
          <w:szCs w:val="22"/>
        </w:rPr>
        <w:t xml:space="preserve">0 % </w:t>
      </w:r>
      <w:r w:rsidRPr="00223AE7">
        <w:rPr>
          <w:sz w:val="22"/>
          <w:szCs w:val="22"/>
        </w:rPr>
        <w:t>wartości przedmiotu zamówienia,</w:t>
      </w:r>
    </w:p>
    <w:p w:rsidR="000748ED" w:rsidRPr="00223AE7" w:rsidRDefault="000748ED" w:rsidP="000748ED">
      <w:pPr>
        <w:pStyle w:val="NormalnyWeb"/>
        <w:spacing w:before="0" w:beforeAutospacing="0" w:after="0"/>
        <w:ind w:left="720" w:hanging="360"/>
        <w:jc w:val="both"/>
        <w:rPr>
          <w:sz w:val="22"/>
          <w:szCs w:val="22"/>
        </w:rPr>
      </w:pPr>
      <w:r w:rsidRPr="00223AE7">
        <w:rPr>
          <w:sz w:val="22"/>
          <w:szCs w:val="22"/>
        </w:rPr>
        <w:t xml:space="preserve">2)   za zwłokę w wykonaniu robót w wysokości </w:t>
      </w:r>
      <w:r w:rsidRPr="00223AE7">
        <w:rPr>
          <w:b/>
          <w:sz w:val="22"/>
          <w:szCs w:val="22"/>
        </w:rPr>
        <w:t>0,1</w:t>
      </w:r>
      <w:r w:rsidRPr="00223AE7">
        <w:rPr>
          <w:b/>
          <w:bCs/>
          <w:sz w:val="22"/>
          <w:szCs w:val="22"/>
        </w:rPr>
        <w:t xml:space="preserve"> %</w:t>
      </w:r>
      <w:r w:rsidRPr="00223AE7">
        <w:rPr>
          <w:sz w:val="22"/>
          <w:szCs w:val="22"/>
        </w:rPr>
        <w:t xml:space="preserve"> wartości przedmiotu zamówienia za każdy dzień przekroczenia terminu, o którym m</w:t>
      </w:r>
      <w:r w:rsidR="009F44AA" w:rsidRPr="00223AE7">
        <w:rPr>
          <w:sz w:val="22"/>
          <w:szCs w:val="22"/>
        </w:rPr>
        <w:t>owa w § 6</w:t>
      </w:r>
      <w:r w:rsidRPr="00223AE7">
        <w:rPr>
          <w:sz w:val="22"/>
          <w:szCs w:val="22"/>
        </w:rPr>
        <w:t xml:space="preserve">, ale nie więcej niż 30 % wartości przedmiotu zamówienia, </w:t>
      </w:r>
    </w:p>
    <w:p w:rsidR="000748ED" w:rsidRPr="00223AE7" w:rsidRDefault="0003196D" w:rsidP="000748ED">
      <w:pPr>
        <w:pStyle w:val="NormalnyWeb"/>
        <w:spacing w:before="0" w:beforeAutospacing="0" w:after="0"/>
        <w:ind w:left="720" w:hanging="360"/>
        <w:jc w:val="both"/>
        <w:rPr>
          <w:sz w:val="22"/>
          <w:szCs w:val="22"/>
        </w:rPr>
      </w:pPr>
      <w:r w:rsidRPr="00223AE7">
        <w:rPr>
          <w:sz w:val="22"/>
          <w:szCs w:val="22"/>
        </w:rPr>
        <w:t>3</w:t>
      </w:r>
      <w:r w:rsidR="000748ED" w:rsidRPr="00223AE7">
        <w:rPr>
          <w:sz w:val="22"/>
          <w:szCs w:val="22"/>
        </w:rPr>
        <w:t>)  za każdy dzień zwłoki w usunięciu wad po terminie, o którym mowa w § 14 w wysokości</w:t>
      </w:r>
      <w:r w:rsidR="00861AF6" w:rsidRPr="00223AE7">
        <w:rPr>
          <w:sz w:val="22"/>
          <w:szCs w:val="22"/>
        </w:rPr>
        <w:t xml:space="preserve">                    </w:t>
      </w:r>
      <w:r w:rsidR="000748ED" w:rsidRPr="00223AE7">
        <w:rPr>
          <w:sz w:val="22"/>
          <w:szCs w:val="22"/>
        </w:rPr>
        <w:t xml:space="preserve"> </w:t>
      </w:r>
      <w:r w:rsidR="000748ED" w:rsidRPr="00223AE7">
        <w:rPr>
          <w:b/>
          <w:sz w:val="22"/>
          <w:szCs w:val="22"/>
        </w:rPr>
        <w:t>0,1</w:t>
      </w:r>
      <w:r w:rsidR="000748ED" w:rsidRPr="00223AE7">
        <w:rPr>
          <w:b/>
          <w:bCs/>
          <w:sz w:val="22"/>
          <w:szCs w:val="22"/>
        </w:rPr>
        <w:t xml:space="preserve"> %</w:t>
      </w:r>
      <w:r w:rsidR="000748ED" w:rsidRPr="00223AE7">
        <w:rPr>
          <w:sz w:val="22"/>
          <w:szCs w:val="22"/>
        </w:rPr>
        <w:t xml:space="preserve"> wartości przedmiotu zamówienia, ale nie więcej niż 30 % wartości przedmiotu zamówienia,</w:t>
      </w:r>
    </w:p>
    <w:p w:rsidR="000748ED" w:rsidRPr="00223AE7" w:rsidRDefault="00223AE7" w:rsidP="000748ED">
      <w:pPr>
        <w:suppressAutoHyphens w:val="0"/>
        <w:ind w:left="720" w:hanging="720"/>
        <w:jc w:val="both"/>
        <w:rPr>
          <w:bCs/>
          <w:sz w:val="22"/>
          <w:szCs w:val="22"/>
        </w:rPr>
      </w:pPr>
      <w:r w:rsidRPr="00223AE7">
        <w:rPr>
          <w:sz w:val="22"/>
          <w:szCs w:val="22"/>
        </w:rPr>
        <w:t xml:space="preserve">      4</w:t>
      </w:r>
      <w:r w:rsidR="000748ED" w:rsidRPr="00223AE7">
        <w:rPr>
          <w:sz w:val="22"/>
          <w:szCs w:val="22"/>
        </w:rPr>
        <w:t>) każdorazowo – za brak zapłaty wynagrodzenia należnego podwykonawcy lub dalszemu  podwykonawcy – w wysokości tego wynagrodzenia,</w:t>
      </w:r>
    </w:p>
    <w:p w:rsidR="000748ED" w:rsidRPr="00223AE7" w:rsidRDefault="00223AE7" w:rsidP="000748ED">
      <w:pPr>
        <w:suppressAutoHyphens w:val="0"/>
        <w:ind w:left="720" w:hanging="720"/>
        <w:jc w:val="both"/>
        <w:rPr>
          <w:bCs/>
          <w:sz w:val="22"/>
          <w:szCs w:val="22"/>
        </w:rPr>
      </w:pPr>
      <w:r w:rsidRPr="00223AE7">
        <w:rPr>
          <w:sz w:val="22"/>
          <w:szCs w:val="22"/>
        </w:rPr>
        <w:t xml:space="preserve">      5</w:t>
      </w:r>
      <w:r w:rsidR="000748ED" w:rsidRPr="00223AE7">
        <w:rPr>
          <w:sz w:val="22"/>
          <w:szCs w:val="22"/>
        </w:rPr>
        <w:t>) za nieterminową zapłatę wynagrodzenia należnego podwykonawcom lub dalszym podwykonawcom w wysokości ustawowych odsetek za nieterminową zapłatę,</w:t>
      </w:r>
    </w:p>
    <w:p w:rsidR="000748ED" w:rsidRPr="00223AE7" w:rsidRDefault="00223AE7" w:rsidP="000748ED">
      <w:pPr>
        <w:pStyle w:val="NormalnyWeb"/>
        <w:spacing w:before="0" w:beforeAutospacing="0" w:after="0"/>
        <w:ind w:left="720" w:hanging="360"/>
        <w:jc w:val="both"/>
        <w:rPr>
          <w:sz w:val="22"/>
          <w:szCs w:val="22"/>
        </w:rPr>
      </w:pPr>
      <w:r w:rsidRPr="00223AE7">
        <w:rPr>
          <w:sz w:val="22"/>
          <w:szCs w:val="22"/>
        </w:rPr>
        <w:t>6</w:t>
      </w:r>
      <w:r w:rsidR="000748ED" w:rsidRPr="00223AE7">
        <w:rPr>
          <w:sz w:val="22"/>
          <w:szCs w:val="22"/>
        </w:rPr>
        <w:t xml:space="preserve">)  za nieprzedłożenie projektu umowy o podwykonawstwo, której przedmiotem są roboty budowlane, lub projektu jej zmiany, w wysokości </w:t>
      </w:r>
      <w:r w:rsidR="000748ED" w:rsidRPr="00223AE7">
        <w:rPr>
          <w:b/>
          <w:sz w:val="22"/>
          <w:szCs w:val="22"/>
        </w:rPr>
        <w:t>0,2</w:t>
      </w:r>
      <w:r w:rsidR="000748ED" w:rsidRPr="00223AE7">
        <w:rPr>
          <w:b/>
          <w:bCs/>
          <w:sz w:val="22"/>
          <w:szCs w:val="22"/>
        </w:rPr>
        <w:t xml:space="preserve"> %</w:t>
      </w:r>
      <w:r w:rsidR="000748ED" w:rsidRPr="00223AE7">
        <w:rPr>
          <w:sz w:val="22"/>
          <w:szCs w:val="22"/>
        </w:rPr>
        <w:t xml:space="preserve"> wartości przedmiotu zamówienia,</w:t>
      </w:r>
    </w:p>
    <w:p w:rsidR="000748ED" w:rsidRPr="00223AE7" w:rsidRDefault="00223AE7" w:rsidP="000748ED">
      <w:pPr>
        <w:pStyle w:val="NormalnyWeb"/>
        <w:spacing w:before="0" w:beforeAutospacing="0" w:after="0"/>
        <w:ind w:left="720" w:hanging="360"/>
        <w:jc w:val="both"/>
        <w:rPr>
          <w:sz w:val="22"/>
          <w:szCs w:val="22"/>
        </w:rPr>
      </w:pPr>
      <w:r w:rsidRPr="00223AE7">
        <w:rPr>
          <w:sz w:val="22"/>
          <w:szCs w:val="22"/>
        </w:rPr>
        <w:t>7</w:t>
      </w:r>
      <w:r w:rsidR="000748ED" w:rsidRPr="00223AE7">
        <w:rPr>
          <w:sz w:val="22"/>
          <w:szCs w:val="22"/>
        </w:rPr>
        <w:t xml:space="preserve">)  za nieprzedłożenie poświadczonej za zgodność z oryginałem kopii umowy o podwykonawstwo lub jej zmiany, w terminie 7 dni od dnia jej zawarcia, w wysokości </w:t>
      </w:r>
      <w:r w:rsidR="000748ED" w:rsidRPr="00223AE7">
        <w:rPr>
          <w:b/>
          <w:sz w:val="22"/>
          <w:szCs w:val="22"/>
        </w:rPr>
        <w:t>0,2</w:t>
      </w:r>
      <w:r w:rsidR="000748ED" w:rsidRPr="00223AE7">
        <w:rPr>
          <w:b/>
          <w:bCs/>
          <w:sz w:val="22"/>
          <w:szCs w:val="22"/>
        </w:rPr>
        <w:t xml:space="preserve"> %</w:t>
      </w:r>
      <w:r w:rsidR="000748ED" w:rsidRPr="00223AE7">
        <w:rPr>
          <w:sz w:val="22"/>
          <w:szCs w:val="22"/>
        </w:rPr>
        <w:t xml:space="preserve"> wartości przedmiotu zamówienia,</w:t>
      </w:r>
    </w:p>
    <w:p w:rsidR="000748ED" w:rsidRPr="00223AE7" w:rsidRDefault="00223AE7" w:rsidP="000748ED">
      <w:pPr>
        <w:pStyle w:val="NormalnyWeb"/>
        <w:spacing w:before="0" w:beforeAutospacing="0" w:after="0"/>
        <w:ind w:left="720" w:hanging="360"/>
        <w:jc w:val="both"/>
        <w:rPr>
          <w:sz w:val="22"/>
          <w:szCs w:val="22"/>
        </w:rPr>
      </w:pPr>
      <w:r w:rsidRPr="00223AE7">
        <w:rPr>
          <w:sz w:val="22"/>
          <w:szCs w:val="22"/>
        </w:rPr>
        <w:lastRenderedPageBreak/>
        <w:t>8</w:t>
      </w:r>
      <w:r w:rsidR="000748ED" w:rsidRPr="00223AE7">
        <w:rPr>
          <w:sz w:val="22"/>
          <w:szCs w:val="22"/>
        </w:rPr>
        <w:t xml:space="preserve">)  za brak zmiany umowy o podwykonawstwo w zakresie terminu zapłaty, na skutek wezwania Zamawiającego, o którym mowa w § 4 ust. 1 pkt. 1c) umowy, w wysokości </w:t>
      </w:r>
      <w:r w:rsidR="000748ED" w:rsidRPr="00223AE7">
        <w:rPr>
          <w:b/>
          <w:sz w:val="22"/>
          <w:szCs w:val="22"/>
        </w:rPr>
        <w:t>0,2</w:t>
      </w:r>
      <w:r w:rsidR="000748ED" w:rsidRPr="00223AE7">
        <w:rPr>
          <w:b/>
          <w:bCs/>
          <w:sz w:val="22"/>
          <w:szCs w:val="22"/>
        </w:rPr>
        <w:t xml:space="preserve"> %</w:t>
      </w:r>
      <w:r w:rsidR="000748ED" w:rsidRPr="00223AE7">
        <w:rPr>
          <w:sz w:val="22"/>
          <w:szCs w:val="22"/>
        </w:rPr>
        <w:t xml:space="preserve"> wartości przedmiotu zamówienia.</w:t>
      </w:r>
    </w:p>
    <w:p w:rsidR="000748ED" w:rsidRPr="001E2491" w:rsidRDefault="000748ED" w:rsidP="000748ED">
      <w:pPr>
        <w:pStyle w:val="NormalnyWeb"/>
        <w:spacing w:before="0" w:beforeAutospacing="0" w:after="0"/>
        <w:ind w:left="360" w:hanging="360"/>
        <w:jc w:val="both"/>
        <w:rPr>
          <w:sz w:val="22"/>
          <w:szCs w:val="22"/>
        </w:rPr>
      </w:pPr>
      <w:r w:rsidRPr="001E2491">
        <w:rPr>
          <w:sz w:val="22"/>
          <w:szCs w:val="22"/>
        </w:rPr>
        <w:t xml:space="preserve">2. Odstąpienie od umowy nie powoduje utraty możliwości dochodzenia wyżej wskazanych kar umownych przez Zamawiającego. </w:t>
      </w:r>
    </w:p>
    <w:p w:rsidR="000748ED" w:rsidRPr="001E2491" w:rsidRDefault="000748ED" w:rsidP="000748ED">
      <w:pPr>
        <w:pStyle w:val="NormalnyWeb"/>
        <w:spacing w:before="0" w:beforeAutospacing="0" w:after="0"/>
        <w:ind w:left="284" w:hanging="284"/>
        <w:jc w:val="both"/>
        <w:rPr>
          <w:sz w:val="22"/>
          <w:szCs w:val="22"/>
        </w:rPr>
      </w:pPr>
      <w:r w:rsidRPr="001E2491">
        <w:rPr>
          <w:sz w:val="22"/>
          <w:szCs w:val="22"/>
        </w:rPr>
        <w:t>3. Naliczone przez Zamawiającego kary umowne zostaną potrącone z przysługującego Wykonawcy  wynagrodzenia, na co Wykonawca wyraża zgodę.</w:t>
      </w:r>
    </w:p>
    <w:p w:rsidR="000748ED" w:rsidRPr="001E2491" w:rsidRDefault="000748ED" w:rsidP="000748ED">
      <w:pPr>
        <w:pStyle w:val="NormalnyWeb"/>
        <w:spacing w:before="0" w:beforeAutospacing="0" w:after="0"/>
        <w:jc w:val="both"/>
        <w:rPr>
          <w:sz w:val="22"/>
          <w:szCs w:val="22"/>
        </w:rPr>
      </w:pPr>
      <w:r w:rsidRPr="001E2491">
        <w:rPr>
          <w:sz w:val="22"/>
          <w:szCs w:val="22"/>
        </w:rPr>
        <w:t>4. Zamawiający może dochodzić odszkodowania uzupełniającego na zasadach ogólnych.</w:t>
      </w:r>
    </w:p>
    <w:p w:rsidR="000748ED" w:rsidRPr="001946D9" w:rsidRDefault="000748ED" w:rsidP="000748ED">
      <w:pPr>
        <w:pStyle w:val="NormalnyWeb"/>
        <w:spacing w:before="0" w:beforeAutospacing="0" w:after="0"/>
        <w:ind w:left="363" w:hanging="363"/>
        <w:jc w:val="both"/>
        <w:rPr>
          <w:color w:val="FF0000"/>
          <w:sz w:val="22"/>
          <w:szCs w:val="22"/>
        </w:rPr>
      </w:pPr>
    </w:p>
    <w:p w:rsidR="000748ED" w:rsidRPr="00025C69" w:rsidRDefault="000748ED" w:rsidP="000748ED">
      <w:pPr>
        <w:pStyle w:val="NormalnyWeb"/>
        <w:spacing w:before="0" w:beforeAutospacing="0" w:after="0"/>
        <w:ind w:left="363" w:hanging="363"/>
        <w:jc w:val="center"/>
        <w:rPr>
          <w:sz w:val="22"/>
          <w:szCs w:val="22"/>
        </w:rPr>
      </w:pPr>
      <w:r w:rsidRPr="00025C69">
        <w:rPr>
          <w:sz w:val="22"/>
          <w:szCs w:val="22"/>
        </w:rPr>
        <w:t>§ 18</w:t>
      </w:r>
    </w:p>
    <w:p w:rsidR="000748ED" w:rsidRPr="00025C69" w:rsidRDefault="000748ED" w:rsidP="000748ED">
      <w:pPr>
        <w:pStyle w:val="NormalnyWeb"/>
        <w:spacing w:before="0" w:beforeAutospacing="0" w:after="0"/>
        <w:ind w:left="284" w:hanging="284"/>
        <w:jc w:val="both"/>
        <w:rPr>
          <w:sz w:val="22"/>
          <w:szCs w:val="22"/>
        </w:rPr>
      </w:pPr>
      <w:r w:rsidRPr="00025C69">
        <w:rPr>
          <w:sz w:val="22"/>
          <w:szCs w:val="22"/>
        </w:rPr>
        <w:t>1. Zamawiający powołuje następującego inspektora nadzoru: ................................................ .</w:t>
      </w:r>
    </w:p>
    <w:p w:rsidR="000748ED" w:rsidRPr="00025C69" w:rsidRDefault="000748ED" w:rsidP="000748ED">
      <w:pPr>
        <w:pStyle w:val="NormalnyWeb"/>
        <w:spacing w:before="0" w:beforeAutospacing="0" w:after="0"/>
        <w:ind w:left="284" w:hanging="284"/>
        <w:jc w:val="both"/>
        <w:rPr>
          <w:sz w:val="22"/>
          <w:szCs w:val="22"/>
        </w:rPr>
      </w:pPr>
      <w:r w:rsidRPr="00025C69">
        <w:rPr>
          <w:sz w:val="22"/>
          <w:szCs w:val="22"/>
        </w:rPr>
        <w:t>2. Wykonawca wyznacza kierownika budowy: ……………………………………………... .</w:t>
      </w:r>
    </w:p>
    <w:p w:rsidR="000748ED" w:rsidRPr="00025C69" w:rsidRDefault="000748ED" w:rsidP="000748ED">
      <w:pPr>
        <w:pStyle w:val="NormalnyWeb"/>
        <w:spacing w:before="0" w:beforeAutospacing="0" w:after="0"/>
        <w:ind w:left="284" w:hanging="284"/>
        <w:jc w:val="both"/>
        <w:rPr>
          <w:sz w:val="22"/>
          <w:szCs w:val="22"/>
        </w:rPr>
      </w:pPr>
      <w:r w:rsidRPr="00025C69">
        <w:rPr>
          <w:sz w:val="22"/>
          <w:szCs w:val="22"/>
        </w:rPr>
        <w:t>3. Zamawiający przewiduje możliwość zmiany osób, o których mowa w ust. 1 i 2. Zmiana ta wymaga pisemnego oświadczenia Zamawiającego lub Wykonawcy.</w:t>
      </w:r>
    </w:p>
    <w:p w:rsidR="000748ED" w:rsidRDefault="000748ED" w:rsidP="000748ED">
      <w:pPr>
        <w:pStyle w:val="NormalnyWeb"/>
        <w:spacing w:before="0" w:beforeAutospacing="0" w:after="0"/>
        <w:ind w:left="363" w:hanging="363"/>
        <w:jc w:val="center"/>
        <w:rPr>
          <w:color w:val="FF0000"/>
          <w:sz w:val="22"/>
          <w:szCs w:val="22"/>
        </w:rPr>
      </w:pPr>
    </w:p>
    <w:p w:rsidR="000748ED" w:rsidRPr="00722D91" w:rsidRDefault="000748ED" w:rsidP="000748ED">
      <w:pPr>
        <w:pStyle w:val="NormalnyWeb"/>
        <w:spacing w:before="0" w:beforeAutospacing="0" w:after="0"/>
        <w:ind w:left="363" w:hanging="363"/>
        <w:jc w:val="center"/>
        <w:rPr>
          <w:sz w:val="22"/>
          <w:szCs w:val="22"/>
        </w:rPr>
      </w:pPr>
      <w:r w:rsidRPr="00722D91">
        <w:rPr>
          <w:sz w:val="22"/>
          <w:szCs w:val="22"/>
        </w:rPr>
        <w:t>§ 19</w:t>
      </w:r>
    </w:p>
    <w:p w:rsidR="000748ED" w:rsidRPr="0065100C" w:rsidRDefault="000748ED" w:rsidP="000748ED">
      <w:pPr>
        <w:pStyle w:val="NormalnyWeb"/>
        <w:numPr>
          <w:ilvl w:val="6"/>
          <w:numId w:val="33"/>
        </w:numPr>
        <w:tabs>
          <w:tab w:val="num" w:pos="360"/>
        </w:tabs>
        <w:spacing w:before="0" w:beforeAutospacing="0" w:after="0"/>
        <w:ind w:left="360"/>
        <w:jc w:val="both"/>
        <w:rPr>
          <w:sz w:val="22"/>
          <w:szCs w:val="22"/>
        </w:rPr>
      </w:pPr>
      <w:r w:rsidRPr="0065100C">
        <w:rPr>
          <w:sz w:val="22"/>
          <w:szCs w:val="22"/>
        </w:rPr>
        <w:t>Zamawiający przewiduje możliwość zmiany postanowień umowy w stosunku do treści oferty poprzez zmianę terminu realizacji umowy, jedynie w niżej opisanych przypadkach:</w:t>
      </w:r>
    </w:p>
    <w:p w:rsidR="000748ED" w:rsidRPr="0065100C" w:rsidRDefault="000748ED" w:rsidP="000748ED">
      <w:pPr>
        <w:pStyle w:val="NormalnyWeb"/>
        <w:spacing w:before="0" w:beforeAutospacing="0" w:after="0"/>
        <w:ind w:left="567" w:hanging="284"/>
        <w:jc w:val="both"/>
        <w:rPr>
          <w:sz w:val="22"/>
          <w:szCs w:val="22"/>
        </w:rPr>
      </w:pPr>
      <w:r w:rsidRPr="0065100C">
        <w:rPr>
          <w:sz w:val="22"/>
          <w:szCs w:val="22"/>
        </w:rPr>
        <w:t xml:space="preserve">1) zmiana sposobu realizacji zamówienia w przypadku kolizji z niezinwentaryzowaną instalacją wewnętrzną lub z niezinwentaryzowaną instalacją zewnętrzną (na terenie objętym przedmiotem zamówienia), </w:t>
      </w:r>
    </w:p>
    <w:p w:rsidR="000748ED" w:rsidRPr="0065100C" w:rsidRDefault="000748ED" w:rsidP="000748ED">
      <w:pPr>
        <w:pStyle w:val="NormalnyWeb"/>
        <w:spacing w:before="0" w:beforeAutospacing="0" w:after="0"/>
        <w:ind w:left="567" w:hanging="284"/>
        <w:jc w:val="both"/>
        <w:rPr>
          <w:sz w:val="22"/>
          <w:szCs w:val="22"/>
        </w:rPr>
      </w:pPr>
      <w:r w:rsidRPr="0065100C">
        <w:rPr>
          <w:sz w:val="22"/>
          <w:szCs w:val="22"/>
        </w:rPr>
        <w:t>2) zawieszenie robót przez Zamawiającego na czas niezbędny do dokonania naprawy elementów konstrukcji budynku, gdyby w czasie prowadzenia robót po wykonaniu rozbiórek i demontaży okazało się, że takie naprawy są niezbędne,</w:t>
      </w:r>
    </w:p>
    <w:p w:rsidR="000748ED" w:rsidRPr="0065100C" w:rsidRDefault="00BC1145" w:rsidP="000748ED">
      <w:pPr>
        <w:pStyle w:val="NormalnyWeb"/>
        <w:spacing w:before="0" w:beforeAutospacing="0" w:after="0"/>
        <w:ind w:left="567" w:hanging="284"/>
        <w:jc w:val="both"/>
        <w:rPr>
          <w:sz w:val="22"/>
          <w:szCs w:val="22"/>
        </w:rPr>
      </w:pPr>
      <w:r w:rsidRPr="0065100C">
        <w:rPr>
          <w:sz w:val="22"/>
          <w:szCs w:val="22"/>
        </w:rPr>
        <w:t>3</w:t>
      </w:r>
      <w:r w:rsidR="000748ED" w:rsidRPr="0065100C">
        <w:rPr>
          <w:sz w:val="22"/>
          <w:szCs w:val="22"/>
        </w:rPr>
        <w:t>) działania osób trzecich uniemożliwiających realizację zamówienia z przyczyn niezależnych od Zamawiającego i Wykonawcy.</w:t>
      </w:r>
    </w:p>
    <w:p w:rsidR="000748ED" w:rsidRPr="0065100C" w:rsidRDefault="000748ED" w:rsidP="000748ED">
      <w:pPr>
        <w:pStyle w:val="NormalnyWeb"/>
        <w:spacing w:before="0" w:beforeAutospacing="0" w:after="0"/>
        <w:ind w:left="284" w:hanging="284"/>
        <w:jc w:val="both"/>
        <w:rPr>
          <w:sz w:val="22"/>
          <w:szCs w:val="22"/>
        </w:rPr>
      </w:pPr>
      <w:r w:rsidRPr="0065100C">
        <w:rPr>
          <w:sz w:val="22"/>
          <w:szCs w:val="22"/>
        </w:rPr>
        <w:t>2. Podstawą do zmiany terminu realizacji umowy w przypadkach, o których mowa w u</w:t>
      </w:r>
      <w:r w:rsidR="00BC1145" w:rsidRPr="0065100C">
        <w:rPr>
          <w:sz w:val="22"/>
          <w:szCs w:val="22"/>
        </w:rPr>
        <w:t>st. 1 pkt 1)        i  pkt 3</w:t>
      </w:r>
      <w:r w:rsidRPr="0065100C">
        <w:rPr>
          <w:sz w:val="22"/>
          <w:szCs w:val="22"/>
        </w:rPr>
        <w:t xml:space="preserve">)  jest zgłoszenie Zamawiającemu  przerwania robót budowlanych przez Wykonawcę w dacie ich przerwania ze wskazaniem przyczyny ich wstrzymania. Przyczyny wstrzymania robót muszą być potwierdzone każdorazowo przez Zamawiającego w formie pisemnej. Przedłużenie terminu nastąpi w oparciu o aneks do umowy. </w:t>
      </w:r>
    </w:p>
    <w:p w:rsidR="000748ED" w:rsidRPr="00AF49CD" w:rsidRDefault="000748ED" w:rsidP="000748ED">
      <w:pPr>
        <w:pStyle w:val="NormalnyWeb"/>
        <w:spacing w:before="0" w:beforeAutospacing="0" w:after="0"/>
        <w:ind w:left="363" w:hanging="363"/>
        <w:jc w:val="center"/>
        <w:rPr>
          <w:sz w:val="22"/>
          <w:szCs w:val="22"/>
        </w:rPr>
      </w:pPr>
      <w:r w:rsidRPr="00AF49CD">
        <w:rPr>
          <w:sz w:val="22"/>
          <w:szCs w:val="22"/>
        </w:rPr>
        <w:t>§ 20</w:t>
      </w:r>
    </w:p>
    <w:p w:rsidR="00941C04" w:rsidRDefault="000748ED" w:rsidP="00DA6DC9">
      <w:pPr>
        <w:pStyle w:val="NormalnyWeb"/>
        <w:spacing w:before="0" w:beforeAutospacing="0" w:after="0"/>
        <w:jc w:val="both"/>
        <w:rPr>
          <w:sz w:val="22"/>
          <w:szCs w:val="22"/>
        </w:rPr>
      </w:pPr>
      <w:r w:rsidRPr="00AF49CD">
        <w:rPr>
          <w:sz w:val="22"/>
          <w:szCs w:val="22"/>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mu z tytułu wykonania części umowy.</w:t>
      </w:r>
    </w:p>
    <w:p w:rsidR="000748ED" w:rsidRPr="00AF49CD" w:rsidRDefault="000748ED" w:rsidP="000748ED">
      <w:pPr>
        <w:pStyle w:val="NormalnyWeb"/>
        <w:spacing w:before="0" w:beforeAutospacing="0" w:after="0"/>
        <w:ind w:left="363" w:hanging="363"/>
        <w:jc w:val="center"/>
        <w:rPr>
          <w:sz w:val="22"/>
          <w:szCs w:val="22"/>
        </w:rPr>
      </w:pPr>
      <w:r w:rsidRPr="00AF49CD">
        <w:rPr>
          <w:sz w:val="22"/>
          <w:szCs w:val="22"/>
        </w:rPr>
        <w:t>§ 21</w:t>
      </w:r>
    </w:p>
    <w:p w:rsidR="000748ED" w:rsidRPr="00AF49CD" w:rsidRDefault="000748ED" w:rsidP="000748ED">
      <w:pPr>
        <w:pStyle w:val="NormalnyWeb"/>
        <w:spacing w:before="0" w:beforeAutospacing="0" w:after="0"/>
        <w:jc w:val="both"/>
        <w:rPr>
          <w:sz w:val="22"/>
          <w:szCs w:val="22"/>
        </w:rPr>
      </w:pPr>
      <w:r w:rsidRPr="00AF49CD">
        <w:rPr>
          <w:sz w:val="22"/>
          <w:szCs w:val="22"/>
        </w:rPr>
        <w:t>W sprawach nie uregulowanych niniejszą umową mają zastosowanie przepisy Kodeksu Cywilnego, ustawy Prawo zamówień publicznych oraz ustawy Prawo Budowlane.</w:t>
      </w:r>
    </w:p>
    <w:p w:rsidR="00D541F1" w:rsidRPr="00AF49CD" w:rsidRDefault="00D541F1" w:rsidP="004B77D6">
      <w:pPr>
        <w:pStyle w:val="NormalnyWeb"/>
        <w:spacing w:before="0" w:beforeAutospacing="0" w:after="0"/>
        <w:rPr>
          <w:sz w:val="22"/>
          <w:szCs w:val="22"/>
        </w:rPr>
      </w:pPr>
    </w:p>
    <w:p w:rsidR="000748ED" w:rsidRPr="00AF49CD" w:rsidRDefault="000748ED" w:rsidP="000748ED">
      <w:pPr>
        <w:pStyle w:val="NormalnyWeb"/>
        <w:spacing w:before="0" w:beforeAutospacing="0" w:after="0"/>
        <w:ind w:left="363" w:hanging="363"/>
        <w:jc w:val="center"/>
        <w:rPr>
          <w:sz w:val="22"/>
          <w:szCs w:val="22"/>
        </w:rPr>
      </w:pPr>
      <w:r w:rsidRPr="00AF49CD">
        <w:rPr>
          <w:sz w:val="22"/>
          <w:szCs w:val="22"/>
        </w:rPr>
        <w:t>§ 22</w:t>
      </w:r>
    </w:p>
    <w:p w:rsidR="000748ED" w:rsidRPr="00AF49CD" w:rsidRDefault="000748ED" w:rsidP="000748ED">
      <w:pPr>
        <w:pStyle w:val="NormalnyWeb"/>
        <w:spacing w:before="0" w:beforeAutospacing="0" w:after="0"/>
        <w:jc w:val="both"/>
        <w:rPr>
          <w:sz w:val="22"/>
          <w:szCs w:val="22"/>
        </w:rPr>
      </w:pPr>
      <w:r w:rsidRPr="00AF49CD">
        <w:rPr>
          <w:sz w:val="22"/>
          <w:szCs w:val="22"/>
        </w:rPr>
        <w:t>Sprawy sporne mogące wyniknąć na tle realizacji niniejszej umowy, rozstrzygane będą przez Sąd właściwy ze względu na siedzibę Zamawiającego.</w:t>
      </w:r>
    </w:p>
    <w:p w:rsidR="000748ED" w:rsidRPr="00AF49CD" w:rsidRDefault="000748ED" w:rsidP="000748ED">
      <w:pPr>
        <w:pStyle w:val="NormalnyWeb"/>
        <w:spacing w:before="0" w:beforeAutospacing="0" w:after="0"/>
        <w:ind w:left="363" w:hanging="363"/>
        <w:jc w:val="center"/>
        <w:rPr>
          <w:sz w:val="22"/>
          <w:szCs w:val="22"/>
        </w:rPr>
      </w:pPr>
    </w:p>
    <w:p w:rsidR="000748ED" w:rsidRPr="00AF49CD" w:rsidRDefault="000748ED" w:rsidP="000748ED">
      <w:pPr>
        <w:pStyle w:val="NormalnyWeb"/>
        <w:spacing w:before="0" w:beforeAutospacing="0" w:after="0"/>
        <w:ind w:left="363" w:hanging="363"/>
        <w:jc w:val="center"/>
        <w:rPr>
          <w:sz w:val="22"/>
          <w:szCs w:val="22"/>
        </w:rPr>
      </w:pPr>
      <w:r w:rsidRPr="00AF49CD">
        <w:rPr>
          <w:sz w:val="22"/>
          <w:szCs w:val="22"/>
        </w:rPr>
        <w:t>§ 23</w:t>
      </w:r>
    </w:p>
    <w:p w:rsidR="000748ED" w:rsidRDefault="000748ED" w:rsidP="00861AF6">
      <w:pPr>
        <w:pStyle w:val="NormalnyWeb"/>
        <w:numPr>
          <w:ilvl w:val="0"/>
          <w:numId w:val="12"/>
        </w:numPr>
        <w:tabs>
          <w:tab w:val="clear" w:pos="720"/>
        </w:tabs>
        <w:spacing w:before="0" w:beforeAutospacing="0" w:after="0"/>
        <w:ind w:left="284" w:hanging="284"/>
        <w:jc w:val="both"/>
        <w:rPr>
          <w:sz w:val="22"/>
          <w:szCs w:val="22"/>
        </w:rPr>
      </w:pPr>
      <w:r w:rsidRPr="00AF49CD">
        <w:rPr>
          <w:sz w:val="22"/>
          <w:szCs w:val="22"/>
        </w:rPr>
        <w:t>Umowa sporządzona jest w dwóch jednobrzmiących egzemplarzach, po 1 egzemplarzu dla każdej ze stron.</w:t>
      </w:r>
    </w:p>
    <w:p w:rsidR="000748ED" w:rsidRPr="00AF49CD" w:rsidRDefault="000748ED" w:rsidP="000748ED">
      <w:pPr>
        <w:pStyle w:val="NormalnyWeb"/>
        <w:numPr>
          <w:ilvl w:val="6"/>
          <w:numId w:val="12"/>
        </w:numPr>
        <w:tabs>
          <w:tab w:val="clear" w:pos="5040"/>
          <w:tab w:val="num" w:pos="180"/>
        </w:tabs>
        <w:spacing w:before="0" w:beforeAutospacing="0" w:after="0"/>
        <w:ind w:hanging="5040"/>
        <w:jc w:val="both"/>
        <w:rPr>
          <w:sz w:val="22"/>
          <w:szCs w:val="22"/>
        </w:rPr>
      </w:pPr>
      <w:r>
        <w:rPr>
          <w:sz w:val="22"/>
          <w:szCs w:val="22"/>
        </w:rPr>
        <w:t xml:space="preserve">  </w:t>
      </w:r>
      <w:r w:rsidRPr="00AF49CD">
        <w:rPr>
          <w:sz w:val="22"/>
          <w:szCs w:val="22"/>
        </w:rPr>
        <w:t>Wszelkie zmiany umowy wymagają formy pisemnej pod rygorem nieważności.</w:t>
      </w:r>
    </w:p>
    <w:p w:rsidR="000748ED" w:rsidRPr="00AF49CD" w:rsidRDefault="000748ED" w:rsidP="000748ED">
      <w:pPr>
        <w:pStyle w:val="NormalnyWeb"/>
        <w:spacing w:before="0" w:beforeAutospacing="0" w:after="0"/>
        <w:jc w:val="both"/>
        <w:rPr>
          <w:sz w:val="22"/>
          <w:szCs w:val="22"/>
        </w:rPr>
      </w:pPr>
    </w:p>
    <w:p w:rsidR="000748ED" w:rsidRPr="00AF49CD" w:rsidRDefault="000748ED" w:rsidP="000748ED">
      <w:pPr>
        <w:pStyle w:val="NormalnyWeb"/>
        <w:spacing w:before="0" w:beforeAutospacing="0" w:after="0"/>
        <w:rPr>
          <w:sz w:val="22"/>
          <w:szCs w:val="22"/>
        </w:rPr>
      </w:pPr>
    </w:p>
    <w:p w:rsidR="000748ED" w:rsidRPr="00AF49CD" w:rsidRDefault="000748ED" w:rsidP="000748ED">
      <w:pPr>
        <w:pStyle w:val="NormalnyWeb"/>
        <w:spacing w:before="0" w:beforeAutospacing="0" w:after="0"/>
        <w:rPr>
          <w:sz w:val="22"/>
          <w:szCs w:val="22"/>
        </w:rPr>
      </w:pPr>
      <w:r w:rsidRPr="00AF49CD">
        <w:rPr>
          <w:sz w:val="22"/>
          <w:szCs w:val="22"/>
        </w:rPr>
        <w:t>Załącznikami do umowy są:</w:t>
      </w:r>
    </w:p>
    <w:p w:rsidR="000748ED" w:rsidRPr="00AF49CD" w:rsidRDefault="000748ED" w:rsidP="000748ED">
      <w:pPr>
        <w:pStyle w:val="NormalnyWeb"/>
        <w:spacing w:before="0" w:beforeAutospacing="0" w:after="0"/>
        <w:rPr>
          <w:sz w:val="22"/>
          <w:szCs w:val="22"/>
        </w:rPr>
      </w:pPr>
      <w:r w:rsidRPr="00AF49CD">
        <w:rPr>
          <w:sz w:val="22"/>
          <w:szCs w:val="22"/>
        </w:rPr>
        <w:t>- specyfikacja istotnych warunków zamówienia,</w:t>
      </w:r>
    </w:p>
    <w:p w:rsidR="008A4253" w:rsidRDefault="00DA3D27" w:rsidP="00DA3D27">
      <w:pPr>
        <w:pStyle w:val="NormalnyWeb"/>
        <w:spacing w:before="0" w:beforeAutospacing="0" w:after="0"/>
        <w:rPr>
          <w:sz w:val="22"/>
          <w:szCs w:val="22"/>
        </w:rPr>
      </w:pPr>
      <w:r>
        <w:t>- ofert</w:t>
      </w:r>
      <w:r w:rsidR="008E443D">
        <w:t>a</w:t>
      </w:r>
    </w:p>
    <w:sectPr w:rsidR="008A4253" w:rsidSect="00DA3D27">
      <w:footerReference w:type="even" r:id="rId9"/>
      <w:footerReference w:type="default" r:id="rId10"/>
      <w:footnotePr>
        <w:pos w:val="beneathText"/>
      </w:footnotePr>
      <w:pgSz w:w="11905" w:h="16837"/>
      <w:pgMar w:top="1418" w:right="1418" w:bottom="1418" w:left="1418" w:header="709"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0EB0" w:rsidRDefault="00880EB0">
      <w:r>
        <w:separator/>
      </w:r>
    </w:p>
  </w:endnote>
  <w:endnote w:type="continuationSeparator" w:id="0">
    <w:p w:rsidR="00880EB0" w:rsidRDefault="00880EB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80"/>
    <w:family w:val="auto"/>
    <w:pitch w:val="default"/>
    <w:sig w:usb0="00000000" w:usb1="00000000" w:usb2="00000000" w:usb3="00000000" w:csb0="0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Optima">
    <w:altName w:val="Times New Roman"/>
    <w:panose1 w:val="00000000000000000000"/>
    <w:charset w:val="00"/>
    <w:family w:val="auto"/>
    <w:notTrueType/>
    <w:pitch w:val="variable"/>
    <w:sig w:usb0="00000003" w:usb1="00000000" w:usb2="00000000" w:usb3="00000000" w:csb0="00000001" w:csb1="00000000"/>
  </w:font>
  <w:font w:name="Verdana,Bold">
    <w:altName w:val="MS Mincho"/>
    <w:panose1 w:val="00000000000000000000"/>
    <w:charset w:val="80"/>
    <w:family w:val="auto"/>
    <w:notTrueType/>
    <w:pitch w:val="default"/>
    <w:sig w:usb0="00000001" w:usb1="08070000" w:usb2="00000010" w:usb3="00000000" w:csb0="00020000" w:csb1="00000000"/>
  </w:font>
  <w:font w:name="Univers-PL">
    <w:altName w:val="Arial Unicode MS"/>
    <w:panose1 w:val="00000000000000000000"/>
    <w:charset w:val="81"/>
    <w:family w:val="auto"/>
    <w:notTrueType/>
    <w:pitch w:val="default"/>
    <w:sig w:usb0="00000001" w:usb1="09060000" w:usb2="00000010" w:usb3="00000000" w:csb0="00080000" w:csb1="00000000"/>
  </w:font>
  <w:font w:name="TimesNewRoman,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EB0" w:rsidRDefault="00596E77" w:rsidP="00571E65">
    <w:pPr>
      <w:pStyle w:val="Stopka"/>
      <w:framePr w:wrap="around" w:vAnchor="text" w:hAnchor="margin" w:xAlign="right" w:y="1"/>
      <w:rPr>
        <w:rStyle w:val="Numerstrony"/>
      </w:rPr>
    </w:pPr>
    <w:r>
      <w:rPr>
        <w:rStyle w:val="Numerstrony"/>
      </w:rPr>
      <w:fldChar w:fldCharType="begin"/>
    </w:r>
    <w:r w:rsidR="00880EB0">
      <w:rPr>
        <w:rStyle w:val="Numerstrony"/>
      </w:rPr>
      <w:instrText xml:space="preserve">PAGE  </w:instrText>
    </w:r>
    <w:r>
      <w:rPr>
        <w:rStyle w:val="Numerstrony"/>
      </w:rPr>
      <w:fldChar w:fldCharType="end"/>
    </w:r>
  </w:p>
  <w:p w:rsidR="00880EB0" w:rsidRDefault="00880EB0" w:rsidP="00112699">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EB0" w:rsidRDefault="00596E77" w:rsidP="00571E65">
    <w:pPr>
      <w:pStyle w:val="Stopka"/>
      <w:framePr w:wrap="around" w:vAnchor="text" w:hAnchor="margin" w:xAlign="right" w:y="1"/>
      <w:rPr>
        <w:rStyle w:val="Numerstrony"/>
      </w:rPr>
    </w:pPr>
    <w:r>
      <w:rPr>
        <w:rStyle w:val="Numerstrony"/>
      </w:rPr>
      <w:fldChar w:fldCharType="begin"/>
    </w:r>
    <w:r w:rsidR="00880EB0">
      <w:rPr>
        <w:rStyle w:val="Numerstrony"/>
      </w:rPr>
      <w:instrText xml:space="preserve">PAGE  </w:instrText>
    </w:r>
    <w:r>
      <w:rPr>
        <w:rStyle w:val="Numerstrony"/>
      </w:rPr>
      <w:fldChar w:fldCharType="separate"/>
    </w:r>
    <w:r w:rsidR="00DE66A0">
      <w:rPr>
        <w:rStyle w:val="Numerstrony"/>
        <w:noProof/>
      </w:rPr>
      <w:t>12</w:t>
    </w:r>
    <w:r>
      <w:rPr>
        <w:rStyle w:val="Numerstrony"/>
      </w:rPr>
      <w:fldChar w:fldCharType="end"/>
    </w:r>
    <w:r w:rsidR="00880EB0">
      <w:rPr>
        <w:rStyle w:val="Numerstrony"/>
      </w:rPr>
      <w:t>/2</w:t>
    </w:r>
    <w:r w:rsidR="00D5394D">
      <w:rPr>
        <w:rStyle w:val="Numerstrony"/>
      </w:rPr>
      <w:t>4</w:t>
    </w:r>
  </w:p>
  <w:p w:rsidR="00880EB0" w:rsidRDefault="00880EB0">
    <w:pPr>
      <w:pStyle w:val="Stopka"/>
      <w:tabs>
        <w:tab w:val="clear" w:pos="4536"/>
        <w:tab w:val="center" w:pos="851"/>
      </w:tabs>
      <w:ind w:right="360"/>
      <w:rPr>
        <w:rStyle w:val="Numerstrony"/>
      </w:rPr>
    </w:pPr>
    <w:r>
      <w:rPr>
        <w:rStyle w:val="Numerstrony"/>
      </w:rPr>
      <w:t>Zakład Gospodarki Mieszkaniowej</w:t>
    </w:r>
  </w:p>
  <w:p w:rsidR="00880EB0" w:rsidRDefault="00880EB0">
    <w:pPr>
      <w:pStyle w:val="Stopka"/>
      <w:tabs>
        <w:tab w:val="clear" w:pos="4536"/>
        <w:tab w:val="center" w:pos="851"/>
      </w:tabs>
      <w:ind w:right="360"/>
      <w:rPr>
        <w:rStyle w:val="Numerstrony"/>
      </w:rPr>
    </w:pPr>
    <w:r>
      <w:rPr>
        <w:rStyle w:val="Numerstrony"/>
      </w:rPr>
      <w:t>Rybnik</w:t>
    </w:r>
    <w:r>
      <w:rPr>
        <w:rStyle w:val="Numerstrony"/>
      </w:rPr>
      <w:tab/>
    </w:r>
    <w:r>
      <w:rPr>
        <w:rStyle w:val="Numerstrony"/>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0EB0" w:rsidRDefault="00880EB0">
      <w:r>
        <w:separator/>
      </w:r>
    </w:p>
  </w:footnote>
  <w:footnote w:type="continuationSeparator" w:id="0">
    <w:p w:rsidR="00880EB0" w:rsidRDefault="00880EB0">
      <w:r>
        <w:continuationSeparator/>
      </w:r>
    </w:p>
  </w:footnote>
  <w:footnote w:id="1">
    <w:p w:rsidR="00880EB0" w:rsidRPr="00F82E22" w:rsidRDefault="00880EB0" w:rsidP="005A50DE">
      <w:pPr>
        <w:pStyle w:val="Tekstprzypisudolnego"/>
      </w:pPr>
      <w:r>
        <w:rPr>
          <w:rStyle w:val="Odwoanieprzypisudolnego"/>
        </w:rPr>
        <w:footnoteRef/>
      </w:r>
      <w:r w:rsidRPr="00F82E22">
        <w:t xml:space="preserve"> </w:t>
      </w:r>
      <w:r>
        <w:t>Zapis zamieszczony we wzorze w celach informacyjnych – do usuni</w:t>
      </w:r>
      <w:r>
        <w:rPr>
          <w:rFonts w:ascii="TimesNewRoman" w:eastAsia="TimesNewRoman" w:cs="TimesNewRoman" w:hint="eastAsia"/>
        </w:rPr>
        <w:t>ę</w:t>
      </w:r>
      <w:r>
        <w:t>cia przez Wykonawc</w:t>
      </w:r>
      <w:r>
        <w:rPr>
          <w:rFonts w:ascii="TimesNewRoman" w:eastAsia="TimesNewRoman" w:cs="TimesNewRoman" w:hint="eastAsia"/>
        </w:rPr>
        <w:t>ę</w:t>
      </w:r>
    </w:p>
  </w:footnote>
  <w:footnote w:id="2">
    <w:p w:rsidR="00880EB0" w:rsidRPr="00F82E22" w:rsidRDefault="00880EB0" w:rsidP="005A50DE">
      <w:pPr>
        <w:pStyle w:val="Tekstprzypisudolnego"/>
      </w:pPr>
      <w:r>
        <w:rPr>
          <w:rStyle w:val="Odwoanieprzypisudolnego"/>
        </w:rPr>
        <w:footnoteRef/>
      </w:r>
      <w:r w:rsidRPr="00F82E22">
        <w:t xml:space="preserve"> </w:t>
      </w:r>
      <w:r>
        <w:t>Zapis zamieszczony we wzorze w celach informacyjnych – do usuni</w:t>
      </w:r>
      <w:r>
        <w:rPr>
          <w:rFonts w:ascii="TimesNewRoman" w:eastAsia="TimesNewRoman" w:cs="TimesNewRoman" w:hint="eastAsia"/>
        </w:rPr>
        <w:t>ę</w:t>
      </w:r>
      <w:r>
        <w:t>cia przez Wykonawc</w:t>
      </w:r>
      <w:r>
        <w:rPr>
          <w:rFonts w:ascii="TimesNewRoman" w:eastAsia="TimesNewRoman" w:cs="TimesNewRoman" w:hint="eastAsia"/>
        </w:rPr>
        <w:t>ę</w:t>
      </w:r>
    </w:p>
  </w:footnote>
  <w:footnote w:id="3">
    <w:p w:rsidR="00880EB0" w:rsidRPr="00F82E22" w:rsidRDefault="00880EB0" w:rsidP="00AC3B8B">
      <w:pPr>
        <w:pStyle w:val="Tekstprzypisudolnego"/>
      </w:pPr>
      <w:r>
        <w:rPr>
          <w:rStyle w:val="Odwoanieprzypisudolnego"/>
        </w:rPr>
        <w:footnoteRef/>
      </w:r>
      <w:r w:rsidRPr="00F82E22">
        <w:t xml:space="preserve"> </w:t>
      </w:r>
      <w:r>
        <w:t>Zapis zamieszczony we wzorze w celach informacyjnych – do usuni</w:t>
      </w:r>
      <w:r>
        <w:rPr>
          <w:rFonts w:ascii="TimesNewRoman" w:eastAsia="TimesNewRoman" w:cs="TimesNewRoman" w:hint="eastAsia"/>
        </w:rPr>
        <w:t>ę</w:t>
      </w:r>
      <w:r>
        <w:t>cia przez Wykonawc</w:t>
      </w:r>
      <w:r>
        <w:rPr>
          <w:rFonts w:ascii="TimesNewRoman" w:eastAsia="TimesNewRoman" w:cs="TimesNewRoman" w:hint="eastAsia"/>
        </w:rPr>
        <w:t>ę</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0443E52"/>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upperRoman"/>
      <w:lvlText w:val="%1)"/>
      <w:lvlJc w:val="left"/>
      <w:pPr>
        <w:tabs>
          <w:tab w:val="num" w:pos="0"/>
        </w:tabs>
      </w:pPr>
    </w:lvl>
    <w:lvl w:ilvl="1">
      <w:start w:val="1"/>
      <w:numFmt w:val="decimal"/>
      <w:lvlText w:val="%1.%2"/>
      <w:lvlJc w:val="left"/>
      <w:pPr>
        <w:tabs>
          <w:tab w:val="num" w:pos="0"/>
        </w:tabs>
      </w:p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2">
    <w:nsid w:val="00000002"/>
    <w:multiLevelType w:val="multilevel"/>
    <w:tmpl w:val="9C922388"/>
    <w:name w:val="WW8Num2"/>
    <w:lvl w:ilvl="0">
      <w:start w:val="5"/>
      <w:numFmt w:val="bullet"/>
      <w:lvlText w:val="-"/>
      <w:lvlJc w:val="left"/>
      <w:pPr>
        <w:tabs>
          <w:tab w:val="num" w:pos="0"/>
        </w:tabs>
      </w:pPr>
      <w:rPr>
        <w:rFonts w:ascii="StarSymbol" w:hAnsi="StarSymbol"/>
        <w:b w:val="0"/>
        <w:sz w:val="22"/>
        <w:szCs w:val="22"/>
      </w:rPr>
    </w:lvl>
    <w:lvl w:ilvl="1">
      <w:start w:val="1"/>
      <w:numFmt w:val="decimal"/>
      <w:lvlText w:val="%2."/>
      <w:lvlJc w:val="left"/>
      <w:pPr>
        <w:tabs>
          <w:tab w:val="num" w:pos="0"/>
        </w:tabs>
      </w:pPr>
    </w:lvl>
    <w:lvl w:ilvl="2">
      <w:start w:val="1"/>
      <w:numFmt w:val="decimal"/>
      <w:lvlText w:val="%3."/>
      <w:lvlJc w:val="left"/>
      <w:pPr>
        <w:tabs>
          <w:tab w:val="num" w:pos="0"/>
        </w:tabs>
      </w:pPr>
      <w:rPr>
        <w:rFonts w:ascii="Times New Roman" w:eastAsia="Times New Roman" w:hAnsi="Times New Roman" w:cs="Times New Roman"/>
      </w:rPr>
    </w:lvl>
    <w:lvl w:ilvl="3">
      <w:start w:val="1"/>
      <w:numFmt w:val="decimal"/>
      <w:lvlText w:val="%2.%3.%4"/>
      <w:lvlJc w:val="left"/>
      <w:pPr>
        <w:tabs>
          <w:tab w:val="num" w:pos="0"/>
        </w:tabs>
      </w:pPr>
    </w:lvl>
    <w:lvl w:ilvl="4">
      <w:start w:val="1"/>
      <w:numFmt w:val="lowerLetter"/>
      <w:lvlText w:val="%5)"/>
      <w:lvlJc w:val="left"/>
      <w:pPr>
        <w:tabs>
          <w:tab w:val="num" w:pos="0"/>
        </w:tabs>
      </w:pPr>
    </w:lvl>
    <w:lvl w:ilvl="5">
      <w:start w:val="1"/>
      <w:numFmt w:val="lowerRoman"/>
      <w:lvlText w:val="%6."/>
      <w:lvlJc w:val="left"/>
      <w:pPr>
        <w:tabs>
          <w:tab w:val="num" w:pos="0"/>
        </w:tabs>
      </w:pPr>
    </w:lvl>
    <w:lvl w:ilvl="6">
      <w:start w:val="1"/>
      <w:numFmt w:val="lowerRoman"/>
      <w:lvlText w:val="%7."/>
      <w:lvlJc w:val="left"/>
      <w:pPr>
        <w:tabs>
          <w:tab w:val="num" w:pos="0"/>
        </w:tabs>
      </w:pPr>
    </w:lvl>
    <w:lvl w:ilvl="7">
      <w:start w:val="1"/>
      <w:numFmt w:val="lowerRoman"/>
      <w:lvlText w:val="%8."/>
      <w:lvlJc w:val="left"/>
      <w:pPr>
        <w:tabs>
          <w:tab w:val="num" w:pos="0"/>
        </w:tabs>
      </w:pPr>
    </w:lvl>
    <w:lvl w:ilvl="8">
      <w:start w:val="1"/>
      <w:numFmt w:val="lowerRoman"/>
      <w:lvlText w:val="%9."/>
      <w:lvlJc w:val="left"/>
      <w:pPr>
        <w:tabs>
          <w:tab w:val="num" w:pos="0"/>
        </w:tabs>
      </w:pPr>
    </w:lvl>
  </w:abstractNum>
  <w:abstractNum w:abstractNumId="3">
    <w:nsid w:val="00000003"/>
    <w:multiLevelType w:val="multilevel"/>
    <w:tmpl w:val="B75AA866"/>
    <w:name w:val="WW8Num3"/>
    <w:lvl w:ilvl="0">
      <w:start w:val="1"/>
      <w:numFmt w:val="decimal"/>
      <w:lvlText w:val="%1."/>
      <w:lvlJc w:val="left"/>
      <w:pPr>
        <w:tabs>
          <w:tab w:val="num" w:pos="360"/>
        </w:tabs>
        <w:ind w:left="360" w:hanging="360"/>
      </w:pPr>
    </w:lvl>
    <w:lvl w:ilvl="1">
      <w:start w:val="1"/>
      <w:numFmt w:val="decimal"/>
      <w:lvlText w:val="%2."/>
      <w:lvlJc w:val="left"/>
      <w:pPr>
        <w:tabs>
          <w:tab w:val="num" w:pos="0"/>
        </w:tabs>
        <w:ind w:left="0" w:firstLine="0"/>
      </w:pPr>
      <w:rPr>
        <w:rFonts w:ascii="Times New Roman" w:eastAsia="Times New Roman" w:hAnsi="Times New Roman" w:cs="Times New Roman"/>
        <w:color w:val="auto"/>
      </w:rPr>
    </w:lvl>
    <w:lvl w:ilvl="2">
      <w:start w:val="1"/>
      <w:numFmt w:val="lowerLetter"/>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4">
    <w:nsid w:val="00000004"/>
    <w:multiLevelType w:val="singleLevel"/>
    <w:tmpl w:val="00000004"/>
    <w:name w:val="WW8Num6"/>
    <w:lvl w:ilvl="0">
      <w:start w:val="1"/>
      <w:numFmt w:val="bullet"/>
      <w:lvlText w:val=""/>
      <w:lvlJc w:val="left"/>
      <w:pPr>
        <w:tabs>
          <w:tab w:val="num" w:pos="0"/>
        </w:tabs>
        <w:ind w:left="0" w:firstLine="0"/>
      </w:pPr>
      <w:rPr>
        <w:rFonts w:ascii="Symbol" w:hAnsi="Symbol" w:cs="Tms Rmn"/>
        <w:b w:val="0"/>
        <w:color w:val="000000"/>
        <w:sz w:val="22"/>
        <w:szCs w:val="22"/>
      </w:rPr>
    </w:lvl>
  </w:abstractNum>
  <w:abstractNum w:abstractNumId="5">
    <w:nsid w:val="00000008"/>
    <w:multiLevelType w:val="singleLevel"/>
    <w:tmpl w:val="00000008"/>
    <w:name w:val="WW8Num8"/>
    <w:lvl w:ilvl="0">
      <w:start w:val="1"/>
      <w:numFmt w:val="bullet"/>
      <w:lvlText w:val="-"/>
      <w:lvlJc w:val="left"/>
      <w:pPr>
        <w:tabs>
          <w:tab w:val="num" w:pos="0"/>
        </w:tabs>
      </w:pPr>
      <w:rPr>
        <w:rFonts w:ascii="StarSymbol" w:hAnsi="StarSymbol" w:cs="Times New Roman"/>
      </w:rPr>
    </w:lvl>
  </w:abstractNum>
  <w:abstractNum w:abstractNumId="6">
    <w:nsid w:val="00000009"/>
    <w:multiLevelType w:val="singleLevel"/>
    <w:tmpl w:val="00000009"/>
    <w:name w:val="WW8Num9"/>
    <w:lvl w:ilvl="0">
      <w:start w:val="1"/>
      <w:numFmt w:val="bullet"/>
      <w:lvlText w:val=""/>
      <w:lvlJc w:val="left"/>
      <w:pPr>
        <w:tabs>
          <w:tab w:val="num" w:pos="0"/>
        </w:tabs>
      </w:pPr>
      <w:rPr>
        <w:rFonts w:ascii="Symbol" w:hAnsi="Symbol" w:cs="Times New Roman"/>
      </w:rPr>
    </w:lvl>
  </w:abstractNum>
  <w:abstractNum w:abstractNumId="7">
    <w:nsid w:val="0000000A"/>
    <w:multiLevelType w:val="singleLevel"/>
    <w:tmpl w:val="0000000A"/>
    <w:name w:val="WW8Num10"/>
    <w:lvl w:ilvl="0">
      <w:start w:val="1"/>
      <w:numFmt w:val="decimal"/>
      <w:lvlText w:val="%1."/>
      <w:lvlJc w:val="left"/>
      <w:pPr>
        <w:tabs>
          <w:tab w:val="num" w:pos="720"/>
        </w:tabs>
      </w:pPr>
    </w:lvl>
  </w:abstractNum>
  <w:abstractNum w:abstractNumId="8">
    <w:nsid w:val="0000000C"/>
    <w:multiLevelType w:val="singleLevel"/>
    <w:tmpl w:val="0000000C"/>
    <w:name w:val="WW8Num36"/>
    <w:lvl w:ilvl="0">
      <w:start w:val="1"/>
      <w:numFmt w:val="decimal"/>
      <w:lvlText w:val="%1)"/>
      <w:lvlJc w:val="left"/>
      <w:pPr>
        <w:tabs>
          <w:tab w:val="num" w:pos="720"/>
        </w:tabs>
        <w:ind w:left="720" w:hanging="360"/>
      </w:pPr>
    </w:lvl>
  </w:abstractNum>
  <w:abstractNum w:abstractNumId="9">
    <w:nsid w:val="00000013"/>
    <w:multiLevelType w:val="singleLevel"/>
    <w:tmpl w:val="00000013"/>
    <w:name w:val="WW8Num24"/>
    <w:lvl w:ilvl="0">
      <w:start w:val="1"/>
      <w:numFmt w:val="bullet"/>
      <w:lvlText w:val=""/>
      <w:lvlJc w:val="left"/>
      <w:pPr>
        <w:tabs>
          <w:tab w:val="num" w:pos="720"/>
        </w:tabs>
      </w:pPr>
      <w:rPr>
        <w:rFonts w:ascii="Symbol" w:hAnsi="Symbol"/>
      </w:rPr>
    </w:lvl>
  </w:abstractNum>
  <w:abstractNum w:abstractNumId="10">
    <w:nsid w:val="00000014"/>
    <w:multiLevelType w:val="multilevel"/>
    <w:tmpl w:val="F9EC8F70"/>
    <w:name w:val="WW8Num38"/>
    <w:lvl w:ilvl="0">
      <w:start w:val="1"/>
      <w:numFmt w:val="decimal"/>
      <w:lvlText w:val="%1)"/>
      <w:lvlJc w:val="left"/>
      <w:pPr>
        <w:tabs>
          <w:tab w:val="num" w:pos="720"/>
        </w:tabs>
        <w:ind w:left="0" w:firstLine="0"/>
      </w:pPr>
      <w:rPr>
        <w:rFonts w:ascii="Times New Roman" w:eastAsia="Times New Roman" w:hAnsi="Times New Roman" w:cs="Times New Roman"/>
      </w:rPr>
    </w:lvl>
    <w:lvl w:ilvl="1">
      <w:start w:val="1"/>
      <w:numFmt w:val="decimal"/>
      <w:lvlText w:val="%2)"/>
      <w:lvlJc w:val="left"/>
      <w:pPr>
        <w:tabs>
          <w:tab w:val="num" w:pos="1440"/>
        </w:tabs>
        <w:ind w:left="0" w:firstLine="0"/>
      </w:pPr>
    </w:lvl>
    <w:lvl w:ilvl="2">
      <w:start w:val="1"/>
      <w:numFmt w:val="bullet"/>
      <w:lvlText w:val="-"/>
      <w:lvlJc w:val="left"/>
      <w:pPr>
        <w:tabs>
          <w:tab w:val="num" w:pos="2340"/>
        </w:tabs>
        <w:ind w:left="0" w:firstLine="0"/>
      </w:pPr>
      <w:rPr>
        <w:rFonts w:ascii="Times New Roman" w:hAnsi="Times New Roman" w:cs="Times New Roman"/>
      </w:rPr>
    </w:lvl>
    <w:lvl w:ilvl="3">
      <w:start w:val="1"/>
      <w:numFmt w:val="lowerLetter"/>
      <w:lvlText w:val="%4)"/>
      <w:lvlJc w:val="left"/>
      <w:pPr>
        <w:tabs>
          <w:tab w:val="num" w:pos="2880"/>
        </w:tabs>
        <w:ind w:left="0" w:firstLine="0"/>
      </w:pPr>
    </w:lvl>
    <w:lvl w:ilvl="4">
      <w:start w:val="1"/>
      <w:numFmt w:val="decimal"/>
      <w:lvlText w:val="5.%5."/>
      <w:lvlJc w:val="left"/>
      <w:pPr>
        <w:tabs>
          <w:tab w:val="num" w:pos="3600"/>
        </w:tabs>
        <w:ind w:left="0" w:firstLine="0"/>
      </w:p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11">
    <w:nsid w:val="00000016"/>
    <w:multiLevelType w:val="multilevel"/>
    <w:tmpl w:val="00000016"/>
    <w:name w:val="WW8Num41"/>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8A5E5D"/>
    <w:multiLevelType w:val="hybridMultilevel"/>
    <w:tmpl w:val="41060B38"/>
    <w:lvl w:ilvl="0" w:tplc="E5580AF2">
      <w:start w:val="1"/>
      <w:numFmt w:val="decimal"/>
      <w:lvlText w:val="%1)"/>
      <w:lvlJc w:val="left"/>
      <w:pPr>
        <w:ind w:left="675" w:hanging="360"/>
      </w:pPr>
      <w:rPr>
        <w:rFonts w:hint="default"/>
      </w:rPr>
    </w:lvl>
    <w:lvl w:ilvl="1" w:tplc="04150019" w:tentative="1">
      <w:start w:val="1"/>
      <w:numFmt w:val="lowerLetter"/>
      <w:lvlText w:val="%2."/>
      <w:lvlJc w:val="left"/>
      <w:pPr>
        <w:ind w:left="1395" w:hanging="360"/>
      </w:pPr>
    </w:lvl>
    <w:lvl w:ilvl="2" w:tplc="0415001B" w:tentative="1">
      <w:start w:val="1"/>
      <w:numFmt w:val="lowerRoman"/>
      <w:lvlText w:val="%3."/>
      <w:lvlJc w:val="right"/>
      <w:pPr>
        <w:ind w:left="2115" w:hanging="180"/>
      </w:pPr>
    </w:lvl>
    <w:lvl w:ilvl="3" w:tplc="0415000F" w:tentative="1">
      <w:start w:val="1"/>
      <w:numFmt w:val="decimal"/>
      <w:lvlText w:val="%4."/>
      <w:lvlJc w:val="left"/>
      <w:pPr>
        <w:ind w:left="2835" w:hanging="360"/>
      </w:pPr>
    </w:lvl>
    <w:lvl w:ilvl="4" w:tplc="04150019" w:tentative="1">
      <w:start w:val="1"/>
      <w:numFmt w:val="lowerLetter"/>
      <w:lvlText w:val="%5."/>
      <w:lvlJc w:val="left"/>
      <w:pPr>
        <w:ind w:left="3555" w:hanging="360"/>
      </w:pPr>
    </w:lvl>
    <w:lvl w:ilvl="5" w:tplc="0415001B" w:tentative="1">
      <w:start w:val="1"/>
      <w:numFmt w:val="lowerRoman"/>
      <w:lvlText w:val="%6."/>
      <w:lvlJc w:val="right"/>
      <w:pPr>
        <w:ind w:left="4275" w:hanging="180"/>
      </w:pPr>
    </w:lvl>
    <w:lvl w:ilvl="6" w:tplc="0415000F" w:tentative="1">
      <w:start w:val="1"/>
      <w:numFmt w:val="decimal"/>
      <w:lvlText w:val="%7."/>
      <w:lvlJc w:val="left"/>
      <w:pPr>
        <w:ind w:left="4995" w:hanging="360"/>
      </w:pPr>
    </w:lvl>
    <w:lvl w:ilvl="7" w:tplc="04150019" w:tentative="1">
      <w:start w:val="1"/>
      <w:numFmt w:val="lowerLetter"/>
      <w:lvlText w:val="%8."/>
      <w:lvlJc w:val="left"/>
      <w:pPr>
        <w:ind w:left="5715" w:hanging="360"/>
      </w:pPr>
    </w:lvl>
    <w:lvl w:ilvl="8" w:tplc="0415001B" w:tentative="1">
      <w:start w:val="1"/>
      <w:numFmt w:val="lowerRoman"/>
      <w:lvlText w:val="%9."/>
      <w:lvlJc w:val="right"/>
      <w:pPr>
        <w:ind w:left="6435" w:hanging="180"/>
      </w:pPr>
    </w:lvl>
  </w:abstractNum>
  <w:abstractNum w:abstractNumId="13">
    <w:nsid w:val="02094C61"/>
    <w:multiLevelType w:val="hybridMultilevel"/>
    <w:tmpl w:val="D4881D2E"/>
    <w:lvl w:ilvl="0" w:tplc="3C7E3F12">
      <w:start w:val="1"/>
      <w:numFmt w:val="lowerLetter"/>
      <w:lvlText w:val="%1)"/>
      <w:lvlJc w:val="left"/>
      <w:pPr>
        <w:tabs>
          <w:tab w:val="num" w:pos="2340"/>
        </w:tabs>
        <w:ind w:left="234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04167724"/>
    <w:multiLevelType w:val="multilevel"/>
    <w:tmpl w:val="EE12DA6E"/>
    <w:lvl w:ilvl="0">
      <w:start w:val="1"/>
      <w:numFmt w:val="ordinal"/>
      <w:lvlText w:val="%1"/>
      <w:lvlJc w:val="left"/>
      <w:pPr>
        <w:tabs>
          <w:tab w:val="num" w:pos="1477"/>
        </w:tabs>
        <w:ind w:left="1477" w:hanging="397"/>
      </w:pPr>
      <w:rPr>
        <w:rFonts w:hint="default"/>
        <w:color w:val="auto"/>
      </w:rPr>
    </w:lvl>
    <w:lvl w:ilvl="1">
      <w:start w:val="4"/>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lowerLetter"/>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500"/>
        </w:tabs>
        <w:ind w:left="4500" w:hanging="360"/>
      </w:pPr>
      <w:rPr>
        <w:rFonts w:hint="default"/>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A18626C"/>
    <w:multiLevelType w:val="hybridMultilevel"/>
    <w:tmpl w:val="51BE7E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AC26BD8"/>
    <w:multiLevelType w:val="hybridMultilevel"/>
    <w:tmpl w:val="74205A04"/>
    <w:lvl w:ilvl="0" w:tplc="AD1C7FBC">
      <w:start w:val="1"/>
      <w:numFmt w:val="none"/>
      <w:lvlText w:val="9."/>
      <w:lvlJc w:val="left"/>
      <w:pPr>
        <w:tabs>
          <w:tab w:val="num" w:pos="360"/>
        </w:tabs>
        <w:ind w:left="360" w:hanging="360"/>
      </w:pPr>
      <w:rPr>
        <w:rFonts w:hint="default"/>
        <w:color w:val="000000"/>
      </w:rPr>
    </w:lvl>
    <w:lvl w:ilvl="1" w:tplc="1FAC7626">
      <w:start w:val="9"/>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0B69796D"/>
    <w:multiLevelType w:val="hybridMultilevel"/>
    <w:tmpl w:val="A394FFAE"/>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11046E93"/>
    <w:multiLevelType w:val="hybridMultilevel"/>
    <w:tmpl w:val="20B669CA"/>
    <w:lvl w:ilvl="0" w:tplc="CEA40C62">
      <w:start w:val="1"/>
      <w:numFmt w:val="decimal"/>
      <w:lvlText w:val="%1."/>
      <w:lvlJc w:val="left"/>
      <w:pPr>
        <w:tabs>
          <w:tab w:val="num" w:pos="360"/>
        </w:tabs>
        <w:ind w:left="360" w:hanging="360"/>
      </w:pPr>
      <w:rPr>
        <w:rFonts w:ascii="Times New Roman" w:eastAsia="Times New Roman" w:hAnsi="Times New Roman" w:cs="Times New Roman"/>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nsid w:val="14BC17D7"/>
    <w:multiLevelType w:val="hybridMultilevel"/>
    <w:tmpl w:val="C4A8038E"/>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15405FB7"/>
    <w:multiLevelType w:val="hybridMultilevel"/>
    <w:tmpl w:val="51045C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5A22F30"/>
    <w:multiLevelType w:val="hybridMultilevel"/>
    <w:tmpl w:val="E19A5C7C"/>
    <w:lvl w:ilvl="0" w:tplc="CF244B50">
      <w:start w:val="1"/>
      <w:numFmt w:val="ordinal"/>
      <w:lvlText w:val="%1"/>
      <w:lvlJc w:val="left"/>
      <w:pPr>
        <w:tabs>
          <w:tab w:val="num" w:pos="1477"/>
        </w:tabs>
        <w:ind w:left="1477" w:hanging="397"/>
      </w:pPr>
      <w:rPr>
        <w:rFonts w:hint="default"/>
        <w:color w:val="auto"/>
      </w:rPr>
    </w:lvl>
    <w:lvl w:ilvl="1" w:tplc="2C38D9D2">
      <w:start w:val="4"/>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B7666868">
      <w:start w:val="1"/>
      <w:numFmt w:val="lowerLetter"/>
      <w:lvlText w:val="%4)"/>
      <w:lvlJc w:val="left"/>
      <w:pPr>
        <w:tabs>
          <w:tab w:val="num" w:pos="2880"/>
        </w:tabs>
        <w:ind w:left="2880" w:hanging="360"/>
      </w:pPr>
      <w:rPr>
        <w:rFonts w:hint="default"/>
      </w:rPr>
    </w:lvl>
    <w:lvl w:ilvl="4" w:tplc="6AE4056C">
      <w:start w:val="1"/>
      <w:numFmt w:val="decimal"/>
      <w:lvlText w:val="%5)"/>
      <w:lvlJc w:val="left"/>
      <w:pPr>
        <w:tabs>
          <w:tab w:val="num" w:pos="3600"/>
        </w:tabs>
        <w:ind w:left="3600" w:hanging="360"/>
      </w:pPr>
      <w:rPr>
        <w:rFonts w:hint="default"/>
        <w:color w:val="auto"/>
      </w:rPr>
    </w:lvl>
    <w:lvl w:ilvl="5" w:tplc="0415000F">
      <w:start w:val="1"/>
      <w:numFmt w:val="decimal"/>
      <w:lvlText w:val="%6."/>
      <w:lvlJc w:val="left"/>
      <w:pPr>
        <w:tabs>
          <w:tab w:val="num" w:pos="4500"/>
        </w:tabs>
        <w:ind w:left="4500" w:hanging="360"/>
      </w:pPr>
      <w:rPr>
        <w:rFonts w:hint="default"/>
      </w:r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1ECE045D"/>
    <w:multiLevelType w:val="hybridMultilevel"/>
    <w:tmpl w:val="A986EC2C"/>
    <w:lvl w:ilvl="0" w:tplc="768449C4">
      <w:start w:val="6"/>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1EEA4149"/>
    <w:multiLevelType w:val="hybridMultilevel"/>
    <w:tmpl w:val="0E02A424"/>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F9CED6BC">
      <w:start w:val="1"/>
      <w:numFmt w:val="lowerLetter"/>
      <w:lvlText w:val="%3)"/>
      <w:lvlJc w:val="right"/>
      <w:pPr>
        <w:tabs>
          <w:tab w:val="num" w:pos="2160"/>
        </w:tabs>
        <w:ind w:left="2160" w:hanging="180"/>
      </w:pPr>
      <w:rPr>
        <w:rFonts w:ascii="Times New Roman" w:eastAsia="Times New Roman" w:hAnsi="Times New Roman" w:cs="Times New Roman"/>
      </w:r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221243A5"/>
    <w:multiLevelType w:val="hybridMultilevel"/>
    <w:tmpl w:val="B600BF76"/>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22293B5C"/>
    <w:multiLevelType w:val="multilevel"/>
    <w:tmpl w:val="0128C4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2F2692B"/>
    <w:multiLevelType w:val="multilevel"/>
    <w:tmpl w:val="B0C28D9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8"/>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2808767E"/>
    <w:multiLevelType w:val="multilevel"/>
    <w:tmpl w:val="B18AA91C"/>
    <w:lvl w:ilvl="0">
      <w:start w:val="1"/>
      <w:numFmt w:val="decimal"/>
      <w:lvlText w:val="%1)"/>
      <w:lvlJc w:val="left"/>
      <w:pPr>
        <w:tabs>
          <w:tab w:val="num" w:pos="720"/>
        </w:tabs>
        <w:ind w:left="720" w:hanging="360"/>
      </w:pPr>
      <w:rPr>
        <w:rFonts w:hint="default"/>
      </w:rPr>
    </w:lvl>
    <w:lvl w:ilvl="1">
      <w:start w:val="1"/>
      <w:numFmt w:val="ordin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b/>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2C3763F0"/>
    <w:multiLevelType w:val="hybridMultilevel"/>
    <w:tmpl w:val="DBB092A0"/>
    <w:lvl w:ilvl="0" w:tplc="79DC6DF6">
      <w:start w:val="4"/>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2E0358D5"/>
    <w:multiLevelType w:val="hybridMultilevel"/>
    <w:tmpl w:val="5CEAE828"/>
    <w:lvl w:ilvl="0" w:tplc="0415000F">
      <w:start w:val="4"/>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2E7C78B4"/>
    <w:multiLevelType w:val="hybridMultilevel"/>
    <w:tmpl w:val="A8043AAC"/>
    <w:lvl w:ilvl="0" w:tplc="46E6359E">
      <w:start w:val="4"/>
      <w:numFmt w:val="decimal"/>
      <w:lvlText w:val="%1."/>
      <w:lvlJc w:val="left"/>
      <w:pPr>
        <w:tabs>
          <w:tab w:val="num" w:pos="720"/>
        </w:tabs>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06249FB"/>
    <w:multiLevelType w:val="multilevel"/>
    <w:tmpl w:val="B18AA91C"/>
    <w:lvl w:ilvl="0">
      <w:start w:val="1"/>
      <w:numFmt w:val="decimal"/>
      <w:lvlText w:val="%1)"/>
      <w:lvlJc w:val="left"/>
      <w:pPr>
        <w:tabs>
          <w:tab w:val="num" w:pos="720"/>
        </w:tabs>
        <w:ind w:left="720" w:hanging="360"/>
      </w:pPr>
      <w:rPr>
        <w:rFonts w:hint="default"/>
      </w:rPr>
    </w:lvl>
    <w:lvl w:ilvl="1">
      <w:start w:val="1"/>
      <w:numFmt w:val="ordin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b/>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31942931"/>
    <w:multiLevelType w:val="hybridMultilevel"/>
    <w:tmpl w:val="2DDCAFD2"/>
    <w:lvl w:ilvl="0" w:tplc="C93458DE">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nsid w:val="32F23773"/>
    <w:multiLevelType w:val="hybridMultilevel"/>
    <w:tmpl w:val="83281290"/>
    <w:lvl w:ilvl="0" w:tplc="43F0C134">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3934329D"/>
    <w:multiLevelType w:val="multilevel"/>
    <w:tmpl w:val="EC2CF418"/>
    <w:lvl w:ilvl="0">
      <w:start w:val="1"/>
      <w:numFmt w:val="ordinal"/>
      <w:lvlText w:val="%1"/>
      <w:lvlJc w:val="left"/>
      <w:pPr>
        <w:tabs>
          <w:tab w:val="num" w:pos="1477"/>
        </w:tabs>
        <w:ind w:left="1477" w:hanging="397"/>
      </w:pPr>
      <w:rPr>
        <w:rFonts w:hint="default"/>
        <w:color w:val="auto"/>
      </w:rPr>
    </w:lvl>
    <w:lvl w:ilvl="1">
      <w:start w:val="4"/>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lowerLetter"/>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500"/>
        </w:tabs>
        <w:ind w:left="4500" w:hanging="360"/>
      </w:pPr>
      <w:rPr>
        <w:rFonts w:hint="default"/>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3CF533B9"/>
    <w:multiLevelType w:val="hybridMultilevel"/>
    <w:tmpl w:val="35E01BAE"/>
    <w:lvl w:ilvl="0" w:tplc="0AC6B4BC">
      <w:start w:val="1"/>
      <w:numFmt w:val="decimal"/>
      <w:lvlText w:val="%1)"/>
      <w:lvlJc w:val="left"/>
      <w:pPr>
        <w:ind w:left="675" w:hanging="360"/>
      </w:pPr>
      <w:rPr>
        <w:rFonts w:hint="default"/>
      </w:rPr>
    </w:lvl>
    <w:lvl w:ilvl="1" w:tplc="04150019" w:tentative="1">
      <w:start w:val="1"/>
      <w:numFmt w:val="lowerLetter"/>
      <w:lvlText w:val="%2."/>
      <w:lvlJc w:val="left"/>
      <w:pPr>
        <w:ind w:left="1395" w:hanging="360"/>
      </w:pPr>
    </w:lvl>
    <w:lvl w:ilvl="2" w:tplc="0415001B" w:tentative="1">
      <w:start w:val="1"/>
      <w:numFmt w:val="lowerRoman"/>
      <w:lvlText w:val="%3."/>
      <w:lvlJc w:val="right"/>
      <w:pPr>
        <w:ind w:left="2115" w:hanging="180"/>
      </w:pPr>
    </w:lvl>
    <w:lvl w:ilvl="3" w:tplc="0415000F" w:tentative="1">
      <w:start w:val="1"/>
      <w:numFmt w:val="decimal"/>
      <w:lvlText w:val="%4."/>
      <w:lvlJc w:val="left"/>
      <w:pPr>
        <w:ind w:left="2835" w:hanging="360"/>
      </w:pPr>
    </w:lvl>
    <w:lvl w:ilvl="4" w:tplc="04150019" w:tentative="1">
      <w:start w:val="1"/>
      <w:numFmt w:val="lowerLetter"/>
      <w:lvlText w:val="%5."/>
      <w:lvlJc w:val="left"/>
      <w:pPr>
        <w:ind w:left="3555" w:hanging="360"/>
      </w:pPr>
    </w:lvl>
    <w:lvl w:ilvl="5" w:tplc="0415001B" w:tentative="1">
      <w:start w:val="1"/>
      <w:numFmt w:val="lowerRoman"/>
      <w:lvlText w:val="%6."/>
      <w:lvlJc w:val="right"/>
      <w:pPr>
        <w:ind w:left="4275" w:hanging="180"/>
      </w:pPr>
    </w:lvl>
    <w:lvl w:ilvl="6" w:tplc="0415000F" w:tentative="1">
      <w:start w:val="1"/>
      <w:numFmt w:val="decimal"/>
      <w:lvlText w:val="%7."/>
      <w:lvlJc w:val="left"/>
      <w:pPr>
        <w:ind w:left="4995" w:hanging="360"/>
      </w:pPr>
    </w:lvl>
    <w:lvl w:ilvl="7" w:tplc="04150019" w:tentative="1">
      <w:start w:val="1"/>
      <w:numFmt w:val="lowerLetter"/>
      <w:lvlText w:val="%8."/>
      <w:lvlJc w:val="left"/>
      <w:pPr>
        <w:ind w:left="5715" w:hanging="360"/>
      </w:pPr>
    </w:lvl>
    <w:lvl w:ilvl="8" w:tplc="0415001B" w:tentative="1">
      <w:start w:val="1"/>
      <w:numFmt w:val="lowerRoman"/>
      <w:lvlText w:val="%9."/>
      <w:lvlJc w:val="right"/>
      <w:pPr>
        <w:ind w:left="6435" w:hanging="180"/>
      </w:pPr>
    </w:lvl>
  </w:abstractNum>
  <w:abstractNum w:abstractNumId="36">
    <w:nsid w:val="3D812E14"/>
    <w:multiLevelType w:val="hybridMultilevel"/>
    <w:tmpl w:val="E3061D8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nsid w:val="402630E4"/>
    <w:multiLevelType w:val="hybridMultilevel"/>
    <w:tmpl w:val="91780B66"/>
    <w:name w:val="WW8Num72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8">
    <w:nsid w:val="45E05C7F"/>
    <w:multiLevelType w:val="hybridMultilevel"/>
    <w:tmpl w:val="5CB638B6"/>
    <w:lvl w:ilvl="0" w:tplc="4B1A7FB2">
      <w:start w:val="3"/>
      <w:numFmt w:val="decimal"/>
      <w:lvlText w:val="%1)"/>
      <w:lvlJc w:val="left"/>
      <w:pPr>
        <w:tabs>
          <w:tab w:val="num" w:pos="480"/>
        </w:tabs>
        <w:ind w:left="480" w:hanging="360"/>
      </w:pPr>
      <w:rPr>
        <w:rFonts w:hint="default"/>
      </w:rPr>
    </w:lvl>
    <w:lvl w:ilvl="1" w:tplc="04150019" w:tentative="1">
      <w:start w:val="1"/>
      <w:numFmt w:val="lowerLetter"/>
      <w:lvlText w:val="%2."/>
      <w:lvlJc w:val="left"/>
      <w:pPr>
        <w:tabs>
          <w:tab w:val="num" w:pos="1200"/>
        </w:tabs>
        <w:ind w:left="1200" w:hanging="360"/>
      </w:pPr>
    </w:lvl>
    <w:lvl w:ilvl="2" w:tplc="0415001B" w:tentative="1">
      <w:start w:val="1"/>
      <w:numFmt w:val="lowerRoman"/>
      <w:lvlText w:val="%3."/>
      <w:lvlJc w:val="right"/>
      <w:pPr>
        <w:tabs>
          <w:tab w:val="num" w:pos="1920"/>
        </w:tabs>
        <w:ind w:left="1920" w:hanging="180"/>
      </w:pPr>
    </w:lvl>
    <w:lvl w:ilvl="3" w:tplc="0415000F" w:tentative="1">
      <w:start w:val="1"/>
      <w:numFmt w:val="decimal"/>
      <w:lvlText w:val="%4."/>
      <w:lvlJc w:val="left"/>
      <w:pPr>
        <w:tabs>
          <w:tab w:val="num" w:pos="2640"/>
        </w:tabs>
        <w:ind w:left="2640" w:hanging="360"/>
      </w:pPr>
    </w:lvl>
    <w:lvl w:ilvl="4" w:tplc="04150019" w:tentative="1">
      <w:start w:val="1"/>
      <w:numFmt w:val="lowerLetter"/>
      <w:lvlText w:val="%5."/>
      <w:lvlJc w:val="left"/>
      <w:pPr>
        <w:tabs>
          <w:tab w:val="num" w:pos="3360"/>
        </w:tabs>
        <w:ind w:left="3360" w:hanging="360"/>
      </w:pPr>
    </w:lvl>
    <w:lvl w:ilvl="5" w:tplc="0415001B" w:tentative="1">
      <w:start w:val="1"/>
      <w:numFmt w:val="lowerRoman"/>
      <w:lvlText w:val="%6."/>
      <w:lvlJc w:val="right"/>
      <w:pPr>
        <w:tabs>
          <w:tab w:val="num" w:pos="4080"/>
        </w:tabs>
        <w:ind w:left="4080" w:hanging="180"/>
      </w:pPr>
    </w:lvl>
    <w:lvl w:ilvl="6" w:tplc="0415000F" w:tentative="1">
      <w:start w:val="1"/>
      <w:numFmt w:val="decimal"/>
      <w:lvlText w:val="%7."/>
      <w:lvlJc w:val="left"/>
      <w:pPr>
        <w:tabs>
          <w:tab w:val="num" w:pos="4800"/>
        </w:tabs>
        <w:ind w:left="4800" w:hanging="360"/>
      </w:pPr>
    </w:lvl>
    <w:lvl w:ilvl="7" w:tplc="04150019" w:tentative="1">
      <w:start w:val="1"/>
      <w:numFmt w:val="lowerLetter"/>
      <w:lvlText w:val="%8."/>
      <w:lvlJc w:val="left"/>
      <w:pPr>
        <w:tabs>
          <w:tab w:val="num" w:pos="5520"/>
        </w:tabs>
        <w:ind w:left="5520" w:hanging="360"/>
      </w:pPr>
    </w:lvl>
    <w:lvl w:ilvl="8" w:tplc="0415001B" w:tentative="1">
      <w:start w:val="1"/>
      <w:numFmt w:val="lowerRoman"/>
      <w:lvlText w:val="%9."/>
      <w:lvlJc w:val="right"/>
      <w:pPr>
        <w:tabs>
          <w:tab w:val="num" w:pos="6240"/>
        </w:tabs>
        <w:ind w:left="6240" w:hanging="180"/>
      </w:pPr>
    </w:lvl>
  </w:abstractNum>
  <w:abstractNum w:abstractNumId="39">
    <w:nsid w:val="48FD51CA"/>
    <w:multiLevelType w:val="multilevel"/>
    <w:tmpl w:val="B0C28D9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8"/>
      <w:numFmt w:val="decimal"/>
      <w:lvlText w:val="%3."/>
      <w:lvlJc w:val="left"/>
      <w:pPr>
        <w:tabs>
          <w:tab w:val="num" w:pos="2160"/>
        </w:tabs>
        <w:ind w:left="2160" w:hanging="360"/>
      </w:pPr>
      <w:rPr>
        <w:rFonts w:hint="default"/>
      </w:rPr>
    </w:lvl>
    <w:lvl w:ilvl="3" w:tentative="1">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49214323"/>
    <w:multiLevelType w:val="hybridMultilevel"/>
    <w:tmpl w:val="D61A3D22"/>
    <w:lvl w:ilvl="0" w:tplc="C0F29F7E">
      <w:start w:val="1"/>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494E0AEC"/>
    <w:multiLevelType w:val="hybridMultilevel"/>
    <w:tmpl w:val="8EAA7876"/>
    <w:lvl w:ilvl="0" w:tplc="43F0C134">
      <w:start w:val="1"/>
      <w:numFmt w:val="decimal"/>
      <w:lvlText w:val="%1."/>
      <w:lvlJc w:val="left"/>
      <w:pPr>
        <w:ind w:left="720" w:hanging="360"/>
      </w:pPr>
      <w:rPr>
        <w:rFonts w:hint="default"/>
        <w:i w:val="0"/>
      </w:rPr>
    </w:lvl>
    <w:lvl w:ilvl="1" w:tplc="C016B1D0">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4FF0753C"/>
    <w:multiLevelType w:val="hybridMultilevel"/>
    <w:tmpl w:val="D0608F5C"/>
    <w:lvl w:ilvl="0" w:tplc="783AC0EC">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57DF4BB7"/>
    <w:multiLevelType w:val="hybridMultilevel"/>
    <w:tmpl w:val="3B86E636"/>
    <w:lvl w:ilvl="0" w:tplc="FD402F10">
      <w:start w:val="1"/>
      <w:numFmt w:val="decimal"/>
      <w:lvlText w:val="%1)"/>
      <w:lvlJc w:val="left"/>
      <w:pPr>
        <w:tabs>
          <w:tab w:val="num" w:pos="720"/>
        </w:tabs>
        <w:ind w:left="720" w:hanging="360"/>
      </w:pPr>
      <w:rPr>
        <w:rFonts w:hint="default"/>
        <w:color w:val="auto"/>
      </w:rPr>
    </w:lvl>
    <w:lvl w:ilvl="1" w:tplc="5AD4FB36">
      <w:start w:val="1"/>
      <w:numFmt w:val="lowerLetter"/>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720"/>
        </w:tabs>
        <w:ind w:left="-720" w:hanging="180"/>
      </w:pPr>
    </w:lvl>
    <w:lvl w:ilvl="3" w:tplc="0415000F" w:tentative="1">
      <w:start w:val="1"/>
      <w:numFmt w:val="decimal"/>
      <w:lvlText w:val="%4."/>
      <w:lvlJc w:val="left"/>
      <w:pPr>
        <w:tabs>
          <w:tab w:val="num" w:pos="0"/>
        </w:tabs>
        <w:ind w:left="0" w:hanging="360"/>
      </w:pPr>
    </w:lvl>
    <w:lvl w:ilvl="4" w:tplc="04150019" w:tentative="1">
      <w:start w:val="1"/>
      <w:numFmt w:val="lowerLetter"/>
      <w:lvlText w:val="%5."/>
      <w:lvlJc w:val="left"/>
      <w:pPr>
        <w:tabs>
          <w:tab w:val="num" w:pos="720"/>
        </w:tabs>
        <w:ind w:left="720" w:hanging="360"/>
      </w:pPr>
    </w:lvl>
    <w:lvl w:ilvl="5" w:tplc="0415001B" w:tentative="1">
      <w:start w:val="1"/>
      <w:numFmt w:val="lowerRoman"/>
      <w:lvlText w:val="%6."/>
      <w:lvlJc w:val="right"/>
      <w:pPr>
        <w:tabs>
          <w:tab w:val="num" w:pos="1440"/>
        </w:tabs>
        <w:ind w:left="1440" w:hanging="180"/>
      </w:pPr>
    </w:lvl>
    <w:lvl w:ilvl="6" w:tplc="0415000F" w:tentative="1">
      <w:start w:val="1"/>
      <w:numFmt w:val="decimal"/>
      <w:lvlText w:val="%7."/>
      <w:lvlJc w:val="left"/>
      <w:pPr>
        <w:tabs>
          <w:tab w:val="num" w:pos="2160"/>
        </w:tabs>
        <w:ind w:left="2160" w:hanging="360"/>
      </w:pPr>
    </w:lvl>
    <w:lvl w:ilvl="7" w:tplc="04150019" w:tentative="1">
      <w:start w:val="1"/>
      <w:numFmt w:val="lowerLetter"/>
      <w:lvlText w:val="%8."/>
      <w:lvlJc w:val="left"/>
      <w:pPr>
        <w:tabs>
          <w:tab w:val="num" w:pos="2880"/>
        </w:tabs>
        <w:ind w:left="2880" w:hanging="360"/>
      </w:pPr>
    </w:lvl>
    <w:lvl w:ilvl="8" w:tplc="0415001B" w:tentative="1">
      <w:start w:val="1"/>
      <w:numFmt w:val="lowerRoman"/>
      <w:lvlText w:val="%9."/>
      <w:lvlJc w:val="right"/>
      <w:pPr>
        <w:tabs>
          <w:tab w:val="num" w:pos="3600"/>
        </w:tabs>
        <w:ind w:left="3600" w:hanging="180"/>
      </w:pPr>
    </w:lvl>
  </w:abstractNum>
  <w:abstractNum w:abstractNumId="44">
    <w:nsid w:val="5A97273D"/>
    <w:multiLevelType w:val="multilevel"/>
    <w:tmpl w:val="2150588E"/>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5F661175"/>
    <w:multiLevelType w:val="multilevel"/>
    <w:tmpl w:val="EA80F4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360"/>
      </w:pPr>
    </w:lvl>
    <w:lvl w:ilvl="6">
      <w:start w:val="2"/>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65177294"/>
    <w:multiLevelType w:val="hybridMultilevel"/>
    <w:tmpl w:val="A406FC76"/>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FA24D47E">
      <w:start w:val="1"/>
      <w:numFmt w:val="lowerLetter"/>
      <w:lvlText w:val="%3)"/>
      <w:lvlJc w:val="right"/>
      <w:pPr>
        <w:tabs>
          <w:tab w:val="num" w:pos="2160"/>
        </w:tabs>
        <w:ind w:left="2160" w:hanging="180"/>
      </w:pPr>
      <w:rPr>
        <w:rFonts w:ascii="Times New Roman" w:eastAsia="Times New Roman" w:hAnsi="Times New Roman" w:cs="Times New Roman"/>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663C512E"/>
    <w:multiLevelType w:val="hybridMultilevel"/>
    <w:tmpl w:val="29307FCA"/>
    <w:lvl w:ilvl="0" w:tplc="4D7AA414">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8">
    <w:nsid w:val="66E1147C"/>
    <w:multiLevelType w:val="multilevel"/>
    <w:tmpl w:val="FD7C48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360"/>
      </w:pPr>
    </w:lvl>
    <w:lvl w:ilvl="6">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6DB056A2"/>
    <w:multiLevelType w:val="multilevel"/>
    <w:tmpl w:val="A58EA7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709604B7"/>
    <w:multiLevelType w:val="hybridMultilevel"/>
    <w:tmpl w:val="0F0808DA"/>
    <w:lvl w:ilvl="0" w:tplc="5FD84DF4">
      <w:start w:val="1"/>
      <w:numFmt w:val="decimal"/>
      <w:lvlText w:val="%1."/>
      <w:lvlJc w:val="left"/>
      <w:pPr>
        <w:tabs>
          <w:tab w:val="num" w:pos="720"/>
        </w:tabs>
        <w:ind w:left="720" w:hanging="360"/>
      </w:pPr>
      <w:rPr>
        <w:rFonts w:cs="Times New Roman" w:hint="default"/>
        <w:b w:val="0"/>
      </w:rPr>
    </w:lvl>
    <w:lvl w:ilvl="1" w:tplc="DE24AEF0">
      <w:start w:val="1"/>
      <w:numFmt w:val="decimal"/>
      <w:lvlText w:val="%2)"/>
      <w:lvlJc w:val="left"/>
      <w:pPr>
        <w:tabs>
          <w:tab w:val="num" w:pos="1440"/>
        </w:tabs>
        <w:ind w:left="1440" w:hanging="360"/>
      </w:pPr>
      <w:rPr>
        <w:rFonts w:cs="Times New Roman" w:hint="default"/>
        <w:i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1">
    <w:nsid w:val="71DC579F"/>
    <w:multiLevelType w:val="multilevel"/>
    <w:tmpl w:val="B18AA91C"/>
    <w:lvl w:ilvl="0">
      <w:start w:val="1"/>
      <w:numFmt w:val="decimal"/>
      <w:lvlText w:val="%1)"/>
      <w:lvlJc w:val="left"/>
      <w:pPr>
        <w:tabs>
          <w:tab w:val="num" w:pos="720"/>
        </w:tabs>
        <w:ind w:left="720" w:hanging="360"/>
      </w:pPr>
      <w:rPr>
        <w:rFonts w:hint="default"/>
      </w:rPr>
    </w:lvl>
    <w:lvl w:ilvl="1">
      <w:start w:val="1"/>
      <w:numFmt w:val="ordin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b/>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nsid w:val="745B075D"/>
    <w:multiLevelType w:val="hybridMultilevel"/>
    <w:tmpl w:val="D35021EE"/>
    <w:lvl w:ilvl="0" w:tplc="B672E094">
      <w:start w:val="5"/>
      <w:numFmt w:val="decimal"/>
      <w:lvlText w:val="%1."/>
      <w:lvlJc w:val="left"/>
      <w:pPr>
        <w:tabs>
          <w:tab w:val="num" w:pos="720"/>
        </w:tabs>
        <w:ind w:left="720" w:hanging="360"/>
      </w:pPr>
      <w:rPr>
        <w:rFonts w:hint="default"/>
      </w:rPr>
    </w:lvl>
    <w:lvl w:ilvl="1" w:tplc="EB84D46A">
      <w:start w:val="2"/>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75144D40"/>
    <w:multiLevelType w:val="hybridMultilevel"/>
    <w:tmpl w:val="39A27122"/>
    <w:lvl w:ilvl="0" w:tplc="9162001A">
      <w:start w:val="3"/>
      <w:numFmt w:val="decimal"/>
      <w:lvlText w:val="%1."/>
      <w:lvlJc w:val="left"/>
      <w:pPr>
        <w:tabs>
          <w:tab w:val="num" w:pos="720"/>
        </w:tabs>
        <w:ind w:left="720" w:hanging="360"/>
      </w:pPr>
      <w:rPr>
        <w:rFonts w:hint="default"/>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7C383D0E"/>
    <w:multiLevelType w:val="hybridMultilevel"/>
    <w:tmpl w:val="B18AA91C"/>
    <w:lvl w:ilvl="0" w:tplc="AD3A3756">
      <w:start w:val="1"/>
      <w:numFmt w:val="decimal"/>
      <w:lvlText w:val="%1)"/>
      <w:lvlJc w:val="left"/>
      <w:pPr>
        <w:tabs>
          <w:tab w:val="num" w:pos="720"/>
        </w:tabs>
        <w:ind w:left="720" w:hanging="360"/>
      </w:pPr>
      <w:rPr>
        <w:rFonts w:hint="default"/>
      </w:rPr>
    </w:lvl>
    <w:lvl w:ilvl="1" w:tplc="64A0CB1A">
      <w:start w:val="1"/>
      <w:numFmt w:val="ordinal"/>
      <w:lvlText w:val="%2"/>
      <w:lvlJc w:val="left"/>
      <w:pPr>
        <w:tabs>
          <w:tab w:val="num" w:pos="1440"/>
        </w:tabs>
        <w:ind w:left="1440" w:hanging="360"/>
      </w:pPr>
      <w:rPr>
        <w:rFonts w:hint="default"/>
        <w:b w:val="0"/>
      </w:rPr>
    </w:lvl>
    <w:lvl w:ilvl="2" w:tplc="3C7E3F12">
      <w:start w:val="1"/>
      <w:numFmt w:val="lowerLetter"/>
      <w:lvlText w:val="%3)"/>
      <w:lvlJc w:val="left"/>
      <w:pPr>
        <w:tabs>
          <w:tab w:val="num" w:pos="2340"/>
        </w:tabs>
        <w:ind w:left="2340" w:hanging="360"/>
      </w:pPr>
      <w:rPr>
        <w:rFonts w:hint="default"/>
        <w:b/>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7DFD1FC7"/>
    <w:multiLevelType w:val="hybridMultilevel"/>
    <w:tmpl w:val="FAFAE602"/>
    <w:lvl w:ilvl="0" w:tplc="5EDEC25C">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num w:numId="1">
    <w:abstractNumId w:val="1"/>
  </w:num>
  <w:num w:numId="2">
    <w:abstractNumId w:val="6"/>
  </w:num>
  <w:num w:numId="3">
    <w:abstractNumId w:val="37"/>
  </w:num>
  <w:num w:numId="4">
    <w:abstractNumId w:val="22"/>
  </w:num>
  <w:num w:numId="5">
    <w:abstractNumId w:val="21"/>
  </w:num>
  <w:num w:numId="6">
    <w:abstractNumId w:val="42"/>
  </w:num>
  <w:num w:numId="7">
    <w:abstractNumId w:val="23"/>
  </w:num>
  <w:num w:numId="8">
    <w:abstractNumId w:val="25"/>
  </w:num>
  <w:num w:numId="9">
    <w:abstractNumId w:val="49"/>
  </w:num>
  <w:num w:numId="10">
    <w:abstractNumId w:val="44"/>
  </w:num>
  <w:num w:numId="11">
    <w:abstractNumId w:val="48"/>
  </w:num>
  <w:num w:numId="12">
    <w:abstractNumId w:val="45"/>
  </w:num>
  <w:num w:numId="13">
    <w:abstractNumId w:val="39"/>
  </w:num>
  <w:num w:numId="14">
    <w:abstractNumId w:val="38"/>
  </w:num>
  <w:num w:numId="15">
    <w:abstractNumId w:val="46"/>
  </w:num>
  <w:num w:numId="16">
    <w:abstractNumId w:val="16"/>
  </w:num>
  <w:num w:numId="17">
    <w:abstractNumId w:val="52"/>
  </w:num>
  <w:num w:numId="18">
    <w:abstractNumId w:val="41"/>
  </w:num>
  <w:num w:numId="19">
    <w:abstractNumId w:val="54"/>
  </w:num>
  <w:num w:numId="20">
    <w:abstractNumId w:val="53"/>
  </w:num>
  <w:num w:numId="21">
    <w:abstractNumId w:val="19"/>
  </w:num>
  <w:num w:numId="22">
    <w:abstractNumId w:val="24"/>
  </w:num>
  <w:num w:numId="23">
    <w:abstractNumId w:val="0"/>
  </w:num>
  <w:num w:numId="24">
    <w:abstractNumId w:val="27"/>
  </w:num>
  <w:num w:numId="25">
    <w:abstractNumId w:val="13"/>
  </w:num>
  <w:num w:numId="26">
    <w:abstractNumId w:val="40"/>
  </w:num>
  <w:num w:numId="27">
    <w:abstractNumId w:val="26"/>
  </w:num>
  <w:num w:numId="28">
    <w:abstractNumId w:val="43"/>
  </w:num>
  <w:num w:numId="29">
    <w:abstractNumId w:val="29"/>
  </w:num>
  <w:num w:numId="30">
    <w:abstractNumId w:val="33"/>
  </w:num>
  <w:num w:numId="31">
    <w:abstractNumId w:val="50"/>
  </w:num>
  <w:num w:numId="32">
    <w:abstractNumId w:val="17"/>
  </w:num>
  <w:num w:numId="33">
    <w:abstractNumId w:val="4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14"/>
  </w:num>
  <w:num w:numId="36">
    <w:abstractNumId w:val="28"/>
  </w:num>
  <w:num w:numId="37">
    <w:abstractNumId w:val="18"/>
  </w:num>
  <w:num w:numId="38">
    <w:abstractNumId w:val="51"/>
  </w:num>
  <w:num w:numId="39">
    <w:abstractNumId w:val="31"/>
  </w:num>
  <w:num w:numId="40">
    <w:abstractNumId w:val="35"/>
  </w:num>
  <w:num w:numId="41">
    <w:abstractNumId w:val="12"/>
  </w:num>
  <w:num w:numId="42">
    <w:abstractNumId w:val="32"/>
  </w:num>
  <w:num w:numId="43">
    <w:abstractNumId w:val="30"/>
  </w:num>
  <w:num w:numId="44">
    <w:abstractNumId w:val="47"/>
  </w:num>
  <w:num w:numId="45">
    <w:abstractNumId w:val="55"/>
  </w:num>
  <w:num w:numId="46">
    <w:abstractNumId w:val="15"/>
  </w:num>
  <w:num w:numId="47">
    <w:abstractNumId w:val="4"/>
  </w:num>
  <w:num w:numId="48">
    <w:abstractNumId w:val="8"/>
  </w:num>
  <w:num w:numId="49">
    <w:abstractNumId w:val="36"/>
  </w:num>
  <w:num w:numId="50">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activeWritingStyle w:appName="MSWord" w:lang="pl-PL" w:vendorID="12" w:dllVersion="512" w:checkStyle="1"/>
  <w:proofState w:spelling="clean"/>
  <w:stylePaneFormatFilter w:val="3F01"/>
  <w:doNotTrackMoves/>
  <w:documentProtection w:edit="readOnly" w:enforcement="1" w:cryptProviderType="rsaFull" w:cryptAlgorithmClass="hash" w:cryptAlgorithmType="typeAny" w:cryptAlgorithmSid="4" w:cryptSpinCount="50000" w:hash="gHf5FieeVgSiFHJKVkW9p335wO8=" w:salt="36Ig5a3qoDbCmugvptOzlg=="/>
  <w:defaultTabStop w:val="709"/>
  <w:hyphenationZone w:val="425"/>
  <w:drawingGridHorizontalSpacing w:val="100"/>
  <w:displayHorizontalDrawingGridEvery w:val="2"/>
  <w:characterSpacingControl w:val="doNotCompres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176EE"/>
    <w:rsid w:val="00001642"/>
    <w:rsid w:val="00001EC9"/>
    <w:rsid w:val="00004178"/>
    <w:rsid w:val="00004B00"/>
    <w:rsid w:val="00004B74"/>
    <w:rsid w:val="0000624C"/>
    <w:rsid w:val="00006440"/>
    <w:rsid w:val="000067B8"/>
    <w:rsid w:val="0000758F"/>
    <w:rsid w:val="000124CD"/>
    <w:rsid w:val="00012B8A"/>
    <w:rsid w:val="00016484"/>
    <w:rsid w:val="000216A4"/>
    <w:rsid w:val="000216F7"/>
    <w:rsid w:val="00021BB2"/>
    <w:rsid w:val="00021CD2"/>
    <w:rsid w:val="00022610"/>
    <w:rsid w:val="00022CEE"/>
    <w:rsid w:val="000230B9"/>
    <w:rsid w:val="00023B39"/>
    <w:rsid w:val="00025C69"/>
    <w:rsid w:val="0002629E"/>
    <w:rsid w:val="000268E2"/>
    <w:rsid w:val="00026ABE"/>
    <w:rsid w:val="00026B1E"/>
    <w:rsid w:val="00030EA1"/>
    <w:rsid w:val="00030F96"/>
    <w:rsid w:val="0003196D"/>
    <w:rsid w:val="0003375E"/>
    <w:rsid w:val="000344B5"/>
    <w:rsid w:val="00034C9D"/>
    <w:rsid w:val="000354E5"/>
    <w:rsid w:val="000361C1"/>
    <w:rsid w:val="000364A1"/>
    <w:rsid w:val="00036F19"/>
    <w:rsid w:val="0003711F"/>
    <w:rsid w:val="0004059B"/>
    <w:rsid w:val="00042008"/>
    <w:rsid w:val="0004464C"/>
    <w:rsid w:val="00044A5D"/>
    <w:rsid w:val="00044F21"/>
    <w:rsid w:val="0004610F"/>
    <w:rsid w:val="000470EF"/>
    <w:rsid w:val="000528C1"/>
    <w:rsid w:val="00052B39"/>
    <w:rsid w:val="0005408E"/>
    <w:rsid w:val="00054331"/>
    <w:rsid w:val="000551FA"/>
    <w:rsid w:val="00056385"/>
    <w:rsid w:val="00056A51"/>
    <w:rsid w:val="00057202"/>
    <w:rsid w:val="00057CCD"/>
    <w:rsid w:val="00060353"/>
    <w:rsid w:val="00061B31"/>
    <w:rsid w:val="00063401"/>
    <w:rsid w:val="000636EF"/>
    <w:rsid w:val="00064FEC"/>
    <w:rsid w:val="0006545A"/>
    <w:rsid w:val="00066AFA"/>
    <w:rsid w:val="00071137"/>
    <w:rsid w:val="00072147"/>
    <w:rsid w:val="00073CF5"/>
    <w:rsid w:val="00074114"/>
    <w:rsid w:val="000748ED"/>
    <w:rsid w:val="000753A6"/>
    <w:rsid w:val="00077D25"/>
    <w:rsid w:val="0008247E"/>
    <w:rsid w:val="000853AC"/>
    <w:rsid w:val="00086122"/>
    <w:rsid w:val="00086BCA"/>
    <w:rsid w:val="000870EB"/>
    <w:rsid w:val="00087737"/>
    <w:rsid w:val="00092606"/>
    <w:rsid w:val="00093725"/>
    <w:rsid w:val="0009557C"/>
    <w:rsid w:val="000A06A6"/>
    <w:rsid w:val="000A1967"/>
    <w:rsid w:val="000A22CE"/>
    <w:rsid w:val="000A482E"/>
    <w:rsid w:val="000A535A"/>
    <w:rsid w:val="000A5379"/>
    <w:rsid w:val="000B40F8"/>
    <w:rsid w:val="000B5018"/>
    <w:rsid w:val="000B5A37"/>
    <w:rsid w:val="000B6597"/>
    <w:rsid w:val="000C1018"/>
    <w:rsid w:val="000C210C"/>
    <w:rsid w:val="000C35B7"/>
    <w:rsid w:val="000C3B4C"/>
    <w:rsid w:val="000C40D0"/>
    <w:rsid w:val="000C5525"/>
    <w:rsid w:val="000C5CA2"/>
    <w:rsid w:val="000C61E1"/>
    <w:rsid w:val="000D2227"/>
    <w:rsid w:val="000E0735"/>
    <w:rsid w:val="000E0C7A"/>
    <w:rsid w:val="000E1094"/>
    <w:rsid w:val="000E5EBE"/>
    <w:rsid w:val="000E7748"/>
    <w:rsid w:val="000E7BEA"/>
    <w:rsid w:val="000F040C"/>
    <w:rsid w:val="000F0B79"/>
    <w:rsid w:val="000F0B97"/>
    <w:rsid w:val="000F0DD8"/>
    <w:rsid w:val="000F1237"/>
    <w:rsid w:val="000F3791"/>
    <w:rsid w:val="000F527E"/>
    <w:rsid w:val="001011EF"/>
    <w:rsid w:val="00101EDC"/>
    <w:rsid w:val="00102789"/>
    <w:rsid w:val="00102CCE"/>
    <w:rsid w:val="0010360B"/>
    <w:rsid w:val="00103E89"/>
    <w:rsid w:val="00104520"/>
    <w:rsid w:val="00106056"/>
    <w:rsid w:val="00106A96"/>
    <w:rsid w:val="00112699"/>
    <w:rsid w:val="0011351D"/>
    <w:rsid w:val="00117571"/>
    <w:rsid w:val="0012025D"/>
    <w:rsid w:val="00125D26"/>
    <w:rsid w:val="00130B50"/>
    <w:rsid w:val="00130C5B"/>
    <w:rsid w:val="00130C71"/>
    <w:rsid w:val="00131BB8"/>
    <w:rsid w:val="00132802"/>
    <w:rsid w:val="00132D1D"/>
    <w:rsid w:val="00133955"/>
    <w:rsid w:val="00133A59"/>
    <w:rsid w:val="001408B7"/>
    <w:rsid w:val="00140B20"/>
    <w:rsid w:val="00140E1B"/>
    <w:rsid w:val="001412F9"/>
    <w:rsid w:val="00141D02"/>
    <w:rsid w:val="001427DE"/>
    <w:rsid w:val="001442BF"/>
    <w:rsid w:val="0014674C"/>
    <w:rsid w:val="00147A56"/>
    <w:rsid w:val="00147E00"/>
    <w:rsid w:val="00151472"/>
    <w:rsid w:val="00151DD1"/>
    <w:rsid w:val="00152DCF"/>
    <w:rsid w:val="001537FA"/>
    <w:rsid w:val="001541C7"/>
    <w:rsid w:val="001610F2"/>
    <w:rsid w:val="00162674"/>
    <w:rsid w:val="00163D2C"/>
    <w:rsid w:val="0016453B"/>
    <w:rsid w:val="00165D15"/>
    <w:rsid w:val="00170B86"/>
    <w:rsid w:val="00172267"/>
    <w:rsid w:val="001745C6"/>
    <w:rsid w:val="00176299"/>
    <w:rsid w:val="00177BCD"/>
    <w:rsid w:val="00177CF5"/>
    <w:rsid w:val="00177D5A"/>
    <w:rsid w:val="00177EAF"/>
    <w:rsid w:val="00177F2A"/>
    <w:rsid w:val="00181C4D"/>
    <w:rsid w:val="00185D8B"/>
    <w:rsid w:val="001868B2"/>
    <w:rsid w:val="00187023"/>
    <w:rsid w:val="00191615"/>
    <w:rsid w:val="001929CB"/>
    <w:rsid w:val="0019306D"/>
    <w:rsid w:val="00193B7F"/>
    <w:rsid w:val="00193C73"/>
    <w:rsid w:val="00194101"/>
    <w:rsid w:val="001946D9"/>
    <w:rsid w:val="0019671E"/>
    <w:rsid w:val="001A6328"/>
    <w:rsid w:val="001A724B"/>
    <w:rsid w:val="001A7FA8"/>
    <w:rsid w:val="001B0D03"/>
    <w:rsid w:val="001B18A7"/>
    <w:rsid w:val="001B2C15"/>
    <w:rsid w:val="001B4496"/>
    <w:rsid w:val="001B7C47"/>
    <w:rsid w:val="001C068D"/>
    <w:rsid w:val="001C070F"/>
    <w:rsid w:val="001C16D2"/>
    <w:rsid w:val="001C263C"/>
    <w:rsid w:val="001C30E4"/>
    <w:rsid w:val="001D28C5"/>
    <w:rsid w:val="001D346E"/>
    <w:rsid w:val="001D513C"/>
    <w:rsid w:val="001D6F68"/>
    <w:rsid w:val="001D76DB"/>
    <w:rsid w:val="001E05A6"/>
    <w:rsid w:val="001E107E"/>
    <w:rsid w:val="001E1CD4"/>
    <w:rsid w:val="001E2491"/>
    <w:rsid w:val="001E2BCA"/>
    <w:rsid w:val="001E3020"/>
    <w:rsid w:val="001E39FE"/>
    <w:rsid w:val="001E3A1F"/>
    <w:rsid w:val="001E7A53"/>
    <w:rsid w:val="001F0416"/>
    <w:rsid w:val="001F0D4D"/>
    <w:rsid w:val="001F16D1"/>
    <w:rsid w:val="001F26C0"/>
    <w:rsid w:val="001F2FE4"/>
    <w:rsid w:val="001F3E0D"/>
    <w:rsid w:val="001F3E7C"/>
    <w:rsid w:val="001F4A92"/>
    <w:rsid w:val="001F7605"/>
    <w:rsid w:val="00201EDB"/>
    <w:rsid w:val="002024DD"/>
    <w:rsid w:val="00202804"/>
    <w:rsid w:val="0020770C"/>
    <w:rsid w:val="00207AEC"/>
    <w:rsid w:val="00212F7F"/>
    <w:rsid w:val="002131FC"/>
    <w:rsid w:val="0021334B"/>
    <w:rsid w:val="00217205"/>
    <w:rsid w:val="00217D7D"/>
    <w:rsid w:val="00220A4F"/>
    <w:rsid w:val="002237EE"/>
    <w:rsid w:val="00223AE7"/>
    <w:rsid w:val="002302D8"/>
    <w:rsid w:val="00231A9E"/>
    <w:rsid w:val="00231C2B"/>
    <w:rsid w:val="0023368A"/>
    <w:rsid w:val="00234D19"/>
    <w:rsid w:val="00235A52"/>
    <w:rsid w:val="002363D5"/>
    <w:rsid w:val="00237E1D"/>
    <w:rsid w:val="002401B1"/>
    <w:rsid w:val="002404D2"/>
    <w:rsid w:val="00240A30"/>
    <w:rsid w:val="002413F5"/>
    <w:rsid w:val="002433F8"/>
    <w:rsid w:val="00244BFD"/>
    <w:rsid w:val="00245100"/>
    <w:rsid w:val="002477D3"/>
    <w:rsid w:val="00250CB5"/>
    <w:rsid w:val="00253266"/>
    <w:rsid w:val="002532A9"/>
    <w:rsid w:val="00253E5D"/>
    <w:rsid w:val="0025464C"/>
    <w:rsid w:val="00255A8E"/>
    <w:rsid w:val="00256534"/>
    <w:rsid w:val="0026067A"/>
    <w:rsid w:val="00266846"/>
    <w:rsid w:val="002673EF"/>
    <w:rsid w:val="00267C04"/>
    <w:rsid w:val="0027139B"/>
    <w:rsid w:val="0027172F"/>
    <w:rsid w:val="00272E92"/>
    <w:rsid w:val="002759FD"/>
    <w:rsid w:val="0027600D"/>
    <w:rsid w:val="0027664A"/>
    <w:rsid w:val="002776B0"/>
    <w:rsid w:val="00282D51"/>
    <w:rsid w:val="00284D5B"/>
    <w:rsid w:val="00286212"/>
    <w:rsid w:val="002864A3"/>
    <w:rsid w:val="00286E52"/>
    <w:rsid w:val="00291409"/>
    <w:rsid w:val="002914D5"/>
    <w:rsid w:val="00291734"/>
    <w:rsid w:val="00292626"/>
    <w:rsid w:val="0029317B"/>
    <w:rsid w:val="00293906"/>
    <w:rsid w:val="00295C3F"/>
    <w:rsid w:val="0029616B"/>
    <w:rsid w:val="00296C1B"/>
    <w:rsid w:val="00296ECB"/>
    <w:rsid w:val="002A0064"/>
    <w:rsid w:val="002A0440"/>
    <w:rsid w:val="002A22F0"/>
    <w:rsid w:val="002A379D"/>
    <w:rsid w:val="002A4E5C"/>
    <w:rsid w:val="002A6939"/>
    <w:rsid w:val="002A7866"/>
    <w:rsid w:val="002B1B8C"/>
    <w:rsid w:val="002B47CD"/>
    <w:rsid w:val="002B4BA3"/>
    <w:rsid w:val="002B6BC1"/>
    <w:rsid w:val="002C0896"/>
    <w:rsid w:val="002C45E0"/>
    <w:rsid w:val="002D0232"/>
    <w:rsid w:val="002D38FE"/>
    <w:rsid w:val="002D4784"/>
    <w:rsid w:val="002D6708"/>
    <w:rsid w:val="002E1852"/>
    <w:rsid w:val="002E2C56"/>
    <w:rsid w:val="002E2F38"/>
    <w:rsid w:val="002E36AB"/>
    <w:rsid w:val="002E5E6C"/>
    <w:rsid w:val="002E5E7E"/>
    <w:rsid w:val="002F0A6B"/>
    <w:rsid w:val="002F0AFF"/>
    <w:rsid w:val="002F2360"/>
    <w:rsid w:val="002F5100"/>
    <w:rsid w:val="002F62E8"/>
    <w:rsid w:val="002F78D2"/>
    <w:rsid w:val="003016B1"/>
    <w:rsid w:val="003020ED"/>
    <w:rsid w:val="00304B2C"/>
    <w:rsid w:val="003052DF"/>
    <w:rsid w:val="0030686A"/>
    <w:rsid w:val="003077C7"/>
    <w:rsid w:val="003126E2"/>
    <w:rsid w:val="0031344A"/>
    <w:rsid w:val="00313F10"/>
    <w:rsid w:val="00317ABE"/>
    <w:rsid w:val="00317DC6"/>
    <w:rsid w:val="00321267"/>
    <w:rsid w:val="0032255C"/>
    <w:rsid w:val="0032334F"/>
    <w:rsid w:val="00325ED4"/>
    <w:rsid w:val="00330020"/>
    <w:rsid w:val="0033020B"/>
    <w:rsid w:val="0033191E"/>
    <w:rsid w:val="00331B93"/>
    <w:rsid w:val="003322A8"/>
    <w:rsid w:val="003325BE"/>
    <w:rsid w:val="003351E6"/>
    <w:rsid w:val="00335A69"/>
    <w:rsid w:val="0034234D"/>
    <w:rsid w:val="003436EC"/>
    <w:rsid w:val="00343E50"/>
    <w:rsid w:val="003452B5"/>
    <w:rsid w:val="00345638"/>
    <w:rsid w:val="00345760"/>
    <w:rsid w:val="00345BB4"/>
    <w:rsid w:val="003463AF"/>
    <w:rsid w:val="0034753C"/>
    <w:rsid w:val="00351EC8"/>
    <w:rsid w:val="0035384B"/>
    <w:rsid w:val="00353E82"/>
    <w:rsid w:val="00355463"/>
    <w:rsid w:val="00355F2C"/>
    <w:rsid w:val="00360394"/>
    <w:rsid w:val="00360614"/>
    <w:rsid w:val="00366837"/>
    <w:rsid w:val="00367E4B"/>
    <w:rsid w:val="00370201"/>
    <w:rsid w:val="00371EDB"/>
    <w:rsid w:val="003801F9"/>
    <w:rsid w:val="003802FB"/>
    <w:rsid w:val="00385825"/>
    <w:rsid w:val="0038625E"/>
    <w:rsid w:val="003876D0"/>
    <w:rsid w:val="00390630"/>
    <w:rsid w:val="00392194"/>
    <w:rsid w:val="00392B66"/>
    <w:rsid w:val="00393014"/>
    <w:rsid w:val="00393DCF"/>
    <w:rsid w:val="003944A7"/>
    <w:rsid w:val="0039476C"/>
    <w:rsid w:val="00396E51"/>
    <w:rsid w:val="003975A5"/>
    <w:rsid w:val="0039799C"/>
    <w:rsid w:val="003A1F79"/>
    <w:rsid w:val="003A50D8"/>
    <w:rsid w:val="003A549E"/>
    <w:rsid w:val="003A6C5B"/>
    <w:rsid w:val="003A7BD4"/>
    <w:rsid w:val="003B6D6F"/>
    <w:rsid w:val="003C3747"/>
    <w:rsid w:val="003C45D3"/>
    <w:rsid w:val="003C46F0"/>
    <w:rsid w:val="003D26D1"/>
    <w:rsid w:val="003E02BE"/>
    <w:rsid w:val="003E0720"/>
    <w:rsid w:val="003E2C78"/>
    <w:rsid w:val="003E2DED"/>
    <w:rsid w:val="003E2FFB"/>
    <w:rsid w:val="003E37F2"/>
    <w:rsid w:val="003F01A7"/>
    <w:rsid w:val="003F1067"/>
    <w:rsid w:val="003F23C6"/>
    <w:rsid w:val="003F3117"/>
    <w:rsid w:val="003F4899"/>
    <w:rsid w:val="003F494E"/>
    <w:rsid w:val="003F4BCF"/>
    <w:rsid w:val="003F61FF"/>
    <w:rsid w:val="003F72AC"/>
    <w:rsid w:val="0040148A"/>
    <w:rsid w:val="00401573"/>
    <w:rsid w:val="00401A04"/>
    <w:rsid w:val="00404AD6"/>
    <w:rsid w:val="004054F1"/>
    <w:rsid w:val="00406AC3"/>
    <w:rsid w:val="004109A6"/>
    <w:rsid w:val="00410F4A"/>
    <w:rsid w:val="00411120"/>
    <w:rsid w:val="00423019"/>
    <w:rsid w:val="004230CB"/>
    <w:rsid w:val="00423C56"/>
    <w:rsid w:val="0042612E"/>
    <w:rsid w:val="00426261"/>
    <w:rsid w:val="00426BF3"/>
    <w:rsid w:val="004300AC"/>
    <w:rsid w:val="00432038"/>
    <w:rsid w:val="00433EB9"/>
    <w:rsid w:val="00436B3F"/>
    <w:rsid w:val="00441536"/>
    <w:rsid w:val="004426AF"/>
    <w:rsid w:val="004435BB"/>
    <w:rsid w:val="00446123"/>
    <w:rsid w:val="004525FB"/>
    <w:rsid w:val="00452E60"/>
    <w:rsid w:val="00455882"/>
    <w:rsid w:val="0045588B"/>
    <w:rsid w:val="004565C9"/>
    <w:rsid w:val="00457E40"/>
    <w:rsid w:val="00460E7C"/>
    <w:rsid w:val="00461ADB"/>
    <w:rsid w:val="00462E5C"/>
    <w:rsid w:val="00463550"/>
    <w:rsid w:val="00464AD4"/>
    <w:rsid w:val="00465E51"/>
    <w:rsid w:val="00467FE8"/>
    <w:rsid w:val="004702E8"/>
    <w:rsid w:val="004717B2"/>
    <w:rsid w:val="004729C0"/>
    <w:rsid w:val="00472D3D"/>
    <w:rsid w:val="00473622"/>
    <w:rsid w:val="00473931"/>
    <w:rsid w:val="00474C7D"/>
    <w:rsid w:val="004763AB"/>
    <w:rsid w:val="00476F56"/>
    <w:rsid w:val="00477672"/>
    <w:rsid w:val="00482687"/>
    <w:rsid w:val="00482816"/>
    <w:rsid w:val="00482B9A"/>
    <w:rsid w:val="00485B1A"/>
    <w:rsid w:val="00487E63"/>
    <w:rsid w:val="0049031A"/>
    <w:rsid w:val="00491583"/>
    <w:rsid w:val="004926BD"/>
    <w:rsid w:val="004950D9"/>
    <w:rsid w:val="004A1B12"/>
    <w:rsid w:val="004A20AE"/>
    <w:rsid w:val="004A22B6"/>
    <w:rsid w:val="004A29D0"/>
    <w:rsid w:val="004A31C1"/>
    <w:rsid w:val="004A4FB7"/>
    <w:rsid w:val="004A552E"/>
    <w:rsid w:val="004A595E"/>
    <w:rsid w:val="004A6C7C"/>
    <w:rsid w:val="004B0824"/>
    <w:rsid w:val="004B1E3D"/>
    <w:rsid w:val="004B3F20"/>
    <w:rsid w:val="004B77D6"/>
    <w:rsid w:val="004C16DE"/>
    <w:rsid w:val="004C1AE1"/>
    <w:rsid w:val="004C336C"/>
    <w:rsid w:val="004C3DDA"/>
    <w:rsid w:val="004C53D9"/>
    <w:rsid w:val="004C72A1"/>
    <w:rsid w:val="004C740F"/>
    <w:rsid w:val="004C7B19"/>
    <w:rsid w:val="004D23FD"/>
    <w:rsid w:val="004D4058"/>
    <w:rsid w:val="004D4707"/>
    <w:rsid w:val="004D7E5E"/>
    <w:rsid w:val="004E04B6"/>
    <w:rsid w:val="004E1644"/>
    <w:rsid w:val="004E1BC0"/>
    <w:rsid w:val="004E41CC"/>
    <w:rsid w:val="004E4D7F"/>
    <w:rsid w:val="004E595A"/>
    <w:rsid w:val="004E606E"/>
    <w:rsid w:val="004F009F"/>
    <w:rsid w:val="004F1301"/>
    <w:rsid w:val="004F3769"/>
    <w:rsid w:val="004F3E4B"/>
    <w:rsid w:val="004F5D4A"/>
    <w:rsid w:val="00504B9D"/>
    <w:rsid w:val="0050536D"/>
    <w:rsid w:val="00507D1C"/>
    <w:rsid w:val="00507EBC"/>
    <w:rsid w:val="0051081F"/>
    <w:rsid w:val="00511179"/>
    <w:rsid w:val="0051178E"/>
    <w:rsid w:val="00512A51"/>
    <w:rsid w:val="00514F5D"/>
    <w:rsid w:val="00515317"/>
    <w:rsid w:val="00523BB2"/>
    <w:rsid w:val="00525F7A"/>
    <w:rsid w:val="00526A74"/>
    <w:rsid w:val="005314D4"/>
    <w:rsid w:val="00531815"/>
    <w:rsid w:val="00535524"/>
    <w:rsid w:val="0053563A"/>
    <w:rsid w:val="00535D3D"/>
    <w:rsid w:val="00540330"/>
    <w:rsid w:val="005404F1"/>
    <w:rsid w:val="00540B2F"/>
    <w:rsid w:val="00541E17"/>
    <w:rsid w:val="005461FA"/>
    <w:rsid w:val="00550806"/>
    <w:rsid w:val="005512DD"/>
    <w:rsid w:val="0055247C"/>
    <w:rsid w:val="005553CE"/>
    <w:rsid w:val="00560C2B"/>
    <w:rsid w:val="0056732E"/>
    <w:rsid w:val="00567A20"/>
    <w:rsid w:val="00571E65"/>
    <w:rsid w:val="005730F5"/>
    <w:rsid w:val="0057478E"/>
    <w:rsid w:val="00575CEC"/>
    <w:rsid w:val="00582482"/>
    <w:rsid w:val="00583BAA"/>
    <w:rsid w:val="00584106"/>
    <w:rsid w:val="00592127"/>
    <w:rsid w:val="005923BA"/>
    <w:rsid w:val="005963E5"/>
    <w:rsid w:val="00596B2F"/>
    <w:rsid w:val="00596E77"/>
    <w:rsid w:val="005A0318"/>
    <w:rsid w:val="005A0882"/>
    <w:rsid w:val="005A0ED2"/>
    <w:rsid w:val="005A2168"/>
    <w:rsid w:val="005A3D38"/>
    <w:rsid w:val="005A50DE"/>
    <w:rsid w:val="005B4B36"/>
    <w:rsid w:val="005B55CD"/>
    <w:rsid w:val="005B57CB"/>
    <w:rsid w:val="005C07FE"/>
    <w:rsid w:val="005C0EB8"/>
    <w:rsid w:val="005C1FF0"/>
    <w:rsid w:val="005C3C1A"/>
    <w:rsid w:val="005C3FEC"/>
    <w:rsid w:val="005C683A"/>
    <w:rsid w:val="005C6986"/>
    <w:rsid w:val="005D2F93"/>
    <w:rsid w:val="005D3E5C"/>
    <w:rsid w:val="005D6789"/>
    <w:rsid w:val="005D7197"/>
    <w:rsid w:val="005D7280"/>
    <w:rsid w:val="005E056D"/>
    <w:rsid w:val="005E06CC"/>
    <w:rsid w:val="005E1614"/>
    <w:rsid w:val="005E1B96"/>
    <w:rsid w:val="005E65D5"/>
    <w:rsid w:val="005F0301"/>
    <w:rsid w:val="005F0F82"/>
    <w:rsid w:val="005F1014"/>
    <w:rsid w:val="005F1263"/>
    <w:rsid w:val="005F574A"/>
    <w:rsid w:val="005F62BF"/>
    <w:rsid w:val="005F63A7"/>
    <w:rsid w:val="00604CC8"/>
    <w:rsid w:val="00605835"/>
    <w:rsid w:val="00607FF0"/>
    <w:rsid w:val="00610846"/>
    <w:rsid w:val="00615581"/>
    <w:rsid w:val="00620AC3"/>
    <w:rsid w:val="006219EB"/>
    <w:rsid w:val="006236BE"/>
    <w:rsid w:val="00623A59"/>
    <w:rsid w:val="00627C37"/>
    <w:rsid w:val="00631473"/>
    <w:rsid w:val="006326F4"/>
    <w:rsid w:val="00632789"/>
    <w:rsid w:val="0063322B"/>
    <w:rsid w:val="0063499D"/>
    <w:rsid w:val="0063638C"/>
    <w:rsid w:val="00637FEC"/>
    <w:rsid w:val="0064055A"/>
    <w:rsid w:val="00640BEE"/>
    <w:rsid w:val="0064104E"/>
    <w:rsid w:val="006418FE"/>
    <w:rsid w:val="00641ADA"/>
    <w:rsid w:val="0064362B"/>
    <w:rsid w:val="00644250"/>
    <w:rsid w:val="006445B7"/>
    <w:rsid w:val="00646143"/>
    <w:rsid w:val="00646978"/>
    <w:rsid w:val="0065084D"/>
    <w:rsid w:val="0065100C"/>
    <w:rsid w:val="00652433"/>
    <w:rsid w:val="006528A5"/>
    <w:rsid w:val="00654E67"/>
    <w:rsid w:val="00654EA3"/>
    <w:rsid w:val="006564A5"/>
    <w:rsid w:val="00660CA9"/>
    <w:rsid w:val="006669FB"/>
    <w:rsid w:val="00667282"/>
    <w:rsid w:val="00674D5F"/>
    <w:rsid w:val="00682B63"/>
    <w:rsid w:val="0068414E"/>
    <w:rsid w:val="00685266"/>
    <w:rsid w:val="00685411"/>
    <w:rsid w:val="0068586D"/>
    <w:rsid w:val="006900AF"/>
    <w:rsid w:val="00691607"/>
    <w:rsid w:val="00697730"/>
    <w:rsid w:val="00697FC8"/>
    <w:rsid w:val="006A12F9"/>
    <w:rsid w:val="006A1539"/>
    <w:rsid w:val="006A1E34"/>
    <w:rsid w:val="006A7FDC"/>
    <w:rsid w:val="006B3048"/>
    <w:rsid w:val="006B4182"/>
    <w:rsid w:val="006B442F"/>
    <w:rsid w:val="006B4B8E"/>
    <w:rsid w:val="006B564B"/>
    <w:rsid w:val="006C2163"/>
    <w:rsid w:val="006C266D"/>
    <w:rsid w:val="006C3514"/>
    <w:rsid w:val="006C6CE4"/>
    <w:rsid w:val="006C71BA"/>
    <w:rsid w:val="006D0D8A"/>
    <w:rsid w:val="006D12D1"/>
    <w:rsid w:val="006D391F"/>
    <w:rsid w:val="006D581E"/>
    <w:rsid w:val="006D59CE"/>
    <w:rsid w:val="006D7BFD"/>
    <w:rsid w:val="006E0646"/>
    <w:rsid w:val="006E1028"/>
    <w:rsid w:val="006E111A"/>
    <w:rsid w:val="006E1FA5"/>
    <w:rsid w:val="006E39DB"/>
    <w:rsid w:val="006F0896"/>
    <w:rsid w:val="006F15AA"/>
    <w:rsid w:val="006F2A00"/>
    <w:rsid w:val="006F50D7"/>
    <w:rsid w:val="006F6D02"/>
    <w:rsid w:val="006F70A4"/>
    <w:rsid w:val="007047DB"/>
    <w:rsid w:val="00704B07"/>
    <w:rsid w:val="00704DE8"/>
    <w:rsid w:val="00707D99"/>
    <w:rsid w:val="00710509"/>
    <w:rsid w:val="0071096D"/>
    <w:rsid w:val="00711634"/>
    <w:rsid w:val="007141F1"/>
    <w:rsid w:val="0071442E"/>
    <w:rsid w:val="00714D72"/>
    <w:rsid w:val="00715303"/>
    <w:rsid w:val="007156C6"/>
    <w:rsid w:val="00715F26"/>
    <w:rsid w:val="00716A44"/>
    <w:rsid w:val="007209FF"/>
    <w:rsid w:val="00722C5B"/>
    <w:rsid w:val="00722D91"/>
    <w:rsid w:val="00726365"/>
    <w:rsid w:val="0073005A"/>
    <w:rsid w:val="007302C0"/>
    <w:rsid w:val="0073068F"/>
    <w:rsid w:val="007323B1"/>
    <w:rsid w:val="007337EB"/>
    <w:rsid w:val="00733B59"/>
    <w:rsid w:val="00733E03"/>
    <w:rsid w:val="0074048F"/>
    <w:rsid w:val="007435C5"/>
    <w:rsid w:val="0074370A"/>
    <w:rsid w:val="007454F1"/>
    <w:rsid w:val="0074563A"/>
    <w:rsid w:val="0074611A"/>
    <w:rsid w:val="0075167B"/>
    <w:rsid w:val="00751E9A"/>
    <w:rsid w:val="0075209B"/>
    <w:rsid w:val="00754BDD"/>
    <w:rsid w:val="00757133"/>
    <w:rsid w:val="0076119A"/>
    <w:rsid w:val="00761C1E"/>
    <w:rsid w:val="00761CF6"/>
    <w:rsid w:val="00762AEE"/>
    <w:rsid w:val="00762F88"/>
    <w:rsid w:val="00763649"/>
    <w:rsid w:val="00765230"/>
    <w:rsid w:val="007665E6"/>
    <w:rsid w:val="00766632"/>
    <w:rsid w:val="0076798F"/>
    <w:rsid w:val="00772174"/>
    <w:rsid w:val="00772FB7"/>
    <w:rsid w:val="00773A3D"/>
    <w:rsid w:val="00777303"/>
    <w:rsid w:val="00777BAA"/>
    <w:rsid w:val="0078030E"/>
    <w:rsid w:val="0078042A"/>
    <w:rsid w:val="00782FAF"/>
    <w:rsid w:val="00785598"/>
    <w:rsid w:val="00785B25"/>
    <w:rsid w:val="00785FC5"/>
    <w:rsid w:val="007869EB"/>
    <w:rsid w:val="007906E8"/>
    <w:rsid w:val="0079143B"/>
    <w:rsid w:val="00791508"/>
    <w:rsid w:val="00794830"/>
    <w:rsid w:val="0079509B"/>
    <w:rsid w:val="00795EC6"/>
    <w:rsid w:val="00796669"/>
    <w:rsid w:val="007A4C7C"/>
    <w:rsid w:val="007A4EC0"/>
    <w:rsid w:val="007A55FF"/>
    <w:rsid w:val="007A5FEB"/>
    <w:rsid w:val="007A6B26"/>
    <w:rsid w:val="007B13BC"/>
    <w:rsid w:val="007B2131"/>
    <w:rsid w:val="007B2910"/>
    <w:rsid w:val="007B3985"/>
    <w:rsid w:val="007B41D6"/>
    <w:rsid w:val="007B4735"/>
    <w:rsid w:val="007C29ED"/>
    <w:rsid w:val="007C42C9"/>
    <w:rsid w:val="007C4344"/>
    <w:rsid w:val="007C7822"/>
    <w:rsid w:val="007C79B9"/>
    <w:rsid w:val="007D1ED6"/>
    <w:rsid w:val="007D1FC7"/>
    <w:rsid w:val="007D4DE9"/>
    <w:rsid w:val="007D5B7D"/>
    <w:rsid w:val="007D688E"/>
    <w:rsid w:val="007D7CDF"/>
    <w:rsid w:val="007E1EDE"/>
    <w:rsid w:val="007E2D1D"/>
    <w:rsid w:val="007E66EE"/>
    <w:rsid w:val="007F5E39"/>
    <w:rsid w:val="00802B45"/>
    <w:rsid w:val="008037CA"/>
    <w:rsid w:val="00805294"/>
    <w:rsid w:val="00805566"/>
    <w:rsid w:val="0080629B"/>
    <w:rsid w:val="00807370"/>
    <w:rsid w:val="00810862"/>
    <w:rsid w:val="008108A6"/>
    <w:rsid w:val="00810E2E"/>
    <w:rsid w:val="0081348E"/>
    <w:rsid w:val="00815989"/>
    <w:rsid w:val="00816FF3"/>
    <w:rsid w:val="00817650"/>
    <w:rsid w:val="00817873"/>
    <w:rsid w:val="00817C39"/>
    <w:rsid w:val="0082137D"/>
    <w:rsid w:val="008214B3"/>
    <w:rsid w:val="008222D2"/>
    <w:rsid w:val="008226AE"/>
    <w:rsid w:val="00822C3D"/>
    <w:rsid w:val="008236F5"/>
    <w:rsid w:val="00825E02"/>
    <w:rsid w:val="008266EA"/>
    <w:rsid w:val="00827B73"/>
    <w:rsid w:val="0083324D"/>
    <w:rsid w:val="008339A2"/>
    <w:rsid w:val="00836958"/>
    <w:rsid w:val="00841A97"/>
    <w:rsid w:val="00846563"/>
    <w:rsid w:val="00846849"/>
    <w:rsid w:val="00846B30"/>
    <w:rsid w:val="00847B81"/>
    <w:rsid w:val="008513BF"/>
    <w:rsid w:val="00851ACA"/>
    <w:rsid w:val="00851C46"/>
    <w:rsid w:val="00852FFF"/>
    <w:rsid w:val="00853A73"/>
    <w:rsid w:val="008573A9"/>
    <w:rsid w:val="008615FE"/>
    <w:rsid w:val="00861AF6"/>
    <w:rsid w:val="00862E27"/>
    <w:rsid w:val="00863DEF"/>
    <w:rsid w:val="008737E8"/>
    <w:rsid w:val="00874406"/>
    <w:rsid w:val="008807D9"/>
    <w:rsid w:val="00880EB0"/>
    <w:rsid w:val="00880FD6"/>
    <w:rsid w:val="00882101"/>
    <w:rsid w:val="00883441"/>
    <w:rsid w:val="00884268"/>
    <w:rsid w:val="0088459F"/>
    <w:rsid w:val="00885669"/>
    <w:rsid w:val="0088638B"/>
    <w:rsid w:val="00890F31"/>
    <w:rsid w:val="00894F0E"/>
    <w:rsid w:val="0089597A"/>
    <w:rsid w:val="00896BB5"/>
    <w:rsid w:val="008A00CD"/>
    <w:rsid w:val="008A361A"/>
    <w:rsid w:val="008A3675"/>
    <w:rsid w:val="008A3EFE"/>
    <w:rsid w:val="008A4253"/>
    <w:rsid w:val="008A53BD"/>
    <w:rsid w:val="008A61BB"/>
    <w:rsid w:val="008A7B19"/>
    <w:rsid w:val="008B2FEF"/>
    <w:rsid w:val="008B4D8A"/>
    <w:rsid w:val="008B503A"/>
    <w:rsid w:val="008B5437"/>
    <w:rsid w:val="008B713D"/>
    <w:rsid w:val="008B7529"/>
    <w:rsid w:val="008C7F98"/>
    <w:rsid w:val="008D253C"/>
    <w:rsid w:val="008D4931"/>
    <w:rsid w:val="008D4B8B"/>
    <w:rsid w:val="008D4E37"/>
    <w:rsid w:val="008D7639"/>
    <w:rsid w:val="008D7A63"/>
    <w:rsid w:val="008E1BE5"/>
    <w:rsid w:val="008E1F86"/>
    <w:rsid w:val="008E2026"/>
    <w:rsid w:val="008E21D7"/>
    <w:rsid w:val="008E443D"/>
    <w:rsid w:val="008E4728"/>
    <w:rsid w:val="008E54A9"/>
    <w:rsid w:val="008E6952"/>
    <w:rsid w:val="008F1810"/>
    <w:rsid w:val="008F2F65"/>
    <w:rsid w:val="00900AD1"/>
    <w:rsid w:val="00902F24"/>
    <w:rsid w:val="00902FFF"/>
    <w:rsid w:val="00905272"/>
    <w:rsid w:val="00905C98"/>
    <w:rsid w:val="00905E19"/>
    <w:rsid w:val="0090647E"/>
    <w:rsid w:val="00907374"/>
    <w:rsid w:val="00910499"/>
    <w:rsid w:val="00910F8A"/>
    <w:rsid w:val="0091178F"/>
    <w:rsid w:val="0091192B"/>
    <w:rsid w:val="00911C5E"/>
    <w:rsid w:val="0091281A"/>
    <w:rsid w:val="0091317B"/>
    <w:rsid w:val="009134AB"/>
    <w:rsid w:val="00914EE7"/>
    <w:rsid w:val="00916983"/>
    <w:rsid w:val="0091728D"/>
    <w:rsid w:val="00922FFB"/>
    <w:rsid w:val="009243AE"/>
    <w:rsid w:val="00924656"/>
    <w:rsid w:val="00926BD7"/>
    <w:rsid w:val="0092790C"/>
    <w:rsid w:val="00931584"/>
    <w:rsid w:val="00933792"/>
    <w:rsid w:val="00934C42"/>
    <w:rsid w:val="00935EE4"/>
    <w:rsid w:val="009363D8"/>
    <w:rsid w:val="00941C04"/>
    <w:rsid w:val="00941F16"/>
    <w:rsid w:val="00942149"/>
    <w:rsid w:val="009425CD"/>
    <w:rsid w:val="009426E4"/>
    <w:rsid w:val="00943435"/>
    <w:rsid w:val="0094362E"/>
    <w:rsid w:val="00944555"/>
    <w:rsid w:val="00944EC6"/>
    <w:rsid w:val="009451CC"/>
    <w:rsid w:val="009460A7"/>
    <w:rsid w:val="00950651"/>
    <w:rsid w:val="00950A30"/>
    <w:rsid w:val="009518FE"/>
    <w:rsid w:val="00952724"/>
    <w:rsid w:val="00953FDE"/>
    <w:rsid w:val="0095586F"/>
    <w:rsid w:val="009568D3"/>
    <w:rsid w:val="00956A46"/>
    <w:rsid w:val="00956AAA"/>
    <w:rsid w:val="00956CC3"/>
    <w:rsid w:val="009573A4"/>
    <w:rsid w:val="009578E6"/>
    <w:rsid w:val="00962F4F"/>
    <w:rsid w:val="009646C3"/>
    <w:rsid w:val="00965A75"/>
    <w:rsid w:val="00966F84"/>
    <w:rsid w:val="00967C02"/>
    <w:rsid w:val="0097111B"/>
    <w:rsid w:val="009712B2"/>
    <w:rsid w:val="00972924"/>
    <w:rsid w:val="00974A10"/>
    <w:rsid w:val="00975043"/>
    <w:rsid w:val="00975325"/>
    <w:rsid w:val="00976DDA"/>
    <w:rsid w:val="00977681"/>
    <w:rsid w:val="0098012F"/>
    <w:rsid w:val="00980E85"/>
    <w:rsid w:val="00981262"/>
    <w:rsid w:val="00981E33"/>
    <w:rsid w:val="009857D9"/>
    <w:rsid w:val="009860E6"/>
    <w:rsid w:val="00986142"/>
    <w:rsid w:val="00990633"/>
    <w:rsid w:val="00994378"/>
    <w:rsid w:val="00995232"/>
    <w:rsid w:val="0099607E"/>
    <w:rsid w:val="009968E2"/>
    <w:rsid w:val="00997BA1"/>
    <w:rsid w:val="009A1540"/>
    <w:rsid w:val="009A2A0A"/>
    <w:rsid w:val="009A6288"/>
    <w:rsid w:val="009A720B"/>
    <w:rsid w:val="009B0D1D"/>
    <w:rsid w:val="009B2198"/>
    <w:rsid w:val="009B3FC0"/>
    <w:rsid w:val="009B4FCA"/>
    <w:rsid w:val="009B78BC"/>
    <w:rsid w:val="009C2963"/>
    <w:rsid w:val="009C4084"/>
    <w:rsid w:val="009C5FFB"/>
    <w:rsid w:val="009C6B06"/>
    <w:rsid w:val="009D04CD"/>
    <w:rsid w:val="009D0ACB"/>
    <w:rsid w:val="009D6709"/>
    <w:rsid w:val="009D6778"/>
    <w:rsid w:val="009D6F9B"/>
    <w:rsid w:val="009D71C9"/>
    <w:rsid w:val="009E30E8"/>
    <w:rsid w:val="009E7E0F"/>
    <w:rsid w:val="009F23DF"/>
    <w:rsid w:val="009F27E6"/>
    <w:rsid w:val="009F2F23"/>
    <w:rsid w:val="009F44AA"/>
    <w:rsid w:val="009F5F25"/>
    <w:rsid w:val="009F663C"/>
    <w:rsid w:val="009F6D26"/>
    <w:rsid w:val="00A01E6D"/>
    <w:rsid w:val="00A02239"/>
    <w:rsid w:val="00A03C89"/>
    <w:rsid w:val="00A052AB"/>
    <w:rsid w:val="00A07ACB"/>
    <w:rsid w:val="00A07D81"/>
    <w:rsid w:val="00A101CB"/>
    <w:rsid w:val="00A1371E"/>
    <w:rsid w:val="00A14C48"/>
    <w:rsid w:val="00A14D5D"/>
    <w:rsid w:val="00A16040"/>
    <w:rsid w:val="00A16F08"/>
    <w:rsid w:val="00A23F13"/>
    <w:rsid w:val="00A23FA7"/>
    <w:rsid w:val="00A27059"/>
    <w:rsid w:val="00A2712A"/>
    <w:rsid w:val="00A3035A"/>
    <w:rsid w:val="00A341F2"/>
    <w:rsid w:val="00A3546A"/>
    <w:rsid w:val="00A37D59"/>
    <w:rsid w:val="00A4260F"/>
    <w:rsid w:val="00A462A8"/>
    <w:rsid w:val="00A462E1"/>
    <w:rsid w:val="00A476BB"/>
    <w:rsid w:val="00A51D41"/>
    <w:rsid w:val="00A51EF6"/>
    <w:rsid w:val="00A52B88"/>
    <w:rsid w:val="00A52F93"/>
    <w:rsid w:val="00A5333C"/>
    <w:rsid w:val="00A5427A"/>
    <w:rsid w:val="00A603AF"/>
    <w:rsid w:val="00A60F69"/>
    <w:rsid w:val="00A61DA0"/>
    <w:rsid w:val="00A6643F"/>
    <w:rsid w:val="00A67AEE"/>
    <w:rsid w:val="00A7235B"/>
    <w:rsid w:val="00A74280"/>
    <w:rsid w:val="00A765D5"/>
    <w:rsid w:val="00A768F2"/>
    <w:rsid w:val="00A77FE9"/>
    <w:rsid w:val="00A808E7"/>
    <w:rsid w:val="00A82949"/>
    <w:rsid w:val="00A832C3"/>
    <w:rsid w:val="00A85606"/>
    <w:rsid w:val="00A857BF"/>
    <w:rsid w:val="00A86B1E"/>
    <w:rsid w:val="00A878DE"/>
    <w:rsid w:val="00A87DEC"/>
    <w:rsid w:val="00A90E21"/>
    <w:rsid w:val="00A91D2A"/>
    <w:rsid w:val="00A91F99"/>
    <w:rsid w:val="00A929CF"/>
    <w:rsid w:val="00A9332E"/>
    <w:rsid w:val="00A9397B"/>
    <w:rsid w:val="00A93D6C"/>
    <w:rsid w:val="00A957CD"/>
    <w:rsid w:val="00A967AC"/>
    <w:rsid w:val="00AA073E"/>
    <w:rsid w:val="00AA0B09"/>
    <w:rsid w:val="00AA5692"/>
    <w:rsid w:val="00AB1CEF"/>
    <w:rsid w:val="00AB4D71"/>
    <w:rsid w:val="00AB4FC9"/>
    <w:rsid w:val="00AB63EA"/>
    <w:rsid w:val="00AB73D7"/>
    <w:rsid w:val="00AB7819"/>
    <w:rsid w:val="00AB7FCA"/>
    <w:rsid w:val="00AC0C7F"/>
    <w:rsid w:val="00AC116B"/>
    <w:rsid w:val="00AC22C5"/>
    <w:rsid w:val="00AC2BC8"/>
    <w:rsid w:val="00AC3B8B"/>
    <w:rsid w:val="00AC4EB3"/>
    <w:rsid w:val="00AC5004"/>
    <w:rsid w:val="00AC5C3A"/>
    <w:rsid w:val="00AC62ED"/>
    <w:rsid w:val="00AD00B5"/>
    <w:rsid w:val="00AD23CD"/>
    <w:rsid w:val="00AD4132"/>
    <w:rsid w:val="00AD4AE2"/>
    <w:rsid w:val="00AD5F2F"/>
    <w:rsid w:val="00AD6E18"/>
    <w:rsid w:val="00AD7D20"/>
    <w:rsid w:val="00AE18BD"/>
    <w:rsid w:val="00AE275F"/>
    <w:rsid w:val="00AE331F"/>
    <w:rsid w:val="00AE3C5B"/>
    <w:rsid w:val="00AF49CD"/>
    <w:rsid w:val="00AF5F41"/>
    <w:rsid w:val="00B0015B"/>
    <w:rsid w:val="00B0280A"/>
    <w:rsid w:val="00B02DDE"/>
    <w:rsid w:val="00B0400B"/>
    <w:rsid w:val="00B04A79"/>
    <w:rsid w:val="00B04B10"/>
    <w:rsid w:val="00B04B4D"/>
    <w:rsid w:val="00B07E34"/>
    <w:rsid w:val="00B104FD"/>
    <w:rsid w:val="00B12CB8"/>
    <w:rsid w:val="00B13565"/>
    <w:rsid w:val="00B13910"/>
    <w:rsid w:val="00B14BDB"/>
    <w:rsid w:val="00B15132"/>
    <w:rsid w:val="00B1651E"/>
    <w:rsid w:val="00B16C09"/>
    <w:rsid w:val="00B17903"/>
    <w:rsid w:val="00B219C1"/>
    <w:rsid w:val="00B22B59"/>
    <w:rsid w:val="00B2426C"/>
    <w:rsid w:val="00B248BB"/>
    <w:rsid w:val="00B2701B"/>
    <w:rsid w:val="00B32130"/>
    <w:rsid w:val="00B34764"/>
    <w:rsid w:val="00B36D4F"/>
    <w:rsid w:val="00B37724"/>
    <w:rsid w:val="00B400B4"/>
    <w:rsid w:val="00B447AB"/>
    <w:rsid w:val="00B45DAA"/>
    <w:rsid w:val="00B468BC"/>
    <w:rsid w:val="00B47A2D"/>
    <w:rsid w:val="00B5027C"/>
    <w:rsid w:val="00B510FB"/>
    <w:rsid w:val="00B532B7"/>
    <w:rsid w:val="00B54313"/>
    <w:rsid w:val="00B54811"/>
    <w:rsid w:val="00B562E3"/>
    <w:rsid w:val="00B566A1"/>
    <w:rsid w:val="00B56781"/>
    <w:rsid w:val="00B5685D"/>
    <w:rsid w:val="00B57AB8"/>
    <w:rsid w:val="00B61135"/>
    <w:rsid w:val="00B62EBA"/>
    <w:rsid w:val="00B62EDD"/>
    <w:rsid w:val="00B6366C"/>
    <w:rsid w:val="00B636B4"/>
    <w:rsid w:val="00B655E1"/>
    <w:rsid w:val="00B6561D"/>
    <w:rsid w:val="00B66E20"/>
    <w:rsid w:val="00B6731E"/>
    <w:rsid w:val="00B7159A"/>
    <w:rsid w:val="00B7187D"/>
    <w:rsid w:val="00B7292F"/>
    <w:rsid w:val="00B72E1B"/>
    <w:rsid w:val="00B77AF9"/>
    <w:rsid w:val="00B80747"/>
    <w:rsid w:val="00B80795"/>
    <w:rsid w:val="00B817C3"/>
    <w:rsid w:val="00B82B93"/>
    <w:rsid w:val="00B8348E"/>
    <w:rsid w:val="00B85C48"/>
    <w:rsid w:val="00B86C97"/>
    <w:rsid w:val="00B879AE"/>
    <w:rsid w:val="00B949AE"/>
    <w:rsid w:val="00B95C77"/>
    <w:rsid w:val="00B97044"/>
    <w:rsid w:val="00B973D6"/>
    <w:rsid w:val="00BA01BB"/>
    <w:rsid w:val="00BA1210"/>
    <w:rsid w:val="00BA175C"/>
    <w:rsid w:val="00BA2A45"/>
    <w:rsid w:val="00BA2C69"/>
    <w:rsid w:val="00BA3950"/>
    <w:rsid w:val="00BA432B"/>
    <w:rsid w:val="00BA4B09"/>
    <w:rsid w:val="00BA5D8E"/>
    <w:rsid w:val="00BA5E69"/>
    <w:rsid w:val="00BB08C5"/>
    <w:rsid w:val="00BB24CE"/>
    <w:rsid w:val="00BB2ADD"/>
    <w:rsid w:val="00BB3042"/>
    <w:rsid w:val="00BB44AC"/>
    <w:rsid w:val="00BB4D24"/>
    <w:rsid w:val="00BB5F67"/>
    <w:rsid w:val="00BB6A70"/>
    <w:rsid w:val="00BB707E"/>
    <w:rsid w:val="00BC0379"/>
    <w:rsid w:val="00BC09BA"/>
    <w:rsid w:val="00BC1145"/>
    <w:rsid w:val="00BC20F7"/>
    <w:rsid w:val="00BC5990"/>
    <w:rsid w:val="00BC5EF9"/>
    <w:rsid w:val="00BC6208"/>
    <w:rsid w:val="00BC722E"/>
    <w:rsid w:val="00BD3C36"/>
    <w:rsid w:val="00BD3E7A"/>
    <w:rsid w:val="00BD70EF"/>
    <w:rsid w:val="00BE1C04"/>
    <w:rsid w:val="00BE3A5B"/>
    <w:rsid w:val="00BE4856"/>
    <w:rsid w:val="00BE5333"/>
    <w:rsid w:val="00BE55C7"/>
    <w:rsid w:val="00BE5E2C"/>
    <w:rsid w:val="00BE7246"/>
    <w:rsid w:val="00BE7466"/>
    <w:rsid w:val="00BF2C07"/>
    <w:rsid w:val="00BF5102"/>
    <w:rsid w:val="00BF5123"/>
    <w:rsid w:val="00BF529E"/>
    <w:rsid w:val="00BF7D79"/>
    <w:rsid w:val="00C00FF4"/>
    <w:rsid w:val="00C01BA1"/>
    <w:rsid w:val="00C020FB"/>
    <w:rsid w:val="00C034E9"/>
    <w:rsid w:val="00C03AD2"/>
    <w:rsid w:val="00C0489E"/>
    <w:rsid w:val="00C11908"/>
    <w:rsid w:val="00C16905"/>
    <w:rsid w:val="00C213DF"/>
    <w:rsid w:val="00C2152A"/>
    <w:rsid w:val="00C23048"/>
    <w:rsid w:val="00C24DF0"/>
    <w:rsid w:val="00C26128"/>
    <w:rsid w:val="00C26DD8"/>
    <w:rsid w:val="00C30526"/>
    <w:rsid w:val="00C314B5"/>
    <w:rsid w:val="00C314CF"/>
    <w:rsid w:val="00C31A92"/>
    <w:rsid w:val="00C32419"/>
    <w:rsid w:val="00C36066"/>
    <w:rsid w:val="00C360CB"/>
    <w:rsid w:val="00C3665C"/>
    <w:rsid w:val="00C4107F"/>
    <w:rsid w:val="00C42877"/>
    <w:rsid w:val="00C4293A"/>
    <w:rsid w:val="00C42FBB"/>
    <w:rsid w:val="00C4452B"/>
    <w:rsid w:val="00C45EB3"/>
    <w:rsid w:val="00C5232D"/>
    <w:rsid w:val="00C52428"/>
    <w:rsid w:val="00C55A0F"/>
    <w:rsid w:val="00C6070B"/>
    <w:rsid w:val="00C6538E"/>
    <w:rsid w:val="00C65504"/>
    <w:rsid w:val="00C71CC9"/>
    <w:rsid w:val="00C727C2"/>
    <w:rsid w:val="00C74C75"/>
    <w:rsid w:val="00C774E8"/>
    <w:rsid w:val="00C803DB"/>
    <w:rsid w:val="00C8047C"/>
    <w:rsid w:val="00C81D79"/>
    <w:rsid w:val="00C826F8"/>
    <w:rsid w:val="00C8581D"/>
    <w:rsid w:val="00C86545"/>
    <w:rsid w:val="00C90EE8"/>
    <w:rsid w:val="00C91C22"/>
    <w:rsid w:val="00C92987"/>
    <w:rsid w:val="00C943F1"/>
    <w:rsid w:val="00C94C05"/>
    <w:rsid w:val="00CA0D78"/>
    <w:rsid w:val="00CA1A13"/>
    <w:rsid w:val="00CA1DD7"/>
    <w:rsid w:val="00CA3522"/>
    <w:rsid w:val="00CA5556"/>
    <w:rsid w:val="00CA69B5"/>
    <w:rsid w:val="00CA7DEF"/>
    <w:rsid w:val="00CA7ED3"/>
    <w:rsid w:val="00CA7F58"/>
    <w:rsid w:val="00CB25DB"/>
    <w:rsid w:val="00CB26A2"/>
    <w:rsid w:val="00CB37FF"/>
    <w:rsid w:val="00CB397E"/>
    <w:rsid w:val="00CB3F39"/>
    <w:rsid w:val="00CB457B"/>
    <w:rsid w:val="00CB4D3C"/>
    <w:rsid w:val="00CB5DE0"/>
    <w:rsid w:val="00CB7B9A"/>
    <w:rsid w:val="00CC2B8F"/>
    <w:rsid w:val="00CC3ADF"/>
    <w:rsid w:val="00CC3C5F"/>
    <w:rsid w:val="00CC6340"/>
    <w:rsid w:val="00CD0603"/>
    <w:rsid w:val="00CD0A6E"/>
    <w:rsid w:val="00CD37B2"/>
    <w:rsid w:val="00CD6022"/>
    <w:rsid w:val="00CD6E01"/>
    <w:rsid w:val="00CE164C"/>
    <w:rsid w:val="00CE20E7"/>
    <w:rsid w:val="00CE32DF"/>
    <w:rsid w:val="00CE7C38"/>
    <w:rsid w:val="00CF1554"/>
    <w:rsid w:val="00CF3E46"/>
    <w:rsid w:val="00CF3F3B"/>
    <w:rsid w:val="00CF4FC6"/>
    <w:rsid w:val="00CF65B6"/>
    <w:rsid w:val="00CF7862"/>
    <w:rsid w:val="00D00C13"/>
    <w:rsid w:val="00D028FD"/>
    <w:rsid w:val="00D040C5"/>
    <w:rsid w:val="00D06E39"/>
    <w:rsid w:val="00D0719A"/>
    <w:rsid w:val="00D07D9E"/>
    <w:rsid w:val="00D1014D"/>
    <w:rsid w:val="00D11022"/>
    <w:rsid w:val="00D122BA"/>
    <w:rsid w:val="00D13B16"/>
    <w:rsid w:val="00D15B89"/>
    <w:rsid w:val="00D237D0"/>
    <w:rsid w:val="00D23984"/>
    <w:rsid w:val="00D24AAF"/>
    <w:rsid w:val="00D24EE0"/>
    <w:rsid w:val="00D26AB5"/>
    <w:rsid w:val="00D30E84"/>
    <w:rsid w:val="00D33701"/>
    <w:rsid w:val="00D35124"/>
    <w:rsid w:val="00D37E94"/>
    <w:rsid w:val="00D413FF"/>
    <w:rsid w:val="00D42ACA"/>
    <w:rsid w:val="00D4353E"/>
    <w:rsid w:val="00D435DC"/>
    <w:rsid w:val="00D43E5B"/>
    <w:rsid w:val="00D44722"/>
    <w:rsid w:val="00D44EEE"/>
    <w:rsid w:val="00D45687"/>
    <w:rsid w:val="00D45AD2"/>
    <w:rsid w:val="00D4665E"/>
    <w:rsid w:val="00D468B2"/>
    <w:rsid w:val="00D523EE"/>
    <w:rsid w:val="00D52A7A"/>
    <w:rsid w:val="00D5388A"/>
    <w:rsid w:val="00D5394D"/>
    <w:rsid w:val="00D53BFB"/>
    <w:rsid w:val="00D541F1"/>
    <w:rsid w:val="00D5456F"/>
    <w:rsid w:val="00D54B2B"/>
    <w:rsid w:val="00D54D86"/>
    <w:rsid w:val="00D55B0F"/>
    <w:rsid w:val="00D61725"/>
    <w:rsid w:val="00D63098"/>
    <w:rsid w:val="00D64931"/>
    <w:rsid w:val="00D65403"/>
    <w:rsid w:val="00D65E0D"/>
    <w:rsid w:val="00D671E0"/>
    <w:rsid w:val="00D674CD"/>
    <w:rsid w:val="00D674E9"/>
    <w:rsid w:val="00D67AB7"/>
    <w:rsid w:val="00D74EC4"/>
    <w:rsid w:val="00D76AB1"/>
    <w:rsid w:val="00D82E12"/>
    <w:rsid w:val="00D84E38"/>
    <w:rsid w:val="00D86FD0"/>
    <w:rsid w:val="00D9115D"/>
    <w:rsid w:val="00D92AD9"/>
    <w:rsid w:val="00D94683"/>
    <w:rsid w:val="00D94D6B"/>
    <w:rsid w:val="00DA0043"/>
    <w:rsid w:val="00DA07E5"/>
    <w:rsid w:val="00DA2AFF"/>
    <w:rsid w:val="00DA3661"/>
    <w:rsid w:val="00DA3D27"/>
    <w:rsid w:val="00DA43D2"/>
    <w:rsid w:val="00DA463F"/>
    <w:rsid w:val="00DA6524"/>
    <w:rsid w:val="00DA6DC9"/>
    <w:rsid w:val="00DA7836"/>
    <w:rsid w:val="00DA7A43"/>
    <w:rsid w:val="00DB24AA"/>
    <w:rsid w:val="00DB30D6"/>
    <w:rsid w:val="00DB4A85"/>
    <w:rsid w:val="00DB4B73"/>
    <w:rsid w:val="00DB4D0A"/>
    <w:rsid w:val="00DB6189"/>
    <w:rsid w:val="00DB69E5"/>
    <w:rsid w:val="00DC1FE9"/>
    <w:rsid w:val="00DC3700"/>
    <w:rsid w:val="00DC38C2"/>
    <w:rsid w:val="00DC4538"/>
    <w:rsid w:val="00DC70C2"/>
    <w:rsid w:val="00DC7585"/>
    <w:rsid w:val="00DC76E6"/>
    <w:rsid w:val="00DD1A8C"/>
    <w:rsid w:val="00DD1B07"/>
    <w:rsid w:val="00DD1E81"/>
    <w:rsid w:val="00DD459D"/>
    <w:rsid w:val="00DD5619"/>
    <w:rsid w:val="00DD6010"/>
    <w:rsid w:val="00DD6049"/>
    <w:rsid w:val="00DE09BE"/>
    <w:rsid w:val="00DE3230"/>
    <w:rsid w:val="00DE34A5"/>
    <w:rsid w:val="00DE49B8"/>
    <w:rsid w:val="00DE66A0"/>
    <w:rsid w:val="00DE6E72"/>
    <w:rsid w:val="00DE70B7"/>
    <w:rsid w:val="00DF060A"/>
    <w:rsid w:val="00DF0645"/>
    <w:rsid w:val="00DF0807"/>
    <w:rsid w:val="00DF4AC6"/>
    <w:rsid w:val="00DF5F96"/>
    <w:rsid w:val="00DF7D91"/>
    <w:rsid w:val="00E00EBD"/>
    <w:rsid w:val="00E015AF"/>
    <w:rsid w:val="00E040D0"/>
    <w:rsid w:val="00E071DD"/>
    <w:rsid w:val="00E10183"/>
    <w:rsid w:val="00E10295"/>
    <w:rsid w:val="00E10E70"/>
    <w:rsid w:val="00E149F5"/>
    <w:rsid w:val="00E15693"/>
    <w:rsid w:val="00E15836"/>
    <w:rsid w:val="00E15C7C"/>
    <w:rsid w:val="00E1675E"/>
    <w:rsid w:val="00E16AF1"/>
    <w:rsid w:val="00E176EE"/>
    <w:rsid w:val="00E17B56"/>
    <w:rsid w:val="00E21381"/>
    <w:rsid w:val="00E2184E"/>
    <w:rsid w:val="00E21F34"/>
    <w:rsid w:val="00E22219"/>
    <w:rsid w:val="00E222BC"/>
    <w:rsid w:val="00E22B88"/>
    <w:rsid w:val="00E249E8"/>
    <w:rsid w:val="00E24C82"/>
    <w:rsid w:val="00E25372"/>
    <w:rsid w:val="00E2646C"/>
    <w:rsid w:val="00E26EF4"/>
    <w:rsid w:val="00E27852"/>
    <w:rsid w:val="00E3143A"/>
    <w:rsid w:val="00E32D36"/>
    <w:rsid w:val="00E351FA"/>
    <w:rsid w:val="00E35875"/>
    <w:rsid w:val="00E3588C"/>
    <w:rsid w:val="00E37BC0"/>
    <w:rsid w:val="00E42A30"/>
    <w:rsid w:val="00E42CEF"/>
    <w:rsid w:val="00E4405C"/>
    <w:rsid w:val="00E47162"/>
    <w:rsid w:val="00E510DF"/>
    <w:rsid w:val="00E519D1"/>
    <w:rsid w:val="00E5228F"/>
    <w:rsid w:val="00E53745"/>
    <w:rsid w:val="00E53823"/>
    <w:rsid w:val="00E57FF9"/>
    <w:rsid w:val="00E60633"/>
    <w:rsid w:val="00E630C6"/>
    <w:rsid w:val="00E63AC1"/>
    <w:rsid w:val="00E65D53"/>
    <w:rsid w:val="00E66545"/>
    <w:rsid w:val="00E66589"/>
    <w:rsid w:val="00E66F63"/>
    <w:rsid w:val="00E67B8D"/>
    <w:rsid w:val="00E710FF"/>
    <w:rsid w:val="00E71823"/>
    <w:rsid w:val="00E72513"/>
    <w:rsid w:val="00E727BF"/>
    <w:rsid w:val="00E7337B"/>
    <w:rsid w:val="00E84E75"/>
    <w:rsid w:val="00E8545E"/>
    <w:rsid w:val="00E8580E"/>
    <w:rsid w:val="00E87996"/>
    <w:rsid w:val="00E922B9"/>
    <w:rsid w:val="00E92D18"/>
    <w:rsid w:val="00E94176"/>
    <w:rsid w:val="00EA4B9B"/>
    <w:rsid w:val="00EA66FF"/>
    <w:rsid w:val="00EB05A2"/>
    <w:rsid w:val="00EB1959"/>
    <w:rsid w:val="00EB250E"/>
    <w:rsid w:val="00EB2EEA"/>
    <w:rsid w:val="00EB613D"/>
    <w:rsid w:val="00EB66EA"/>
    <w:rsid w:val="00EB73EF"/>
    <w:rsid w:val="00EC4920"/>
    <w:rsid w:val="00EC5717"/>
    <w:rsid w:val="00EC5C89"/>
    <w:rsid w:val="00EC5D72"/>
    <w:rsid w:val="00EC6669"/>
    <w:rsid w:val="00EC7996"/>
    <w:rsid w:val="00ED00CF"/>
    <w:rsid w:val="00ED1952"/>
    <w:rsid w:val="00ED25BE"/>
    <w:rsid w:val="00ED4360"/>
    <w:rsid w:val="00ED5754"/>
    <w:rsid w:val="00ED76AA"/>
    <w:rsid w:val="00ED782B"/>
    <w:rsid w:val="00ED7CCD"/>
    <w:rsid w:val="00ED7D22"/>
    <w:rsid w:val="00EE137F"/>
    <w:rsid w:val="00EE1509"/>
    <w:rsid w:val="00EE2321"/>
    <w:rsid w:val="00EE3854"/>
    <w:rsid w:val="00EE4A09"/>
    <w:rsid w:val="00EE4CD5"/>
    <w:rsid w:val="00EE7C07"/>
    <w:rsid w:val="00EF0841"/>
    <w:rsid w:val="00EF1C93"/>
    <w:rsid w:val="00EF4B24"/>
    <w:rsid w:val="00EF57ED"/>
    <w:rsid w:val="00F07C2E"/>
    <w:rsid w:val="00F13699"/>
    <w:rsid w:val="00F14C2D"/>
    <w:rsid w:val="00F14F3B"/>
    <w:rsid w:val="00F1573D"/>
    <w:rsid w:val="00F16396"/>
    <w:rsid w:val="00F16A17"/>
    <w:rsid w:val="00F203B9"/>
    <w:rsid w:val="00F235CA"/>
    <w:rsid w:val="00F2468A"/>
    <w:rsid w:val="00F27690"/>
    <w:rsid w:val="00F27C78"/>
    <w:rsid w:val="00F27D7A"/>
    <w:rsid w:val="00F30F44"/>
    <w:rsid w:val="00F31214"/>
    <w:rsid w:val="00F324B3"/>
    <w:rsid w:val="00F33C0B"/>
    <w:rsid w:val="00F34BCA"/>
    <w:rsid w:val="00F351FD"/>
    <w:rsid w:val="00F35DC1"/>
    <w:rsid w:val="00F42307"/>
    <w:rsid w:val="00F43F5E"/>
    <w:rsid w:val="00F47E4F"/>
    <w:rsid w:val="00F505AB"/>
    <w:rsid w:val="00F517F1"/>
    <w:rsid w:val="00F523E4"/>
    <w:rsid w:val="00F5454E"/>
    <w:rsid w:val="00F5472C"/>
    <w:rsid w:val="00F5530C"/>
    <w:rsid w:val="00F562DF"/>
    <w:rsid w:val="00F56EE7"/>
    <w:rsid w:val="00F5743A"/>
    <w:rsid w:val="00F57563"/>
    <w:rsid w:val="00F639C5"/>
    <w:rsid w:val="00F64BF1"/>
    <w:rsid w:val="00F66209"/>
    <w:rsid w:val="00F66420"/>
    <w:rsid w:val="00F709C9"/>
    <w:rsid w:val="00F7231E"/>
    <w:rsid w:val="00F72899"/>
    <w:rsid w:val="00F73152"/>
    <w:rsid w:val="00F755EB"/>
    <w:rsid w:val="00F80063"/>
    <w:rsid w:val="00F811AD"/>
    <w:rsid w:val="00F85102"/>
    <w:rsid w:val="00F856C2"/>
    <w:rsid w:val="00F85979"/>
    <w:rsid w:val="00F86725"/>
    <w:rsid w:val="00F86882"/>
    <w:rsid w:val="00F873BC"/>
    <w:rsid w:val="00F90302"/>
    <w:rsid w:val="00F90D33"/>
    <w:rsid w:val="00F9198C"/>
    <w:rsid w:val="00F9697C"/>
    <w:rsid w:val="00FA02F3"/>
    <w:rsid w:val="00FA041F"/>
    <w:rsid w:val="00FA1DD9"/>
    <w:rsid w:val="00FA376E"/>
    <w:rsid w:val="00FA5394"/>
    <w:rsid w:val="00FB0984"/>
    <w:rsid w:val="00FB165D"/>
    <w:rsid w:val="00FB2ABB"/>
    <w:rsid w:val="00FB3123"/>
    <w:rsid w:val="00FB3BD6"/>
    <w:rsid w:val="00FB474F"/>
    <w:rsid w:val="00FB5F05"/>
    <w:rsid w:val="00FB726E"/>
    <w:rsid w:val="00FB7404"/>
    <w:rsid w:val="00FB7ED1"/>
    <w:rsid w:val="00FC0528"/>
    <w:rsid w:val="00FC110D"/>
    <w:rsid w:val="00FC3BCF"/>
    <w:rsid w:val="00FC56D3"/>
    <w:rsid w:val="00FC5B24"/>
    <w:rsid w:val="00FC5B52"/>
    <w:rsid w:val="00FC730C"/>
    <w:rsid w:val="00FD0210"/>
    <w:rsid w:val="00FD0BE8"/>
    <w:rsid w:val="00FD16FC"/>
    <w:rsid w:val="00FD2D9A"/>
    <w:rsid w:val="00FD3F06"/>
    <w:rsid w:val="00FD7FFC"/>
    <w:rsid w:val="00FE1A40"/>
    <w:rsid w:val="00FE5B8A"/>
    <w:rsid w:val="00FE5F46"/>
    <w:rsid w:val="00FF3033"/>
    <w:rsid w:val="00FF591C"/>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176EE"/>
    <w:pPr>
      <w:suppressAutoHyphens/>
    </w:pPr>
    <w:rPr>
      <w:lang w:eastAsia="ar-SA"/>
    </w:rPr>
  </w:style>
  <w:style w:type="paragraph" w:styleId="Nagwek1">
    <w:name w:val="heading 1"/>
    <w:basedOn w:val="Normalny"/>
    <w:next w:val="Normalny"/>
    <w:qFormat/>
    <w:rsid w:val="00E176EE"/>
    <w:pPr>
      <w:keepNext/>
      <w:outlineLvl w:val="0"/>
    </w:pPr>
    <w:rPr>
      <w:b/>
      <w:sz w:val="28"/>
    </w:rPr>
  </w:style>
  <w:style w:type="paragraph" w:styleId="Nagwek2">
    <w:name w:val="heading 2"/>
    <w:basedOn w:val="Normalny"/>
    <w:next w:val="Normalny"/>
    <w:qFormat/>
    <w:rsid w:val="00E176EE"/>
    <w:pPr>
      <w:keepNext/>
      <w:tabs>
        <w:tab w:val="num" w:pos="0"/>
      </w:tabs>
      <w:jc w:val="center"/>
      <w:outlineLvl w:val="1"/>
    </w:pPr>
    <w:rPr>
      <w:b/>
      <w:sz w:val="22"/>
    </w:rPr>
  </w:style>
  <w:style w:type="paragraph" w:styleId="Nagwek3">
    <w:name w:val="heading 3"/>
    <w:basedOn w:val="Normalny"/>
    <w:next w:val="Normalny"/>
    <w:qFormat/>
    <w:rsid w:val="00E176EE"/>
    <w:pPr>
      <w:keepNext/>
      <w:tabs>
        <w:tab w:val="num" w:pos="0"/>
      </w:tabs>
      <w:jc w:val="both"/>
      <w:outlineLvl w:val="2"/>
    </w:pPr>
    <w:rPr>
      <w:b/>
      <w:sz w:val="22"/>
    </w:rPr>
  </w:style>
  <w:style w:type="paragraph" w:styleId="Nagwek4">
    <w:name w:val="heading 4"/>
    <w:basedOn w:val="Normalny"/>
    <w:next w:val="Normalny"/>
    <w:qFormat/>
    <w:rsid w:val="00E176EE"/>
    <w:pPr>
      <w:keepNext/>
      <w:tabs>
        <w:tab w:val="num" w:pos="0"/>
      </w:tabs>
      <w:jc w:val="center"/>
      <w:outlineLvl w:val="3"/>
    </w:pPr>
    <w:rPr>
      <w:b/>
      <w:sz w:val="22"/>
    </w:rPr>
  </w:style>
  <w:style w:type="paragraph" w:styleId="Nagwek5">
    <w:name w:val="heading 5"/>
    <w:basedOn w:val="Normalny"/>
    <w:next w:val="Normalny"/>
    <w:qFormat/>
    <w:rsid w:val="00E176EE"/>
    <w:pPr>
      <w:keepNext/>
      <w:tabs>
        <w:tab w:val="num" w:pos="0"/>
      </w:tabs>
      <w:jc w:val="both"/>
      <w:outlineLvl w:val="4"/>
    </w:pPr>
    <w:rPr>
      <w:b/>
      <w:color w:val="000080"/>
      <w:sz w:val="22"/>
    </w:rPr>
  </w:style>
  <w:style w:type="paragraph" w:styleId="Nagwek6">
    <w:name w:val="heading 6"/>
    <w:basedOn w:val="Normalny"/>
    <w:next w:val="Normalny"/>
    <w:qFormat/>
    <w:rsid w:val="00E176EE"/>
    <w:pPr>
      <w:tabs>
        <w:tab w:val="num" w:pos="0"/>
      </w:tabs>
      <w:spacing w:before="240" w:after="60"/>
      <w:outlineLvl w:val="5"/>
    </w:pPr>
    <w:rPr>
      <w:b/>
      <w:bCs/>
      <w:sz w:val="22"/>
      <w:szCs w:val="22"/>
    </w:rPr>
  </w:style>
  <w:style w:type="paragraph" w:styleId="Nagwek7">
    <w:name w:val="heading 7"/>
    <w:basedOn w:val="Normalny"/>
    <w:next w:val="Normalny"/>
    <w:qFormat/>
    <w:rsid w:val="00E176EE"/>
    <w:pPr>
      <w:tabs>
        <w:tab w:val="num" w:pos="0"/>
      </w:tabs>
      <w:spacing w:before="240" w:after="60"/>
      <w:outlineLvl w:val="6"/>
    </w:pPr>
    <w:rPr>
      <w:sz w:val="24"/>
      <w:szCs w:val="24"/>
    </w:rPr>
  </w:style>
  <w:style w:type="paragraph" w:styleId="Nagwek8">
    <w:name w:val="heading 8"/>
    <w:basedOn w:val="Normalny"/>
    <w:next w:val="Normalny"/>
    <w:qFormat/>
    <w:rsid w:val="00E176EE"/>
    <w:pPr>
      <w:keepNext/>
      <w:tabs>
        <w:tab w:val="num" w:pos="0"/>
      </w:tabs>
      <w:outlineLvl w:val="7"/>
    </w:pPr>
    <w:rPr>
      <w:sz w:val="28"/>
      <w:u w:val="single"/>
    </w:rPr>
  </w:style>
  <w:style w:type="paragraph" w:styleId="Nagwek9">
    <w:name w:val="heading 9"/>
    <w:basedOn w:val="Normalny"/>
    <w:next w:val="Normalny"/>
    <w:qFormat/>
    <w:rsid w:val="00E176EE"/>
    <w:pPr>
      <w:tabs>
        <w:tab w:val="num" w:pos="0"/>
      </w:tabs>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sid w:val="00E176EE"/>
    <w:rPr>
      <w:b w:val="0"/>
      <w:sz w:val="22"/>
      <w:szCs w:val="22"/>
    </w:rPr>
  </w:style>
  <w:style w:type="character" w:customStyle="1" w:styleId="WW8Num2z2">
    <w:name w:val="WW8Num2z2"/>
    <w:rsid w:val="00E176EE"/>
    <w:rPr>
      <w:rFonts w:ascii="Times New Roman" w:hAnsi="Times New Roman" w:cs="Times New Roman"/>
    </w:rPr>
  </w:style>
  <w:style w:type="character" w:customStyle="1" w:styleId="WW8Num4z0">
    <w:name w:val="WW8Num4z0"/>
    <w:rsid w:val="00E176EE"/>
    <w:rPr>
      <w:rFonts w:ascii="StarSymbol" w:hAnsi="StarSymbol"/>
    </w:rPr>
  </w:style>
  <w:style w:type="character" w:customStyle="1" w:styleId="WW8Num8z0">
    <w:name w:val="WW8Num8z0"/>
    <w:rsid w:val="00E176EE"/>
    <w:rPr>
      <w:rFonts w:ascii="StarSymbol" w:hAnsi="StarSymbol" w:cs="Times New Roman"/>
    </w:rPr>
  </w:style>
  <w:style w:type="character" w:customStyle="1" w:styleId="WW8Num9z0">
    <w:name w:val="WW8Num9z0"/>
    <w:rsid w:val="00E176EE"/>
    <w:rPr>
      <w:rFonts w:ascii="Symbol" w:hAnsi="Symbol" w:cs="Times New Roman"/>
    </w:rPr>
  </w:style>
  <w:style w:type="character" w:customStyle="1" w:styleId="WW8Num12z2">
    <w:name w:val="WW8Num12z2"/>
    <w:rsid w:val="00E176EE"/>
    <w:rPr>
      <w:rFonts w:ascii="Times New Roman" w:hAnsi="Times New Roman" w:cs="Times New Roman"/>
    </w:rPr>
  </w:style>
  <w:style w:type="character" w:customStyle="1" w:styleId="Absatz-Standardschriftart">
    <w:name w:val="Absatz-Standardschriftart"/>
    <w:rsid w:val="00E176EE"/>
  </w:style>
  <w:style w:type="character" w:customStyle="1" w:styleId="WW-Absatz-Standardschriftart">
    <w:name w:val="WW-Absatz-Standardschriftart"/>
    <w:rsid w:val="00E176EE"/>
  </w:style>
  <w:style w:type="character" w:customStyle="1" w:styleId="WW-Absatz-Standardschriftart1">
    <w:name w:val="WW-Absatz-Standardschriftart1"/>
    <w:rsid w:val="00E176EE"/>
  </w:style>
  <w:style w:type="character" w:customStyle="1" w:styleId="WW-Absatz-Standardschriftart11">
    <w:name w:val="WW-Absatz-Standardschriftart11"/>
    <w:rsid w:val="00E176EE"/>
  </w:style>
  <w:style w:type="character" w:customStyle="1" w:styleId="WW-Absatz-Standardschriftart111">
    <w:name w:val="WW-Absatz-Standardschriftart111"/>
    <w:rsid w:val="00E176EE"/>
  </w:style>
  <w:style w:type="character" w:customStyle="1" w:styleId="WW-Absatz-Standardschriftart1111">
    <w:name w:val="WW-Absatz-Standardschriftart1111"/>
    <w:rsid w:val="00E176EE"/>
  </w:style>
  <w:style w:type="character" w:customStyle="1" w:styleId="WW-Absatz-Standardschriftart11111">
    <w:name w:val="WW-Absatz-Standardschriftart11111"/>
    <w:rsid w:val="00E176EE"/>
  </w:style>
  <w:style w:type="character" w:customStyle="1" w:styleId="WW-Absatz-Standardschriftart111111">
    <w:name w:val="WW-Absatz-Standardschriftart111111"/>
    <w:rsid w:val="00E176EE"/>
  </w:style>
  <w:style w:type="character" w:customStyle="1" w:styleId="WW-Absatz-Standardschriftart1111111">
    <w:name w:val="WW-Absatz-Standardschriftart1111111"/>
    <w:rsid w:val="00E176EE"/>
  </w:style>
  <w:style w:type="character" w:customStyle="1" w:styleId="WW8Num10z1">
    <w:name w:val="WW8Num10z1"/>
    <w:rsid w:val="00E176EE"/>
    <w:rPr>
      <w:rFonts w:ascii="Times New Roman" w:hAnsi="Times New Roman" w:cs="Times New Roman"/>
    </w:rPr>
  </w:style>
  <w:style w:type="character" w:customStyle="1" w:styleId="WW8Num13z2">
    <w:name w:val="WW8Num13z2"/>
    <w:rsid w:val="00E176EE"/>
    <w:rPr>
      <w:rFonts w:ascii="Times New Roman" w:hAnsi="Times New Roman" w:cs="Times New Roman"/>
    </w:rPr>
  </w:style>
  <w:style w:type="character" w:customStyle="1" w:styleId="WW-Absatz-Standardschriftart11111111">
    <w:name w:val="WW-Absatz-Standardschriftart11111111"/>
    <w:rsid w:val="00E176EE"/>
  </w:style>
  <w:style w:type="character" w:customStyle="1" w:styleId="WW8Num10z0">
    <w:name w:val="WW8Num10z0"/>
    <w:rsid w:val="00E176EE"/>
    <w:rPr>
      <w:rFonts w:ascii="StarSymbol" w:hAnsi="StarSymbol"/>
    </w:rPr>
  </w:style>
  <w:style w:type="character" w:customStyle="1" w:styleId="WW8Num11z0">
    <w:name w:val="WW8Num11z0"/>
    <w:rsid w:val="00E176EE"/>
    <w:rPr>
      <w:rFonts w:ascii="Symbol" w:hAnsi="Symbol"/>
    </w:rPr>
  </w:style>
  <w:style w:type="character" w:customStyle="1" w:styleId="WW8Num13z0">
    <w:name w:val="WW8Num13z0"/>
    <w:rsid w:val="00E176EE"/>
    <w:rPr>
      <w:rFonts w:ascii="StarSymbol" w:hAnsi="StarSymbol"/>
    </w:rPr>
  </w:style>
  <w:style w:type="character" w:customStyle="1" w:styleId="WW-Absatz-Standardschriftart111111111">
    <w:name w:val="WW-Absatz-Standardschriftart111111111"/>
    <w:rsid w:val="00E176EE"/>
  </w:style>
  <w:style w:type="character" w:customStyle="1" w:styleId="WW-Absatz-Standardschriftart1111111111">
    <w:name w:val="WW-Absatz-Standardschriftart1111111111"/>
    <w:rsid w:val="00E176EE"/>
  </w:style>
  <w:style w:type="character" w:customStyle="1" w:styleId="WW-Absatz-Standardschriftart11111111111">
    <w:name w:val="WW-Absatz-Standardschriftart11111111111"/>
    <w:rsid w:val="00E176EE"/>
  </w:style>
  <w:style w:type="character" w:customStyle="1" w:styleId="WW-Absatz-Standardschriftart111111111111">
    <w:name w:val="WW-Absatz-Standardschriftart111111111111"/>
    <w:rsid w:val="00E176EE"/>
  </w:style>
  <w:style w:type="character" w:customStyle="1" w:styleId="WW-Absatz-Standardschriftart1111111111111">
    <w:name w:val="WW-Absatz-Standardschriftart1111111111111"/>
    <w:rsid w:val="00E176EE"/>
  </w:style>
  <w:style w:type="character" w:customStyle="1" w:styleId="WW-Absatz-Standardschriftart11111111111111">
    <w:name w:val="WW-Absatz-Standardschriftart11111111111111"/>
    <w:rsid w:val="00E176EE"/>
  </w:style>
  <w:style w:type="character" w:customStyle="1" w:styleId="WW-Absatz-Standardschriftart111111111111111">
    <w:name w:val="WW-Absatz-Standardschriftart111111111111111"/>
    <w:rsid w:val="00E176EE"/>
  </w:style>
  <w:style w:type="character" w:customStyle="1" w:styleId="WW-Absatz-Standardschriftart1111111111111111">
    <w:name w:val="WW-Absatz-Standardschriftart1111111111111111"/>
    <w:rsid w:val="00E176EE"/>
  </w:style>
  <w:style w:type="character" w:customStyle="1" w:styleId="WW-Absatz-Standardschriftart11111111111111111">
    <w:name w:val="WW-Absatz-Standardschriftart11111111111111111"/>
    <w:rsid w:val="00E176EE"/>
  </w:style>
  <w:style w:type="character" w:customStyle="1" w:styleId="WW-Absatz-Standardschriftart111111111111111111">
    <w:name w:val="WW-Absatz-Standardschriftart111111111111111111"/>
    <w:rsid w:val="00E176EE"/>
  </w:style>
  <w:style w:type="character" w:customStyle="1" w:styleId="WW-Absatz-Standardschriftart1111111111111111111">
    <w:name w:val="WW-Absatz-Standardschriftart1111111111111111111"/>
    <w:rsid w:val="00E176EE"/>
  </w:style>
  <w:style w:type="character" w:customStyle="1" w:styleId="WW-Absatz-Standardschriftart11111111111111111111">
    <w:name w:val="WW-Absatz-Standardschriftart11111111111111111111"/>
    <w:rsid w:val="00E176EE"/>
  </w:style>
  <w:style w:type="character" w:customStyle="1" w:styleId="WW8Num3z0">
    <w:name w:val="WW8Num3z0"/>
    <w:rsid w:val="00E176EE"/>
    <w:rPr>
      <w:rFonts w:ascii="StarSymbol" w:hAnsi="StarSymbol"/>
    </w:rPr>
  </w:style>
  <w:style w:type="character" w:customStyle="1" w:styleId="WW8Num3z2">
    <w:name w:val="WW8Num3z2"/>
    <w:rsid w:val="00E176EE"/>
    <w:rPr>
      <w:rFonts w:ascii="Times New Roman" w:hAnsi="Times New Roman" w:cs="Times New Roman"/>
    </w:rPr>
  </w:style>
  <w:style w:type="character" w:customStyle="1" w:styleId="WW8Num5z0">
    <w:name w:val="WW8Num5z0"/>
    <w:rsid w:val="00E176EE"/>
    <w:rPr>
      <w:rFonts w:ascii="StarSymbol" w:hAnsi="StarSymbol"/>
    </w:rPr>
  </w:style>
  <w:style w:type="character" w:customStyle="1" w:styleId="WW8Num12z0">
    <w:name w:val="WW8Num12z0"/>
    <w:rsid w:val="00E176EE"/>
    <w:rPr>
      <w:rFonts w:ascii="Times New Roman" w:hAnsi="Times New Roman" w:cs="Times New Roman"/>
    </w:rPr>
  </w:style>
  <w:style w:type="character" w:customStyle="1" w:styleId="WW-Absatz-Standardschriftart111111111111111111111">
    <w:name w:val="WW-Absatz-Standardschriftart111111111111111111111"/>
    <w:rsid w:val="00E176EE"/>
  </w:style>
  <w:style w:type="character" w:customStyle="1" w:styleId="WW-Absatz-Standardschriftart1111111111111111111111">
    <w:name w:val="WW-Absatz-Standardschriftart1111111111111111111111"/>
    <w:rsid w:val="00E176EE"/>
  </w:style>
  <w:style w:type="character" w:customStyle="1" w:styleId="WW-Absatz-Standardschriftart11111111111111111111111">
    <w:name w:val="WW-Absatz-Standardschriftart11111111111111111111111"/>
    <w:rsid w:val="00E176EE"/>
  </w:style>
  <w:style w:type="character" w:customStyle="1" w:styleId="WW-Absatz-Standardschriftart111111111111111111111111">
    <w:name w:val="WW-Absatz-Standardschriftart111111111111111111111111"/>
    <w:rsid w:val="00E176EE"/>
  </w:style>
  <w:style w:type="character" w:customStyle="1" w:styleId="WW-Absatz-Standardschriftart1111111111111111111111111">
    <w:name w:val="WW-Absatz-Standardschriftart1111111111111111111111111"/>
    <w:rsid w:val="00E176EE"/>
  </w:style>
  <w:style w:type="character" w:customStyle="1" w:styleId="WW-Absatz-Standardschriftart11111111111111111111111111">
    <w:name w:val="WW-Absatz-Standardschriftart11111111111111111111111111"/>
    <w:rsid w:val="00E176EE"/>
  </w:style>
  <w:style w:type="character" w:customStyle="1" w:styleId="WW-Absatz-Standardschriftart111111111111111111111111111">
    <w:name w:val="WW-Absatz-Standardschriftart111111111111111111111111111"/>
    <w:rsid w:val="00E176EE"/>
  </w:style>
  <w:style w:type="character" w:customStyle="1" w:styleId="WW-Absatz-Standardschriftart1111111111111111111111111111">
    <w:name w:val="WW-Absatz-Standardschriftart1111111111111111111111111111"/>
    <w:rsid w:val="00E176EE"/>
  </w:style>
  <w:style w:type="character" w:customStyle="1" w:styleId="WW8Num4z2">
    <w:name w:val="WW8Num4z2"/>
    <w:rsid w:val="00E176EE"/>
    <w:rPr>
      <w:strike w:val="0"/>
      <w:dstrike w:val="0"/>
    </w:rPr>
  </w:style>
  <w:style w:type="character" w:customStyle="1" w:styleId="WW8Num6z0">
    <w:name w:val="WW8Num6z0"/>
    <w:rsid w:val="00E176EE"/>
    <w:rPr>
      <w:b w:val="0"/>
      <w:sz w:val="22"/>
      <w:szCs w:val="22"/>
    </w:rPr>
  </w:style>
  <w:style w:type="character" w:customStyle="1" w:styleId="WW-Absatz-Standardschriftart11111111111111111111111111111">
    <w:name w:val="WW-Absatz-Standardschriftart11111111111111111111111111111"/>
    <w:rsid w:val="00E176EE"/>
  </w:style>
  <w:style w:type="character" w:customStyle="1" w:styleId="WW-Absatz-Standardschriftart111111111111111111111111111111">
    <w:name w:val="WW-Absatz-Standardschriftart111111111111111111111111111111"/>
    <w:rsid w:val="00E176EE"/>
  </w:style>
  <w:style w:type="character" w:customStyle="1" w:styleId="WW8Num5z2">
    <w:name w:val="WW8Num5z2"/>
    <w:rsid w:val="00E176EE"/>
    <w:rPr>
      <w:strike w:val="0"/>
      <w:dstrike w:val="0"/>
    </w:rPr>
  </w:style>
  <w:style w:type="character" w:customStyle="1" w:styleId="WW8Num7z0">
    <w:name w:val="WW8Num7z0"/>
    <w:rsid w:val="00E176EE"/>
    <w:rPr>
      <w:rFonts w:ascii="StarSymbol" w:hAnsi="StarSymbol"/>
    </w:rPr>
  </w:style>
  <w:style w:type="character" w:customStyle="1" w:styleId="WW-Absatz-Standardschriftart1111111111111111111111111111111">
    <w:name w:val="WW-Absatz-Standardschriftart1111111111111111111111111111111"/>
    <w:rsid w:val="00E176EE"/>
  </w:style>
  <w:style w:type="character" w:customStyle="1" w:styleId="WW-Absatz-Standardschriftart11111111111111111111111111111111">
    <w:name w:val="WW-Absatz-Standardschriftart11111111111111111111111111111111"/>
    <w:rsid w:val="00E176EE"/>
  </w:style>
  <w:style w:type="character" w:customStyle="1" w:styleId="WW-Absatz-Standardschriftart111111111111111111111111111111111">
    <w:name w:val="WW-Absatz-Standardschriftart111111111111111111111111111111111"/>
    <w:rsid w:val="00E176EE"/>
  </w:style>
  <w:style w:type="character" w:customStyle="1" w:styleId="WW8Num14z0">
    <w:name w:val="WW8Num14z0"/>
    <w:rsid w:val="00E176EE"/>
    <w:rPr>
      <w:rFonts w:ascii="Times New Roman" w:hAnsi="Times New Roman" w:cs="Times New Roman"/>
    </w:rPr>
  </w:style>
  <w:style w:type="character" w:customStyle="1" w:styleId="WW-Absatz-Standardschriftart1111111111111111111111111111111111">
    <w:name w:val="WW-Absatz-Standardschriftart1111111111111111111111111111111111"/>
    <w:rsid w:val="00E176EE"/>
  </w:style>
  <w:style w:type="character" w:customStyle="1" w:styleId="WW-Absatz-Standardschriftart11111111111111111111111111111111111">
    <w:name w:val="WW-Absatz-Standardschriftart11111111111111111111111111111111111"/>
    <w:rsid w:val="00E176EE"/>
  </w:style>
  <w:style w:type="character" w:customStyle="1" w:styleId="WW-Absatz-Standardschriftart111111111111111111111111111111111111">
    <w:name w:val="WW-Absatz-Standardschriftart111111111111111111111111111111111111"/>
    <w:rsid w:val="00E176EE"/>
  </w:style>
  <w:style w:type="character" w:customStyle="1" w:styleId="WW-Absatz-Standardschriftart1111111111111111111111111111111111111">
    <w:name w:val="WW-Absatz-Standardschriftart1111111111111111111111111111111111111"/>
    <w:rsid w:val="00E176EE"/>
  </w:style>
  <w:style w:type="character" w:customStyle="1" w:styleId="WW-Absatz-Standardschriftart11111111111111111111111111111111111111">
    <w:name w:val="WW-Absatz-Standardschriftart11111111111111111111111111111111111111"/>
    <w:rsid w:val="00E176EE"/>
  </w:style>
  <w:style w:type="character" w:customStyle="1" w:styleId="WW-Domylnaczcionkaakapitu">
    <w:name w:val="WW-Domyślna czcionka akapitu"/>
    <w:rsid w:val="00E176EE"/>
  </w:style>
  <w:style w:type="character" w:customStyle="1" w:styleId="WW-Absatz-Standardschriftart111111111111111111111111111111111111111">
    <w:name w:val="WW-Absatz-Standardschriftart111111111111111111111111111111111111111"/>
    <w:rsid w:val="00E176EE"/>
  </w:style>
  <w:style w:type="character" w:customStyle="1" w:styleId="WW8Num7z2">
    <w:name w:val="WW8Num7z2"/>
    <w:rsid w:val="00E176EE"/>
    <w:rPr>
      <w:strike w:val="0"/>
      <w:dstrike w:val="0"/>
    </w:rPr>
  </w:style>
  <w:style w:type="character" w:customStyle="1" w:styleId="WW8Num15z0">
    <w:name w:val="WW8Num15z0"/>
    <w:rsid w:val="00E176EE"/>
    <w:rPr>
      <w:rFonts w:ascii="Symbol" w:hAnsi="Symbol"/>
    </w:rPr>
  </w:style>
  <w:style w:type="character" w:customStyle="1" w:styleId="WW-Absatz-Standardschriftart1111111111111111111111111111111111111111">
    <w:name w:val="WW-Absatz-Standardschriftart1111111111111111111111111111111111111111"/>
    <w:rsid w:val="00E176EE"/>
  </w:style>
  <w:style w:type="character" w:customStyle="1" w:styleId="WW8Num15z1">
    <w:name w:val="WW8Num15z1"/>
    <w:rsid w:val="00E176EE"/>
    <w:rPr>
      <w:rFonts w:ascii="Courier New" w:hAnsi="Courier New"/>
    </w:rPr>
  </w:style>
  <w:style w:type="character" w:customStyle="1" w:styleId="WW8Num15z2">
    <w:name w:val="WW8Num15z2"/>
    <w:rsid w:val="00E176EE"/>
    <w:rPr>
      <w:rFonts w:ascii="Wingdings" w:hAnsi="Wingdings"/>
    </w:rPr>
  </w:style>
  <w:style w:type="character" w:customStyle="1" w:styleId="WW8Num22z0">
    <w:name w:val="WW8Num22z0"/>
    <w:rsid w:val="00E176EE"/>
    <w:rPr>
      <w:b w:val="0"/>
      <w:sz w:val="20"/>
    </w:rPr>
  </w:style>
  <w:style w:type="character" w:customStyle="1" w:styleId="WW8Num27z0">
    <w:name w:val="WW8Num27z0"/>
    <w:rsid w:val="00E176EE"/>
    <w:rPr>
      <w:b/>
    </w:rPr>
  </w:style>
  <w:style w:type="character" w:customStyle="1" w:styleId="WW8Num28z0">
    <w:name w:val="WW8Num28z0"/>
    <w:rsid w:val="00E176EE"/>
    <w:rPr>
      <w:rFonts w:ascii="Symbol" w:hAnsi="Symbol"/>
    </w:rPr>
  </w:style>
  <w:style w:type="character" w:customStyle="1" w:styleId="WW8Num28z1">
    <w:name w:val="WW8Num28z1"/>
    <w:rsid w:val="00E176EE"/>
    <w:rPr>
      <w:rFonts w:ascii="Courier New" w:hAnsi="Courier New"/>
    </w:rPr>
  </w:style>
  <w:style w:type="character" w:customStyle="1" w:styleId="WW8Num28z2">
    <w:name w:val="WW8Num28z2"/>
    <w:rsid w:val="00E176EE"/>
    <w:rPr>
      <w:rFonts w:ascii="Wingdings" w:hAnsi="Wingdings"/>
    </w:rPr>
  </w:style>
  <w:style w:type="character" w:customStyle="1" w:styleId="WW8Num31z0">
    <w:name w:val="WW8Num31z0"/>
    <w:rsid w:val="00E176EE"/>
    <w:rPr>
      <w:rFonts w:ascii="Symbol" w:hAnsi="Symbol"/>
    </w:rPr>
  </w:style>
  <w:style w:type="character" w:customStyle="1" w:styleId="WW8Num34z0">
    <w:name w:val="WW8Num34z0"/>
    <w:rsid w:val="00E176EE"/>
    <w:rPr>
      <w:rFonts w:ascii="Times New Roman" w:eastAsia="Times New Roman" w:hAnsi="Times New Roman" w:cs="Times New Roman"/>
    </w:rPr>
  </w:style>
  <w:style w:type="character" w:customStyle="1" w:styleId="WW8Num34z1">
    <w:name w:val="WW8Num34z1"/>
    <w:rsid w:val="00E176EE"/>
    <w:rPr>
      <w:rFonts w:ascii="Courier New" w:hAnsi="Courier New"/>
    </w:rPr>
  </w:style>
  <w:style w:type="character" w:customStyle="1" w:styleId="WW8Num34z2">
    <w:name w:val="WW8Num34z2"/>
    <w:rsid w:val="00E176EE"/>
    <w:rPr>
      <w:rFonts w:ascii="Wingdings" w:hAnsi="Wingdings"/>
    </w:rPr>
  </w:style>
  <w:style w:type="character" w:customStyle="1" w:styleId="WW8Num34z3">
    <w:name w:val="WW8Num34z3"/>
    <w:rsid w:val="00E176EE"/>
    <w:rPr>
      <w:rFonts w:ascii="Symbol" w:hAnsi="Symbol"/>
    </w:rPr>
  </w:style>
  <w:style w:type="character" w:customStyle="1" w:styleId="WW8Num35z0">
    <w:name w:val="WW8Num35z0"/>
    <w:rsid w:val="00E176EE"/>
    <w:rPr>
      <w:rFonts w:ascii="Symbol" w:hAnsi="Symbol"/>
    </w:rPr>
  </w:style>
  <w:style w:type="character" w:customStyle="1" w:styleId="WW8Num38z0">
    <w:name w:val="WW8Num38z0"/>
    <w:rsid w:val="00E176EE"/>
    <w:rPr>
      <w:rFonts w:ascii="Times New Roman" w:hAnsi="Times New Roman" w:cs="Times New Roman"/>
    </w:rPr>
  </w:style>
  <w:style w:type="character" w:customStyle="1" w:styleId="WW8Num42z0">
    <w:name w:val="WW8Num42z0"/>
    <w:rsid w:val="00E176EE"/>
    <w:rPr>
      <w:rFonts w:ascii="Symbol" w:hAnsi="Symbol"/>
    </w:rPr>
  </w:style>
  <w:style w:type="character" w:customStyle="1" w:styleId="WW8Num50z1">
    <w:name w:val="WW8Num50z1"/>
    <w:rsid w:val="00E176EE"/>
    <w:rPr>
      <w:b/>
    </w:rPr>
  </w:style>
  <w:style w:type="character" w:customStyle="1" w:styleId="WW8Num51z0">
    <w:name w:val="WW8Num51z0"/>
    <w:rsid w:val="00E176EE"/>
    <w:rPr>
      <w:rFonts w:ascii="Tahoma" w:eastAsia="Times New Roman" w:hAnsi="Tahoma" w:cs="Tahoma"/>
    </w:rPr>
  </w:style>
  <w:style w:type="character" w:customStyle="1" w:styleId="WW8Num51z2">
    <w:name w:val="WW8Num51z2"/>
    <w:rsid w:val="00E176EE"/>
    <w:rPr>
      <w:rFonts w:ascii="Wingdings" w:hAnsi="Wingdings"/>
    </w:rPr>
  </w:style>
  <w:style w:type="character" w:customStyle="1" w:styleId="WW8Num51z3">
    <w:name w:val="WW8Num51z3"/>
    <w:rsid w:val="00E176EE"/>
    <w:rPr>
      <w:rFonts w:ascii="Symbol" w:hAnsi="Symbol"/>
    </w:rPr>
  </w:style>
  <w:style w:type="character" w:customStyle="1" w:styleId="WW8Num51z4">
    <w:name w:val="WW8Num51z4"/>
    <w:rsid w:val="00E176EE"/>
    <w:rPr>
      <w:rFonts w:ascii="Courier New" w:hAnsi="Courier New"/>
    </w:rPr>
  </w:style>
  <w:style w:type="character" w:customStyle="1" w:styleId="WW8Num52z0">
    <w:name w:val="WW8Num52z0"/>
    <w:rsid w:val="00E176EE"/>
    <w:rPr>
      <w:rFonts w:ascii="Symbol" w:hAnsi="Symbol"/>
    </w:rPr>
  </w:style>
  <w:style w:type="character" w:customStyle="1" w:styleId="WW8Num54z0">
    <w:name w:val="WW8Num54z0"/>
    <w:rsid w:val="00E176EE"/>
    <w:rPr>
      <w:rFonts w:ascii="Symbol" w:hAnsi="Symbol"/>
    </w:rPr>
  </w:style>
  <w:style w:type="character" w:customStyle="1" w:styleId="WW8Num54z1">
    <w:name w:val="WW8Num54z1"/>
    <w:rsid w:val="00E176EE"/>
    <w:rPr>
      <w:rFonts w:ascii="Courier New" w:hAnsi="Courier New"/>
    </w:rPr>
  </w:style>
  <w:style w:type="character" w:customStyle="1" w:styleId="WW8Num54z2">
    <w:name w:val="WW8Num54z2"/>
    <w:rsid w:val="00E176EE"/>
    <w:rPr>
      <w:rFonts w:ascii="Wingdings" w:hAnsi="Wingdings"/>
    </w:rPr>
  </w:style>
  <w:style w:type="character" w:customStyle="1" w:styleId="WW8Num60z1">
    <w:name w:val="WW8Num60z1"/>
    <w:rsid w:val="00E176EE"/>
    <w:rPr>
      <w:rFonts w:ascii="Courier New" w:hAnsi="Courier New" w:cs="Courier New"/>
    </w:rPr>
  </w:style>
  <w:style w:type="character" w:customStyle="1" w:styleId="WW8Num60z2">
    <w:name w:val="WW8Num60z2"/>
    <w:rsid w:val="00E176EE"/>
    <w:rPr>
      <w:rFonts w:ascii="Wingdings" w:hAnsi="Wingdings"/>
    </w:rPr>
  </w:style>
  <w:style w:type="character" w:customStyle="1" w:styleId="WW8Num60z3">
    <w:name w:val="WW8Num60z3"/>
    <w:rsid w:val="00E176EE"/>
    <w:rPr>
      <w:rFonts w:ascii="Symbol" w:hAnsi="Symbol"/>
    </w:rPr>
  </w:style>
  <w:style w:type="character" w:customStyle="1" w:styleId="WW8Num61z0">
    <w:name w:val="WW8Num61z0"/>
    <w:rsid w:val="00E176EE"/>
    <w:rPr>
      <w:rFonts w:ascii="Symbol" w:hAnsi="Symbol"/>
    </w:rPr>
  </w:style>
  <w:style w:type="character" w:customStyle="1" w:styleId="WW8Num61z1">
    <w:name w:val="WW8Num61z1"/>
    <w:rsid w:val="00E176EE"/>
    <w:rPr>
      <w:rFonts w:ascii="Courier New" w:hAnsi="Courier New"/>
    </w:rPr>
  </w:style>
  <w:style w:type="character" w:customStyle="1" w:styleId="WW8Num61z2">
    <w:name w:val="WW8Num61z2"/>
    <w:rsid w:val="00E176EE"/>
    <w:rPr>
      <w:rFonts w:ascii="Wingdings" w:hAnsi="Wingdings"/>
    </w:rPr>
  </w:style>
  <w:style w:type="character" w:customStyle="1" w:styleId="WW8Num63z0">
    <w:name w:val="WW8Num63z0"/>
    <w:rsid w:val="00E176EE"/>
    <w:rPr>
      <w:rFonts w:ascii="Wingdings" w:hAnsi="Wingdings"/>
    </w:rPr>
  </w:style>
  <w:style w:type="character" w:customStyle="1" w:styleId="WW8Num63z1">
    <w:name w:val="WW8Num63z1"/>
    <w:rsid w:val="00E176EE"/>
    <w:rPr>
      <w:rFonts w:ascii="Courier New" w:hAnsi="Courier New" w:cs="Courier New"/>
    </w:rPr>
  </w:style>
  <w:style w:type="character" w:customStyle="1" w:styleId="WW8Num63z3">
    <w:name w:val="WW8Num63z3"/>
    <w:rsid w:val="00E176EE"/>
    <w:rPr>
      <w:rFonts w:ascii="Symbol" w:hAnsi="Symbol"/>
    </w:rPr>
  </w:style>
  <w:style w:type="character" w:customStyle="1" w:styleId="WW8Num67z0">
    <w:name w:val="WW8Num67z0"/>
    <w:rsid w:val="00E176EE"/>
    <w:rPr>
      <w:b/>
    </w:rPr>
  </w:style>
  <w:style w:type="character" w:customStyle="1" w:styleId="WW8Num68z0">
    <w:name w:val="WW8Num68z0"/>
    <w:rsid w:val="00E176EE"/>
    <w:rPr>
      <w:rFonts w:ascii="Symbol" w:hAnsi="Symbol"/>
    </w:rPr>
  </w:style>
  <w:style w:type="character" w:customStyle="1" w:styleId="WW8Num68z1">
    <w:name w:val="WW8Num68z1"/>
    <w:rsid w:val="00E176EE"/>
    <w:rPr>
      <w:rFonts w:ascii="Courier New" w:hAnsi="Courier New"/>
    </w:rPr>
  </w:style>
  <w:style w:type="character" w:customStyle="1" w:styleId="WW8Num68z2">
    <w:name w:val="WW8Num68z2"/>
    <w:rsid w:val="00E176EE"/>
    <w:rPr>
      <w:rFonts w:ascii="Wingdings" w:hAnsi="Wingdings"/>
    </w:rPr>
  </w:style>
  <w:style w:type="character" w:customStyle="1" w:styleId="WW8Num71z2">
    <w:name w:val="WW8Num71z2"/>
    <w:rsid w:val="00E176EE"/>
    <w:rPr>
      <w:strike w:val="0"/>
      <w:dstrike w:val="0"/>
    </w:rPr>
  </w:style>
  <w:style w:type="character" w:customStyle="1" w:styleId="WW8Num73z0">
    <w:name w:val="WW8Num73z0"/>
    <w:rsid w:val="00E176EE"/>
    <w:rPr>
      <w:rFonts w:ascii="Symbol" w:hAnsi="Symbol"/>
    </w:rPr>
  </w:style>
  <w:style w:type="character" w:customStyle="1" w:styleId="WW8Num75z0">
    <w:name w:val="WW8Num75z0"/>
    <w:rsid w:val="00E176EE"/>
    <w:rPr>
      <w:b w:val="0"/>
    </w:rPr>
  </w:style>
  <w:style w:type="character" w:customStyle="1" w:styleId="WW8Num78z0">
    <w:name w:val="WW8Num78z0"/>
    <w:rsid w:val="00E176EE"/>
    <w:rPr>
      <w:color w:val="auto"/>
    </w:rPr>
  </w:style>
  <w:style w:type="character" w:customStyle="1" w:styleId="WW8Num79z0">
    <w:name w:val="WW8Num79z0"/>
    <w:rsid w:val="00E176EE"/>
    <w:rPr>
      <w:rFonts w:ascii="Times New Roman" w:eastAsia="Times New Roman" w:hAnsi="Times New Roman" w:cs="Times New Roman"/>
    </w:rPr>
  </w:style>
  <w:style w:type="character" w:customStyle="1" w:styleId="WW8Num79z1">
    <w:name w:val="WW8Num79z1"/>
    <w:rsid w:val="00E176EE"/>
    <w:rPr>
      <w:rFonts w:ascii="Courier New" w:hAnsi="Courier New"/>
    </w:rPr>
  </w:style>
  <w:style w:type="character" w:customStyle="1" w:styleId="WW8Num79z2">
    <w:name w:val="WW8Num79z2"/>
    <w:rsid w:val="00E176EE"/>
    <w:rPr>
      <w:rFonts w:ascii="Wingdings" w:hAnsi="Wingdings"/>
    </w:rPr>
  </w:style>
  <w:style w:type="character" w:customStyle="1" w:styleId="WW8Num79z3">
    <w:name w:val="WW8Num79z3"/>
    <w:rsid w:val="00E176EE"/>
    <w:rPr>
      <w:rFonts w:ascii="Symbol" w:hAnsi="Symbol"/>
    </w:rPr>
  </w:style>
  <w:style w:type="character" w:customStyle="1" w:styleId="WW8Num81z1">
    <w:name w:val="WW8Num81z1"/>
    <w:rsid w:val="00E176EE"/>
    <w:rPr>
      <w:rFonts w:ascii="Courier New" w:hAnsi="Courier New"/>
    </w:rPr>
  </w:style>
  <w:style w:type="character" w:customStyle="1" w:styleId="WW8Num81z2">
    <w:name w:val="WW8Num81z2"/>
    <w:rsid w:val="00E176EE"/>
    <w:rPr>
      <w:rFonts w:ascii="Wingdings" w:hAnsi="Wingdings"/>
    </w:rPr>
  </w:style>
  <w:style w:type="character" w:customStyle="1" w:styleId="WW8Num81z3">
    <w:name w:val="WW8Num81z3"/>
    <w:rsid w:val="00E176EE"/>
    <w:rPr>
      <w:rFonts w:ascii="Symbol" w:hAnsi="Symbol"/>
    </w:rPr>
  </w:style>
  <w:style w:type="character" w:customStyle="1" w:styleId="WW8Num82z1">
    <w:name w:val="WW8Num82z1"/>
    <w:rsid w:val="00E176EE"/>
    <w:rPr>
      <w:rFonts w:ascii="Courier New" w:hAnsi="Courier New"/>
    </w:rPr>
  </w:style>
  <w:style w:type="character" w:customStyle="1" w:styleId="WW8Num82z2">
    <w:name w:val="WW8Num82z2"/>
    <w:rsid w:val="00E176EE"/>
    <w:rPr>
      <w:rFonts w:ascii="Wingdings" w:hAnsi="Wingdings"/>
    </w:rPr>
  </w:style>
  <w:style w:type="character" w:customStyle="1" w:styleId="WW8Num82z3">
    <w:name w:val="WW8Num82z3"/>
    <w:rsid w:val="00E176EE"/>
    <w:rPr>
      <w:rFonts w:ascii="Symbol" w:hAnsi="Symbol"/>
    </w:rPr>
  </w:style>
  <w:style w:type="character" w:customStyle="1" w:styleId="WW8Num85z0">
    <w:name w:val="WW8Num85z0"/>
    <w:rsid w:val="00E176EE"/>
    <w:rPr>
      <w:b w:val="0"/>
    </w:rPr>
  </w:style>
  <w:style w:type="character" w:customStyle="1" w:styleId="WW8Num86z0">
    <w:name w:val="WW8Num86z0"/>
    <w:rsid w:val="00E176EE"/>
    <w:rPr>
      <w:rFonts w:ascii="Times New Roman" w:eastAsia="Times New Roman" w:hAnsi="Times New Roman" w:cs="Times New Roman"/>
    </w:rPr>
  </w:style>
  <w:style w:type="character" w:customStyle="1" w:styleId="WW8Num86z1">
    <w:name w:val="WW8Num86z1"/>
    <w:rsid w:val="00E176EE"/>
    <w:rPr>
      <w:rFonts w:ascii="Courier New" w:hAnsi="Courier New"/>
    </w:rPr>
  </w:style>
  <w:style w:type="character" w:customStyle="1" w:styleId="WW8Num86z2">
    <w:name w:val="WW8Num86z2"/>
    <w:rsid w:val="00E176EE"/>
    <w:rPr>
      <w:rFonts w:ascii="Wingdings" w:hAnsi="Wingdings"/>
    </w:rPr>
  </w:style>
  <w:style w:type="character" w:customStyle="1" w:styleId="WW8Num86z3">
    <w:name w:val="WW8Num86z3"/>
    <w:rsid w:val="00E176EE"/>
    <w:rPr>
      <w:rFonts w:ascii="Symbol" w:hAnsi="Symbol"/>
    </w:rPr>
  </w:style>
  <w:style w:type="character" w:customStyle="1" w:styleId="WW8Num87z0">
    <w:name w:val="WW8Num87z0"/>
    <w:rsid w:val="00E176EE"/>
    <w:rPr>
      <w:rFonts w:ascii="Symbol" w:hAnsi="Symbol"/>
    </w:rPr>
  </w:style>
  <w:style w:type="character" w:customStyle="1" w:styleId="WW8Num88z0">
    <w:name w:val="WW8Num88z0"/>
    <w:rsid w:val="00E176EE"/>
    <w:rPr>
      <w:rFonts w:ascii="Symbol" w:hAnsi="Symbol"/>
    </w:rPr>
  </w:style>
  <w:style w:type="character" w:customStyle="1" w:styleId="WW8Num89z0">
    <w:name w:val="WW8Num89z0"/>
    <w:rsid w:val="00E176EE"/>
    <w:rPr>
      <w:rFonts w:ascii="Times New Roman" w:eastAsia="Times New Roman" w:hAnsi="Times New Roman" w:cs="Times New Roman"/>
    </w:rPr>
  </w:style>
  <w:style w:type="character" w:customStyle="1" w:styleId="WW8Num89z1">
    <w:name w:val="WW8Num89z1"/>
    <w:rsid w:val="00E176EE"/>
    <w:rPr>
      <w:rFonts w:ascii="Courier New" w:hAnsi="Courier New"/>
    </w:rPr>
  </w:style>
  <w:style w:type="character" w:customStyle="1" w:styleId="WW8Num89z2">
    <w:name w:val="WW8Num89z2"/>
    <w:rsid w:val="00E176EE"/>
    <w:rPr>
      <w:rFonts w:ascii="Wingdings" w:hAnsi="Wingdings"/>
    </w:rPr>
  </w:style>
  <w:style w:type="character" w:customStyle="1" w:styleId="WW8Num89z3">
    <w:name w:val="WW8Num89z3"/>
    <w:rsid w:val="00E176EE"/>
    <w:rPr>
      <w:rFonts w:ascii="Symbol" w:hAnsi="Symbol"/>
    </w:rPr>
  </w:style>
  <w:style w:type="character" w:customStyle="1" w:styleId="WW8Num93z0">
    <w:name w:val="WW8Num93z0"/>
    <w:rsid w:val="00E176EE"/>
    <w:rPr>
      <w:rFonts w:ascii="Symbol" w:hAnsi="Symbol"/>
    </w:rPr>
  </w:style>
  <w:style w:type="character" w:customStyle="1" w:styleId="WW8Num93z1">
    <w:name w:val="WW8Num93z1"/>
    <w:rsid w:val="00E176EE"/>
    <w:rPr>
      <w:rFonts w:ascii="Courier New" w:hAnsi="Courier New"/>
    </w:rPr>
  </w:style>
  <w:style w:type="character" w:customStyle="1" w:styleId="WW8Num93z2">
    <w:name w:val="WW8Num93z2"/>
    <w:rsid w:val="00E176EE"/>
    <w:rPr>
      <w:rFonts w:ascii="Wingdings" w:hAnsi="Wingdings"/>
    </w:rPr>
  </w:style>
  <w:style w:type="character" w:customStyle="1" w:styleId="WW8Num95z0">
    <w:name w:val="WW8Num95z0"/>
    <w:rsid w:val="00E176EE"/>
    <w:rPr>
      <w:rFonts w:ascii="Times New Roman" w:eastAsia="Times New Roman" w:hAnsi="Times New Roman" w:cs="Times New Roman"/>
    </w:rPr>
  </w:style>
  <w:style w:type="character" w:customStyle="1" w:styleId="WW8Num95z1">
    <w:name w:val="WW8Num95z1"/>
    <w:rsid w:val="00E176EE"/>
    <w:rPr>
      <w:rFonts w:ascii="Courier New" w:hAnsi="Courier New"/>
    </w:rPr>
  </w:style>
  <w:style w:type="character" w:customStyle="1" w:styleId="WW8Num95z2">
    <w:name w:val="WW8Num95z2"/>
    <w:rsid w:val="00E176EE"/>
    <w:rPr>
      <w:rFonts w:ascii="Wingdings" w:hAnsi="Wingdings"/>
    </w:rPr>
  </w:style>
  <w:style w:type="character" w:customStyle="1" w:styleId="WW8Num95z3">
    <w:name w:val="WW8Num95z3"/>
    <w:rsid w:val="00E176EE"/>
    <w:rPr>
      <w:rFonts w:ascii="Symbol" w:hAnsi="Symbol"/>
    </w:rPr>
  </w:style>
  <w:style w:type="character" w:customStyle="1" w:styleId="WW8Num96z0">
    <w:name w:val="WW8Num96z0"/>
    <w:rsid w:val="00E176EE"/>
    <w:rPr>
      <w:rFonts w:ascii="Wingdings" w:hAnsi="Wingdings"/>
    </w:rPr>
  </w:style>
  <w:style w:type="character" w:customStyle="1" w:styleId="WW8Num96z1">
    <w:name w:val="WW8Num96z1"/>
    <w:rsid w:val="00E176EE"/>
    <w:rPr>
      <w:rFonts w:ascii="Courier New" w:hAnsi="Courier New" w:cs="Courier New"/>
    </w:rPr>
  </w:style>
  <w:style w:type="character" w:customStyle="1" w:styleId="WW8Num96z3">
    <w:name w:val="WW8Num96z3"/>
    <w:rsid w:val="00E176EE"/>
    <w:rPr>
      <w:rFonts w:ascii="Symbol" w:hAnsi="Symbol"/>
    </w:rPr>
  </w:style>
  <w:style w:type="character" w:customStyle="1" w:styleId="WW8Num97z0">
    <w:name w:val="WW8Num97z0"/>
    <w:rsid w:val="00E176EE"/>
    <w:rPr>
      <w:b/>
    </w:rPr>
  </w:style>
  <w:style w:type="character" w:customStyle="1" w:styleId="WW8Num101z0">
    <w:name w:val="WW8Num101z0"/>
    <w:rsid w:val="00E176EE"/>
    <w:rPr>
      <w:rFonts w:ascii="Wingdings" w:hAnsi="Wingdings"/>
    </w:rPr>
  </w:style>
  <w:style w:type="character" w:customStyle="1" w:styleId="WW8Num101z1">
    <w:name w:val="WW8Num101z1"/>
    <w:rsid w:val="00E176EE"/>
    <w:rPr>
      <w:rFonts w:ascii="Courier New" w:hAnsi="Courier New"/>
    </w:rPr>
  </w:style>
  <w:style w:type="character" w:customStyle="1" w:styleId="WW8Num101z3">
    <w:name w:val="WW8Num101z3"/>
    <w:rsid w:val="00E176EE"/>
    <w:rPr>
      <w:rFonts w:ascii="Symbol" w:hAnsi="Symbol"/>
    </w:rPr>
  </w:style>
  <w:style w:type="character" w:customStyle="1" w:styleId="WW8Num105z0">
    <w:name w:val="WW8Num105z0"/>
    <w:rsid w:val="00E176EE"/>
    <w:rPr>
      <w:rFonts w:ascii="Symbol" w:hAnsi="Symbol"/>
    </w:rPr>
  </w:style>
  <w:style w:type="character" w:customStyle="1" w:styleId="WW8Num106z0">
    <w:name w:val="WW8Num106z0"/>
    <w:rsid w:val="00E176EE"/>
    <w:rPr>
      <w:b/>
    </w:rPr>
  </w:style>
  <w:style w:type="character" w:customStyle="1" w:styleId="WW8Num107z0">
    <w:name w:val="WW8Num107z0"/>
    <w:rsid w:val="00E176EE"/>
    <w:rPr>
      <w:b/>
    </w:rPr>
  </w:style>
  <w:style w:type="character" w:customStyle="1" w:styleId="WW8Num108z1">
    <w:name w:val="WW8Num108z1"/>
    <w:rsid w:val="00E176EE"/>
    <w:rPr>
      <w:rFonts w:ascii="Courier New" w:hAnsi="Courier New" w:cs="Courier New"/>
    </w:rPr>
  </w:style>
  <w:style w:type="character" w:customStyle="1" w:styleId="WW8Num108z2">
    <w:name w:val="WW8Num108z2"/>
    <w:rsid w:val="00E176EE"/>
    <w:rPr>
      <w:rFonts w:ascii="Wingdings" w:hAnsi="Wingdings"/>
    </w:rPr>
  </w:style>
  <w:style w:type="character" w:customStyle="1" w:styleId="WW8Num108z3">
    <w:name w:val="WW8Num108z3"/>
    <w:rsid w:val="00E176EE"/>
    <w:rPr>
      <w:rFonts w:ascii="Symbol" w:hAnsi="Symbol"/>
    </w:rPr>
  </w:style>
  <w:style w:type="character" w:customStyle="1" w:styleId="WW8Num109z0">
    <w:name w:val="WW8Num109z0"/>
    <w:rsid w:val="00E176EE"/>
    <w:rPr>
      <w:rFonts w:ascii="Symbol" w:hAnsi="Symbol"/>
    </w:rPr>
  </w:style>
  <w:style w:type="character" w:customStyle="1" w:styleId="WW8Num109z1">
    <w:name w:val="WW8Num109z1"/>
    <w:rsid w:val="00E176EE"/>
    <w:rPr>
      <w:rFonts w:ascii="Courier New" w:hAnsi="Courier New"/>
    </w:rPr>
  </w:style>
  <w:style w:type="character" w:customStyle="1" w:styleId="WW8Num109z2">
    <w:name w:val="WW8Num109z2"/>
    <w:rsid w:val="00E176EE"/>
    <w:rPr>
      <w:rFonts w:ascii="Wingdings" w:hAnsi="Wingdings"/>
    </w:rPr>
  </w:style>
  <w:style w:type="character" w:customStyle="1" w:styleId="WW8Num111z0">
    <w:name w:val="WW8Num111z0"/>
    <w:rsid w:val="00E176EE"/>
    <w:rPr>
      <w:rFonts w:ascii="Symbol" w:hAnsi="Symbol"/>
    </w:rPr>
  </w:style>
  <w:style w:type="character" w:customStyle="1" w:styleId="WW8Num113z0">
    <w:name w:val="WW8Num113z0"/>
    <w:rsid w:val="00E176EE"/>
    <w:rPr>
      <w:rFonts w:ascii="Symbol" w:hAnsi="Symbol"/>
    </w:rPr>
  </w:style>
  <w:style w:type="character" w:customStyle="1" w:styleId="WW8Num114z0">
    <w:name w:val="WW8Num114z0"/>
    <w:rsid w:val="00E176EE"/>
    <w:rPr>
      <w:b w:val="0"/>
    </w:rPr>
  </w:style>
  <w:style w:type="character" w:customStyle="1" w:styleId="WW8Num115z0">
    <w:name w:val="WW8Num115z0"/>
    <w:rsid w:val="00E176EE"/>
    <w:rPr>
      <w:b/>
    </w:rPr>
  </w:style>
  <w:style w:type="character" w:customStyle="1" w:styleId="WW8Num118z0">
    <w:name w:val="WW8Num118z0"/>
    <w:rsid w:val="00E176EE"/>
    <w:rPr>
      <w:b/>
    </w:rPr>
  </w:style>
  <w:style w:type="character" w:customStyle="1" w:styleId="WW8Num119z0">
    <w:name w:val="WW8Num119z0"/>
    <w:rsid w:val="00E176EE"/>
    <w:rPr>
      <w:rFonts w:ascii="Times New Roman" w:eastAsia="Times New Roman" w:hAnsi="Times New Roman" w:cs="Times New Roman"/>
    </w:rPr>
  </w:style>
  <w:style w:type="character" w:customStyle="1" w:styleId="WW8Num119z1">
    <w:name w:val="WW8Num119z1"/>
    <w:rsid w:val="00E176EE"/>
    <w:rPr>
      <w:rFonts w:ascii="Courier New" w:hAnsi="Courier New"/>
    </w:rPr>
  </w:style>
  <w:style w:type="character" w:customStyle="1" w:styleId="WW8Num119z2">
    <w:name w:val="WW8Num119z2"/>
    <w:rsid w:val="00E176EE"/>
    <w:rPr>
      <w:rFonts w:ascii="Wingdings" w:hAnsi="Wingdings"/>
    </w:rPr>
  </w:style>
  <w:style w:type="character" w:customStyle="1" w:styleId="WW8Num119z3">
    <w:name w:val="WW8Num119z3"/>
    <w:rsid w:val="00E176EE"/>
    <w:rPr>
      <w:rFonts w:ascii="Symbol" w:hAnsi="Symbol"/>
    </w:rPr>
  </w:style>
  <w:style w:type="character" w:customStyle="1" w:styleId="WW8Num120z0">
    <w:name w:val="WW8Num120z0"/>
    <w:rsid w:val="00E176EE"/>
    <w:rPr>
      <w:rFonts w:ascii="Symbol" w:hAnsi="Symbol"/>
    </w:rPr>
  </w:style>
  <w:style w:type="character" w:customStyle="1" w:styleId="WW8Num120z1">
    <w:name w:val="WW8Num120z1"/>
    <w:rsid w:val="00E176EE"/>
    <w:rPr>
      <w:rFonts w:ascii="Courier New" w:hAnsi="Courier New"/>
    </w:rPr>
  </w:style>
  <w:style w:type="character" w:customStyle="1" w:styleId="WW8Num120z2">
    <w:name w:val="WW8Num120z2"/>
    <w:rsid w:val="00E176EE"/>
    <w:rPr>
      <w:rFonts w:ascii="Wingdings" w:hAnsi="Wingdings"/>
    </w:rPr>
  </w:style>
  <w:style w:type="character" w:customStyle="1" w:styleId="WW8Num121z0">
    <w:name w:val="WW8Num121z0"/>
    <w:rsid w:val="00E176EE"/>
    <w:rPr>
      <w:b/>
    </w:rPr>
  </w:style>
  <w:style w:type="character" w:customStyle="1" w:styleId="WW8Num124z0">
    <w:name w:val="WW8Num124z0"/>
    <w:rsid w:val="00E176EE"/>
    <w:rPr>
      <w:b/>
    </w:rPr>
  </w:style>
  <w:style w:type="character" w:customStyle="1" w:styleId="WW8Num125z0">
    <w:name w:val="WW8Num125z0"/>
    <w:rsid w:val="00E176EE"/>
    <w:rPr>
      <w:b/>
      <w:color w:val="000080"/>
    </w:rPr>
  </w:style>
  <w:style w:type="character" w:customStyle="1" w:styleId="WW8Num126z0">
    <w:name w:val="WW8Num126z0"/>
    <w:rsid w:val="00E176EE"/>
    <w:rPr>
      <w:rFonts w:ascii="Times New Roman" w:eastAsia="Times New Roman" w:hAnsi="Times New Roman" w:cs="Times New Roman"/>
    </w:rPr>
  </w:style>
  <w:style w:type="character" w:customStyle="1" w:styleId="WW8Num126z1">
    <w:name w:val="WW8Num126z1"/>
    <w:rsid w:val="00E176EE"/>
    <w:rPr>
      <w:rFonts w:ascii="Courier New" w:hAnsi="Courier New"/>
    </w:rPr>
  </w:style>
  <w:style w:type="character" w:customStyle="1" w:styleId="WW8Num126z2">
    <w:name w:val="WW8Num126z2"/>
    <w:rsid w:val="00E176EE"/>
    <w:rPr>
      <w:rFonts w:ascii="Wingdings" w:hAnsi="Wingdings"/>
    </w:rPr>
  </w:style>
  <w:style w:type="character" w:customStyle="1" w:styleId="WW8Num126z3">
    <w:name w:val="WW8Num126z3"/>
    <w:rsid w:val="00E176EE"/>
    <w:rPr>
      <w:rFonts w:ascii="Symbol" w:hAnsi="Symbol"/>
    </w:rPr>
  </w:style>
  <w:style w:type="character" w:customStyle="1" w:styleId="WW8Num127z0">
    <w:name w:val="WW8Num127z0"/>
    <w:rsid w:val="00E176EE"/>
    <w:rPr>
      <w:rFonts w:ascii="Times New Roman" w:eastAsia="Times New Roman" w:hAnsi="Times New Roman" w:cs="Times New Roman"/>
    </w:rPr>
  </w:style>
  <w:style w:type="character" w:customStyle="1" w:styleId="WW8Num127z2">
    <w:name w:val="WW8Num127z2"/>
    <w:rsid w:val="00E176EE"/>
    <w:rPr>
      <w:rFonts w:ascii="Wingdings" w:hAnsi="Wingdings"/>
    </w:rPr>
  </w:style>
  <w:style w:type="character" w:customStyle="1" w:styleId="WW8Num127z3">
    <w:name w:val="WW8Num127z3"/>
    <w:rsid w:val="00E176EE"/>
    <w:rPr>
      <w:rFonts w:ascii="Symbol" w:hAnsi="Symbol"/>
    </w:rPr>
  </w:style>
  <w:style w:type="character" w:customStyle="1" w:styleId="WW8Num127z4">
    <w:name w:val="WW8Num127z4"/>
    <w:rsid w:val="00E176EE"/>
    <w:rPr>
      <w:rFonts w:ascii="Courier New" w:hAnsi="Courier New"/>
    </w:rPr>
  </w:style>
  <w:style w:type="character" w:customStyle="1" w:styleId="WW8Num128z0">
    <w:name w:val="WW8Num128z0"/>
    <w:rsid w:val="00E176EE"/>
    <w:rPr>
      <w:sz w:val="22"/>
    </w:rPr>
  </w:style>
  <w:style w:type="character" w:customStyle="1" w:styleId="WW8Num130z0">
    <w:name w:val="WW8Num130z0"/>
    <w:rsid w:val="00E176EE"/>
    <w:rPr>
      <w:rFonts w:ascii="Symbol" w:hAnsi="Symbol"/>
    </w:rPr>
  </w:style>
  <w:style w:type="character" w:customStyle="1" w:styleId="WW8Num135z0">
    <w:name w:val="WW8Num135z0"/>
    <w:rsid w:val="00E176EE"/>
    <w:rPr>
      <w:rFonts w:ascii="Symbol" w:eastAsia="Times New Roman" w:hAnsi="Symbol" w:cs="Times New Roman"/>
    </w:rPr>
  </w:style>
  <w:style w:type="character" w:customStyle="1" w:styleId="WW8Num135z1">
    <w:name w:val="WW8Num135z1"/>
    <w:rsid w:val="00E176EE"/>
    <w:rPr>
      <w:rFonts w:ascii="Courier New" w:hAnsi="Courier New"/>
    </w:rPr>
  </w:style>
  <w:style w:type="character" w:customStyle="1" w:styleId="WW8Num135z2">
    <w:name w:val="WW8Num135z2"/>
    <w:rsid w:val="00E176EE"/>
    <w:rPr>
      <w:rFonts w:ascii="Wingdings" w:hAnsi="Wingdings"/>
    </w:rPr>
  </w:style>
  <w:style w:type="character" w:customStyle="1" w:styleId="WW8Num135z3">
    <w:name w:val="WW8Num135z3"/>
    <w:rsid w:val="00E176EE"/>
    <w:rPr>
      <w:rFonts w:ascii="Symbol" w:hAnsi="Symbol"/>
    </w:rPr>
  </w:style>
  <w:style w:type="character" w:customStyle="1" w:styleId="WW8Num140z0">
    <w:name w:val="WW8Num140z0"/>
    <w:rsid w:val="00E176EE"/>
    <w:rPr>
      <w:rFonts w:ascii="Symbol" w:hAnsi="Symbol"/>
    </w:rPr>
  </w:style>
  <w:style w:type="character" w:customStyle="1" w:styleId="WW8Num143z3">
    <w:name w:val="WW8Num143z3"/>
    <w:rsid w:val="00E176EE"/>
    <w:rPr>
      <w:rFonts w:ascii="Times New Roman" w:eastAsia="Times New Roman" w:hAnsi="Times New Roman" w:cs="Times New Roman"/>
    </w:rPr>
  </w:style>
  <w:style w:type="character" w:customStyle="1" w:styleId="WW8Num144z0">
    <w:name w:val="WW8Num144z0"/>
    <w:rsid w:val="00E176EE"/>
    <w:rPr>
      <w:rFonts w:ascii="Symbol" w:hAnsi="Symbol"/>
    </w:rPr>
  </w:style>
  <w:style w:type="character" w:customStyle="1" w:styleId="WW8Num144z1">
    <w:name w:val="WW8Num144z1"/>
    <w:rsid w:val="00E176EE"/>
    <w:rPr>
      <w:rFonts w:ascii="Courier New" w:hAnsi="Courier New"/>
    </w:rPr>
  </w:style>
  <w:style w:type="character" w:customStyle="1" w:styleId="WW8Num144z2">
    <w:name w:val="WW8Num144z2"/>
    <w:rsid w:val="00E176EE"/>
    <w:rPr>
      <w:rFonts w:ascii="Wingdings" w:hAnsi="Wingdings"/>
    </w:rPr>
  </w:style>
  <w:style w:type="character" w:customStyle="1" w:styleId="WW8Num147z0">
    <w:name w:val="WW8Num147z0"/>
    <w:rsid w:val="00E176EE"/>
    <w:rPr>
      <w:rFonts w:ascii="Times New Roman" w:eastAsia="Times New Roman" w:hAnsi="Times New Roman" w:cs="Times New Roman"/>
    </w:rPr>
  </w:style>
  <w:style w:type="character" w:customStyle="1" w:styleId="WW8Num147z1">
    <w:name w:val="WW8Num147z1"/>
    <w:rsid w:val="00E176EE"/>
    <w:rPr>
      <w:rFonts w:ascii="Courier New" w:hAnsi="Courier New"/>
    </w:rPr>
  </w:style>
  <w:style w:type="character" w:customStyle="1" w:styleId="WW8Num147z2">
    <w:name w:val="WW8Num147z2"/>
    <w:rsid w:val="00E176EE"/>
    <w:rPr>
      <w:rFonts w:ascii="Wingdings" w:hAnsi="Wingdings"/>
    </w:rPr>
  </w:style>
  <w:style w:type="character" w:customStyle="1" w:styleId="WW8Num147z3">
    <w:name w:val="WW8Num147z3"/>
    <w:rsid w:val="00E176EE"/>
    <w:rPr>
      <w:rFonts w:ascii="Symbol" w:hAnsi="Symbol"/>
    </w:rPr>
  </w:style>
  <w:style w:type="character" w:customStyle="1" w:styleId="WW8Num148z0">
    <w:name w:val="WW8Num148z0"/>
    <w:rsid w:val="00E176EE"/>
    <w:rPr>
      <w:rFonts w:ascii="Symbol" w:hAnsi="Symbol"/>
    </w:rPr>
  </w:style>
  <w:style w:type="character" w:customStyle="1" w:styleId="WW8Num148z1">
    <w:name w:val="WW8Num148z1"/>
    <w:rsid w:val="00E176EE"/>
    <w:rPr>
      <w:rFonts w:ascii="Courier New" w:hAnsi="Courier New"/>
    </w:rPr>
  </w:style>
  <w:style w:type="character" w:customStyle="1" w:styleId="WW8Num148z2">
    <w:name w:val="WW8Num148z2"/>
    <w:rsid w:val="00E176EE"/>
    <w:rPr>
      <w:rFonts w:ascii="Wingdings" w:hAnsi="Wingdings"/>
    </w:rPr>
  </w:style>
  <w:style w:type="character" w:customStyle="1" w:styleId="WW8Num155z0">
    <w:name w:val="WW8Num155z0"/>
    <w:rsid w:val="00E176EE"/>
    <w:rPr>
      <w:rFonts w:ascii="Symbol" w:hAnsi="Symbol"/>
    </w:rPr>
  </w:style>
  <w:style w:type="character" w:customStyle="1" w:styleId="WW8Num156z0">
    <w:name w:val="WW8Num156z0"/>
    <w:rsid w:val="00E176EE"/>
    <w:rPr>
      <w:rFonts w:ascii="Times New Roman" w:eastAsia="Times New Roman" w:hAnsi="Times New Roman" w:cs="Times New Roman"/>
    </w:rPr>
  </w:style>
  <w:style w:type="character" w:customStyle="1" w:styleId="WW8Num156z1">
    <w:name w:val="WW8Num156z1"/>
    <w:rsid w:val="00E176EE"/>
    <w:rPr>
      <w:rFonts w:ascii="Courier New" w:hAnsi="Courier New"/>
    </w:rPr>
  </w:style>
  <w:style w:type="character" w:customStyle="1" w:styleId="WW8Num156z2">
    <w:name w:val="WW8Num156z2"/>
    <w:rsid w:val="00E176EE"/>
    <w:rPr>
      <w:rFonts w:ascii="Wingdings" w:hAnsi="Wingdings"/>
    </w:rPr>
  </w:style>
  <w:style w:type="character" w:customStyle="1" w:styleId="WW8Num156z3">
    <w:name w:val="WW8Num156z3"/>
    <w:rsid w:val="00E176EE"/>
    <w:rPr>
      <w:rFonts w:ascii="Symbol" w:hAnsi="Symbol"/>
    </w:rPr>
  </w:style>
  <w:style w:type="character" w:customStyle="1" w:styleId="WW8Num162z0">
    <w:name w:val="WW8Num162z0"/>
    <w:rsid w:val="00E176EE"/>
    <w:rPr>
      <w:rFonts w:ascii="Symbol" w:hAnsi="Symbol"/>
    </w:rPr>
  </w:style>
  <w:style w:type="character" w:customStyle="1" w:styleId="WW8Num163z0">
    <w:name w:val="WW8Num163z0"/>
    <w:rsid w:val="00E176EE"/>
    <w:rPr>
      <w:b/>
    </w:rPr>
  </w:style>
  <w:style w:type="character" w:customStyle="1" w:styleId="WW8Num164z0">
    <w:name w:val="WW8Num164z0"/>
    <w:rsid w:val="00E176EE"/>
    <w:rPr>
      <w:sz w:val="20"/>
    </w:rPr>
  </w:style>
  <w:style w:type="character" w:customStyle="1" w:styleId="WW8Num166z0">
    <w:name w:val="WW8Num166z0"/>
    <w:rsid w:val="00E176EE"/>
    <w:rPr>
      <w:rFonts w:ascii="Symbol" w:hAnsi="Symbol"/>
    </w:rPr>
  </w:style>
  <w:style w:type="character" w:customStyle="1" w:styleId="WW8Num166z1">
    <w:name w:val="WW8Num166z1"/>
    <w:rsid w:val="00E176EE"/>
    <w:rPr>
      <w:rFonts w:ascii="Courier New" w:hAnsi="Courier New"/>
    </w:rPr>
  </w:style>
  <w:style w:type="character" w:customStyle="1" w:styleId="WW8Num166z2">
    <w:name w:val="WW8Num166z2"/>
    <w:rsid w:val="00E176EE"/>
    <w:rPr>
      <w:rFonts w:ascii="Wingdings" w:hAnsi="Wingdings"/>
    </w:rPr>
  </w:style>
  <w:style w:type="character" w:customStyle="1" w:styleId="WW8Num174z1">
    <w:name w:val="WW8Num174z1"/>
    <w:rsid w:val="00E176EE"/>
    <w:rPr>
      <w:b/>
    </w:rPr>
  </w:style>
  <w:style w:type="character" w:customStyle="1" w:styleId="WW8Num175z0">
    <w:name w:val="WW8Num175z0"/>
    <w:rsid w:val="00E176EE"/>
    <w:rPr>
      <w:rFonts w:ascii="Symbol" w:hAnsi="Symbol"/>
    </w:rPr>
  </w:style>
  <w:style w:type="character" w:customStyle="1" w:styleId="WW8Num175z1">
    <w:name w:val="WW8Num175z1"/>
    <w:rsid w:val="00E176EE"/>
    <w:rPr>
      <w:rFonts w:ascii="Courier New" w:hAnsi="Courier New"/>
    </w:rPr>
  </w:style>
  <w:style w:type="character" w:customStyle="1" w:styleId="WW8Num175z2">
    <w:name w:val="WW8Num175z2"/>
    <w:rsid w:val="00E176EE"/>
    <w:rPr>
      <w:rFonts w:ascii="Wingdings" w:hAnsi="Wingdings"/>
    </w:rPr>
  </w:style>
  <w:style w:type="character" w:customStyle="1" w:styleId="WW8Num177z0">
    <w:name w:val="WW8Num177z0"/>
    <w:rsid w:val="00E176EE"/>
    <w:rPr>
      <w:rFonts w:ascii="Times New Roman" w:eastAsia="Times New Roman" w:hAnsi="Times New Roman" w:cs="Times New Roman"/>
    </w:rPr>
  </w:style>
  <w:style w:type="character" w:customStyle="1" w:styleId="WW8Num177z1">
    <w:name w:val="WW8Num177z1"/>
    <w:rsid w:val="00E176EE"/>
    <w:rPr>
      <w:rFonts w:ascii="Courier New" w:hAnsi="Courier New"/>
    </w:rPr>
  </w:style>
  <w:style w:type="character" w:customStyle="1" w:styleId="WW8Num177z2">
    <w:name w:val="WW8Num177z2"/>
    <w:rsid w:val="00E176EE"/>
    <w:rPr>
      <w:rFonts w:ascii="Wingdings" w:hAnsi="Wingdings"/>
    </w:rPr>
  </w:style>
  <w:style w:type="character" w:customStyle="1" w:styleId="WW8Num177z3">
    <w:name w:val="WW8Num177z3"/>
    <w:rsid w:val="00E176EE"/>
    <w:rPr>
      <w:rFonts w:ascii="Symbol" w:hAnsi="Symbol"/>
    </w:rPr>
  </w:style>
  <w:style w:type="character" w:customStyle="1" w:styleId="WW8Num181z0">
    <w:name w:val="WW8Num181z0"/>
    <w:rsid w:val="00E176EE"/>
    <w:rPr>
      <w:rFonts w:ascii="Symbol" w:hAnsi="Symbol"/>
    </w:rPr>
  </w:style>
  <w:style w:type="character" w:customStyle="1" w:styleId="WW8Num184z0">
    <w:name w:val="WW8Num184z0"/>
    <w:rsid w:val="00E176EE"/>
    <w:rPr>
      <w:rFonts w:ascii="Times New Roman" w:eastAsia="Times New Roman" w:hAnsi="Times New Roman" w:cs="Times New Roman"/>
    </w:rPr>
  </w:style>
  <w:style w:type="character" w:customStyle="1" w:styleId="WW8Num184z1">
    <w:name w:val="WW8Num184z1"/>
    <w:rsid w:val="00E176EE"/>
    <w:rPr>
      <w:rFonts w:ascii="Courier New" w:hAnsi="Courier New"/>
    </w:rPr>
  </w:style>
  <w:style w:type="character" w:customStyle="1" w:styleId="WW8Num184z2">
    <w:name w:val="WW8Num184z2"/>
    <w:rsid w:val="00E176EE"/>
    <w:rPr>
      <w:rFonts w:ascii="Wingdings" w:hAnsi="Wingdings"/>
    </w:rPr>
  </w:style>
  <w:style w:type="character" w:customStyle="1" w:styleId="WW8Num184z3">
    <w:name w:val="WW8Num184z3"/>
    <w:rsid w:val="00E176EE"/>
    <w:rPr>
      <w:rFonts w:ascii="Symbol" w:hAnsi="Symbol"/>
    </w:rPr>
  </w:style>
  <w:style w:type="character" w:customStyle="1" w:styleId="WW8Num190z0">
    <w:name w:val="WW8Num190z0"/>
    <w:rsid w:val="00E176EE"/>
    <w:rPr>
      <w:b/>
    </w:rPr>
  </w:style>
  <w:style w:type="character" w:customStyle="1" w:styleId="WW8Num193z0">
    <w:name w:val="WW8Num193z0"/>
    <w:rsid w:val="00E176EE"/>
    <w:rPr>
      <w:b/>
    </w:rPr>
  </w:style>
  <w:style w:type="character" w:customStyle="1" w:styleId="WW8Num195z0">
    <w:name w:val="WW8Num195z0"/>
    <w:rsid w:val="00E176EE"/>
    <w:rPr>
      <w:rFonts w:ascii="Times New Roman" w:eastAsia="Times New Roman" w:hAnsi="Times New Roman" w:cs="Times New Roman"/>
    </w:rPr>
  </w:style>
  <w:style w:type="character" w:customStyle="1" w:styleId="WW8Num195z1">
    <w:name w:val="WW8Num195z1"/>
    <w:rsid w:val="00E176EE"/>
    <w:rPr>
      <w:rFonts w:ascii="Courier New" w:hAnsi="Courier New"/>
    </w:rPr>
  </w:style>
  <w:style w:type="character" w:customStyle="1" w:styleId="WW8Num195z2">
    <w:name w:val="WW8Num195z2"/>
    <w:rsid w:val="00E176EE"/>
    <w:rPr>
      <w:rFonts w:ascii="Wingdings" w:hAnsi="Wingdings"/>
    </w:rPr>
  </w:style>
  <w:style w:type="character" w:customStyle="1" w:styleId="WW8Num195z3">
    <w:name w:val="WW8Num195z3"/>
    <w:rsid w:val="00E176EE"/>
    <w:rPr>
      <w:rFonts w:ascii="Symbol" w:hAnsi="Symbol"/>
    </w:rPr>
  </w:style>
  <w:style w:type="character" w:customStyle="1" w:styleId="WW8Num197z0">
    <w:name w:val="WW8Num197z0"/>
    <w:rsid w:val="00E176EE"/>
    <w:rPr>
      <w:b/>
    </w:rPr>
  </w:style>
  <w:style w:type="character" w:customStyle="1" w:styleId="WW8Num199z0">
    <w:name w:val="WW8Num199z0"/>
    <w:rsid w:val="00E176EE"/>
    <w:rPr>
      <w:rFonts w:ascii="Symbol" w:hAnsi="Symbol"/>
    </w:rPr>
  </w:style>
  <w:style w:type="character" w:customStyle="1" w:styleId="WW8Num199z1">
    <w:name w:val="WW8Num199z1"/>
    <w:rsid w:val="00E176EE"/>
    <w:rPr>
      <w:rFonts w:ascii="Courier New" w:hAnsi="Courier New"/>
    </w:rPr>
  </w:style>
  <w:style w:type="character" w:customStyle="1" w:styleId="WW8Num199z2">
    <w:name w:val="WW8Num199z2"/>
    <w:rsid w:val="00E176EE"/>
    <w:rPr>
      <w:rFonts w:ascii="Wingdings" w:hAnsi="Wingdings"/>
    </w:rPr>
  </w:style>
  <w:style w:type="character" w:customStyle="1" w:styleId="WW8Num201z0">
    <w:name w:val="WW8Num201z0"/>
    <w:rsid w:val="00E176EE"/>
    <w:rPr>
      <w:rFonts w:ascii="Times New Roman" w:eastAsia="Times New Roman" w:hAnsi="Times New Roman" w:cs="Times New Roman"/>
    </w:rPr>
  </w:style>
  <w:style w:type="character" w:customStyle="1" w:styleId="WW8Num201z1">
    <w:name w:val="WW8Num201z1"/>
    <w:rsid w:val="00E176EE"/>
    <w:rPr>
      <w:rFonts w:ascii="Courier New" w:hAnsi="Courier New"/>
    </w:rPr>
  </w:style>
  <w:style w:type="character" w:customStyle="1" w:styleId="WW8Num201z2">
    <w:name w:val="WW8Num201z2"/>
    <w:rsid w:val="00E176EE"/>
    <w:rPr>
      <w:rFonts w:ascii="Wingdings" w:hAnsi="Wingdings"/>
    </w:rPr>
  </w:style>
  <w:style w:type="character" w:customStyle="1" w:styleId="WW8Num201z3">
    <w:name w:val="WW8Num201z3"/>
    <w:rsid w:val="00E176EE"/>
    <w:rPr>
      <w:rFonts w:ascii="Symbol" w:hAnsi="Symbol"/>
    </w:rPr>
  </w:style>
  <w:style w:type="character" w:customStyle="1" w:styleId="WW8Num208z0">
    <w:name w:val="WW8Num208z0"/>
    <w:rsid w:val="00E176EE"/>
    <w:rPr>
      <w:rFonts w:ascii="Symbol" w:hAnsi="Symbol"/>
    </w:rPr>
  </w:style>
  <w:style w:type="character" w:customStyle="1" w:styleId="WW8Num208z1">
    <w:name w:val="WW8Num208z1"/>
    <w:rsid w:val="00E176EE"/>
    <w:rPr>
      <w:rFonts w:ascii="Courier New" w:hAnsi="Courier New"/>
    </w:rPr>
  </w:style>
  <w:style w:type="character" w:customStyle="1" w:styleId="WW8Num208z2">
    <w:name w:val="WW8Num208z2"/>
    <w:rsid w:val="00E176EE"/>
    <w:rPr>
      <w:rFonts w:ascii="Wingdings" w:hAnsi="Wingdings"/>
    </w:rPr>
  </w:style>
  <w:style w:type="character" w:customStyle="1" w:styleId="WW8Num210z1">
    <w:name w:val="WW8Num210z1"/>
    <w:rsid w:val="00E176EE"/>
    <w:rPr>
      <w:b/>
    </w:rPr>
  </w:style>
  <w:style w:type="character" w:customStyle="1" w:styleId="WW8Num211z0">
    <w:name w:val="WW8Num211z0"/>
    <w:rsid w:val="00E176EE"/>
    <w:rPr>
      <w:rFonts w:ascii="Symbol" w:hAnsi="Symbol"/>
    </w:rPr>
  </w:style>
  <w:style w:type="character" w:customStyle="1" w:styleId="WW8Num211z1">
    <w:name w:val="WW8Num211z1"/>
    <w:rsid w:val="00E176EE"/>
    <w:rPr>
      <w:rFonts w:ascii="Courier New" w:hAnsi="Courier New"/>
    </w:rPr>
  </w:style>
  <w:style w:type="character" w:customStyle="1" w:styleId="WW8Num211z2">
    <w:name w:val="WW8Num211z2"/>
    <w:rsid w:val="00E176EE"/>
    <w:rPr>
      <w:rFonts w:ascii="Wingdings" w:hAnsi="Wingdings"/>
    </w:rPr>
  </w:style>
  <w:style w:type="character" w:customStyle="1" w:styleId="WW8Num212z0">
    <w:name w:val="WW8Num212z0"/>
    <w:rsid w:val="00E176EE"/>
    <w:rPr>
      <w:rFonts w:ascii="Symbol" w:hAnsi="Symbol"/>
    </w:rPr>
  </w:style>
  <w:style w:type="character" w:customStyle="1" w:styleId="WW8Num214z0">
    <w:name w:val="WW8Num214z0"/>
    <w:rsid w:val="00E176EE"/>
    <w:rPr>
      <w:rFonts w:ascii="Symbol" w:hAnsi="Symbol"/>
    </w:rPr>
  </w:style>
  <w:style w:type="character" w:customStyle="1" w:styleId="WW8Num215z0">
    <w:name w:val="WW8Num215z0"/>
    <w:rsid w:val="00E176EE"/>
    <w:rPr>
      <w:rFonts w:ascii="Times New Roman" w:eastAsia="Times New Roman" w:hAnsi="Times New Roman" w:cs="Times New Roman"/>
    </w:rPr>
  </w:style>
  <w:style w:type="character" w:customStyle="1" w:styleId="WW8Num215z1">
    <w:name w:val="WW8Num215z1"/>
    <w:rsid w:val="00E176EE"/>
    <w:rPr>
      <w:rFonts w:ascii="Courier New" w:hAnsi="Courier New"/>
    </w:rPr>
  </w:style>
  <w:style w:type="character" w:customStyle="1" w:styleId="WW8Num215z2">
    <w:name w:val="WW8Num215z2"/>
    <w:rsid w:val="00E176EE"/>
    <w:rPr>
      <w:rFonts w:ascii="Wingdings" w:hAnsi="Wingdings"/>
    </w:rPr>
  </w:style>
  <w:style w:type="character" w:customStyle="1" w:styleId="WW8Num215z3">
    <w:name w:val="WW8Num215z3"/>
    <w:rsid w:val="00E176EE"/>
    <w:rPr>
      <w:rFonts w:ascii="Symbol" w:hAnsi="Symbol"/>
    </w:rPr>
  </w:style>
  <w:style w:type="character" w:customStyle="1" w:styleId="WW8Num217z0">
    <w:name w:val="WW8Num217z0"/>
    <w:rsid w:val="00E176EE"/>
    <w:rPr>
      <w:rFonts w:ascii="Symbol" w:hAnsi="Symbol"/>
    </w:rPr>
  </w:style>
  <w:style w:type="character" w:customStyle="1" w:styleId="WW8Num220z0">
    <w:name w:val="WW8Num220z0"/>
    <w:rsid w:val="00E176EE"/>
    <w:rPr>
      <w:b/>
    </w:rPr>
  </w:style>
  <w:style w:type="character" w:customStyle="1" w:styleId="WW8Num220z1">
    <w:name w:val="WW8Num220z1"/>
    <w:rsid w:val="00E176EE"/>
    <w:rPr>
      <w:rFonts w:ascii="Times New Roman" w:eastAsia="Times New Roman" w:hAnsi="Times New Roman" w:cs="Times New Roman"/>
    </w:rPr>
  </w:style>
  <w:style w:type="character" w:customStyle="1" w:styleId="WW8Num222z0">
    <w:name w:val="WW8Num222z0"/>
    <w:rsid w:val="00E176EE"/>
    <w:rPr>
      <w:rFonts w:ascii="Symbol" w:hAnsi="Symbol"/>
      <w:sz w:val="20"/>
    </w:rPr>
  </w:style>
  <w:style w:type="character" w:customStyle="1" w:styleId="WW8Num222z1">
    <w:name w:val="WW8Num222z1"/>
    <w:rsid w:val="00E176EE"/>
    <w:rPr>
      <w:rFonts w:ascii="Courier New" w:hAnsi="Courier New"/>
      <w:sz w:val="20"/>
    </w:rPr>
  </w:style>
  <w:style w:type="character" w:customStyle="1" w:styleId="WW8Num222z2">
    <w:name w:val="WW8Num222z2"/>
    <w:rsid w:val="00E176EE"/>
    <w:rPr>
      <w:rFonts w:ascii="Wingdings" w:hAnsi="Wingdings"/>
      <w:sz w:val="20"/>
    </w:rPr>
  </w:style>
  <w:style w:type="character" w:customStyle="1" w:styleId="WW8Num223z0">
    <w:name w:val="WW8Num223z0"/>
    <w:rsid w:val="00E176EE"/>
    <w:rPr>
      <w:b/>
    </w:rPr>
  </w:style>
  <w:style w:type="character" w:customStyle="1" w:styleId="WW8Num226z0">
    <w:name w:val="WW8Num226z0"/>
    <w:rsid w:val="00E176EE"/>
    <w:rPr>
      <w:rFonts w:ascii="Symbol" w:hAnsi="Symbol"/>
    </w:rPr>
  </w:style>
  <w:style w:type="character" w:customStyle="1" w:styleId="WW8Num226z1">
    <w:name w:val="WW8Num226z1"/>
    <w:rsid w:val="00E176EE"/>
    <w:rPr>
      <w:rFonts w:ascii="Courier New" w:hAnsi="Courier New"/>
    </w:rPr>
  </w:style>
  <w:style w:type="character" w:customStyle="1" w:styleId="WW8Num226z2">
    <w:name w:val="WW8Num226z2"/>
    <w:rsid w:val="00E176EE"/>
    <w:rPr>
      <w:rFonts w:ascii="Wingdings" w:hAnsi="Wingdings"/>
    </w:rPr>
  </w:style>
  <w:style w:type="character" w:customStyle="1" w:styleId="WW8Num227z0">
    <w:name w:val="WW8Num227z0"/>
    <w:rsid w:val="00E176EE"/>
    <w:rPr>
      <w:rFonts w:ascii="Symbol" w:hAnsi="Symbol"/>
    </w:rPr>
  </w:style>
  <w:style w:type="character" w:customStyle="1" w:styleId="WW8Num227z1">
    <w:name w:val="WW8Num227z1"/>
    <w:rsid w:val="00E176EE"/>
    <w:rPr>
      <w:rFonts w:ascii="Courier New" w:hAnsi="Courier New"/>
    </w:rPr>
  </w:style>
  <w:style w:type="character" w:customStyle="1" w:styleId="WW8Num227z2">
    <w:name w:val="WW8Num227z2"/>
    <w:rsid w:val="00E176EE"/>
    <w:rPr>
      <w:rFonts w:ascii="Wingdings" w:hAnsi="Wingdings"/>
    </w:rPr>
  </w:style>
  <w:style w:type="character" w:customStyle="1" w:styleId="WW8Num229z0">
    <w:name w:val="WW8Num229z0"/>
    <w:rsid w:val="00E176EE"/>
    <w:rPr>
      <w:rFonts w:ascii="Wingdings" w:hAnsi="Wingdings"/>
    </w:rPr>
  </w:style>
  <w:style w:type="character" w:customStyle="1" w:styleId="WW8Num229z1">
    <w:name w:val="WW8Num229z1"/>
    <w:rsid w:val="00E176EE"/>
    <w:rPr>
      <w:rFonts w:ascii="Courier New" w:hAnsi="Courier New" w:cs="Courier New"/>
    </w:rPr>
  </w:style>
  <w:style w:type="character" w:customStyle="1" w:styleId="WW8Num229z3">
    <w:name w:val="WW8Num229z3"/>
    <w:rsid w:val="00E176EE"/>
    <w:rPr>
      <w:rFonts w:ascii="Symbol" w:hAnsi="Symbol"/>
    </w:rPr>
  </w:style>
  <w:style w:type="character" w:customStyle="1" w:styleId="WW8Num234z0">
    <w:name w:val="WW8Num234z0"/>
    <w:rsid w:val="00E176EE"/>
    <w:rPr>
      <w:rFonts w:ascii="Symbol" w:hAnsi="Symbol"/>
    </w:rPr>
  </w:style>
  <w:style w:type="character" w:customStyle="1" w:styleId="WW8Num237z0">
    <w:name w:val="WW8Num237z0"/>
    <w:rsid w:val="00E176EE"/>
    <w:rPr>
      <w:sz w:val="22"/>
    </w:rPr>
  </w:style>
  <w:style w:type="character" w:customStyle="1" w:styleId="WW8Num241z0">
    <w:name w:val="WW8Num241z0"/>
    <w:rsid w:val="00E176EE"/>
    <w:rPr>
      <w:b/>
      <w:i w:val="0"/>
    </w:rPr>
  </w:style>
  <w:style w:type="character" w:customStyle="1" w:styleId="WW8Num247z0">
    <w:name w:val="WW8Num247z0"/>
    <w:rsid w:val="00E176EE"/>
    <w:rPr>
      <w:rFonts w:ascii="Symbol" w:hAnsi="Symbol"/>
    </w:rPr>
  </w:style>
  <w:style w:type="character" w:customStyle="1" w:styleId="WW8Num248z0">
    <w:name w:val="WW8Num248z0"/>
    <w:rsid w:val="00E176EE"/>
    <w:rPr>
      <w:b w:val="0"/>
    </w:rPr>
  </w:style>
  <w:style w:type="character" w:customStyle="1" w:styleId="WW8Num249z0">
    <w:name w:val="WW8Num249z0"/>
    <w:rsid w:val="00E176EE"/>
    <w:rPr>
      <w:rFonts w:ascii="Times New Roman" w:eastAsia="Times New Roman" w:hAnsi="Times New Roman" w:cs="Times New Roman"/>
    </w:rPr>
  </w:style>
  <w:style w:type="character" w:customStyle="1" w:styleId="WW8Num249z1">
    <w:name w:val="WW8Num249z1"/>
    <w:rsid w:val="00E176EE"/>
    <w:rPr>
      <w:rFonts w:ascii="Courier New" w:hAnsi="Courier New"/>
    </w:rPr>
  </w:style>
  <w:style w:type="character" w:customStyle="1" w:styleId="WW8Num249z2">
    <w:name w:val="WW8Num249z2"/>
    <w:rsid w:val="00E176EE"/>
    <w:rPr>
      <w:rFonts w:ascii="Wingdings" w:hAnsi="Wingdings"/>
    </w:rPr>
  </w:style>
  <w:style w:type="character" w:customStyle="1" w:styleId="WW8Num249z3">
    <w:name w:val="WW8Num249z3"/>
    <w:rsid w:val="00E176EE"/>
    <w:rPr>
      <w:rFonts w:ascii="Symbol" w:hAnsi="Symbol"/>
    </w:rPr>
  </w:style>
  <w:style w:type="character" w:customStyle="1" w:styleId="WW8Num250z1">
    <w:name w:val="WW8Num250z1"/>
    <w:rsid w:val="00E176EE"/>
    <w:rPr>
      <w:rFonts w:ascii="Times New Roman" w:eastAsia="Times New Roman" w:hAnsi="Times New Roman" w:cs="Times New Roman"/>
    </w:rPr>
  </w:style>
  <w:style w:type="character" w:customStyle="1" w:styleId="WW8Num251z0">
    <w:name w:val="WW8Num251z0"/>
    <w:rsid w:val="00E176EE"/>
    <w:rPr>
      <w:rFonts w:ascii="Wingdings" w:hAnsi="Wingdings"/>
    </w:rPr>
  </w:style>
  <w:style w:type="character" w:customStyle="1" w:styleId="WW8Num251z1">
    <w:name w:val="WW8Num251z1"/>
    <w:rsid w:val="00E176EE"/>
    <w:rPr>
      <w:rFonts w:ascii="Courier New" w:hAnsi="Courier New"/>
    </w:rPr>
  </w:style>
  <w:style w:type="character" w:customStyle="1" w:styleId="WW8Num251z3">
    <w:name w:val="WW8Num251z3"/>
    <w:rsid w:val="00E176EE"/>
    <w:rPr>
      <w:rFonts w:ascii="Symbol" w:hAnsi="Symbol"/>
    </w:rPr>
  </w:style>
  <w:style w:type="character" w:customStyle="1" w:styleId="WW8Num252z0">
    <w:name w:val="WW8Num252z0"/>
    <w:rsid w:val="00E176EE"/>
    <w:rPr>
      <w:rFonts w:ascii="Symbol" w:hAnsi="Symbol"/>
    </w:rPr>
  </w:style>
  <w:style w:type="character" w:customStyle="1" w:styleId="WW8Num253z0">
    <w:name w:val="WW8Num253z0"/>
    <w:rsid w:val="00E176EE"/>
    <w:rPr>
      <w:rFonts w:ascii="Wingdings" w:hAnsi="Wingdings"/>
    </w:rPr>
  </w:style>
  <w:style w:type="character" w:customStyle="1" w:styleId="WW8Num253z1">
    <w:name w:val="WW8Num253z1"/>
    <w:rsid w:val="00E176EE"/>
    <w:rPr>
      <w:rFonts w:ascii="Courier New" w:hAnsi="Courier New"/>
    </w:rPr>
  </w:style>
  <w:style w:type="character" w:customStyle="1" w:styleId="WW8Num253z3">
    <w:name w:val="WW8Num253z3"/>
    <w:rsid w:val="00E176EE"/>
    <w:rPr>
      <w:rFonts w:ascii="Symbol" w:hAnsi="Symbol"/>
    </w:rPr>
  </w:style>
  <w:style w:type="character" w:customStyle="1" w:styleId="WW8Num255z0">
    <w:name w:val="WW8Num255z0"/>
    <w:rsid w:val="00E176EE"/>
    <w:rPr>
      <w:rFonts w:ascii="Times New Roman" w:eastAsia="Times New Roman" w:hAnsi="Times New Roman" w:cs="Times New Roman"/>
    </w:rPr>
  </w:style>
  <w:style w:type="character" w:customStyle="1" w:styleId="WW8Num255z1">
    <w:name w:val="WW8Num255z1"/>
    <w:rsid w:val="00E176EE"/>
    <w:rPr>
      <w:rFonts w:ascii="Courier New" w:hAnsi="Courier New"/>
    </w:rPr>
  </w:style>
  <w:style w:type="character" w:customStyle="1" w:styleId="WW8Num255z2">
    <w:name w:val="WW8Num255z2"/>
    <w:rsid w:val="00E176EE"/>
    <w:rPr>
      <w:rFonts w:ascii="Wingdings" w:hAnsi="Wingdings"/>
    </w:rPr>
  </w:style>
  <w:style w:type="character" w:customStyle="1" w:styleId="WW8Num255z3">
    <w:name w:val="WW8Num255z3"/>
    <w:rsid w:val="00E176EE"/>
    <w:rPr>
      <w:rFonts w:ascii="Symbol" w:hAnsi="Symbol"/>
    </w:rPr>
  </w:style>
  <w:style w:type="character" w:customStyle="1" w:styleId="WW8Num260z0">
    <w:name w:val="WW8Num260z0"/>
    <w:rsid w:val="00E176EE"/>
    <w:rPr>
      <w:rFonts w:ascii="Times New Roman" w:hAnsi="Times New Roman"/>
    </w:rPr>
  </w:style>
  <w:style w:type="character" w:customStyle="1" w:styleId="WW8Num267z0">
    <w:name w:val="WW8Num267z0"/>
    <w:rsid w:val="00E176EE"/>
    <w:rPr>
      <w:rFonts w:ascii="Symbol" w:hAnsi="Symbol"/>
    </w:rPr>
  </w:style>
  <w:style w:type="character" w:customStyle="1" w:styleId="WW8Num269z0">
    <w:name w:val="WW8Num269z0"/>
    <w:rsid w:val="00E176EE"/>
    <w:rPr>
      <w:rFonts w:ascii="Symbol" w:hAnsi="Symbol"/>
    </w:rPr>
  </w:style>
  <w:style w:type="character" w:customStyle="1" w:styleId="WW8Num269z1">
    <w:name w:val="WW8Num269z1"/>
    <w:rsid w:val="00E176EE"/>
    <w:rPr>
      <w:rFonts w:ascii="Courier New" w:hAnsi="Courier New"/>
    </w:rPr>
  </w:style>
  <w:style w:type="character" w:customStyle="1" w:styleId="WW8Num269z2">
    <w:name w:val="WW8Num269z2"/>
    <w:rsid w:val="00E176EE"/>
    <w:rPr>
      <w:rFonts w:ascii="Wingdings" w:hAnsi="Wingdings"/>
    </w:rPr>
  </w:style>
  <w:style w:type="character" w:customStyle="1" w:styleId="WW8Num270z1">
    <w:name w:val="WW8Num270z1"/>
    <w:rsid w:val="00E176EE"/>
    <w:rPr>
      <w:rFonts w:ascii="Courier New" w:hAnsi="Courier New"/>
    </w:rPr>
  </w:style>
  <w:style w:type="character" w:customStyle="1" w:styleId="WW8Num270z2">
    <w:name w:val="WW8Num270z2"/>
    <w:rsid w:val="00E176EE"/>
    <w:rPr>
      <w:rFonts w:ascii="Wingdings" w:hAnsi="Wingdings"/>
    </w:rPr>
  </w:style>
  <w:style w:type="character" w:customStyle="1" w:styleId="WW8Num270z3">
    <w:name w:val="WW8Num270z3"/>
    <w:rsid w:val="00E176EE"/>
    <w:rPr>
      <w:rFonts w:ascii="Symbol" w:hAnsi="Symbol"/>
    </w:rPr>
  </w:style>
  <w:style w:type="character" w:customStyle="1" w:styleId="WW8Num273z0">
    <w:name w:val="WW8Num273z0"/>
    <w:rsid w:val="00E176EE"/>
    <w:rPr>
      <w:rFonts w:ascii="Symbol" w:hAnsi="Symbol"/>
    </w:rPr>
  </w:style>
  <w:style w:type="character" w:customStyle="1" w:styleId="WW8Num281z0">
    <w:name w:val="WW8Num281z0"/>
    <w:rsid w:val="00E176EE"/>
    <w:rPr>
      <w:b/>
    </w:rPr>
  </w:style>
  <w:style w:type="character" w:customStyle="1" w:styleId="WW8Num283z0">
    <w:name w:val="WW8Num283z0"/>
    <w:rsid w:val="00E176EE"/>
    <w:rPr>
      <w:rFonts w:ascii="Symbol" w:hAnsi="Symbol"/>
    </w:rPr>
  </w:style>
  <w:style w:type="character" w:customStyle="1" w:styleId="WW8Num284z0">
    <w:name w:val="WW8Num284z0"/>
    <w:rsid w:val="00E176EE"/>
    <w:rPr>
      <w:b/>
    </w:rPr>
  </w:style>
  <w:style w:type="character" w:customStyle="1" w:styleId="WW8Num285z0">
    <w:name w:val="WW8Num285z0"/>
    <w:rsid w:val="00E176EE"/>
    <w:rPr>
      <w:b/>
    </w:rPr>
  </w:style>
  <w:style w:type="character" w:customStyle="1" w:styleId="WW8Num287z0">
    <w:name w:val="WW8Num287z0"/>
    <w:rsid w:val="00E176EE"/>
    <w:rPr>
      <w:b/>
    </w:rPr>
  </w:style>
  <w:style w:type="character" w:customStyle="1" w:styleId="WW8Num288z0">
    <w:name w:val="WW8Num288z0"/>
    <w:rsid w:val="00E176EE"/>
    <w:rPr>
      <w:rFonts w:ascii="Times New Roman" w:eastAsia="Times New Roman" w:hAnsi="Times New Roman" w:cs="Times New Roman"/>
    </w:rPr>
  </w:style>
  <w:style w:type="character" w:customStyle="1" w:styleId="WW8Num288z2">
    <w:name w:val="WW8Num288z2"/>
    <w:rsid w:val="00E176EE"/>
    <w:rPr>
      <w:rFonts w:ascii="Wingdings" w:hAnsi="Wingdings"/>
    </w:rPr>
  </w:style>
  <w:style w:type="character" w:customStyle="1" w:styleId="WW8Num288z3">
    <w:name w:val="WW8Num288z3"/>
    <w:rsid w:val="00E176EE"/>
    <w:rPr>
      <w:rFonts w:ascii="Symbol" w:hAnsi="Symbol"/>
    </w:rPr>
  </w:style>
  <w:style w:type="character" w:customStyle="1" w:styleId="WW8Num288z4">
    <w:name w:val="WW8Num288z4"/>
    <w:rsid w:val="00E176EE"/>
    <w:rPr>
      <w:rFonts w:ascii="Courier New" w:hAnsi="Courier New"/>
    </w:rPr>
  </w:style>
  <w:style w:type="character" w:customStyle="1" w:styleId="WW8Num289z0">
    <w:name w:val="WW8Num289z0"/>
    <w:rsid w:val="00E176EE"/>
    <w:rPr>
      <w:rFonts w:ascii="Symbol" w:hAnsi="Symbol"/>
    </w:rPr>
  </w:style>
  <w:style w:type="character" w:customStyle="1" w:styleId="WW8Num289z1">
    <w:name w:val="WW8Num289z1"/>
    <w:rsid w:val="00E176EE"/>
    <w:rPr>
      <w:rFonts w:ascii="Courier New" w:hAnsi="Courier New"/>
    </w:rPr>
  </w:style>
  <w:style w:type="character" w:customStyle="1" w:styleId="WW8Num289z2">
    <w:name w:val="WW8Num289z2"/>
    <w:rsid w:val="00E176EE"/>
    <w:rPr>
      <w:rFonts w:ascii="Wingdings" w:hAnsi="Wingdings"/>
    </w:rPr>
  </w:style>
  <w:style w:type="character" w:customStyle="1" w:styleId="WW8Num290z2">
    <w:name w:val="WW8Num290z2"/>
    <w:rsid w:val="00E176EE"/>
    <w:rPr>
      <w:rFonts w:ascii="Times New Roman" w:eastAsia="Times New Roman" w:hAnsi="Times New Roman" w:cs="Times New Roman"/>
    </w:rPr>
  </w:style>
  <w:style w:type="character" w:customStyle="1" w:styleId="WW8Num291z0">
    <w:name w:val="WW8Num291z0"/>
    <w:rsid w:val="00E176EE"/>
    <w:rPr>
      <w:rFonts w:ascii="Times New Roman" w:eastAsia="Times New Roman" w:hAnsi="Times New Roman" w:cs="Times New Roman"/>
    </w:rPr>
  </w:style>
  <w:style w:type="character" w:customStyle="1" w:styleId="WW8Num291z1">
    <w:name w:val="WW8Num291z1"/>
    <w:rsid w:val="00E176EE"/>
    <w:rPr>
      <w:rFonts w:ascii="Courier New" w:hAnsi="Courier New"/>
    </w:rPr>
  </w:style>
  <w:style w:type="character" w:customStyle="1" w:styleId="WW8Num291z2">
    <w:name w:val="WW8Num291z2"/>
    <w:rsid w:val="00E176EE"/>
    <w:rPr>
      <w:rFonts w:ascii="Wingdings" w:hAnsi="Wingdings"/>
    </w:rPr>
  </w:style>
  <w:style w:type="character" w:customStyle="1" w:styleId="WW8Num291z3">
    <w:name w:val="WW8Num291z3"/>
    <w:rsid w:val="00E176EE"/>
    <w:rPr>
      <w:rFonts w:ascii="Symbol" w:hAnsi="Symbol"/>
    </w:rPr>
  </w:style>
  <w:style w:type="character" w:customStyle="1" w:styleId="WW8Num292z0">
    <w:name w:val="WW8Num292z0"/>
    <w:rsid w:val="00E176EE"/>
    <w:rPr>
      <w:b w:val="0"/>
    </w:rPr>
  </w:style>
  <w:style w:type="character" w:customStyle="1" w:styleId="WW8Num293z0">
    <w:name w:val="WW8Num293z0"/>
    <w:rsid w:val="00E176EE"/>
    <w:rPr>
      <w:rFonts w:ascii="Symbol" w:hAnsi="Symbol"/>
    </w:rPr>
  </w:style>
  <w:style w:type="character" w:customStyle="1" w:styleId="WW8Num293z1">
    <w:name w:val="WW8Num293z1"/>
    <w:rsid w:val="00E176EE"/>
    <w:rPr>
      <w:rFonts w:ascii="Courier New" w:hAnsi="Courier New"/>
    </w:rPr>
  </w:style>
  <w:style w:type="character" w:customStyle="1" w:styleId="WW8Num293z2">
    <w:name w:val="WW8Num293z2"/>
    <w:rsid w:val="00E176EE"/>
    <w:rPr>
      <w:rFonts w:ascii="Wingdings" w:hAnsi="Wingdings"/>
    </w:rPr>
  </w:style>
  <w:style w:type="character" w:customStyle="1" w:styleId="WW8Num302z0">
    <w:name w:val="WW8Num302z0"/>
    <w:rsid w:val="00E176EE"/>
    <w:rPr>
      <w:b/>
    </w:rPr>
  </w:style>
  <w:style w:type="character" w:customStyle="1" w:styleId="WW8Num306z0">
    <w:name w:val="WW8Num306z0"/>
    <w:rsid w:val="00E176EE"/>
    <w:rPr>
      <w:b/>
    </w:rPr>
  </w:style>
  <w:style w:type="character" w:customStyle="1" w:styleId="WW8Num309z0">
    <w:name w:val="WW8Num309z0"/>
    <w:rsid w:val="00E176EE"/>
    <w:rPr>
      <w:b/>
    </w:rPr>
  </w:style>
  <w:style w:type="character" w:customStyle="1" w:styleId="WW8Num319z0">
    <w:name w:val="WW8Num319z0"/>
    <w:rsid w:val="00E176EE"/>
    <w:rPr>
      <w:rFonts w:ascii="Wingdings" w:hAnsi="Wingdings"/>
    </w:rPr>
  </w:style>
  <w:style w:type="character" w:customStyle="1" w:styleId="WW8Num319z1">
    <w:name w:val="WW8Num319z1"/>
    <w:rsid w:val="00E176EE"/>
    <w:rPr>
      <w:rFonts w:ascii="Courier New" w:hAnsi="Courier New"/>
    </w:rPr>
  </w:style>
  <w:style w:type="character" w:customStyle="1" w:styleId="WW8Num319z3">
    <w:name w:val="WW8Num319z3"/>
    <w:rsid w:val="00E176EE"/>
    <w:rPr>
      <w:rFonts w:ascii="Symbol" w:hAnsi="Symbol"/>
    </w:rPr>
  </w:style>
  <w:style w:type="character" w:customStyle="1" w:styleId="WW8Num320z1">
    <w:name w:val="WW8Num320z1"/>
    <w:rsid w:val="00E176EE"/>
    <w:rPr>
      <w:rFonts w:ascii="Times New Roman" w:eastAsia="Times New Roman" w:hAnsi="Times New Roman" w:cs="Times New Roman"/>
    </w:rPr>
  </w:style>
  <w:style w:type="character" w:customStyle="1" w:styleId="WW8Num322z0">
    <w:name w:val="WW8Num322z0"/>
    <w:rsid w:val="00E176EE"/>
    <w:rPr>
      <w:rFonts w:ascii="Times New Roman" w:eastAsia="Times New Roman" w:hAnsi="Times New Roman" w:cs="Times New Roman"/>
    </w:rPr>
  </w:style>
  <w:style w:type="character" w:customStyle="1" w:styleId="WW8Num322z1">
    <w:name w:val="WW8Num322z1"/>
    <w:rsid w:val="00E176EE"/>
    <w:rPr>
      <w:rFonts w:ascii="Courier New" w:hAnsi="Courier New"/>
    </w:rPr>
  </w:style>
  <w:style w:type="character" w:customStyle="1" w:styleId="WW8Num322z2">
    <w:name w:val="WW8Num322z2"/>
    <w:rsid w:val="00E176EE"/>
    <w:rPr>
      <w:rFonts w:ascii="Wingdings" w:hAnsi="Wingdings"/>
    </w:rPr>
  </w:style>
  <w:style w:type="character" w:customStyle="1" w:styleId="WW8Num322z3">
    <w:name w:val="WW8Num322z3"/>
    <w:rsid w:val="00E176EE"/>
    <w:rPr>
      <w:rFonts w:ascii="Symbol" w:hAnsi="Symbol"/>
    </w:rPr>
  </w:style>
  <w:style w:type="character" w:customStyle="1" w:styleId="WW8Num324z2">
    <w:name w:val="WW8Num324z2"/>
    <w:rsid w:val="00E176EE"/>
    <w:rPr>
      <w:rFonts w:cs="Arial"/>
    </w:rPr>
  </w:style>
  <w:style w:type="character" w:customStyle="1" w:styleId="WW8Num327z0">
    <w:name w:val="WW8Num327z0"/>
    <w:rsid w:val="00E176EE"/>
    <w:rPr>
      <w:b/>
      <w:color w:val="auto"/>
    </w:rPr>
  </w:style>
  <w:style w:type="character" w:customStyle="1" w:styleId="WW8Num329z3">
    <w:name w:val="WW8Num329z3"/>
    <w:rsid w:val="00E176EE"/>
    <w:rPr>
      <w:rFonts w:ascii="Times New Roman" w:eastAsia="Times New Roman" w:hAnsi="Times New Roman" w:cs="Times New Roman"/>
    </w:rPr>
  </w:style>
  <w:style w:type="character" w:customStyle="1" w:styleId="WW8Num330z0">
    <w:name w:val="WW8Num330z0"/>
    <w:rsid w:val="00E176EE"/>
    <w:rPr>
      <w:b/>
    </w:rPr>
  </w:style>
  <w:style w:type="character" w:customStyle="1" w:styleId="WW8Num332z0">
    <w:name w:val="WW8Num332z0"/>
    <w:rsid w:val="00E176EE"/>
    <w:rPr>
      <w:sz w:val="20"/>
    </w:rPr>
  </w:style>
  <w:style w:type="character" w:customStyle="1" w:styleId="WW8Num335z0">
    <w:name w:val="WW8Num335z0"/>
    <w:rsid w:val="00E176EE"/>
    <w:rPr>
      <w:rFonts w:ascii="Symbol" w:hAnsi="Symbol"/>
    </w:rPr>
  </w:style>
  <w:style w:type="character" w:customStyle="1" w:styleId="WW8Num335z1">
    <w:name w:val="WW8Num335z1"/>
    <w:rsid w:val="00E176EE"/>
    <w:rPr>
      <w:rFonts w:ascii="Courier New" w:hAnsi="Courier New"/>
    </w:rPr>
  </w:style>
  <w:style w:type="character" w:customStyle="1" w:styleId="WW8Num335z2">
    <w:name w:val="WW8Num335z2"/>
    <w:rsid w:val="00E176EE"/>
    <w:rPr>
      <w:rFonts w:ascii="Wingdings" w:hAnsi="Wingdings"/>
    </w:rPr>
  </w:style>
  <w:style w:type="character" w:customStyle="1" w:styleId="WW8Num336z0">
    <w:name w:val="WW8Num336z0"/>
    <w:rsid w:val="00E176EE"/>
    <w:rPr>
      <w:b/>
    </w:rPr>
  </w:style>
  <w:style w:type="character" w:customStyle="1" w:styleId="WW8Num342z0">
    <w:name w:val="WW8Num342z0"/>
    <w:rsid w:val="00E176EE"/>
    <w:rPr>
      <w:rFonts w:ascii="Wingdings" w:hAnsi="Wingdings"/>
    </w:rPr>
  </w:style>
  <w:style w:type="character" w:customStyle="1" w:styleId="WW8Num342z2">
    <w:name w:val="WW8Num342z2"/>
    <w:rsid w:val="00E176EE"/>
    <w:rPr>
      <w:rFonts w:ascii="Times New Roman" w:eastAsia="Times New Roman" w:hAnsi="Times New Roman" w:cs="Times New Roman"/>
    </w:rPr>
  </w:style>
  <w:style w:type="character" w:customStyle="1" w:styleId="WW8Num342z3">
    <w:name w:val="WW8Num342z3"/>
    <w:rsid w:val="00E176EE"/>
    <w:rPr>
      <w:rFonts w:ascii="Symbol" w:hAnsi="Symbol"/>
    </w:rPr>
  </w:style>
  <w:style w:type="character" w:customStyle="1" w:styleId="WW8Num342z4">
    <w:name w:val="WW8Num342z4"/>
    <w:rsid w:val="00E176EE"/>
    <w:rPr>
      <w:rFonts w:ascii="Courier New" w:hAnsi="Courier New"/>
    </w:rPr>
  </w:style>
  <w:style w:type="character" w:customStyle="1" w:styleId="WW8Num343z0">
    <w:name w:val="WW8Num343z0"/>
    <w:rsid w:val="00E176EE"/>
    <w:rPr>
      <w:rFonts w:ascii="Symbol" w:hAnsi="Symbol"/>
    </w:rPr>
  </w:style>
  <w:style w:type="character" w:customStyle="1" w:styleId="WW8Num343z1">
    <w:name w:val="WW8Num343z1"/>
    <w:rsid w:val="00E176EE"/>
    <w:rPr>
      <w:rFonts w:ascii="Courier New" w:hAnsi="Courier New"/>
    </w:rPr>
  </w:style>
  <w:style w:type="character" w:customStyle="1" w:styleId="WW8Num343z2">
    <w:name w:val="WW8Num343z2"/>
    <w:rsid w:val="00E176EE"/>
    <w:rPr>
      <w:rFonts w:ascii="Wingdings" w:hAnsi="Wingdings"/>
    </w:rPr>
  </w:style>
  <w:style w:type="character" w:customStyle="1" w:styleId="WW8Num344z0">
    <w:name w:val="WW8Num344z0"/>
    <w:rsid w:val="00E176EE"/>
    <w:rPr>
      <w:rFonts w:ascii="Symbol" w:hAnsi="Symbol"/>
    </w:rPr>
  </w:style>
  <w:style w:type="character" w:customStyle="1" w:styleId="WW8Num344z1">
    <w:name w:val="WW8Num344z1"/>
    <w:rsid w:val="00E176EE"/>
    <w:rPr>
      <w:rFonts w:ascii="Courier New" w:hAnsi="Courier New"/>
    </w:rPr>
  </w:style>
  <w:style w:type="character" w:customStyle="1" w:styleId="WW8Num344z2">
    <w:name w:val="WW8Num344z2"/>
    <w:rsid w:val="00E176EE"/>
    <w:rPr>
      <w:rFonts w:ascii="Wingdings" w:hAnsi="Wingdings"/>
    </w:rPr>
  </w:style>
  <w:style w:type="character" w:customStyle="1" w:styleId="WW8Num345z1">
    <w:name w:val="WW8Num345z1"/>
    <w:rsid w:val="00E176EE"/>
    <w:rPr>
      <w:rFonts w:ascii="Symbol" w:hAnsi="Symbol"/>
    </w:rPr>
  </w:style>
  <w:style w:type="character" w:customStyle="1" w:styleId="WW8Num347z0">
    <w:name w:val="WW8Num347z0"/>
    <w:rsid w:val="00E176EE"/>
    <w:rPr>
      <w:rFonts w:ascii="Times New Roman" w:eastAsia="Times New Roman" w:hAnsi="Times New Roman" w:cs="Times New Roman"/>
    </w:rPr>
  </w:style>
  <w:style w:type="character" w:customStyle="1" w:styleId="WW8Num347z1">
    <w:name w:val="WW8Num347z1"/>
    <w:rsid w:val="00E176EE"/>
    <w:rPr>
      <w:rFonts w:ascii="Courier New" w:hAnsi="Courier New"/>
    </w:rPr>
  </w:style>
  <w:style w:type="character" w:customStyle="1" w:styleId="WW8Num347z2">
    <w:name w:val="WW8Num347z2"/>
    <w:rsid w:val="00E176EE"/>
    <w:rPr>
      <w:rFonts w:ascii="Wingdings" w:hAnsi="Wingdings"/>
    </w:rPr>
  </w:style>
  <w:style w:type="character" w:customStyle="1" w:styleId="WW8Num347z3">
    <w:name w:val="WW8Num347z3"/>
    <w:rsid w:val="00E176EE"/>
    <w:rPr>
      <w:rFonts w:ascii="Symbol" w:hAnsi="Symbol"/>
    </w:rPr>
  </w:style>
  <w:style w:type="character" w:customStyle="1" w:styleId="WW8Num351z0">
    <w:name w:val="WW8Num351z0"/>
    <w:rsid w:val="00E176EE"/>
    <w:rPr>
      <w:rFonts w:ascii="Wingdings" w:hAnsi="Wingdings"/>
    </w:rPr>
  </w:style>
  <w:style w:type="character" w:customStyle="1" w:styleId="WW8Num351z1">
    <w:name w:val="WW8Num351z1"/>
    <w:rsid w:val="00E176EE"/>
    <w:rPr>
      <w:rFonts w:ascii="Courier New" w:hAnsi="Courier New"/>
    </w:rPr>
  </w:style>
  <w:style w:type="character" w:customStyle="1" w:styleId="WW8Num351z3">
    <w:name w:val="WW8Num351z3"/>
    <w:rsid w:val="00E176EE"/>
    <w:rPr>
      <w:rFonts w:ascii="Symbol" w:hAnsi="Symbol"/>
    </w:rPr>
  </w:style>
  <w:style w:type="character" w:customStyle="1" w:styleId="WW8Num352z0">
    <w:name w:val="WW8Num352z0"/>
    <w:rsid w:val="00E176EE"/>
    <w:rPr>
      <w:rFonts w:ascii="Symbol" w:hAnsi="Symbol"/>
    </w:rPr>
  </w:style>
  <w:style w:type="character" w:customStyle="1" w:styleId="WW8Num353z3">
    <w:name w:val="WW8Num353z3"/>
    <w:rsid w:val="00E176EE"/>
    <w:rPr>
      <w:rFonts w:ascii="Times New Roman" w:eastAsia="Times New Roman" w:hAnsi="Times New Roman" w:cs="Times New Roman"/>
    </w:rPr>
  </w:style>
  <w:style w:type="character" w:customStyle="1" w:styleId="WW8Num356z0">
    <w:name w:val="WW8Num356z0"/>
    <w:rsid w:val="00E176EE"/>
    <w:rPr>
      <w:rFonts w:ascii="Symbol" w:hAnsi="Symbol"/>
    </w:rPr>
  </w:style>
  <w:style w:type="character" w:customStyle="1" w:styleId="WW8Num356z1">
    <w:name w:val="WW8Num356z1"/>
    <w:rsid w:val="00E176EE"/>
    <w:rPr>
      <w:rFonts w:ascii="Times New Roman" w:eastAsia="Times New Roman" w:hAnsi="Times New Roman" w:cs="Times New Roman"/>
    </w:rPr>
  </w:style>
  <w:style w:type="character" w:customStyle="1" w:styleId="WW8Num356z2">
    <w:name w:val="WW8Num356z2"/>
    <w:rsid w:val="00E176EE"/>
    <w:rPr>
      <w:rFonts w:ascii="Wingdings" w:hAnsi="Wingdings"/>
    </w:rPr>
  </w:style>
  <w:style w:type="character" w:customStyle="1" w:styleId="WW8Num356z4">
    <w:name w:val="WW8Num356z4"/>
    <w:rsid w:val="00E176EE"/>
    <w:rPr>
      <w:rFonts w:ascii="Courier New" w:hAnsi="Courier New"/>
    </w:rPr>
  </w:style>
  <w:style w:type="character" w:customStyle="1" w:styleId="WW8Num358z0">
    <w:name w:val="WW8Num358z0"/>
    <w:rsid w:val="00E176EE"/>
    <w:rPr>
      <w:rFonts w:ascii="Symbol" w:hAnsi="Symbol"/>
    </w:rPr>
  </w:style>
  <w:style w:type="character" w:customStyle="1" w:styleId="WW8Num358z1">
    <w:name w:val="WW8Num358z1"/>
    <w:rsid w:val="00E176EE"/>
    <w:rPr>
      <w:rFonts w:ascii="Courier New" w:hAnsi="Courier New"/>
    </w:rPr>
  </w:style>
  <w:style w:type="character" w:customStyle="1" w:styleId="WW8Num358z2">
    <w:name w:val="WW8Num358z2"/>
    <w:rsid w:val="00E176EE"/>
    <w:rPr>
      <w:rFonts w:ascii="Wingdings" w:hAnsi="Wingdings"/>
    </w:rPr>
  </w:style>
  <w:style w:type="character" w:customStyle="1" w:styleId="WW8Num359z0">
    <w:name w:val="WW8Num359z0"/>
    <w:rsid w:val="00E176EE"/>
    <w:rPr>
      <w:rFonts w:ascii="Symbol" w:hAnsi="Symbol"/>
    </w:rPr>
  </w:style>
  <w:style w:type="character" w:customStyle="1" w:styleId="WW8Num359z1">
    <w:name w:val="WW8Num359z1"/>
    <w:rsid w:val="00E176EE"/>
    <w:rPr>
      <w:rFonts w:ascii="Courier New" w:hAnsi="Courier New"/>
    </w:rPr>
  </w:style>
  <w:style w:type="character" w:customStyle="1" w:styleId="WW8Num359z2">
    <w:name w:val="WW8Num359z2"/>
    <w:rsid w:val="00E176EE"/>
    <w:rPr>
      <w:rFonts w:ascii="Wingdings" w:hAnsi="Wingdings"/>
    </w:rPr>
  </w:style>
  <w:style w:type="character" w:customStyle="1" w:styleId="WW8Num362z0">
    <w:name w:val="WW8Num362z0"/>
    <w:rsid w:val="00E176EE"/>
    <w:rPr>
      <w:rFonts w:ascii="Times New Roman" w:eastAsia="Times New Roman" w:hAnsi="Times New Roman" w:cs="Times New Roman"/>
    </w:rPr>
  </w:style>
  <w:style w:type="character" w:customStyle="1" w:styleId="WW8Num362z1">
    <w:name w:val="WW8Num362z1"/>
    <w:rsid w:val="00E176EE"/>
    <w:rPr>
      <w:rFonts w:ascii="Courier New" w:hAnsi="Courier New"/>
    </w:rPr>
  </w:style>
  <w:style w:type="character" w:customStyle="1" w:styleId="WW8Num362z2">
    <w:name w:val="WW8Num362z2"/>
    <w:rsid w:val="00E176EE"/>
    <w:rPr>
      <w:rFonts w:ascii="Wingdings" w:hAnsi="Wingdings"/>
    </w:rPr>
  </w:style>
  <w:style w:type="character" w:customStyle="1" w:styleId="WW8Num362z3">
    <w:name w:val="WW8Num362z3"/>
    <w:rsid w:val="00E176EE"/>
    <w:rPr>
      <w:rFonts w:ascii="Symbol" w:hAnsi="Symbol"/>
    </w:rPr>
  </w:style>
  <w:style w:type="character" w:customStyle="1" w:styleId="WW8Num363z0">
    <w:name w:val="WW8Num363z0"/>
    <w:rsid w:val="00E176EE"/>
    <w:rPr>
      <w:rFonts w:ascii="Symbol" w:hAnsi="Symbol"/>
    </w:rPr>
  </w:style>
  <w:style w:type="character" w:customStyle="1" w:styleId="WW8Num363z1">
    <w:name w:val="WW8Num363z1"/>
    <w:rsid w:val="00E176EE"/>
    <w:rPr>
      <w:rFonts w:ascii="Courier New" w:hAnsi="Courier New"/>
    </w:rPr>
  </w:style>
  <w:style w:type="character" w:customStyle="1" w:styleId="WW8Num363z2">
    <w:name w:val="WW8Num363z2"/>
    <w:rsid w:val="00E176EE"/>
    <w:rPr>
      <w:rFonts w:ascii="Wingdings" w:hAnsi="Wingdings"/>
    </w:rPr>
  </w:style>
  <w:style w:type="character" w:customStyle="1" w:styleId="WW8Num364z1">
    <w:name w:val="WW8Num364z1"/>
    <w:rsid w:val="00E176EE"/>
    <w:rPr>
      <w:b/>
    </w:rPr>
  </w:style>
  <w:style w:type="character" w:customStyle="1" w:styleId="WW8Num368z0">
    <w:name w:val="WW8Num368z0"/>
    <w:rsid w:val="00E176EE"/>
    <w:rPr>
      <w:rFonts w:ascii="Times New Roman" w:hAnsi="Times New Roman" w:cs="Times New Roman"/>
    </w:rPr>
  </w:style>
  <w:style w:type="character" w:customStyle="1" w:styleId="WW8Num369z0">
    <w:name w:val="WW8Num369z0"/>
    <w:rsid w:val="00E176EE"/>
    <w:rPr>
      <w:rFonts w:ascii="Symbol" w:hAnsi="Symbol"/>
    </w:rPr>
  </w:style>
  <w:style w:type="character" w:customStyle="1" w:styleId="WW8Num369z1">
    <w:name w:val="WW8Num369z1"/>
    <w:rsid w:val="00E176EE"/>
    <w:rPr>
      <w:rFonts w:ascii="Courier New" w:hAnsi="Courier New"/>
    </w:rPr>
  </w:style>
  <w:style w:type="character" w:customStyle="1" w:styleId="WW8Num369z2">
    <w:name w:val="WW8Num369z2"/>
    <w:rsid w:val="00E176EE"/>
    <w:rPr>
      <w:rFonts w:ascii="Wingdings" w:hAnsi="Wingdings"/>
    </w:rPr>
  </w:style>
  <w:style w:type="character" w:customStyle="1" w:styleId="WW8Num380z0">
    <w:name w:val="WW8Num380z0"/>
    <w:rsid w:val="00E176EE"/>
    <w:rPr>
      <w:b/>
    </w:rPr>
  </w:style>
  <w:style w:type="character" w:customStyle="1" w:styleId="WW8Num389z0">
    <w:name w:val="WW8Num389z0"/>
    <w:rsid w:val="00E176EE"/>
    <w:rPr>
      <w:rFonts w:ascii="Symbol" w:hAnsi="Symbol"/>
    </w:rPr>
  </w:style>
  <w:style w:type="character" w:customStyle="1" w:styleId="WW8Num389z1">
    <w:name w:val="WW8Num389z1"/>
    <w:rsid w:val="00E176EE"/>
    <w:rPr>
      <w:rFonts w:ascii="Courier New" w:hAnsi="Courier New"/>
    </w:rPr>
  </w:style>
  <w:style w:type="character" w:customStyle="1" w:styleId="WW8Num389z2">
    <w:name w:val="WW8Num389z2"/>
    <w:rsid w:val="00E176EE"/>
    <w:rPr>
      <w:rFonts w:ascii="Wingdings" w:hAnsi="Wingdings"/>
    </w:rPr>
  </w:style>
  <w:style w:type="character" w:customStyle="1" w:styleId="WW8Num390z0">
    <w:name w:val="WW8Num390z0"/>
    <w:rsid w:val="00E176EE"/>
    <w:rPr>
      <w:b/>
    </w:rPr>
  </w:style>
  <w:style w:type="character" w:customStyle="1" w:styleId="WW8Num394z1">
    <w:name w:val="WW8Num394z1"/>
    <w:rsid w:val="00E176EE"/>
    <w:rPr>
      <w:rFonts w:ascii="Courier New" w:hAnsi="Courier New"/>
    </w:rPr>
  </w:style>
  <w:style w:type="character" w:customStyle="1" w:styleId="WW8Num394z2">
    <w:name w:val="WW8Num394z2"/>
    <w:rsid w:val="00E176EE"/>
    <w:rPr>
      <w:rFonts w:ascii="Wingdings" w:hAnsi="Wingdings"/>
    </w:rPr>
  </w:style>
  <w:style w:type="character" w:customStyle="1" w:styleId="WW8Num394z3">
    <w:name w:val="WW8Num394z3"/>
    <w:rsid w:val="00E176EE"/>
    <w:rPr>
      <w:rFonts w:ascii="Symbol" w:hAnsi="Symbol"/>
    </w:rPr>
  </w:style>
  <w:style w:type="character" w:customStyle="1" w:styleId="WW8Num395z0">
    <w:name w:val="WW8Num395z0"/>
    <w:rsid w:val="00E176EE"/>
    <w:rPr>
      <w:b/>
    </w:rPr>
  </w:style>
  <w:style w:type="character" w:customStyle="1" w:styleId="WW8Num401z0">
    <w:name w:val="WW8Num401z0"/>
    <w:rsid w:val="00E176EE"/>
    <w:rPr>
      <w:rFonts w:ascii="Symbol" w:hAnsi="Symbol"/>
    </w:rPr>
  </w:style>
  <w:style w:type="character" w:customStyle="1" w:styleId="WW8Num406z0">
    <w:name w:val="WW8Num406z0"/>
    <w:rsid w:val="00E176EE"/>
    <w:rPr>
      <w:b/>
      <w:i w:val="0"/>
    </w:rPr>
  </w:style>
  <w:style w:type="character" w:customStyle="1" w:styleId="WW8Num407z0">
    <w:name w:val="WW8Num407z0"/>
    <w:rsid w:val="00E176EE"/>
    <w:rPr>
      <w:sz w:val="28"/>
    </w:rPr>
  </w:style>
  <w:style w:type="character" w:customStyle="1" w:styleId="WW8Num411z0">
    <w:name w:val="WW8Num411z0"/>
    <w:rsid w:val="00E176EE"/>
    <w:rPr>
      <w:rFonts w:ascii="Symbol" w:hAnsi="Symbol"/>
    </w:rPr>
  </w:style>
  <w:style w:type="character" w:customStyle="1" w:styleId="WW8Num411z1">
    <w:name w:val="WW8Num411z1"/>
    <w:rsid w:val="00E176EE"/>
    <w:rPr>
      <w:rFonts w:ascii="Courier New" w:hAnsi="Courier New"/>
    </w:rPr>
  </w:style>
  <w:style w:type="character" w:customStyle="1" w:styleId="WW8Num411z2">
    <w:name w:val="WW8Num411z2"/>
    <w:rsid w:val="00E176EE"/>
    <w:rPr>
      <w:rFonts w:ascii="Wingdings" w:hAnsi="Wingdings"/>
    </w:rPr>
  </w:style>
  <w:style w:type="character" w:customStyle="1" w:styleId="WW8Num414z0">
    <w:name w:val="WW8Num414z0"/>
    <w:rsid w:val="00E176EE"/>
    <w:rPr>
      <w:rFonts w:ascii="Symbol" w:hAnsi="Symbol"/>
    </w:rPr>
  </w:style>
  <w:style w:type="character" w:customStyle="1" w:styleId="WW8Num415z1">
    <w:name w:val="WW8Num415z1"/>
    <w:rsid w:val="00E176EE"/>
    <w:rPr>
      <w:b/>
    </w:rPr>
  </w:style>
  <w:style w:type="character" w:customStyle="1" w:styleId="WW8Num418z0">
    <w:name w:val="WW8Num418z0"/>
    <w:rsid w:val="00E176EE"/>
    <w:rPr>
      <w:rFonts w:ascii="Symbol" w:hAnsi="Symbol"/>
    </w:rPr>
  </w:style>
  <w:style w:type="character" w:customStyle="1" w:styleId="WW8Num419z0">
    <w:name w:val="WW8Num419z0"/>
    <w:rsid w:val="00E176EE"/>
    <w:rPr>
      <w:rFonts w:ascii="Symbol" w:hAnsi="Symbol"/>
    </w:rPr>
  </w:style>
  <w:style w:type="character" w:customStyle="1" w:styleId="WW8Num419z1">
    <w:name w:val="WW8Num419z1"/>
    <w:rsid w:val="00E176EE"/>
    <w:rPr>
      <w:rFonts w:ascii="Courier New" w:hAnsi="Courier New" w:cs="Courier New"/>
    </w:rPr>
  </w:style>
  <w:style w:type="character" w:customStyle="1" w:styleId="WW8Num419z2">
    <w:name w:val="WW8Num419z2"/>
    <w:rsid w:val="00E176EE"/>
    <w:rPr>
      <w:rFonts w:ascii="Wingdings" w:hAnsi="Wingdings"/>
    </w:rPr>
  </w:style>
  <w:style w:type="character" w:customStyle="1" w:styleId="WW8Num420z0">
    <w:name w:val="WW8Num420z0"/>
    <w:rsid w:val="00E176EE"/>
    <w:rPr>
      <w:color w:val="auto"/>
    </w:rPr>
  </w:style>
  <w:style w:type="character" w:customStyle="1" w:styleId="WW8Num421z0">
    <w:name w:val="WW8Num421z0"/>
    <w:rsid w:val="00E176EE"/>
    <w:rPr>
      <w:rFonts w:ascii="Symbol" w:hAnsi="Symbol"/>
    </w:rPr>
  </w:style>
  <w:style w:type="character" w:customStyle="1" w:styleId="WW8Num421z1">
    <w:name w:val="WW8Num421z1"/>
    <w:rsid w:val="00E176EE"/>
    <w:rPr>
      <w:rFonts w:ascii="Courier New" w:hAnsi="Courier New"/>
    </w:rPr>
  </w:style>
  <w:style w:type="character" w:customStyle="1" w:styleId="WW8Num421z2">
    <w:name w:val="WW8Num421z2"/>
    <w:rsid w:val="00E176EE"/>
    <w:rPr>
      <w:rFonts w:ascii="Wingdings" w:hAnsi="Wingdings"/>
    </w:rPr>
  </w:style>
  <w:style w:type="character" w:customStyle="1" w:styleId="WW8Num423z0">
    <w:name w:val="WW8Num423z0"/>
    <w:rsid w:val="00E176EE"/>
    <w:rPr>
      <w:rFonts w:ascii="Times New Roman" w:eastAsia="Times New Roman" w:hAnsi="Times New Roman" w:cs="Times New Roman"/>
    </w:rPr>
  </w:style>
  <w:style w:type="character" w:customStyle="1" w:styleId="WW8Num423z1">
    <w:name w:val="WW8Num423z1"/>
    <w:rsid w:val="00E176EE"/>
    <w:rPr>
      <w:rFonts w:ascii="Courier New" w:hAnsi="Courier New"/>
    </w:rPr>
  </w:style>
  <w:style w:type="character" w:customStyle="1" w:styleId="WW8Num423z2">
    <w:name w:val="WW8Num423z2"/>
    <w:rsid w:val="00E176EE"/>
    <w:rPr>
      <w:rFonts w:ascii="Wingdings" w:hAnsi="Wingdings"/>
    </w:rPr>
  </w:style>
  <w:style w:type="character" w:customStyle="1" w:styleId="WW8Num423z3">
    <w:name w:val="WW8Num423z3"/>
    <w:rsid w:val="00E176EE"/>
    <w:rPr>
      <w:rFonts w:ascii="Symbol" w:hAnsi="Symbol"/>
    </w:rPr>
  </w:style>
  <w:style w:type="character" w:customStyle="1" w:styleId="WW8Num425z0">
    <w:name w:val="WW8Num425z0"/>
    <w:rsid w:val="00E176EE"/>
    <w:rPr>
      <w:rFonts w:ascii="Symbol" w:hAnsi="Symbol"/>
    </w:rPr>
  </w:style>
  <w:style w:type="character" w:customStyle="1" w:styleId="WW8Num425z1">
    <w:name w:val="WW8Num425z1"/>
    <w:rsid w:val="00E176EE"/>
    <w:rPr>
      <w:rFonts w:ascii="Courier New" w:hAnsi="Courier New"/>
    </w:rPr>
  </w:style>
  <w:style w:type="character" w:customStyle="1" w:styleId="WW8Num425z2">
    <w:name w:val="WW8Num425z2"/>
    <w:rsid w:val="00E176EE"/>
    <w:rPr>
      <w:rFonts w:ascii="Wingdings" w:hAnsi="Wingdings"/>
    </w:rPr>
  </w:style>
  <w:style w:type="character" w:customStyle="1" w:styleId="WW8Num426z0">
    <w:name w:val="WW8Num426z0"/>
    <w:rsid w:val="00E176EE"/>
    <w:rPr>
      <w:rFonts w:ascii="Wingdings" w:hAnsi="Wingdings"/>
    </w:rPr>
  </w:style>
  <w:style w:type="character" w:customStyle="1" w:styleId="WW8Num426z1">
    <w:name w:val="WW8Num426z1"/>
    <w:rsid w:val="00E176EE"/>
    <w:rPr>
      <w:rFonts w:ascii="Courier New" w:hAnsi="Courier New"/>
    </w:rPr>
  </w:style>
  <w:style w:type="character" w:customStyle="1" w:styleId="WW8Num426z3">
    <w:name w:val="WW8Num426z3"/>
    <w:rsid w:val="00E176EE"/>
    <w:rPr>
      <w:rFonts w:ascii="Symbol" w:hAnsi="Symbol"/>
    </w:rPr>
  </w:style>
  <w:style w:type="character" w:customStyle="1" w:styleId="WW8Num429z0">
    <w:name w:val="WW8Num429z0"/>
    <w:rsid w:val="00E176EE"/>
    <w:rPr>
      <w:b/>
    </w:rPr>
  </w:style>
  <w:style w:type="character" w:customStyle="1" w:styleId="WW8Num432z0">
    <w:name w:val="WW8Num432z0"/>
    <w:rsid w:val="00E176EE"/>
    <w:rPr>
      <w:b/>
    </w:rPr>
  </w:style>
  <w:style w:type="character" w:customStyle="1" w:styleId="WW8Num435z3">
    <w:name w:val="WW8Num435z3"/>
    <w:rsid w:val="00E176EE"/>
    <w:rPr>
      <w:rFonts w:ascii="Times New Roman" w:eastAsia="Times New Roman" w:hAnsi="Times New Roman" w:cs="Times New Roman"/>
    </w:rPr>
  </w:style>
  <w:style w:type="character" w:customStyle="1" w:styleId="WW8Num436z0">
    <w:name w:val="WW8Num436z0"/>
    <w:rsid w:val="00E176EE"/>
    <w:rPr>
      <w:rFonts w:ascii="Symbol" w:hAnsi="Symbol"/>
    </w:rPr>
  </w:style>
  <w:style w:type="character" w:customStyle="1" w:styleId="WW8Num437z0">
    <w:name w:val="WW8Num437z0"/>
    <w:rsid w:val="00E176EE"/>
    <w:rPr>
      <w:rFonts w:ascii="Symbol" w:hAnsi="Symbol"/>
    </w:rPr>
  </w:style>
  <w:style w:type="character" w:customStyle="1" w:styleId="WW8Num439z0">
    <w:name w:val="WW8Num439z0"/>
    <w:rsid w:val="00E176EE"/>
    <w:rPr>
      <w:rFonts w:ascii="Symbol" w:hAnsi="Symbol"/>
    </w:rPr>
  </w:style>
  <w:style w:type="character" w:customStyle="1" w:styleId="WW8Num440z0">
    <w:name w:val="WW8Num440z0"/>
    <w:rsid w:val="00E176EE"/>
    <w:rPr>
      <w:rFonts w:ascii="Times New Roman" w:eastAsia="Times New Roman" w:hAnsi="Times New Roman" w:cs="Times New Roman"/>
    </w:rPr>
  </w:style>
  <w:style w:type="character" w:customStyle="1" w:styleId="WW8Num440z1">
    <w:name w:val="WW8Num440z1"/>
    <w:rsid w:val="00E176EE"/>
    <w:rPr>
      <w:rFonts w:ascii="Courier New" w:hAnsi="Courier New"/>
    </w:rPr>
  </w:style>
  <w:style w:type="character" w:customStyle="1" w:styleId="WW8Num440z2">
    <w:name w:val="WW8Num440z2"/>
    <w:rsid w:val="00E176EE"/>
    <w:rPr>
      <w:rFonts w:ascii="Wingdings" w:hAnsi="Wingdings"/>
    </w:rPr>
  </w:style>
  <w:style w:type="character" w:customStyle="1" w:styleId="WW8Num440z3">
    <w:name w:val="WW8Num440z3"/>
    <w:rsid w:val="00E176EE"/>
    <w:rPr>
      <w:rFonts w:ascii="Symbol" w:hAnsi="Symbol"/>
    </w:rPr>
  </w:style>
  <w:style w:type="character" w:customStyle="1" w:styleId="WW8Num444z1">
    <w:name w:val="WW8Num444z1"/>
    <w:rsid w:val="00E176EE"/>
    <w:rPr>
      <w:b/>
    </w:rPr>
  </w:style>
  <w:style w:type="character" w:customStyle="1" w:styleId="WW8Num446z0">
    <w:name w:val="WW8Num446z0"/>
    <w:rsid w:val="00E176EE"/>
    <w:rPr>
      <w:rFonts w:ascii="Times New Roman" w:eastAsia="Times New Roman" w:hAnsi="Times New Roman" w:cs="Times New Roman"/>
    </w:rPr>
  </w:style>
  <w:style w:type="character" w:customStyle="1" w:styleId="WW8Num446z1">
    <w:name w:val="WW8Num446z1"/>
    <w:rsid w:val="00E176EE"/>
    <w:rPr>
      <w:rFonts w:ascii="Courier New" w:hAnsi="Courier New"/>
    </w:rPr>
  </w:style>
  <w:style w:type="character" w:customStyle="1" w:styleId="WW8Num446z2">
    <w:name w:val="WW8Num446z2"/>
    <w:rsid w:val="00E176EE"/>
    <w:rPr>
      <w:rFonts w:ascii="Wingdings" w:hAnsi="Wingdings"/>
    </w:rPr>
  </w:style>
  <w:style w:type="character" w:customStyle="1" w:styleId="WW8Num446z3">
    <w:name w:val="WW8Num446z3"/>
    <w:rsid w:val="00E176EE"/>
    <w:rPr>
      <w:rFonts w:ascii="Symbol" w:hAnsi="Symbol"/>
    </w:rPr>
  </w:style>
  <w:style w:type="character" w:customStyle="1" w:styleId="WW8Num448z0">
    <w:name w:val="WW8Num448z0"/>
    <w:rsid w:val="00E176EE"/>
    <w:rPr>
      <w:rFonts w:ascii="Symbol" w:eastAsia="Times New Roman" w:hAnsi="Symbol" w:cs="Times New Roman"/>
    </w:rPr>
  </w:style>
  <w:style w:type="character" w:customStyle="1" w:styleId="WW8Num448z1">
    <w:name w:val="WW8Num448z1"/>
    <w:rsid w:val="00E176EE"/>
    <w:rPr>
      <w:rFonts w:ascii="Courier New" w:hAnsi="Courier New"/>
    </w:rPr>
  </w:style>
  <w:style w:type="character" w:customStyle="1" w:styleId="WW8Num448z2">
    <w:name w:val="WW8Num448z2"/>
    <w:rsid w:val="00E176EE"/>
    <w:rPr>
      <w:rFonts w:ascii="Wingdings" w:hAnsi="Wingdings"/>
    </w:rPr>
  </w:style>
  <w:style w:type="character" w:customStyle="1" w:styleId="WW8Num448z3">
    <w:name w:val="WW8Num448z3"/>
    <w:rsid w:val="00E176EE"/>
    <w:rPr>
      <w:rFonts w:ascii="Symbol" w:hAnsi="Symbol"/>
    </w:rPr>
  </w:style>
  <w:style w:type="character" w:customStyle="1" w:styleId="WW8Num451z0">
    <w:name w:val="WW8Num451z0"/>
    <w:rsid w:val="00E176EE"/>
    <w:rPr>
      <w:rFonts w:ascii="Times New Roman" w:eastAsia="Times New Roman" w:hAnsi="Times New Roman" w:cs="Times New Roman"/>
    </w:rPr>
  </w:style>
  <w:style w:type="character" w:customStyle="1" w:styleId="WW8Num453z0">
    <w:name w:val="WW8Num453z0"/>
    <w:rsid w:val="00E176EE"/>
    <w:rPr>
      <w:rFonts w:ascii="Times New Roman" w:eastAsia="Times New Roman" w:hAnsi="Times New Roman" w:cs="Times New Roman"/>
    </w:rPr>
  </w:style>
  <w:style w:type="character" w:customStyle="1" w:styleId="WW8Num453z1">
    <w:name w:val="WW8Num453z1"/>
    <w:rsid w:val="00E176EE"/>
    <w:rPr>
      <w:rFonts w:ascii="Courier New" w:hAnsi="Courier New"/>
    </w:rPr>
  </w:style>
  <w:style w:type="character" w:customStyle="1" w:styleId="WW8Num453z2">
    <w:name w:val="WW8Num453z2"/>
    <w:rsid w:val="00E176EE"/>
    <w:rPr>
      <w:rFonts w:ascii="Wingdings" w:hAnsi="Wingdings"/>
    </w:rPr>
  </w:style>
  <w:style w:type="character" w:customStyle="1" w:styleId="WW8Num453z3">
    <w:name w:val="WW8Num453z3"/>
    <w:rsid w:val="00E176EE"/>
    <w:rPr>
      <w:rFonts w:ascii="Symbol" w:hAnsi="Symbol"/>
    </w:rPr>
  </w:style>
  <w:style w:type="character" w:customStyle="1" w:styleId="WW8Num455z1">
    <w:name w:val="WW8Num455z1"/>
    <w:rsid w:val="00E176EE"/>
    <w:rPr>
      <w:b/>
    </w:rPr>
  </w:style>
  <w:style w:type="character" w:customStyle="1" w:styleId="WW8Num457z0">
    <w:name w:val="WW8Num457z0"/>
    <w:rsid w:val="00E176EE"/>
    <w:rPr>
      <w:rFonts w:ascii="Symbol" w:hAnsi="Symbol"/>
    </w:rPr>
  </w:style>
  <w:style w:type="character" w:customStyle="1" w:styleId="WW8Num457z1">
    <w:name w:val="WW8Num457z1"/>
    <w:rsid w:val="00E176EE"/>
    <w:rPr>
      <w:rFonts w:ascii="Courier New" w:hAnsi="Courier New"/>
    </w:rPr>
  </w:style>
  <w:style w:type="character" w:customStyle="1" w:styleId="WW8Num457z2">
    <w:name w:val="WW8Num457z2"/>
    <w:rsid w:val="00E176EE"/>
    <w:rPr>
      <w:rFonts w:ascii="Wingdings" w:hAnsi="Wingdings"/>
    </w:rPr>
  </w:style>
  <w:style w:type="character" w:customStyle="1" w:styleId="WW8Num459z0">
    <w:name w:val="WW8Num459z0"/>
    <w:rsid w:val="00E176EE"/>
    <w:rPr>
      <w:rFonts w:ascii="Times New Roman" w:eastAsia="Times New Roman" w:hAnsi="Times New Roman" w:cs="Times New Roman"/>
    </w:rPr>
  </w:style>
  <w:style w:type="character" w:customStyle="1" w:styleId="WW8Num459z1">
    <w:name w:val="WW8Num459z1"/>
    <w:rsid w:val="00E176EE"/>
    <w:rPr>
      <w:rFonts w:ascii="Courier New" w:hAnsi="Courier New"/>
    </w:rPr>
  </w:style>
  <w:style w:type="character" w:customStyle="1" w:styleId="WW8Num459z2">
    <w:name w:val="WW8Num459z2"/>
    <w:rsid w:val="00E176EE"/>
    <w:rPr>
      <w:rFonts w:ascii="Wingdings" w:hAnsi="Wingdings"/>
    </w:rPr>
  </w:style>
  <w:style w:type="character" w:customStyle="1" w:styleId="WW8Num459z3">
    <w:name w:val="WW8Num459z3"/>
    <w:rsid w:val="00E176EE"/>
    <w:rPr>
      <w:rFonts w:ascii="Symbol" w:hAnsi="Symbol"/>
    </w:rPr>
  </w:style>
  <w:style w:type="character" w:customStyle="1" w:styleId="WW8Num461z0">
    <w:name w:val="WW8Num461z0"/>
    <w:rsid w:val="00E176EE"/>
    <w:rPr>
      <w:b/>
    </w:rPr>
  </w:style>
  <w:style w:type="character" w:customStyle="1" w:styleId="WW8Num463z0">
    <w:name w:val="WW8Num463z0"/>
    <w:rsid w:val="00E176EE"/>
    <w:rPr>
      <w:rFonts w:ascii="Symbol" w:hAnsi="Symbol"/>
    </w:rPr>
  </w:style>
  <w:style w:type="character" w:customStyle="1" w:styleId="WW8Num465z0">
    <w:name w:val="WW8Num465z0"/>
    <w:rsid w:val="00E176EE"/>
    <w:rPr>
      <w:b/>
    </w:rPr>
  </w:style>
  <w:style w:type="character" w:customStyle="1" w:styleId="WW8Num470z0">
    <w:name w:val="WW8Num470z0"/>
    <w:rsid w:val="00E176EE"/>
    <w:rPr>
      <w:rFonts w:ascii="Symbol" w:hAnsi="Symbol"/>
    </w:rPr>
  </w:style>
  <w:style w:type="character" w:customStyle="1" w:styleId="WW8Num471z1">
    <w:name w:val="WW8Num471z1"/>
    <w:rsid w:val="00E176EE"/>
    <w:rPr>
      <w:b/>
    </w:rPr>
  </w:style>
  <w:style w:type="character" w:customStyle="1" w:styleId="WW8Num476z0">
    <w:name w:val="WW8Num476z0"/>
    <w:rsid w:val="00E176EE"/>
    <w:rPr>
      <w:rFonts w:ascii="Symbol" w:hAnsi="Symbol"/>
    </w:rPr>
  </w:style>
  <w:style w:type="character" w:customStyle="1" w:styleId="WW8Num479z0">
    <w:name w:val="WW8Num479z0"/>
    <w:rsid w:val="00E176EE"/>
    <w:rPr>
      <w:b w:val="0"/>
      <w:i w:val="0"/>
      <w:sz w:val="24"/>
    </w:rPr>
  </w:style>
  <w:style w:type="character" w:customStyle="1" w:styleId="WW8Num480z0">
    <w:name w:val="WW8Num480z0"/>
    <w:rsid w:val="00E176EE"/>
    <w:rPr>
      <w:rFonts w:ascii="Symbol" w:hAnsi="Symbol"/>
    </w:rPr>
  </w:style>
  <w:style w:type="character" w:customStyle="1" w:styleId="WW8Num483z0">
    <w:name w:val="WW8Num483z0"/>
    <w:rsid w:val="00E176EE"/>
    <w:rPr>
      <w:rFonts w:ascii="Symbol" w:hAnsi="Symbol"/>
    </w:rPr>
  </w:style>
  <w:style w:type="character" w:customStyle="1" w:styleId="WW8Num483z1">
    <w:name w:val="WW8Num483z1"/>
    <w:rsid w:val="00E176EE"/>
    <w:rPr>
      <w:rFonts w:ascii="Courier New" w:hAnsi="Courier New"/>
    </w:rPr>
  </w:style>
  <w:style w:type="character" w:customStyle="1" w:styleId="WW8Num483z2">
    <w:name w:val="WW8Num483z2"/>
    <w:rsid w:val="00E176EE"/>
    <w:rPr>
      <w:rFonts w:ascii="Wingdings" w:hAnsi="Wingdings"/>
    </w:rPr>
  </w:style>
  <w:style w:type="character" w:customStyle="1" w:styleId="WW8Num484z0">
    <w:name w:val="WW8Num484z0"/>
    <w:rsid w:val="00E176EE"/>
    <w:rPr>
      <w:rFonts w:ascii="Symbol" w:hAnsi="Symbol"/>
    </w:rPr>
  </w:style>
  <w:style w:type="character" w:customStyle="1" w:styleId="WW8Num484z1">
    <w:name w:val="WW8Num484z1"/>
    <w:rsid w:val="00E176EE"/>
    <w:rPr>
      <w:rFonts w:ascii="Courier New" w:hAnsi="Courier New"/>
    </w:rPr>
  </w:style>
  <w:style w:type="character" w:customStyle="1" w:styleId="WW8Num484z2">
    <w:name w:val="WW8Num484z2"/>
    <w:rsid w:val="00E176EE"/>
    <w:rPr>
      <w:rFonts w:ascii="Wingdings" w:hAnsi="Wingdings"/>
    </w:rPr>
  </w:style>
  <w:style w:type="character" w:customStyle="1" w:styleId="WW8Num486z0">
    <w:name w:val="WW8Num486z0"/>
    <w:rsid w:val="00E176EE"/>
    <w:rPr>
      <w:rFonts w:ascii="Symbol" w:hAnsi="Symbol"/>
    </w:rPr>
  </w:style>
  <w:style w:type="character" w:customStyle="1" w:styleId="WW8Num486z1">
    <w:name w:val="WW8Num486z1"/>
    <w:rsid w:val="00E176EE"/>
    <w:rPr>
      <w:rFonts w:ascii="Courier New" w:hAnsi="Courier New"/>
    </w:rPr>
  </w:style>
  <w:style w:type="character" w:customStyle="1" w:styleId="WW8Num486z2">
    <w:name w:val="WW8Num486z2"/>
    <w:rsid w:val="00E176EE"/>
    <w:rPr>
      <w:rFonts w:ascii="Wingdings" w:hAnsi="Wingdings"/>
    </w:rPr>
  </w:style>
  <w:style w:type="character" w:customStyle="1" w:styleId="WW8Num487z1">
    <w:name w:val="WW8Num487z1"/>
    <w:rsid w:val="00E176EE"/>
    <w:rPr>
      <w:rFonts w:ascii="Symbol" w:hAnsi="Symbol"/>
    </w:rPr>
  </w:style>
  <w:style w:type="character" w:customStyle="1" w:styleId="WW8Num491z0">
    <w:name w:val="WW8Num491z0"/>
    <w:rsid w:val="00E176EE"/>
    <w:rPr>
      <w:b/>
    </w:rPr>
  </w:style>
  <w:style w:type="character" w:customStyle="1" w:styleId="WW8Num492z0">
    <w:name w:val="WW8Num492z0"/>
    <w:rsid w:val="00E176EE"/>
    <w:rPr>
      <w:rFonts w:ascii="Symbol" w:hAnsi="Symbol"/>
    </w:rPr>
  </w:style>
  <w:style w:type="character" w:customStyle="1" w:styleId="WW8Num492z1">
    <w:name w:val="WW8Num492z1"/>
    <w:rsid w:val="00E176EE"/>
    <w:rPr>
      <w:rFonts w:ascii="Courier New" w:hAnsi="Courier New"/>
    </w:rPr>
  </w:style>
  <w:style w:type="character" w:customStyle="1" w:styleId="WW8Num492z2">
    <w:name w:val="WW8Num492z2"/>
    <w:rsid w:val="00E176EE"/>
    <w:rPr>
      <w:rFonts w:ascii="Wingdings" w:hAnsi="Wingdings"/>
    </w:rPr>
  </w:style>
  <w:style w:type="character" w:customStyle="1" w:styleId="WW8Num494z0">
    <w:name w:val="WW8Num494z0"/>
    <w:rsid w:val="00E176EE"/>
    <w:rPr>
      <w:rFonts w:ascii="Symbol" w:hAnsi="Symbol"/>
    </w:rPr>
  </w:style>
  <w:style w:type="character" w:customStyle="1" w:styleId="WW8Num496z0">
    <w:name w:val="WW8Num496z0"/>
    <w:rsid w:val="00E176EE"/>
    <w:rPr>
      <w:rFonts w:ascii="Times New Roman" w:eastAsia="Times New Roman" w:hAnsi="Times New Roman" w:cs="Times New Roman"/>
    </w:rPr>
  </w:style>
  <w:style w:type="character" w:customStyle="1" w:styleId="WW8Num496z1">
    <w:name w:val="WW8Num496z1"/>
    <w:rsid w:val="00E176EE"/>
    <w:rPr>
      <w:rFonts w:ascii="Courier New" w:hAnsi="Courier New"/>
    </w:rPr>
  </w:style>
  <w:style w:type="character" w:customStyle="1" w:styleId="WW8Num496z2">
    <w:name w:val="WW8Num496z2"/>
    <w:rsid w:val="00E176EE"/>
    <w:rPr>
      <w:rFonts w:ascii="Wingdings" w:hAnsi="Wingdings"/>
    </w:rPr>
  </w:style>
  <w:style w:type="character" w:customStyle="1" w:styleId="WW8Num496z3">
    <w:name w:val="WW8Num496z3"/>
    <w:rsid w:val="00E176EE"/>
    <w:rPr>
      <w:rFonts w:ascii="Symbol" w:hAnsi="Symbol"/>
    </w:rPr>
  </w:style>
  <w:style w:type="character" w:customStyle="1" w:styleId="WW8Num497z1">
    <w:name w:val="WW8Num497z1"/>
    <w:rsid w:val="00E176EE"/>
    <w:rPr>
      <w:b/>
      <w:color w:val="auto"/>
    </w:rPr>
  </w:style>
  <w:style w:type="character" w:customStyle="1" w:styleId="WW8Num503z0">
    <w:name w:val="WW8Num503z0"/>
    <w:rsid w:val="00E176EE"/>
    <w:rPr>
      <w:rFonts w:ascii="Times New Roman" w:hAnsi="Times New Roman"/>
    </w:rPr>
  </w:style>
  <w:style w:type="character" w:customStyle="1" w:styleId="WW8NumSt87z0">
    <w:name w:val="WW8NumSt87z0"/>
    <w:rsid w:val="00E176EE"/>
    <w:rPr>
      <w:rFonts w:ascii="Symbol" w:hAnsi="Symbol"/>
    </w:rPr>
  </w:style>
  <w:style w:type="character" w:customStyle="1" w:styleId="WW-Domylnaczcionkaakapitu1">
    <w:name w:val="WW-Domyślna czcionka akapitu1"/>
    <w:rsid w:val="00E176EE"/>
  </w:style>
  <w:style w:type="character" w:styleId="Numerstrony">
    <w:name w:val="page number"/>
    <w:basedOn w:val="WW-Domylnaczcionkaakapitu1"/>
    <w:rsid w:val="00E176EE"/>
  </w:style>
  <w:style w:type="character" w:styleId="Hipercze">
    <w:name w:val="Hyperlink"/>
    <w:basedOn w:val="WW-Domylnaczcionkaakapitu1"/>
    <w:rsid w:val="00E176EE"/>
    <w:rPr>
      <w:color w:val="0000FF"/>
      <w:u w:val="single"/>
    </w:rPr>
  </w:style>
  <w:style w:type="character" w:customStyle="1" w:styleId="Znakinumeracji">
    <w:name w:val="Znaki numeracji"/>
    <w:rsid w:val="00E176EE"/>
  </w:style>
  <w:style w:type="character" w:customStyle="1" w:styleId="Symbolewypunktowania">
    <w:name w:val="Symbole wypunktowania"/>
    <w:rsid w:val="00E176EE"/>
    <w:rPr>
      <w:rFonts w:ascii="StarSymbol" w:eastAsia="StarSymbol" w:hAnsi="StarSymbol" w:cs="StarSymbol"/>
      <w:sz w:val="18"/>
      <w:szCs w:val="18"/>
    </w:rPr>
  </w:style>
  <w:style w:type="character" w:styleId="UyteHipercze">
    <w:name w:val="FollowedHyperlink"/>
    <w:rsid w:val="00E176EE"/>
    <w:rPr>
      <w:color w:val="800000"/>
      <w:u w:val="single"/>
    </w:rPr>
  </w:style>
  <w:style w:type="character" w:customStyle="1" w:styleId="WW8Num284z1">
    <w:name w:val="WW8Num284z1"/>
    <w:rsid w:val="00E176EE"/>
    <w:rPr>
      <w:rFonts w:ascii="Courier New" w:hAnsi="Courier New"/>
    </w:rPr>
  </w:style>
  <w:style w:type="character" w:customStyle="1" w:styleId="WW8Num284z2">
    <w:name w:val="WW8Num284z2"/>
    <w:rsid w:val="00E176EE"/>
    <w:rPr>
      <w:rFonts w:ascii="Wingdings" w:hAnsi="Wingdings"/>
    </w:rPr>
  </w:style>
  <w:style w:type="character" w:customStyle="1" w:styleId="WW8Num284z3">
    <w:name w:val="WW8Num284z3"/>
    <w:rsid w:val="00E176EE"/>
    <w:rPr>
      <w:rFonts w:ascii="Symbol" w:hAnsi="Symbol"/>
    </w:rPr>
  </w:style>
  <w:style w:type="character" w:customStyle="1" w:styleId="WW8Num265z0">
    <w:name w:val="WW8Num265z0"/>
    <w:rsid w:val="00E176EE"/>
    <w:rPr>
      <w:rFonts w:ascii="Times New Roman" w:hAnsi="Times New Roman" w:cs="Times New Roman"/>
    </w:rPr>
  </w:style>
  <w:style w:type="character" w:customStyle="1" w:styleId="WW8Num56z1">
    <w:name w:val="WW8Num56z1"/>
    <w:rsid w:val="00E176EE"/>
    <w:rPr>
      <w:rFonts w:ascii="Times New Roman" w:eastAsia="Times New Roman" w:hAnsi="Times New Roman" w:cs="Times New Roman"/>
    </w:rPr>
  </w:style>
  <w:style w:type="character" w:customStyle="1" w:styleId="WW8Num354z2">
    <w:name w:val="WW8Num354z2"/>
    <w:rsid w:val="00E176EE"/>
    <w:rPr>
      <w:rFonts w:ascii="Times New Roman" w:eastAsia="Times New Roman" w:hAnsi="Times New Roman" w:cs="Times New Roman"/>
    </w:rPr>
  </w:style>
  <w:style w:type="paragraph" w:styleId="Nagwek">
    <w:name w:val="header"/>
    <w:basedOn w:val="Normalny"/>
    <w:next w:val="Tekstpodstawowy"/>
    <w:rsid w:val="00E176EE"/>
    <w:pPr>
      <w:keepNext/>
      <w:spacing w:before="240" w:after="120"/>
    </w:pPr>
    <w:rPr>
      <w:rFonts w:ascii="Arial" w:eastAsia="Lucida Sans Unicode" w:hAnsi="Arial" w:cs="Tahoma"/>
      <w:sz w:val="28"/>
      <w:szCs w:val="28"/>
    </w:rPr>
  </w:style>
  <w:style w:type="paragraph" w:styleId="Tekstpodstawowy">
    <w:name w:val="Body Text"/>
    <w:aliases w:val="Regulacje,definicje,moj body text"/>
    <w:basedOn w:val="Normalny"/>
    <w:rsid w:val="00E176EE"/>
    <w:rPr>
      <w:sz w:val="24"/>
    </w:rPr>
  </w:style>
  <w:style w:type="paragraph" w:styleId="Lista">
    <w:name w:val="List"/>
    <w:basedOn w:val="Tekstpodstawowy"/>
    <w:rsid w:val="00E176EE"/>
    <w:rPr>
      <w:rFonts w:cs="Tahoma"/>
    </w:rPr>
  </w:style>
  <w:style w:type="paragraph" w:styleId="Podpis">
    <w:name w:val="Signature"/>
    <w:basedOn w:val="Normalny"/>
    <w:rsid w:val="00E176EE"/>
    <w:pPr>
      <w:suppressLineNumbers/>
      <w:spacing w:before="120" w:after="120"/>
    </w:pPr>
    <w:rPr>
      <w:rFonts w:cs="Tahoma"/>
      <w:i/>
      <w:iCs/>
      <w:sz w:val="24"/>
      <w:szCs w:val="24"/>
    </w:rPr>
  </w:style>
  <w:style w:type="paragraph" w:customStyle="1" w:styleId="Indeks">
    <w:name w:val="Indeks"/>
    <w:basedOn w:val="Normalny"/>
    <w:rsid w:val="00E176EE"/>
    <w:pPr>
      <w:suppressLineNumbers/>
    </w:pPr>
    <w:rPr>
      <w:rFonts w:cs="Tahoma"/>
    </w:rPr>
  </w:style>
  <w:style w:type="paragraph" w:styleId="Stopka">
    <w:name w:val="footer"/>
    <w:basedOn w:val="Normalny"/>
    <w:rsid w:val="00E176EE"/>
    <w:pPr>
      <w:tabs>
        <w:tab w:val="center" w:pos="4536"/>
        <w:tab w:val="right" w:pos="9072"/>
      </w:tabs>
    </w:pPr>
  </w:style>
  <w:style w:type="paragraph" w:styleId="Tytu">
    <w:name w:val="Title"/>
    <w:basedOn w:val="Normalny"/>
    <w:next w:val="Podtytu"/>
    <w:qFormat/>
    <w:rsid w:val="00E176EE"/>
    <w:rPr>
      <w:sz w:val="32"/>
    </w:rPr>
  </w:style>
  <w:style w:type="paragraph" w:styleId="Podtytu">
    <w:name w:val="Subtitle"/>
    <w:basedOn w:val="Nagwek"/>
    <w:next w:val="Tekstpodstawowy"/>
    <w:qFormat/>
    <w:rsid w:val="00E176EE"/>
    <w:pPr>
      <w:jc w:val="center"/>
    </w:pPr>
    <w:rPr>
      <w:i/>
      <w:iCs/>
    </w:rPr>
  </w:style>
  <w:style w:type="paragraph" w:styleId="Tekstpodstawowy2">
    <w:name w:val="Body Text 2"/>
    <w:basedOn w:val="Normalny"/>
    <w:rsid w:val="00E176EE"/>
    <w:pPr>
      <w:jc w:val="both"/>
    </w:pPr>
    <w:rPr>
      <w:b/>
      <w:sz w:val="22"/>
    </w:rPr>
  </w:style>
  <w:style w:type="paragraph" w:customStyle="1" w:styleId="Tekstpodstawowy21">
    <w:name w:val="Tekst podstawowy 21"/>
    <w:basedOn w:val="Normalny"/>
    <w:rsid w:val="00E176EE"/>
    <w:rPr>
      <w:sz w:val="22"/>
    </w:rPr>
  </w:style>
  <w:style w:type="paragraph" w:styleId="Tekstpodstawowy3">
    <w:name w:val="Body Text 3"/>
    <w:basedOn w:val="Normalny"/>
    <w:rsid w:val="00E176EE"/>
    <w:rPr>
      <w:color w:val="000000"/>
      <w:sz w:val="22"/>
    </w:rPr>
  </w:style>
  <w:style w:type="paragraph" w:customStyle="1" w:styleId="kodwydz2">
    <w:name w:val="kod_wydz2"/>
    <w:basedOn w:val="Normalny"/>
    <w:rsid w:val="00E176EE"/>
    <w:rPr>
      <w:sz w:val="24"/>
      <w:szCs w:val="24"/>
    </w:rPr>
  </w:style>
  <w:style w:type="paragraph" w:styleId="Tekstpodstawowywcity3">
    <w:name w:val="Body Text Indent 3"/>
    <w:basedOn w:val="Normalny"/>
    <w:rsid w:val="00E176EE"/>
    <w:pPr>
      <w:ind w:left="426" w:hanging="426"/>
    </w:pPr>
    <w:rPr>
      <w:b/>
      <w:sz w:val="22"/>
    </w:rPr>
  </w:style>
  <w:style w:type="paragraph" w:customStyle="1" w:styleId="ust">
    <w:name w:val="ust"/>
    <w:rsid w:val="00E176EE"/>
    <w:pPr>
      <w:suppressAutoHyphens/>
      <w:spacing w:before="60" w:after="60"/>
      <w:ind w:left="426" w:hanging="284"/>
      <w:jc w:val="both"/>
    </w:pPr>
    <w:rPr>
      <w:rFonts w:eastAsia="Arial"/>
      <w:sz w:val="24"/>
      <w:szCs w:val="24"/>
      <w:lang w:eastAsia="ar-SA"/>
    </w:rPr>
  </w:style>
  <w:style w:type="paragraph" w:styleId="Indeks1">
    <w:name w:val="index 1"/>
    <w:basedOn w:val="Normalny"/>
    <w:next w:val="Normalny"/>
    <w:rsid w:val="00E176EE"/>
    <w:pPr>
      <w:jc w:val="both"/>
    </w:pPr>
    <w:rPr>
      <w:sz w:val="16"/>
    </w:rPr>
  </w:style>
  <w:style w:type="paragraph" w:styleId="Tekstpodstawowywcity">
    <w:name w:val="Body Text Indent"/>
    <w:basedOn w:val="Normalny"/>
    <w:link w:val="TekstpodstawowywcityZnak"/>
    <w:rsid w:val="00E176EE"/>
    <w:pPr>
      <w:tabs>
        <w:tab w:val="left" w:pos="709"/>
      </w:tabs>
      <w:ind w:left="709" w:hanging="709"/>
      <w:jc w:val="both"/>
    </w:pPr>
    <w:rPr>
      <w:sz w:val="22"/>
    </w:rPr>
  </w:style>
  <w:style w:type="paragraph" w:customStyle="1" w:styleId="tekst">
    <w:name w:val="tekst"/>
    <w:basedOn w:val="Normalny"/>
    <w:rsid w:val="00E176EE"/>
    <w:pPr>
      <w:suppressLineNumbers/>
      <w:spacing w:before="60" w:after="60"/>
      <w:jc w:val="both"/>
    </w:pPr>
    <w:rPr>
      <w:sz w:val="24"/>
      <w:szCs w:val="24"/>
    </w:rPr>
  </w:style>
  <w:style w:type="paragraph" w:customStyle="1" w:styleId="Tytu0">
    <w:name w:val="Tytu?"/>
    <w:basedOn w:val="Normalny"/>
    <w:rsid w:val="00E176EE"/>
    <w:pPr>
      <w:jc w:val="center"/>
    </w:pPr>
    <w:rPr>
      <w:b/>
      <w:sz w:val="28"/>
    </w:rPr>
  </w:style>
  <w:style w:type="paragraph" w:customStyle="1" w:styleId="Tekstpodstawowywcity0">
    <w:name w:val="Tekst podstawowy wci?ty"/>
    <w:basedOn w:val="Normalny"/>
    <w:rsid w:val="00E176EE"/>
    <w:pPr>
      <w:widowControl w:val="0"/>
      <w:ind w:right="51"/>
      <w:jc w:val="both"/>
    </w:pPr>
    <w:rPr>
      <w:sz w:val="24"/>
    </w:rPr>
  </w:style>
  <w:style w:type="paragraph" w:styleId="Tekstpodstawowywcity2">
    <w:name w:val="Body Text Indent 2"/>
    <w:basedOn w:val="Normalny"/>
    <w:rsid w:val="00E176EE"/>
    <w:pPr>
      <w:ind w:left="360"/>
    </w:pPr>
    <w:rPr>
      <w:sz w:val="24"/>
    </w:rPr>
  </w:style>
  <w:style w:type="paragraph" w:customStyle="1" w:styleId="Default">
    <w:name w:val="Default"/>
    <w:rsid w:val="00E176EE"/>
    <w:pPr>
      <w:widowControl w:val="0"/>
      <w:suppressAutoHyphens/>
      <w:autoSpaceDE w:val="0"/>
    </w:pPr>
    <w:rPr>
      <w:rFonts w:eastAsia="Arial"/>
      <w:color w:val="000000"/>
      <w:sz w:val="24"/>
      <w:szCs w:val="24"/>
      <w:lang w:eastAsia="ar-SA"/>
    </w:rPr>
  </w:style>
  <w:style w:type="paragraph" w:customStyle="1" w:styleId="CM3">
    <w:name w:val="CM3"/>
    <w:basedOn w:val="Default"/>
    <w:next w:val="Default"/>
    <w:rsid w:val="00E176EE"/>
    <w:pPr>
      <w:spacing w:line="231" w:lineRule="atLeast"/>
    </w:pPr>
    <w:rPr>
      <w:color w:val="auto"/>
    </w:rPr>
  </w:style>
  <w:style w:type="paragraph" w:customStyle="1" w:styleId="CM5">
    <w:name w:val="CM5"/>
    <w:basedOn w:val="Default"/>
    <w:next w:val="Default"/>
    <w:rsid w:val="00E176EE"/>
    <w:pPr>
      <w:spacing w:line="231" w:lineRule="atLeast"/>
    </w:pPr>
    <w:rPr>
      <w:color w:val="auto"/>
    </w:rPr>
  </w:style>
  <w:style w:type="paragraph" w:customStyle="1" w:styleId="CM4">
    <w:name w:val="CM4"/>
    <w:basedOn w:val="Default"/>
    <w:next w:val="Default"/>
    <w:rsid w:val="00E176EE"/>
    <w:pPr>
      <w:spacing w:line="276" w:lineRule="atLeast"/>
    </w:pPr>
    <w:rPr>
      <w:color w:val="auto"/>
    </w:rPr>
  </w:style>
  <w:style w:type="paragraph" w:customStyle="1" w:styleId="CM17">
    <w:name w:val="CM17"/>
    <w:basedOn w:val="Default"/>
    <w:next w:val="Default"/>
    <w:rsid w:val="00E176EE"/>
    <w:pPr>
      <w:spacing w:after="178"/>
    </w:pPr>
    <w:rPr>
      <w:color w:val="auto"/>
    </w:rPr>
  </w:style>
  <w:style w:type="paragraph" w:customStyle="1" w:styleId="Tekstpodstawowywcity31">
    <w:name w:val="Tekst podstawowy wcięty 31"/>
    <w:basedOn w:val="Normalny"/>
    <w:rsid w:val="00E176EE"/>
    <w:rPr>
      <w:sz w:val="24"/>
    </w:rPr>
  </w:style>
  <w:style w:type="paragraph" w:customStyle="1" w:styleId="Zawartotabeli">
    <w:name w:val="Zawartość tabeli"/>
    <w:basedOn w:val="Normalny"/>
    <w:rsid w:val="00E176EE"/>
    <w:pPr>
      <w:suppressLineNumbers/>
    </w:pPr>
  </w:style>
  <w:style w:type="paragraph" w:customStyle="1" w:styleId="Nagwektabeli">
    <w:name w:val="Nagłówek tabeli"/>
    <w:basedOn w:val="Zawartotabeli"/>
    <w:rsid w:val="00E176EE"/>
    <w:pPr>
      <w:jc w:val="center"/>
    </w:pPr>
    <w:rPr>
      <w:b/>
      <w:bCs/>
    </w:rPr>
  </w:style>
  <w:style w:type="paragraph" w:customStyle="1" w:styleId="tyt">
    <w:name w:val="tyt"/>
    <w:basedOn w:val="Normalny"/>
    <w:rsid w:val="00E176EE"/>
    <w:pPr>
      <w:keepNext/>
      <w:spacing w:before="60" w:after="60"/>
      <w:jc w:val="center"/>
    </w:pPr>
    <w:rPr>
      <w:b/>
      <w:bCs/>
      <w:sz w:val="24"/>
      <w:szCs w:val="24"/>
    </w:rPr>
  </w:style>
  <w:style w:type="paragraph" w:customStyle="1" w:styleId="B">
    <w:name w:val="B"/>
    <w:rsid w:val="00E176EE"/>
    <w:pPr>
      <w:spacing w:before="240" w:line="240" w:lineRule="exact"/>
      <w:ind w:left="720"/>
      <w:jc w:val="both"/>
    </w:pPr>
    <w:rPr>
      <w:sz w:val="24"/>
      <w:lang w:val="en-GB" w:eastAsia="en-US"/>
    </w:rPr>
  </w:style>
  <w:style w:type="paragraph" w:styleId="Tekstprzypisudolnego">
    <w:name w:val="footnote text"/>
    <w:basedOn w:val="Normalny"/>
    <w:link w:val="TekstprzypisudolnegoZnak"/>
    <w:semiHidden/>
    <w:rsid w:val="00E176EE"/>
    <w:pPr>
      <w:suppressAutoHyphens w:val="0"/>
    </w:pPr>
    <w:rPr>
      <w:lang w:eastAsia="pl-PL"/>
    </w:rPr>
  </w:style>
  <w:style w:type="character" w:styleId="Odwoanieprzypisudolnego">
    <w:name w:val="footnote reference"/>
    <w:basedOn w:val="Domylnaczcionkaakapitu"/>
    <w:semiHidden/>
    <w:rsid w:val="00E176EE"/>
    <w:rPr>
      <w:vertAlign w:val="superscript"/>
    </w:rPr>
  </w:style>
  <w:style w:type="paragraph" w:customStyle="1" w:styleId="normaltableau">
    <w:name w:val="normal_tableau"/>
    <w:basedOn w:val="Normalny"/>
    <w:rsid w:val="00E176EE"/>
    <w:pPr>
      <w:spacing w:before="120" w:after="120"/>
      <w:jc w:val="both"/>
    </w:pPr>
    <w:rPr>
      <w:rFonts w:ascii="Optima" w:hAnsi="Optima"/>
      <w:sz w:val="22"/>
    </w:rPr>
  </w:style>
  <w:style w:type="paragraph" w:styleId="NormalnyWeb">
    <w:name w:val="Normal (Web)"/>
    <w:basedOn w:val="Normalny"/>
    <w:rsid w:val="00E176EE"/>
    <w:pPr>
      <w:suppressAutoHyphens w:val="0"/>
      <w:spacing w:before="100" w:beforeAutospacing="1" w:after="119"/>
    </w:pPr>
    <w:rPr>
      <w:sz w:val="24"/>
      <w:szCs w:val="24"/>
      <w:lang w:eastAsia="pl-PL"/>
    </w:rPr>
  </w:style>
  <w:style w:type="paragraph" w:customStyle="1" w:styleId="Tekstpodstawowywcity21">
    <w:name w:val="Tekst podstawowy wcięty 21"/>
    <w:basedOn w:val="Normalny"/>
    <w:rsid w:val="00E176EE"/>
    <w:pPr>
      <w:ind w:left="360"/>
    </w:pPr>
    <w:rPr>
      <w:sz w:val="24"/>
    </w:rPr>
  </w:style>
  <w:style w:type="paragraph" w:customStyle="1" w:styleId="western">
    <w:name w:val="western"/>
    <w:basedOn w:val="Normalny"/>
    <w:rsid w:val="006B3048"/>
    <w:pPr>
      <w:suppressAutoHyphens w:val="0"/>
      <w:spacing w:before="100" w:beforeAutospacing="1" w:after="119"/>
    </w:pPr>
    <w:rPr>
      <w:color w:val="000000"/>
      <w:sz w:val="24"/>
      <w:szCs w:val="24"/>
      <w:lang w:eastAsia="pl-PL"/>
    </w:rPr>
  </w:style>
  <w:style w:type="paragraph" w:customStyle="1" w:styleId="Tekstpodstawowywcity310">
    <w:name w:val="Tekst podstawowy wcięty 31"/>
    <w:basedOn w:val="Normalny"/>
    <w:rsid w:val="00976DDA"/>
    <w:pPr>
      <w:ind w:left="426" w:hanging="426"/>
    </w:pPr>
    <w:rPr>
      <w:b/>
      <w:sz w:val="22"/>
    </w:rPr>
  </w:style>
  <w:style w:type="paragraph" w:styleId="Tekstprzypisukocowego">
    <w:name w:val="endnote text"/>
    <w:basedOn w:val="Normalny"/>
    <w:semiHidden/>
    <w:rsid w:val="008226AE"/>
  </w:style>
  <w:style w:type="character" w:styleId="Odwoanieprzypisukocowego">
    <w:name w:val="endnote reference"/>
    <w:basedOn w:val="Domylnaczcionkaakapitu"/>
    <w:semiHidden/>
    <w:rsid w:val="008226AE"/>
    <w:rPr>
      <w:vertAlign w:val="superscript"/>
    </w:rPr>
  </w:style>
  <w:style w:type="character" w:customStyle="1" w:styleId="TekstprzypisudolnegoZnak">
    <w:name w:val="Tekst przypisu dolnego Znak"/>
    <w:basedOn w:val="Domylnaczcionkaakapitu"/>
    <w:link w:val="Tekstprzypisudolnego"/>
    <w:semiHidden/>
    <w:rsid w:val="006F6D02"/>
    <w:rPr>
      <w:lang w:val="en-GB" w:eastAsia="pl-PL" w:bidi="ar-SA"/>
    </w:rPr>
  </w:style>
  <w:style w:type="character" w:styleId="Pogrubienie">
    <w:name w:val="Strong"/>
    <w:basedOn w:val="Domylnaczcionkaakapitu"/>
    <w:qFormat/>
    <w:rsid w:val="00D74EC4"/>
    <w:rPr>
      <w:b/>
      <w:bCs/>
    </w:rPr>
  </w:style>
  <w:style w:type="paragraph" w:styleId="Lista2">
    <w:name w:val="List 2"/>
    <w:basedOn w:val="Normalny"/>
    <w:rsid w:val="0097111B"/>
    <w:pPr>
      <w:ind w:left="566" w:hanging="283"/>
    </w:pPr>
  </w:style>
  <w:style w:type="paragraph" w:styleId="Lista3">
    <w:name w:val="List 3"/>
    <w:basedOn w:val="Normalny"/>
    <w:rsid w:val="0097111B"/>
    <w:pPr>
      <w:ind w:left="849" w:hanging="283"/>
    </w:pPr>
  </w:style>
  <w:style w:type="paragraph" w:styleId="Zwrotgrzecznociowy">
    <w:name w:val="Salutation"/>
    <w:basedOn w:val="Normalny"/>
    <w:next w:val="Normalny"/>
    <w:rsid w:val="0097111B"/>
  </w:style>
  <w:style w:type="paragraph" w:styleId="Listapunktowana">
    <w:name w:val="List Bullet"/>
    <w:basedOn w:val="Normalny"/>
    <w:rsid w:val="0097111B"/>
    <w:pPr>
      <w:numPr>
        <w:numId w:val="23"/>
      </w:numPr>
    </w:pPr>
  </w:style>
  <w:style w:type="paragraph" w:styleId="Legenda">
    <w:name w:val="caption"/>
    <w:basedOn w:val="Normalny"/>
    <w:next w:val="Normalny"/>
    <w:qFormat/>
    <w:rsid w:val="0097111B"/>
    <w:rPr>
      <w:b/>
      <w:bCs/>
    </w:rPr>
  </w:style>
  <w:style w:type="paragraph" w:styleId="Tekstpodstawowyzwciciem">
    <w:name w:val="Body Text First Indent"/>
    <w:basedOn w:val="Tekstpodstawowy"/>
    <w:rsid w:val="0097111B"/>
    <w:pPr>
      <w:spacing w:after="120"/>
      <w:ind w:firstLine="210"/>
    </w:pPr>
    <w:rPr>
      <w:sz w:val="20"/>
      <w:lang w:val="en-GB"/>
    </w:rPr>
  </w:style>
  <w:style w:type="paragraph" w:styleId="Tekstpodstawowyzwciciem2">
    <w:name w:val="Body Text First Indent 2"/>
    <w:basedOn w:val="Tekstpodstawowywcity"/>
    <w:rsid w:val="0097111B"/>
    <w:pPr>
      <w:tabs>
        <w:tab w:val="clear" w:pos="709"/>
      </w:tabs>
      <w:spacing w:after="120"/>
      <w:ind w:left="283" w:firstLine="210"/>
      <w:jc w:val="left"/>
    </w:pPr>
    <w:rPr>
      <w:sz w:val="20"/>
      <w:lang w:val="en-GB"/>
    </w:rPr>
  </w:style>
  <w:style w:type="character" w:styleId="Odwoaniedokomentarza">
    <w:name w:val="annotation reference"/>
    <w:basedOn w:val="Domylnaczcionkaakapitu"/>
    <w:semiHidden/>
    <w:rsid w:val="00E5228F"/>
    <w:rPr>
      <w:sz w:val="16"/>
      <w:szCs w:val="16"/>
    </w:rPr>
  </w:style>
  <w:style w:type="paragraph" w:styleId="Tekstkomentarza">
    <w:name w:val="annotation text"/>
    <w:basedOn w:val="Normalny"/>
    <w:semiHidden/>
    <w:rsid w:val="00E5228F"/>
  </w:style>
  <w:style w:type="paragraph" w:styleId="Tematkomentarza">
    <w:name w:val="annotation subject"/>
    <w:basedOn w:val="Tekstkomentarza"/>
    <w:next w:val="Tekstkomentarza"/>
    <w:semiHidden/>
    <w:rsid w:val="00E5228F"/>
    <w:rPr>
      <w:b/>
      <w:bCs/>
    </w:rPr>
  </w:style>
  <w:style w:type="paragraph" w:styleId="Tekstdymka">
    <w:name w:val="Balloon Text"/>
    <w:basedOn w:val="Normalny"/>
    <w:semiHidden/>
    <w:rsid w:val="00E5228F"/>
    <w:rPr>
      <w:rFonts w:ascii="Tahoma" w:hAnsi="Tahoma" w:cs="Tahoma"/>
      <w:sz w:val="16"/>
      <w:szCs w:val="16"/>
    </w:rPr>
  </w:style>
  <w:style w:type="character" w:customStyle="1" w:styleId="TekstpodstawowywcityZnak">
    <w:name w:val="Tekst podstawowy wcięty Znak"/>
    <w:basedOn w:val="Domylnaczcionkaakapitu"/>
    <w:link w:val="Tekstpodstawowywcity"/>
    <w:rsid w:val="00E60633"/>
    <w:rPr>
      <w:sz w:val="22"/>
      <w:lang w:eastAsia="ar-SA"/>
    </w:rPr>
  </w:style>
  <w:style w:type="paragraph" w:customStyle="1" w:styleId="Tekstpodstawowy22">
    <w:name w:val="Tekst podstawowy 22"/>
    <w:basedOn w:val="Normalny"/>
    <w:rsid w:val="00A82949"/>
    <w:rPr>
      <w:sz w:val="22"/>
      <w:lang w:eastAsia="zh-CN"/>
    </w:rPr>
  </w:style>
</w:styles>
</file>

<file path=word/webSettings.xml><?xml version="1.0" encoding="utf-8"?>
<w:webSettings xmlns:r="http://schemas.openxmlformats.org/officeDocument/2006/relationships" xmlns:w="http://schemas.openxmlformats.org/wordprocessingml/2006/main">
  <w:divs>
    <w:div w:id="49236352">
      <w:bodyDiv w:val="1"/>
      <w:marLeft w:val="0"/>
      <w:marRight w:val="0"/>
      <w:marTop w:val="0"/>
      <w:marBottom w:val="0"/>
      <w:divBdr>
        <w:top w:val="none" w:sz="0" w:space="0" w:color="auto"/>
        <w:left w:val="none" w:sz="0" w:space="0" w:color="auto"/>
        <w:bottom w:val="none" w:sz="0" w:space="0" w:color="auto"/>
        <w:right w:val="none" w:sz="0" w:space="0" w:color="auto"/>
      </w:divBdr>
    </w:div>
    <w:div w:id="90005270">
      <w:bodyDiv w:val="1"/>
      <w:marLeft w:val="0"/>
      <w:marRight w:val="0"/>
      <w:marTop w:val="0"/>
      <w:marBottom w:val="0"/>
      <w:divBdr>
        <w:top w:val="none" w:sz="0" w:space="0" w:color="auto"/>
        <w:left w:val="none" w:sz="0" w:space="0" w:color="auto"/>
        <w:bottom w:val="none" w:sz="0" w:space="0" w:color="auto"/>
        <w:right w:val="none" w:sz="0" w:space="0" w:color="auto"/>
      </w:divBdr>
    </w:div>
    <w:div w:id="395012394">
      <w:bodyDiv w:val="1"/>
      <w:marLeft w:val="0"/>
      <w:marRight w:val="0"/>
      <w:marTop w:val="0"/>
      <w:marBottom w:val="0"/>
      <w:divBdr>
        <w:top w:val="none" w:sz="0" w:space="0" w:color="auto"/>
        <w:left w:val="none" w:sz="0" w:space="0" w:color="auto"/>
        <w:bottom w:val="none" w:sz="0" w:space="0" w:color="auto"/>
        <w:right w:val="none" w:sz="0" w:space="0" w:color="auto"/>
      </w:divBdr>
    </w:div>
    <w:div w:id="465659832">
      <w:bodyDiv w:val="1"/>
      <w:marLeft w:val="0"/>
      <w:marRight w:val="0"/>
      <w:marTop w:val="0"/>
      <w:marBottom w:val="0"/>
      <w:divBdr>
        <w:top w:val="none" w:sz="0" w:space="0" w:color="auto"/>
        <w:left w:val="none" w:sz="0" w:space="0" w:color="auto"/>
        <w:bottom w:val="none" w:sz="0" w:space="0" w:color="auto"/>
        <w:right w:val="none" w:sz="0" w:space="0" w:color="auto"/>
      </w:divBdr>
    </w:div>
    <w:div w:id="529494800">
      <w:bodyDiv w:val="1"/>
      <w:marLeft w:val="0"/>
      <w:marRight w:val="0"/>
      <w:marTop w:val="0"/>
      <w:marBottom w:val="0"/>
      <w:divBdr>
        <w:top w:val="none" w:sz="0" w:space="0" w:color="auto"/>
        <w:left w:val="none" w:sz="0" w:space="0" w:color="auto"/>
        <w:bottom w:val="none" w:sz="0" w:space="0" w:color="auto"/>
        <w:right w:val="none" w:sz="0" w:space="0" w:color="auto"/>
      </w:divBdr>
    </w:div>
    <w:div w:id="532965285">
      <w:bodyDiv w:val="1"/>
      <w:marLeft w:val="0"/>
      <w:marRight w:val="0"/>
      <w:marTop w:val="0"/>
      <w:marBottom w:val="0"/>
      <w:divBdr>
        <w:top w:val="none" w:sz="0" w:space="0" w:color="auto"/>
        <w:left w:val="none" w:sz="0" w:space="0" w:color="auto"/>
        <w:bottom w:val="none" w:sz="0" w:space="0" w:color="auto"/>
        <w:right w:val="none" w:sz="0" w:space="0" w:color="auto"/>
      </w:divBdr>
    </w:div>
    <w:div w:id="791247755">
      <w:bodyDiv w:val="1"/>
      <w:marLeft w:val="0"/>
      <w:marRight w:val="0"/>
      <w:marTop w:val="0"/>
      <w:marBottom w:val="0"/>
      <w:divBdr>
        <w:top w:val="none" w:sz="0" w:space="0" w:color="auto"/>
        <w:left w:val="none" w:sz="0" w:space="0" w:color="auto"/>
        <w:bottom w:val="none" w:sz="0" w:space="0" w:color="auto"/>
        <w:right w:val="none" w:sz="0" w:space="0" w:color="auto"/>
      </w:divBdr>
    </w:div>
    <w:div w:id="826750056">
      <w:bodyDiv w:val="1"/>
      <w:marLeft w:val="0"/>
      <w:marRight w:val="0"/>
      <w:marTop w:val="0"/>
      <w:marBottom w:val="0"/>
      <w:divBdr>
        <w:top w:val="none" w:sz="0" w:space="0" w:color="auto"/>
        <w:left w:val="none" w:sz="0" w:space="0" w:color="auto"/>
        <w:bottom w:val="none" w:sz="0" w:space="0" w:color="auto"/>
        <w:right w:val="none" w:sz="0" w:space="0" w:color="auto"/>
      </w:divBdr>
    </w:div>
    <w:div w:id="976105477">
      <w:bodyDiv w:val="1"/>
      <w:marLeft w:val="0"/>
      <w:marRight w:val="0"/>
      <w:marTop w:val="0"/>
      <w:marBottom w:val="0"/>
      <w:divBdr>
        <w:top w:val="none" w:sz="0" w:space="0" w:color="auto"/>
        <w:left w:val="none" w:sz="0" w:space="0" w:color="auto"/>
        <w:bottom w:val="none" w:sz="0" w:space="0" w:color="auto"/>
        <w:right w:val="none" w:sz="0" w:space="0" w:color="auto"/>
      </w:divBdr>
    </w:div>
    <w:div w:id="1214997311">
      <w:bodyDiv w:val="1"/>
      <w:marLeft w:val="0"/>
      <w:marRight w:val="0"/>
      <w:marTop w:val="0"/>
      <w:marBottom w:val="0"/>
      <w:divBdr>
        <w:top w:val="none" w:sz="0" w:space="0" w:color="auto"/>
        <w:left w:val="none" w:sz="0" w:space="0" w:color="auto"/>
        <w:bottom w:val="none" w:sz="0" w:space="0" w:color="auto"/>
        <w:right w:val="none" w:sz="0" w:space="0" w:color="auto"/>
      </w:divBdr>
    </w:div>
    <w:div w:id="1233195177">
      <w:bodyDiv w:val="1"/>
      <w:marLeft w:val="0"/>
      <w:marRight w:val="0"/>
      <w:marTop w:val="0"/>
      <w:marBottom w:val="0"/>
      <w:divBdr>
        <w:top w:val="none" w:sz="0" w:space="0" w:color="auto"/>
        <w:left w:val="none" w:sz="0" w:space="0" w:color="auto"/>
        <w:bottom w:val="none" w:sz="0" w:space="0" w:color="auto"/>
        <w:right w:val="none" w:sz="0" w:space="0" w:color="auto"/>
      </w:divBdr>
    </w:div>
    <w:div w:id="1484816246">
      <w:bodyDiv w:val="1"/>
      <w:marLeft w:val="0"/>
      <w:marRight w:val="0"/>
      <w:marTop w:val="0"/>
      <w:marBottom w:val="0"/>
      <w:divBdr>
        <w:top w:val="none" w:sz="0" w:space="0" w:color="auto"/>
        <w:left w:val="none" w:sz="0" w:space="0" w:color="auto"/>
        <w:bottom w:val="none" w:sz="0" w:space="0" w:color="auto"/>
        <w:right w:val="none" w:sz="0" w:space="0" w:color="auto"/>
      </w:divBdr>
    </w:div>
    <w:div w:id="1653099151">
      <w:bodyDiv w:val="1"/>
      <w:marLeft w:val="0"/>
      <w:marRight w:val="0"/>
      <w:marTop w:val="0"/>
      <w:marBottom w:val="0"/>
      <w:divBdr>
        <w:top w:val="none" w:sz="0" w:space="0" w:color="auto"/>
        <w:left w:val="none" w:sz="0" w:space="0" w:color="auto"/>
        <w:bottom w:val="none" w:sz="0" w:space="0" w:color="auto"/>
        <w:right w:val="none" w:sz="0" w:space="0" w:color="auto"/>
      </w:divBdr>
    </w:div>
    <w:div w:id="1674839079">
      <w:bodyDiv w:val="1"/>
      <w:marLeft w:val="0"/>
      <w:marRight w:val="0"/>
      <w:marTop w:val="0"/>
      <w:marBottom w:val="0"/>
      <w:divBdr>
        <w:top w:val="none" w:sz="0" w:space="0" w:color="auto"/>
        <w:left w:val="none" w:sz="0" w:space="0" w:color="auto"/>
        <w:bottom w:val="none" w:sz="0" w:space="0" w:color="auto"/>
        <w:right w:val="none" w:sz="0" w:space="0" w:color="auto"/>
      </w:divBdr>
    </w:div>
    <w:div w:id="1734160648">
      <w:bodyDiv w:val="1"/>
      <w:marLeft w:val="0"/>
      <w:marRight w:val="0"/>
      <w:marTop w:val="0"/>
      <w:marBottom w:val="0"/>
      <w:divBdr>
        <w:top w:val="none" w:sz="0" w:space="0" w:color="auto"/>
        <w:left w:val="none" w:sz="0" w:space="0" w:color="auto"/>
        <w:bottom w:val="none" w:sz="0" w:space="0" w:color="auto"/>
        <w:right w:val="none" w:sz="0" w:space="0" w:color="auto"/>
      </w:divBdr>
    </w:div>
    <w:div w:id="1735539388">
      <w:bodyDiv w:val="1"/>
      <w:marLeft w:val="0"/>
      <w:marRight w:val="0"/>
      <w:marTop w:val="0"/>
      <w:marBottom w:val="0"/>
      <w:divBdr>
        <w:top w:val="none" w:sz="0" w:space="0" w:color="auto"/>
        <w:left w:val="none" w:sz="0" w:space="0" w:color="auto"/>
        <w:bottom w:val="none" w:sz="0" w:space="0" w:color="auto"/>
        <w:right w:val="none" w:sz="0" w:space="0" w:color="auto"/>
      </w:divBdr>
    </w:div>
    <w:div w:id="1812596969">
      <w:bodyDiv w:val="1"/>
      <w:marLeft w:val="0"/>
      <w:marRight w:val="0"/>
      <w:marTop w:val="0"/>
      <w:marBottom w:val="0"/>
      <w:divBdr>
        <w:top w:val="none" w:sz="0" w:space="0" w:color="auto"/>
        <w:left w:val="none" w:sz="0" w:space="0" w:color="auto"/>
        <w:bottom w:val="none" w:sz="0" w:space="0" w:color="auto"/>
        <w:right w:val="none" w:sz="0" w:space="0" w:color="auto"/>
      </w:divBdr>
    </w:div>
    <w:div w:id="1885874323">
      <w:bodyDiv w:val="1"/>
      <w:marLeft w:val="0"/>
      <w:marRight w:val="0"/>
      <w:marTop w:val="0"/>
      <w:marBottom w:val="0"/>
      <w:divBdr>
        <w:top w:val="none" w:sz="0" w:space="0" w:color="auto"/>
        <w:left w:val="none" w:sz="0" w:space="0" w:color="auto"/>
        <w:bottom w:val="none" w:sz="0" w:space="0" w:color="auto"/>
        <w:right w:val="none" w:sz="0" w:space="0" w:color="auto"/>
      </w:divBdr>
    </w:div>
    <w:div w:id="1958487711">
      <w:bodyDiv w:val="1"/>
      <w:marLeft w:val="0"/>
      <w:marRight w:val="0"/>
      <w:marTop w:val="0"/>
      <w:marBottom w:val="0"/>
      <w:divBdr>
        <w:top w:val="none" w:sz="0" w:space="0" w:color="auto"/>
        <w:left w:val="none" w:sz="0" w:space="0" w:color="auto"/>
        <w:bottom w:val="none" w:sz="0" w:space="0" w:color="auto"/>
        <w:right w:val="none" w:sz="0" w:space="0" w:color="auto"/>
      </w:divBdr>
    </w:div>
    <w:div w:id="2133668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ybnik.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7407A-0324-481A-90BF-97FE97E4D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4327</TotalTime>
  <Pages>24</Pages>
  <Words>9353</Words>
  <Characters>60644</Characters>
  <Application>Microsoft Office Word</Application>
  <DocSecurity>8</DocSecurity>
  <Lines>505</Lines>
  <Paragraphs>139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69858</CharactersWithSpaces>
  <SharedDoc>false</SharedDoc>
  <HLinks>
    <vt:vector size="6" baseType="variant">
      <vt:variant>
        <vt:i4>1048668</vt:i4>
      </vt:variant>
      <vt:variant>
        <vt:i4>0</vt:i4>
      </vt:variant>
      <vt:variant>
        <vt:i4>0</vt:i4>
      </vt:variant>
      <vt:variant>
        <vt:i4>5</vt:i4>
      </vt:variant>
      <vt:variant>
        <vt:lpwstr>http://www.rybnik.pl/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Kurzyńska</dc:creator>
  <cp:lastModifiedBy>kwojtowicz</cp:lastModifiedBy>
  <cp:revision>224</cp:revision>
  <cp:lastPrinted>2017-03-21T07:06:00Z</cp:lastPrinted>
  <dcterms:created xsi:type="dcterms:W3CDTF">2013-04-25T08:03:00Z</dcterms:created>
  <dcterms:modified xsi:type="dcterms:W3CDTF">2017-03-21T07:06:00Z</dcterms:modified>
</cp:coreProperties>
</file>